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85243" w:rsidRDefault="005B1440" w:rsidP="00585243">
      <w:pPr>
        <w:widowControl w:val="0"/>
        <w:spacing w:before="87" w:after="0" w:line="240" w:lineRule="auto"/>
        <w:ind w:left="429" w:right="448"/>
        <w:jc w:val="center"/>
        <w:rPr>
          <w:rFonts w:ascii="Times New Roman" w:eastAsia="Times New Roman" w:hAnsi="Times New Roman" w:cs="Times New Roman"/>
          <w:bCs/>
          <w:sz w:val="28"/>
          <w:szCs w:val="28"/>
        </w:rPr>
      </w:pPr>
      <w:r>
        <w:rPr>
          <w:rFonts w:ascii="Times New Roman" w:eastAsia="Times New Roman" w:hAnsi="Times New Roman" w:cs="Times New Roman"/>
          <w:bCs/>
          <w:noProof/>
          <w:sz w:val="28"/>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9" type="#_x0000_t75" style="position:absolute;left:0;text-align:left;margin-left:10.55pt;margin-top:-75.4pt;width:425.85pt;height:631.8pt;z-index:251664384">
            <v:imagedata r:id="rId8" o:title="" cropleft="4285f" cropright="4285f"/>
          </v:shape>
          <o:OLEObject Type="Embed" ProgID="FoxitReader.Document" ShapeID="_x0000_s1029" DrawAspect="Content" ObjectID="_1793734298" r:id="rId9"/>
        </w:pict>
      </w:r>
      <w:r w:rsidR="00585243">
        <w:rPr>
          <w:rFonts w:ascii="Times New Roman" w:eastAsia="Times New Roman" w:hAnsi="Times New Roman" w:cs="Times New Roman"/>
          <w:bCs/>
          <w:sz w:val="28"/>
          <w:szCs w:val="28"/>
        </w:rPr>
        <w:t>муниципальное бюджетное общеобразовательное учреждение</w:t>
      </w:r>
    </w:p>
    <w:p w:rsidR="00585243" w:rsidRDefault="00585243" w:rsidP="00585243">
      <w:pPr>
        <w:widowControl w:val="0"/>
        <w:spacing w:before="87" w:after="0" w:line="240" w:lineRule="auto"/>
        <w:ind w:left="429" w:right="448"/>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Ярцевская средняя школа №10</w:t>
      </w:r>
    </w:p>
    <w:p w:rsidR="00585243" w:rsidRDefault="00585243" w:rsidP="00585243">
      <w:pPr>
        <w:widowControl w:val="0"/>
        <w:spacing w:before="87" w:after="0" w:line="240" w:lineRule="auto"/>
        <w:ind w:left="429" w:right="448"/>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имени Героя Советского Союза А.Т. Алтунина</w:t>
      </w:r>
    </w:p>
    <w:p w:rsidR="00585243" w:rsidRDefault="00585243" w:rsidP="00585243">
      <w:pPr>
        <w:widowControl w:val="0"/>
        <w:spacing w:before="87" w:after="0" w:line="240" w:lineRule="auto"/>
        <w:ind w:left="429" w:right="448"/>
        <w:jc w:val="center"/>
        <w:rPr>
          <w:rFonts w:ascii="Times New Roman" w:eastAsia="Times New Roman" w:hAnsi="Times New Roman" w:cs="Times New Roman"/>
          <w:bCs/>
          <w:sz w:val="28"/>
          <w:szCs w:val="28"/>
        </w:rPr>
      </w:pPr>
    </w:p>
    <w:p w:rsidR="00585243" w:rsidRDefault="00585243" w:rsidP="00585243">
      <w:pPr>
        <w:widowControl w:val="0"/>
        <w:spacing w:before="87" w:after="0" w:line="240" w:lineRule="auto"/>
        <w:ind w:left="429" w:right="448"/>
        <w:jc w:val="center"/>
        <w:rPr>
          <w:rFonts w:ascii="Times New Roman" w:eastAsia="Times New Roman" w:hAnsi="Times New Roman" w:cs="Times New Roman"/>
          <w:bCs/>
          <w:sz w:val="28"/>
          <w:szCs w:val="28"/>
        </w:rPr>
      </w:pPr>
    </w:p>
    <w:p w:rsidR="00585243" w:rsidRPr="00342439" w:rsidRDefault="00585243" w:rsidP="00585243">
      <w:pPr>
        <w:widowControl w:val="0"/>
        <w:spacing w:before="87" w:after="0" w:line="240" w:lineRule="auto"/>
        <w:ind w:left="429" w:right="448"/>
        <w:rPr>
          <w:rFonts w:ascii="Times New Roman" w:eastAsia="Times New Roman" w:hAnsi="Times New Roman" w:cs="Times New Roman"/>
          <w:bCs/>
          <w:sz w:val="28"/>
          <w:szCs w:val="28"/>
        </w:rPr>
      </w:pPr>
      <w:r>
        <w:rPr>
          <w:rFonts w:ascii="Times New Roman" w:eastAsia="Times New Roman" w:hAnsi="Times New Roman" w:cs="Times New Roman"/>
          <w:bCs/>
          <w:color w:val="FF0000"/>
          <w:sz w:val="28"/>
          <w:szCs w:val="28"/>
        </w:rPr>
        <w:t xml:space="preserve">              </w:t>
      </w:r>
      <w:r w:rsidRPr="00342439">
        <w:rPr>
          <w:rFonts w:ascii="Times New Roman" w:eastAsia="Times New Roman" w:hAnsi="Times New Roman" w:cs="Times New Roman"/>
          <w:bCs/>
          <w:sz w:val="28"/>
          <w:szCs w:val="28"/>
        </w:rPr>
        <w:t>Согласована                                                   Утверждена</w:t>
      </w:r>
    </w:p>
    <w:p w:rsidR="00585243" w:rsidRPr="00342439" w:rsidRDefault="00585243" w:rsidP="00585243">
      <w:pPr>
        <w:widowControl w:val="0"/>
        <w:spacing w:before="87" w:after="0" w:line="240" w:lineRule="auto"/>
        <w:ind w:left="429" w:right="448"/>
        <w:rPr>
          <w:rFonts w:ascii="Times New Roman" w:eastAsia="Times New Roman" w:hAnsi="Times New Roman" w:cs="Times New Roman"/>
          <w:bCs/>
          <w:sz w:val="28"/>
          <w:szCs w:val="28"/>
        </w:rPr>
      </w:pPr>
      <w:r w:rsidRPr="00342439">
        <w:rPr>
          <w:rFonts w:ascii="Times New Roman" w:eastAsia="Times New Roman" w:hAnsi="Times New Roman" w:cs="Times New Roman"/>
          <w:bCs/>
          <w:sz w:val="28"/>
          <w:szCs w:val="28"/>
        </w:rPr>
        <w:t>Управляющим советом школы                       Педагогическим советом</w:t>
      </w:r>
    </w:p>
    <w:p w:rsidR="00585243" w:rsidRPr="00342439" w:rsidRDefault="00585243" w:rsidP="00585243">
      <w:pPr>
        <w:widowControl w:val="0"/>
        <w:spacing w:before="87" w:after="0" w:line="240" w:lineRule="auto"/>
        <w:ind w:left="429" w:right="448"/>
        <w:rPr>
          <w:rFonts w:ascii="Times New Roman" w:eastAsia="Times New Roman" w:hAnsi="Times New Roman" w:cs="Times New Roman"/>
          <w:bCs/>
          <w:sz w:val="28"/>
          <w:szCs w:val="28"/>
        </w:rPr>
      </w:pPr>
      <w:r w:rsidRPr="00342439">
        <w:rPr>
          <w:rFonts w:ascii="Times New Roman" w:eastAsia="Times New Roman" w:hAnsi="Times New Roman" w:cs="Times New Roman"/>
          <w:bCs/>
          <w:sz w:val="28"/>
          <w:szCs w:val="28"/>
        </w:rPr>
        <w:t xml:space="preserve">             Протокол №1                                                  Протокол №1</w:t>
      </w:r>
    </w:p>
    <w:p w:rsidR="00585243" w:rsidRDefault="00585243" w:rsidP="00585243">
      <w:pPr>
        <w:widowControl w:val="0"/>
        <w:spacing w:before="87" w:after="0" w:line="240" w:lineRule="auto"/>
        <w:ind w:left="429" w:right="448"/>
        <w:rPr>
          <w:rFonts w:ascii="Times New Roman" w:eastAsia="Times New Roman" w:hAnsi="Times New Roman" w:cs="Times New Roman"/>
          <w:bCs/>
          <w:color w:val="FF0000"/>
          <w:sz w:val="28"/>
          <w:szCs w:val="28"/>
        </w:rPr>
      </w:pPr>
      <w:r w:rsidRPr="00342439">
        <w:rPr>
          <w:rFonts w:ascii="Times New Roman" w:eastAsia="Times New Roman" w:hAnsi="Times New Roman" w:cs="Times New Roman"/>
          <w:bCs/>
          <w:sz w:val="28"/>
          <w:szCs w:val="28"/>
        </w:rPr>
        <w:t xml:space="preserve">               от 2</w:t>
      </w:r>
      <w:r w:rsidR="00DE2C5F" w:rsidRPr="00342439">
        <w:rPr>
          <w:rFonts w:ascii="Times New Roman" w:eastAsia="Times New Roman" w:hAnsi="Times New Roman" w:cs="Times New Roman"/>
          <w:bCs/>
          <w:sz w:val="28"/>
          <w:szCs w:val="28"/>
        </w:rPr>
        <w:t>8</w:t>
      </w:r>
      <w:r w:rsidRPr="00342439">
        <w:rPr>
          <w:rFonts w:ascii="Times New Roman" w:eastAsia="Times New Roman" w:hAnsi="Times New Roman" w:cs="Times New Roman"/>
          <w:bCs/>
          <w:sz w:val="28"/>
          <w:szCs w:val="28"/>
        </w:rPr>
        <w:t>.08.24</w:t>
      </w:r>
      <w:r>
        <w:rPr>
          <w:rFonts w:ascii="Times New Roman" w:eastAsia="Times New Roman" w:hAnsi="Times New Roman" w:cs="Times New Roman"/>
          <w:bCs/>
          <w:color w:val="FF0000"/>
          <w:sz w:val="28"/>
          <w:szCs w:val="28"/>
        </w:rPr>
        <w:t xml:space="preserve">                                                       </w:t>
      </w:r>
      <w:r w:rsidRPr="006E7E60">
        <w:rPr>
          <w:rFonts w:ascii="Times New Roman" w:eastAsia="Times New Roman" w:hAnsi="Times New Roman" w:cs="Times New Roman"/>
          <w:bCs/>
          <w:sz w:val="28"/>
          <w:szCs w:val="28"/>
        </w:rPr>
        <w:t xml:space="preserve">от </w:t>
      </w:r>
      <w:r w:rsidR="00DE2C5F" w:rsidRPr="006E7E60">
        <w:rPr>
          <w:rFonts w:ascii="Times New Roman" w:eastAsia="Times New Roman" w:hAnsi="Times New Roman" w:cs="Times New Roman"/>
          <w:bCs/>
          <w:sz w:val="28"/>
          <w:szCs w:val="28"/>
        </w:rPr>
        <w:t>29</w:t>
      </w:r>
      <w:r w:rsidRPr="006E7E60">
        <w:rPr>
          <w:rFonts w:ascii="Times New Roman" w:eastAsia="Times New Roman" w:hAnsi="Times New Roman" w:cs="Times New Roman"/>
          <w:bCs/>
          <w:sz w:val="28"/>
          <w:szCs w:val="28"/>
        </w:rPr>
        <w:t>.08.24</w:t>
      </w:r>
    </w:p>
    <w:p w:rsidR="00585243" w:rsidRPr="006E7E60" w:rsidRDefault="00585243" w:rsidP="00585243">
      <w:pPr>
        <w:widowControl w:val="0"/>
        <w:spacing w:before="87" w:after="0" w:line="240" w:lineRule="auto"/>
        <w:ind w:left="429" w:right="448"/>
        <w:rPr>
          <w:rFonts w:ascii="Times New Roman" w:eastAsia="Times New Roman" w:hAnsi="Times New Roman" w:cs="Times New Roman"/>
          <w:bCs/>
          <w:sz w:val="28"/>
          <w:szCs w:val="28"/>
        </w:rPr>
      </w:pPr>
      <w:r>
        <w:rPr>
          <w:rFonts w:ascii="Times New Roman" w:eastAsia="Times New Roman" w:hAnsi="Times New Roman" w:cs="Times New Roman"/>
          <w:bCs/>
          <w:color w:val="FF0000"/>
          <w:sz w:val="28"/>
          <w:szCs w:val="28"/>
        </w:rPr>
        <w:t xml:space="preserve">                                                                      </w:t>
      </w:r>
      <w:r w:rsidRPr="006E7E60">
        <w:rPr>
          <w:rFonts w:ascii="Times New Roman" w:eastAsia="Times New Roman" w:hAnsi="Times New Roman" w:cs="Times New Roman"/>
          <w:bCs/>
          <w:sz w:val="28"/>
          <w:szCs w:val="28"/>
        </w:rPr>
        <w:t>Приказом №169 от 30.08.24</w:t>
      </w:r>
    </w:p>
    <w:p w:rsidR="00585243" w:rsidRDefault="00585243" w:rsidP="00585243">
      <w:pPr>
        <w:widowControl w:val="0"/>
        <w:spacing w:before="87" w:after="0" w:line="240" w:lineRule="auto"/>
        <w:ind w:left="429" w:right="448"/>
        <w:jc w:val="center"/>
        <w:rPr>
          <w:rFonts w:ascii="Times New Roman" w:eastAsia="Times New Roman" w:hAnsi="Times New Roman" w:cs="Times New Roman"/>
          <w:b/>
          <w:bCs/>
          <w:color w:val="FF0000"/>
          <w:sz w:val="36"/>
          <w:szCs w:val="36"/>
        </w:rPr>
      </w:pPr>
    </w:p>
    <w:p w:rsidR="00585243" w:rsidRDefault="00585243" w:rsidP="00585243">
      <w:pPr>
        <w:widowControl w:val="0"/>
        <w:spacing w:before="87" w:after="0" w:line="240" w:lineRule="auto"/>
        <w:ind w:left="429" w:right="448"/>
        <w:jc w:val="center"/>
        <w:rPr>
          <w:rFonts w:ascii="Times New Roman" w:eastAsia="Times New Roman" w:hAnsi="Times New Roman" w:cs="Times New Roman"/>
          <w:b/>
          <w:bCs/>
          <w:sz w:val="36"/>
          <w:szCs w:val="36"/>
        </w:rPr>
      </w:pPr>
    </w:p>
    <w:p w:rsidR="00585243" w:rsidRDefault="00585243" w:rsidP="00585243">
      <w:pPr>
        <w:widowControl w:val="0"/>
        <w:spacing w:before="87" w:after="0" w:line="240" w:lineRule="auto"/>
        <w:ind w:left="429" w:right="448"/>
        <w:jc w:val="center"/>
        <w:rPr>
          <w:rFonts w:ascii="Times New Roman" w:eastAsia="Times New Roman" w:hAnsi="Times New Roman" w:cs="Times New Roman"/>
          <w:b/>
          <w:bCs/>
          <w:sz w:val="36"/>
          <w:szCs w:val="36"/>
        </w:rPr>
      </w:pPr>
    </w:p>
    <w:p w:rsidR="00585243" w:rsidRDefault="00585243" w:rsidP="00585243">
      <w:pPr>
        <w:widowControl w:val="0"/>
        <w:spacing w:before="87" w:after="0" w:line="240" w:lineRule="auto"/>
        <w:ind w:left="429" w:right="448"/>
        <w:jc w:val="center"/>
        <w:rPr>
          <w:rFonts w:ascii="Times New Roman" w:eastAsia="Times New Roman" w:hAnsi="Times New Roman" w:cs="Times New Roman"/>
          <w:b/>
          <w:bCs/>
          <w:sz w:val="36"/>
          <w:szCs w:val="36"/>
        </w:rPr>
      </w:pPr>
    </w:p>
    <w:p w:rsidR="00585243" w:rsidRDefault="00585243" w:rsidP="00585243">
      <w:pPr>
        <w:widowControl w:val="0"/>
        <w:spacing w:before="87" w:after="0" w:line="360" w:lineRule="auto"/>
        <w:ind w:left="429" w:right="448"/>
        <w:jc w:val="center"/>
        <w:rPr>
          <w:rFonts w:ascii="Times New Roman" w:eastAsia="Times New Roman" w:hAnsi="Times New Roman" w:cs="Times New Roman"/>
          <w:b/>
          <w:bCs/>
          <w:sz w:val="36"/>
          <w:szCs w:val="36"/>
        </w:rPr>
      </w:pPr>
      <w:r>
        <w:rPr>
          <w:rFonts w:ascii="Times New Roman" w:eastAsia="Times New Roman" w:hAnsi="Times New Roman" w:cs="Times New Roman"/>
          <w:b/>
          <w:bCs/>
          <w:sz w:val="36"/>
          <w:szCs w:val="36"/>
        </w:rPr>
        <w:t xml:space="preserve">ИЗМЕНЕНИЯ И ДОПОЛНЕНИЯ </w:t>
      </w:r>
    </w:p>
    <w:p w:rsidR="00585243" w:rsidRDefault="00585243" w:rsidP="00585243">
      <w:pPr>
        <w:widowControl w:val="0"/>
        <w:spacing w:before="87" w:after="0" w:line="360" w:lineRule="auto"/>
        <w:ind w:left="429" w:right="448"/>
        <w:jc w:val="center"/>
        <w:rPr>
          <w:rFonts w:ascii="Times New Roman" w:eastAsia="Times New Roman" w:hAnsi="Times New Roman" w:cs="Times New Roman"/>
          <w:b/>
          <w:bCs/>
          <w:sz w:val="36"/>
          <w:szCs w:val="36"/>
        </w:rPr>
      </w:pPr>
      <w:r>
        <w:rPr>
          <w:rFonts w:ascii="Times New Roman" w:eastAsia="Times New Roman" w:hAnsi="Times New Roman" w:cs="Times New Roman"/>
          <w:b/>
          <w:bCs/>
          <w:sz w:val="36"/>
          <w:szCs w:val="36"/>
        </w:rPr>
        <w:t xml:space="preserve">В ОСНОВНУЮ ОБРАЗОВАТЕЛЬНУЮ ПРОГРАММУ </w:t>
      </w:r>
      <w:r w:rsidR="006505D0">
        <w:rPr>
          <w:rFonts w:ascii="Times New Roman" w:eastAsia="Times New Roman" w:hAnsi="Times New Roman" w:cs="Times New Roman"/>
          <w:b/>
          <w:bCs/>
          <w:sz w:val="36"/>
          <w:szCs w:val="36"/>
        </w:rPr>
        <w:t xml:space="preserve">ОСНОВНОГО </w:t>
      </w:r>
      <w:r>
        <w:rPr>
          <w:rFonts w:ascii="Times New Roman" w:eastAsia="Times New Roman" w:hAnsi="Times New Roman" w:cs="Times New Roman"/>
          <w:b/>
          <w:bCs/>
          <w:sz w:val="36"/>
          <w:szCs w:val="36"/>
        </w:rPr>
        <w:t xml:space="preserve">ОБЩЕГО ОБРАЗОВАНИЯ </w:t>
      </w:r>
    </w:p>
    <w:p w:rsidR="00585243" w:rsidRDefault="00585243" w:rsidP="00585243">
      <w:pPr>
        <w:rPr>
          <w:rFonts w:ascii="Times New Roman" w:hAnsi="Times New Roman" w:cs="Times New Roman"/>
          <w:sz w:val="28"/>
          <w:szCs w:val="28"/>
        </w:rPr>
      </w:pPr>
    </w:p>
    <w:p w:rsidR="00202E2A" w:rsidRDefault="00202E2A"/>
    <w:p w:rsidR="00585243" w:rsidRDefault="00585243"/>
    <w:p w:rsidR="00585243" w:rsidRDefault="00585243"/>
    <w:p w:rsidR="00585243" w:rsidRDefault="00585243"/>
    <w:p w:rsidR="00585243" w:rsidRDefault="00585243"/>
    <w:p w:rsidR="00585243" w:rsidRDefault="00585243"/>
    <w:p w:rsidR="00585243" w:rsidRDefault="00585243"/>
    <w:p w:rsidR="00585243" w:rsidRPr="00C05832" w:rsidRDefault="00C05832" w:rsidP="00C05832">
      <w:pPr>
        <w:tabs>
          <w:tab w:val="left" w:pos="3611"/>
        </w:tabs>
        <w:rPr>
          <w:rFonts w:ascii="Times New Roman" w:hAnsi="Times New Roman" w:cs="Times New Roman"/>
          <w:color w:val="404040" w:themeColor="text1" w:themeTint="BF"/>
        </w:rPr>
      </w:pPr>
      <w:r>
        <w:tab/>
      </w:r>
      <w:r w:rsidRPr="00C05832">
        <w:rPr>
          <w:rFonts w:ascii="Times New Roman" w:hAnsi="Times New Roman" w:cs="Times New Roman"/>
          <w:color w:val="404040" w:themeColor="text1" w:themeTint="BF"/>
        </w:rPr>
        <w:t>2024/2025 уч.год</w:t>
      </w:r>
    </w:p>
    <w:p w:rsidR="00585243" w:rsidRDefault="00585243"/>
    <w:tbl>
      <w:tblPr>
        <w:tblStyle w:val="a6"/>
        <w:tblW w:w="0" w:type="auto"/>
        <w:tblLook w:val="04A0"/>
      </w:tblPr>
      <w:tblGrid>
        <w:gridCol w:w="1242"/>
        <w:gridCol w:w="2268"/>
        <w:gridCol w:w="1985"/>
        <w:gridCol w:w="4076"/>
      </w:tblGrid>
      <w:tr w:rsidR="00585243" w:rsidRPr="00FA2CC9" w:rsidTr="007F6D8A">
        <w:tc>
          <w:tcPr>
            <w:tcW w:w="1242" w:type="dxa"/>
          </w:tcPr>
          <w:p w:rsidR="00585243" w:rsidRPr="00FA2CC9" w:rsidRDefault="00585243" w:rsidP="00585243">
            <w:pPr>
              <w:spacing w:after="0" w:line="240" w:lineRule="auto"/>
              <w:rPr>
                <w:rFonts w:ascii="Times New Roman" w:hAnsi="Times New Roman" w:cs="Times New Roman"/>
                <w:sz w:val="24"/>
                <w:szCs w:val="24"/>
              </w:rPr>
            </w:pPr>
            <w:r w:rsidRPr="00FA2CC9">
              <w:rPr>
                <w:rFonts w:ascii="Times New Roman" w:hAnsi="Times New Roman" w:cs="Times New Roman"/>
                <w:sz w:val="24"/>
                <w:szCs w:val="24"/>
              </w:rPr>
              <w:lastRenderedPageBreak/>
              <w:t>№ раздела</w:t>
            </w:r>
          </w:p>
        </w:tc>
        <w:tc>
          <w:tcPr>
            <w:tcW w:w="2268" w:type="dxa"/>
          </w:tcPr>
          <w:p w:rsidR="00585243" w:rsidRPr="00FA2CC9" w:rsidRDefault="00585243" w:rsidP="00585243">
            <w:pPr>
              <w:spacing w:after="0" w:line="240" w:lineRule="auto"/>
              <w:rPr>
                <w:rFonts w:ascii="Times New Roman" w:hAnsi="Times New Roman" w:cs="Times New Roman"/>
                <w:sz w:val="24"/>
                <w:szCs w:val="24"/>
              </w:rPr>
            </w:pPr>
            <w:r w:rsidRPr="00FA2CC9">
              <w:rPr>
                <w:rFonts w:ascii="Times New Roman" w:hAnsi="Times New Roman" w:cs="Times New Roman"/>
                <w:sz w:val="24"/>
                <w:szCs w:val="24"/>
              </w:rPr>
              <w:t>Название пункта</w:t>
            </w:r>
          </w:p>
        </w:tc>
        <w:tc>
          <w:tcPr>
            <w:tcW w:w="1985" w:type="dxa"/>
          </w:tcPr>
          <w:p w:rsidR="00585243" w:rsidRPr="00FA2CC9" w:rsidRDefault="00585243" w:rsidP="00585243">
            <w:pPr>
              <w:spacing w:after="0" w:line="240" w:lineRule="auto"/>
              <w:rPr>
                <w:rFonts w:ascii="Times New Roman" w:hAnsi="Times New Roman" w:cs="Times New Roman"/>
                <w:sz w:val="24"/>
                <w:szCs w:val="24"/>
              </w:rPr>
            </w:pPr>
            <w:r w:rsidRPr="00FA2CC9">
              <w:rPr>
                <w:rFonts w:ascii="Times New Roman" w:hAnsi="Times New Roman" w:cs="Times New Roman"/>
                <w:sz w:val="24"/>
                <w:szCs w:val="24"/>
              </w:rPr>
              <w:t>Пункт</w:t>
            </w:r>
          </w:p>
        </w:tc>
        <w:tc>
          <w:tcPr>
            <w:tcW w:w="4076" w:type="dxa"/>
          </w:tcPr>
          <w:p w:rsidR="00585243" w:rsidRPr="00FA2CC9" w:rsidRDefault="00731A94" w:rsidP="00585243">
            <w:pPr>
              <w:spacing w:after="0" w:line="240" w:lineRule="auto"/>
              <w:rPr>
                <w:rFonts w:ascii="Times New Roman" w:hAnsi="Times New Roman" w:cs="Times New Roman"/>
                <w:sz w:val="24"/>
                <w:szCs w:val="24"/>
              </w:rPr>
            </w:pPr>
            <w:r>
              <w:rPr>
                <w:rFonts w:ascii="Times New Roman" w:hAnsi="Times New Roman" w:cs="Times New Roman"/>
                <w:sz w:val="24"/>
                <w:szCs w:val="24"/>
              </w:rPr>
              <w:t>Вносимые в ООП О</w:t>
            </w:r>
            <w:r w:rsidR="00585243" w:rsidRPr="00FA2CC9">
              <w:rPr>
                <w:rFonts w:ascii="Times New Roman" w:hAnsi="Times New Roman" w:cs="Times New Roman"/>
                <w:sz w:val="24"/>
                <w:szCs w:val="24"/>
              </w:rPr>
              <w:t>ОО изменения и дополнения</w:t>
            </w:r>
          </w:p>
        </w:tc>
      </w:tr>
      <w:tr w:rsidR="00585243" w:rsidRPr="00FA2CC9" w:rsidTr="007F6D8A">
        <w:tc>
          <w:tcPr>
            <w:tcW w:w="9571" w:type="dxa"/>
            <w:gridSpan w:val="4"/>
          </w:tcPr>
          <w:p w:rsidR="00585243" w:rsidRPr="00FA2CC9" w:rsidRDefault="00342439" w:rsidP="00585243">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 xml:space="preserve">2. </w:t>
            </w:r>
            <w:r w:rsidR="00585243" w:rsidRPr="00FA2CC9">
              <w:rPr>
                <w:rFonts w:ascii="Times New Roman" w:hAnsi="Times New Roman" w:cs="Times New Roman"/>
                <w:b/>
                <w:sz w:val="24"/>
                <w:szCs w:val="24"/>
              </w:rPr>
              <w:t>Содержательный раздел</w:t>
            </w:r>
          </w:p>
        </w:tc>
      </w:tr>
      <w:tr w:rsidR="009449CD" w:rsidRPr="00FA2CC9" w:rsidTr="007F6D8A">
        <w:tc>
          <w:tcPr>
            <w:tcW w:w="1242" w:type="dxa"/>
            <w:vMerge w:val="restart"/>
          </w:tcPr>
          <w:p w:rsidR="009449CD" w:rsidRPr="00FA2CC9" w:rsidRDefault="009449CD" w:rsidP="00585243">
            <w:pPr>
              <w:spacing w:after="0" w:line="240" w:lineRule="auto"/>
              <w:rPr>
                <w:rFonts w:ascii="Times New Roman" w:hAnsi="Times New Roman" w:cs="Times New Roman"/>
                <w:sz w:val="24"/>
                <w:szCs w:val="24"/>
              </w:rPr>
            </w:pPr>
            <w:r w:rsidRPr="00FA2CC9">
              <w:rPr>
                <w:rFonts w:ascii="Times New Roman" w:hAnsi="Times New Roman" w:cs="Times New Roman"/>
                <w:sz w:val="24"/>
                <w:szCs w:val="24"/>
              </w:rPr>
              <w:t>2</w:t>
            </w:r>
            <w:r>
              <w:rPr>
                <w:rFonts w:ascii="Times New Roman" w:hAnsi="Times New Roman" w:cs="Times New Roman"/>
                <w:sz w:val="24"/>
                <w:szCs w:val="24"/>
              </w:rPr>
              <w:t>.1</w:t>
            </w:r>
          </w:p>
        </w:tc>
        <w:tc>
          <w:tcPr>
            <w:tcW w:w="2268" w:type="dxa"/>
            <w:vMerge w:val="restart"/>
          </w:tcPr>
          <w:p w:rsidR="009449CD" w:rsidRPr="00FA2CC9" w:rsidRDefault="009449CD" w:rsidP="00585243">
            <w:pPr>
              <w:spacing w:after="0" w:line="240" w:lineRule="auto"/>
              <w:rPr>
                <w:rFonts w:ascii="Times New Roman" w:hAnsi="Times New Roman" w:cs="Times New Roman"/>
                <w:sz w:val="24"/>
                <w:szCs w:val="24"/>
              </w:rPr>
            </w:pPr>
            <w:r w:rsidRPr="00FA2CC9">
              <w:rPr>
                <w:rFonts w:ascii="Times New Roman" w:hAnsi="Times New Roman" w:cs="Times New Roman"/>
                <w:sz w:val="24"/>
                <w:szCs w:val="24"/>
              </w:rPr>
              <w:t>Рабочие программы учебных предметов</w:t>
            </w:r>
            <w:r>
              <w:rPr>
                <w:rFonts w:ascii="Times New Roman" w:hAnsi="Times New Roman" w:cs="Times New Roman"/>
                <w:sz w:val="24"/>
                <w:szCs w:val="24"/>
              </w:rPr>
              <w:t>, учебных курсов, учебных модулей</w:t>
            </w:r>
          </w:p>
        </w:tc>
        <w:tc>
          <w:tcPr>
            <w:tcW w:w="1985" w:type="dxa"/>
          </w:tcPr>
          <w:p w:rsidR="009449CD" w:rsidRPr="00FA2CC9" w:rsidRDefault="009449CD" w:rsidP="00585243">
            <w:pPr>
              <w:spacing w:after="0" w:line="240" w:lineRule="auto"/>
              <w:rPr>
                <w:rFonts w:ascii="Times New Roman" w:hAnsi="Times New Roman" w:cs="Times New Roman"/>
                <w:sz w:val="24"/>
                <w:szCs w:val="24"/>
              </w:rPr>
            </w:pPr>
            <w:r>
              <w:rPr>
                <w:rFonts w:ascii="Times New Roman" w:hAnsi="Times New Roman" w:cs="Times New Roman"/>
                <w:sz w:val="24"/>
                <w:szCs w:val="24"/>
              </w:rPr>
              <w:t>2.1.4</w:t>
            </w:r>
          </w:p>
        </w:tc>
        <w:tc>
          <w:tcPr>
            <w:tcW w:w="4076" w:type="dxa"/>
          </w:tcPr>
          <w:p w:rsidR="009449CD" w:rsidRPr="00FA2CC9" w:rsidRDefault="009449CD" w:rsidP="009E4883">
            <w:pPr>
              <w:pStyle w:val="ConsPlusNormal"/>
              <w:tabs>
                <w:tab w:val="left" w:pos="34"/>
                <w:tab w:val="left" w:pos="175"/>
                <w:tab w:val="left" w:pos="274"/>
                <w:tab w:val="left" w:pos="454"/>
              </w:tabs>
              <w:suppressAutoHyphens/>
              <w:ind w:right="181"/>
              <w:contextualSpacing/>
            </w:pPr>
            <w:r>
              <w:t xml:space="preserve">Исключить рабочую программу по учебному предмету «Второй иностранный язык (немецкий)» в связи с его отсутствием </w:t>
            </w:r>
            <w:r w:rsidR="009E4883">
              <w:t>в учебном плане на 2024-2025 учебный год классов МБОУ СШ №10, реализующих ФГОС ООО</w:t>
            </w:r>
          </w:p>
        </w:tc>
      </w:tr>
      <w:tr w:rsidR="009449CD" w:rsidRPr="00FA2CC9" w:rsidTr="007F6D8A">
        <w:tc>
          <w:tcPr>
            <w:tcW w:w="1242" w:type="dxa"/>
            <w:vMerge/>
          </w:tcPr>
          <w:p w:rsidR="009449CD" w:rsidRPr="00FA2CC9" w:rsidRDefault="009449CD" w:rsidP="00585243">
            <w:pPr>
              <w:spacing w:after="0" w:line="240" w:lineRule="auto"/>
              <w:rPr>
                <w:rFonts w:ascii="Times New Roman" w:hAnsi="Times New Roman" w:cs="Times New Roman"/>
                <w:sz w:val="24"/>
                <w:szCs w:val="24"/>
              </w:rPr>
            </w:pPr>
          </w:p>
        </w:tc>
        <w:tc>
          <w:tcPr>
            <w:tcW w:w="2268" w:type="dxa"/>
            <w:vMerge/>
          </w:tcPr>
          <w:p w:rsidR="009449CD" w:rsidRPr="00FA2CC9" w:rsidRDefault="009449CD" w:rsidP="00585243">
            <w:pPr>
              <w:spacing w:after="0" w:line="240" w:lineRule="auto"/>
              <w:rPr>
                <w:rFonts w:ascii="Times New Roman" w:hAnsi="Times New Roman" w:cs="Times New Roman"/>
                <w:sz w:val="24"/>
                <w:szCs w:val="24"/>
              </w:rPr>
            </w:pPr>
          </w:p>
        </w:tc>
        <w:tc>
          <w:tcPr>
            <w:tcW w:w="1985" w:type="dxa"/>
          </w:tcPr>
          <w:p w:rsidR="009449CD" w:rsidRDefault="009449CD" w:rsidP="00585243">
            <w:pPr>
              <w:spacing w:after="0" w:line="240" w:lineRule="auto"/>
              <w:rPr>
                <w:rFonts w:ascii="Times New Roman" w:hAnsi="Times New Roman" w:cs="Times New Roman"/>
                <w:sz w:val="24"/>
                <w:szCs w:val="24"/>
              </w:rPr>
            </w:pPr>
            <w:r>
              <w:rPr>
                <w:rFonts w:ascii="Times New Roman" w:hAnsi="Times New Roman" w:cs="Times New Roman"/>
                <w:sz w:val="24"/>
                <w:szCs w:val="24"/>
              </w:rPr>
              <w:t>2.1.7</w:t>
            </w:r>
          </w:p>
        </w:tc>
        <w:tc>
          <w:tcPr>
            <w:tcW w:w="4076" w:type="dxa"/>
          </w:tcPr>
          <w:p w:rsidR="009449CD" w:rsidRDefault="009449CD" w:rsidP="00731A9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В рабочую программу по учебному предмету «История» внести следующие изменения:</w:t>
            </w:r>
          </w:p>
          <w:p w:rsidR="009449CD" w:rsidRDefault="009449CD" w:rsidP="00731A9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а) в </w:t>
            </w:r>
            <w:hyperlink r:id="rId10" w:anchor="l723" w:history="1">
              <w:r>
                <w:rPr>
                  <w:rFonts w:ascii="Times New Roman" w:hAnsi="Times New Roman" w:cs="Times New Roman"/>
                  <w:sz w:val="24"/>
                  <w:szCs w:val="24"/>
                  <w:u w:val="single"/>
                </w:rPr>
                <w:t>пункте 11</w:t>
              </w:r>
            </w:hyperlink>
            <w:r>
              <w:rPr>
                <w:rFonts w:ascii="Times New Roman" w:hAnsi="Times New Roman" w:cs="Times New Roman"/>
                <w:sz w:val="24"/>
                <w:szCs w:val="24"/>
              </w:rPr>
              <w:t>:</w:t>
            </w:r>
          </w:p>
          <w:p w:rsidR="009449CD" w:rsidRDefault="009449CD" w:rsidP="00731A9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в абзаце десятом </w:t>
            </w:r>
            <w:hyperlink r:id="rId11" w:anchor="l681" w:history="1">
              <w:r>
                <w:rPr>
                  <w:rFonts w:ascii="Times New Roman" w:hAnsi="Times New Roman" w:cs="Times New Roman"/>
                  <w:sz w:val="24"/>
                  <w:szCs w:val="24"/>
                  <w:u w:val="single"/>
                </w:rPr>
                <w:t>подпункта 11.4</w:t>
              </w:r>
            </w:hyperlink>
            <w:r>
              <w:rPr>
                <w:rFonts w:ascii="Times New Roman" w:hAnsi="Times New Roman" w:cs="Times New Roman"/>
                <w:sz w:val="24"/>
                <w:szCs w:val="24"/>
              </w:rPr>
              <w:t xml:space="preserve"> после слов "История России." дополнить словами "История нашего края.";</w:t>
            </w:r>
          </w:p>
          <w:p w:rsidR="009449CD" w:rsidRDefault="005B1440" w:rsidP="00731A94">
            <w:pPr>
              <w:widowControl w:val="0"/>
              <w:autoSpaceDE w:val="0"/>
              <w:autoSpaceDN w:val="0"/>
              <w:adjustRightInd w:val="0"/>
              <w:spacing w:after="0" w:line="240" w:lineRule="auto"/>
              <w:rPr>
                <w:rFonts w:ascii="Times New Roman" w:hAnsi="Times New Roman" w:cs="Times New Roman"/>
                <w:sz w:val="24"/>
                <w:szCs w:val="24"/>
              </w:rPr>
            </w:pPr>
            <w:hyperlink r:id="rId12" w:anchor="l812" w:history="1">
              <w:r w:rsidR="009449CD">
                <w:rPr>
                  <w:rFonts w:ascii="Times New Roman" w:hAnsi="Times New Roman" w:cs="Times New Roman"/>
                  <w:sz w:val="24"/>
                  <w:szCs w:val="24"/>
                  <w:u w:val="single"/>
                </w:rPr>
                <w:t>подпункт 11.6</w:t>
              </w:r>
            </w:hyperlink>
            <w:r w:rsidR="009449CD">
              <w:rPr>
                <w:rFonts w:ascii="Times New Roman" w:hAnsi="Times New Roman" w:cs="Times New Roman"/>
                <w:sz w:val="24"/>
                <w:szCs w:val="24"/>
              </w:rPr>
              <w:t xml:space="preserve"> признать утратившим силу;</w:t>
            </w:r>
          </w:p>
          <w:p w:rsidR="009449CD" w:rsidRDefault="009449CD" w:rsidP="00731A9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б) в </w:t>
            </w:r>
            <w:hyperlink r:id="rId13" w:anchor="l539" w:history="1">
              <w:r>
                <w:rPr>
                  <w:rFonts w:ascii="Times New Roman" w:hAnsi="Times New Roman" w:cs="Times New Roman"/>
                  <w:sz w:val="24"/>
                  <w:szCs w:val="24"/>
                  <w:u w:val="single"/>
                </w:rPr>
                <w:t>подпункте 18.3.1</w:t>
              </w:r>
            </w:hyperlink>
            <w:r>
              <w:rPr>
                <w:rFonts w:ascii="Times New Roman" w:hAnsi="Times New Roman" w:cs="Times New Roman"/>
                <w:sz w:val="24"/>
                <w:szCs w:val="24"/>
              </w:rPr>
              <w:t xml:space="preserve"> пункта 18:</w:t>
            </w:r>
          </w:p>
          <w:p w:rsidR="009449CD" w:rsidRDefault="009449CD" w:rsidP="00731A9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в абзаце седьмом после слов "история России" дополнить словами "история нашего края,";</w:t>
            </w:r>
          </w:p>
          <w:p w:rsidR="009449CD" w:rsidRDefault="009449CD" w:rsidP="00731A9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абзац девятый признать утратившим силу.</w:t>
            </w:r>
          </w:p>
          <w:p w:rsidR="009449CD" w:rsidRDefault="009449CD" w:rsidP="00731A9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в абзаце шестом после слов "История России" дополнить словами ", "История нашего края",";</w:t>
            </w:r>
          </w:p>
          <w:p w:rsidR="009449CD" w:rsidRDefault="009449CD" w:rsidP="00731A9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абзац девятый признать утратившим силу;</w:t>
            </w:r>
          </w:p>
          <w:p w:rsidR="009449CD" w:rsidRDefault="009449CD" w:rsidP="00731A9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б) в </w:t>
            </w:r>
            <w:hyperlink r:id="rId14" w:anchor="l553" w:history="1">
              <w:r>
                <w:rPr>
                  <w:rFonts w:ascii="Times New Roman" w:hAnsi="Times New Roman" w:cs="Times New Roman"/>
                  <w:sz w:val="24"/>
                  <w:szCs w:val="24"/>
                  <w:u w:val="single"/>
                </w:rPr>
                <w:t>пункте 45</w:t>
              </w:r>
            </w:hyperlink>
            <w:r>
              <w:rPr>
                <w:rFonts w:ascii="Times New Roman" w:hAnsi="Times New Roman" w:cs="Times New Roman"/>
                <w:sz w:val="24"/>
                <w:szCs w:val="24"/>
              </w:rPr>
              <w:t>:</w:t>
            </w:r>
          </w:p>
          <w:p w:rsidR="009449CD" w:rsidRDefault="009449CD" w:rsidP="00731A9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в </w:t>
            </w:r>
            <w:hyperlink r:id="rId15" w:anchor="l761" w:history="1">
              <w:r>
                <w:rPr>
                  <w:rFonts w:ascii="Times New Roman" w:hAnsi="Times New Roman" w:cs="Times New Roman"/>
                  <w:sz w:val="24"/>
                  <w:szCs w:val="24"/>
                  <w:u w:val="single"/>
                </w:rPr>
                <w:t>подпункте 45.6.1</w:t>
              </w:r>
            </w:hyperlink>
            <w:r>
              <w:rPr>
                <w:rFonts w:ascii="Times New Roman" w:hAnsi="Times New Roman" w:cs="Times New Roman"/>
                <w:sz w:val="24"/>
                <w:szCs w:val="24"/>
              </w:rPr>
              <w:t>:</w:t>
            </w:r>
          </w:p>
          <w:p w:rsidR="009449CD" w:rsidRDefault="005B1440" w:rsidP="00731A94">
            <w:pPr>
              <w:widowControl w:val="0"/>
              <w:autoSpaceDE w:val="0"/>
              <w:autoSpaceDN w:val="0"/>
              <w:adjustRightInd w:val="0"/>
              <w:spacing w:after="0" w:line="240" w:lineRule="auto"/>
              <w:rPr>
                <w:rFonts w:ascii="Times New Roman" w:hAnsi="Times New Roman" w:cs="Times New Roman"/>
                <w:sz w:val="24"/>
                <w:szCs w:val="24"/>
              </w:rPr>
            </w:pPr>
            <w:hyperlink r:id="rId16" w:anchor="l762" w:history="1">
              <w:r w:rsidR="009449CD">
                <w:rPr>
                  <w:rFonts w:ascii="Times New Roman" w:hAnsi="Times New Roman" w:cs="Times New Roman"/>
                  <w:sz w:val="24"/>
                  <w:szCs w:val="24"/>
                  <w:u w:val="single"/>
                </w:rPr>
                <w:t>подпункт 1</w:t>
              </w:r>
            </w:hyperlink>
            <w:r w:rsidR="009449CD">
              <w:rPr>
                <w:rFonts w:ascii="Times New Roman" w:hAnsi="Times New Roman" w:cs="Times New Roman"/>
                <w:sz w:val="24"/>
                <w:szCs w:val="24"/>
              </w:rPr>
              <w:t xml:space="preserve"> изложить в следующей редакции:</w:t>
            </w:r>
          </w:p>
          <w:p w:rsidR="009449CD" w:rsidRDefault="009449CD" w:rsidP="00731A9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"1) умение определять последовательность событий, явлений, процессов; соотносить события истории разных стран и народов с историческими периодами, событиями региональной, отечественной и мировой истории, определять современников исторических событий, явлений, процессов;";</w:t>
            </w:r>
          </w:p>
          <w:p w:rsidR="009449CD" w:rsidRDefault="005B1440" w:rsidP="00731A94">
            <w:pPr>
              <w:widowControl w:val="0"/>
              <w:autoSpaceDE w:val="0"/>
              <w:autoSpaceDN w:val="0"/>
              <w:adjustRightInd w:val="0"/>
              <w:spacing w:after="0" w:line="240" w:lineRule="auto"/>
              <w:rPr>
                <w:rFonts w:ascii="Times New Roman" w:hAnsi="Times New Roman" w:cs="Times New Roman"/>
                <w:sz w:val="24"/>
                <w:szCs w:val="24"/>
              </w:rPr>
            </w:pPr>
            <w:hyperlink r:id="rId17" w:anchor="l767" w:history="1">
              <w:r w:rsidR="009449CD">
                <w:rPr>
                  <w:rFonts w:ascii="Times New Roman" w:hAnsi="Times New Roman" w:cs="Times New Roman"/>
                  <w:sz w:val="24"/>
                  <w:szCs w:val="24"/>
                  <w:u w:val="single"/>
                </w:rPr>
                <w:t>подпункт 6</w:t>
              </w:r>
            </w:hyperlink>
            <w:r w:rsidR="009449CD">
              <w:rPr>
                <w:rFonts w:ascii="Times New Roman" w:hAnsi="Times New Roman" w:cs="Times New Roman"/>
                <w:sz w:val="24"/>
                <w:szCs w:val="24"/>
              </w:rPr>
              <w:t xml:space="preserve"> признать утратившим силу;</w:t>
            </w:r>
          </w:p>
          <w:p w:rsidR="009449CD" w:rsidRDefault="009449CD" w:rsidP="00731A9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в </w:t>
            </w:r>
            <w:hyperlink r:id="rId18" w:anchor="l771" w:history="1">
              <w:r>
                <w:rPr>
                  <w:rFonts w:ascii="Times New Roman" w:hAnsi="Times New Roman" w:cs="Times New Roman"/>
                  <w:sz w:val="24"/>
                  <w:szCs w:val="24"/>
                  <w:u w:val="single"/>
                </w:rPr>
                <w:t>подпункте 10</w:t>
              </w:r>
            </w:hyperlink>
            <w:r>
              <w:rPr>
                <w:rFonts w:ascii="Times New Roman" w:hAnsi="Times New Roman" w:cs="Times New Roman"/>
                <w:sz w:val="24"/>
                <w:szCs w:val="24"/>
              </w:rPr>
              <w:t xml:space="preserve"> слова "том числе по истории родного края" заменить словами "том числе по региональной </w:t>
            </w:r>
            <w:r>
              <w:rPr>
                <w:rFonts w:ascii="Times New Roman" w:hAnsi="Times New Roman" w:cs="Times New Roman"/>
                <w:sz w:val="24"/>
                <w:szCs w:val="24"/>
              </w:rPr>
              <w:lastRenderedPageBreak/>
              <w:t>истории";</w:t>
            </w:r>
          </w:p>
          <w:p w:rsidR="009449CD" w:rsidRDefault="005B1440" w:rsidP="00731A94">
            <w:pPr>
              <w:widowControl w:val="0"/>
              <w:autoSpaceDE w:val="0"/>
              <w:autoSpaceDN w:val="0"/>
              <w:adjustRightInd w:val="0"/>
              <w:spacing w:after="0" w:line="240" w:lineRule="auto"/>
              <w:rPr>
                <w:rFonts w:ascii="Times New Roman" w:hAnsi="Times New Roman" w:cs="Times New Roman"/>
                <w:sz w:val="24"/>
                <w:szCs w:val="24"/>
              </w:rPr>
            </w:pPr>
            <w:hyperlink r:id="rId19" w:anchor="l775" w:history="1">
              <w:r w:rsidR="009449CD">
                <w:rPr>
                  <w:rFonts w:ascii="Times New Roman" w:hAnsi="Times New Roman" w:cs="Times New Roman"/>
                  <w:sz w:val="24"/>
                  <w:szCs w:val="24"/>
                  <w:u w:val="single"/>
                </w:rPr>
                <w:t>подпункт 14</w:t>
              </w:r>
            </w:hyperlink>
            <w:r w:rsidR="009449CD">
              <w:rPr>
                <w:rFonts w:ascii="Times New Roman" w:hAnsi="Times New Roman" w:cs="Times New Roman"/>
                <w:sz w:val="24"/>
                <w:szCs w:val="24"/>
              </w:rPr>
              <w:t xml:space="preserve"> изложить в следующей редакции:</w:t>
            </w:r>
          </w:p>
          <w:p w:rsidR="009449CD" w:rsidRDefault="009449CD" w:rsidP="00731A9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"14) приобретение опыта взаимодействия с людьми другой культуры, национальной и религиозной принадлежности на основе традиционных ценностей современного российского общества: гуманистических ценностей, идей мира и взаимопонимания между народами, людьми разных культур; уважения к историческому и культурному наследию народов России.";</w:t>
            </w:r>
          </w:p>
          <w:p w:rsidR="009449CD" w:rsidRDefault="009449CD" w:rsidP="00731A9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в </w:t>
            </w:r>
            <w:hyperlink r:id="rId20" w:anchor="l776" w:history="1">
              <w:r>
                <w:rPr>
                  <w:rFonts w:ascii="Times New Roman" w:hAnsi="Times New Roman" w:cs="Times New Roman"/>
                  <w:sz w:val="24"/>
                  <w:szCs w:val="24"/>
                  <w:u w:val="single"/>
                </w:rPr>
                <w:t>подпункте 45.6.1.1</w:t>
              </w:r>
            </w:hyperlink>
            <w:r>
              <w:rPr>
                <w:rFonts w:ascii="Times New Roman" w:hAnsi="Times New Roman" w:cs="Times New Roman"/>
                <w:sz w:val="24"/>
                <w:szCs w:val="24"/>
              </w:rPr>
              <w:t>:</w:t>
            </w:r>
          </w:p>
          <w:p w:rsidR="009449CD" w:rsidRDefault="009449CD" w:rsidP="00731A9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абзац шестой изложить в следующей редакции:</w:t>
            </w:r>
          </w:p>
          <w:p w:rsidR="009449CD" w:rsidRDefault="009449CD" w:rsidP="00731A9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"Русь в конце X - начале XII в.: Территория, органы власти, социальная структура, хозяйственный уклад, крупнейшие города. Новгород как центр освоения Севера Восточной Европы, освоение Русской равнины. Территориально-политическая структура Руси. Внутриполитическое развитие. Общественный строй Руси. Древнерусское право. Внешняя политика и международные связи. Культура средневековой Руси.";</w:t>
            </w:r>
          </w:p>
          <w:p w:rsidR="009449CD" w:rsidRDefault="009449CD" w:rsidP="00731A9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в абзаце восьмом слово "героической" исключить;</w:t>
            </w:r>
          </w:p>
          <w:p w:rsidR="009449CD" w:rsidRDefault="009449CD" w:rsidP="00731A9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абзац девятый изложить в следующей редакции:</w:t>
            </w:r>
          </w:p>
          <w:p w:rsidR="009449CD" w:rsidRDefault="009449CD" w:rsidP="00731A9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"Формирование единого Русского государства в XV веке: Объединение русских земель вокруг Москвы, Междоусобная (династическая) война в Московском княжестве. Новгород и Псков в XV в. Падение Византии и рост церковно-политической роли Москвы в православном мире. Ликвидация зависимости от Орды. Расширение международных связей Московского государства. Принятие общерусского Судебника и учреждение герба. Формирование единого аппарата управления. Культурное пространство единого государства.";</w:t>
            </w:r>
          </w:p>
          <w:p w:rsidR="009449CD" w:rsidRDefault="009449CD" w:rsidP="00731A9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lastRenderedPageBreak/>
              <w:t>в абзаце десятом слово "церковь" заменить словом "Церковь";</w:t>
            </w:r>
          </w:p>
          <w:p w:rsidR="009449CD" w:rsidRDefault="009449CD" w:rsidP="00731A9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в абзаце шестнадцатом слова "дискуссия о его причинах, сущности и основных этапах" заменить словами "причины, сущность и основные этапы";</w:t>
            </w:r>
          </w:p>
          <w:p w:rsidR="009449CD" w:rsidRDefault="009449CD" w:rsidP="00731A9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в абзаце семнадцатом слова "Формирование многонациональной элиты." исключить;</w:t>
            </w:r>
          </w:p>
          <w:p w:rsidR="009449CD" w:rsidRDefault="009449CD" w:rsidP="00731A9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в абзаце восемнадцатом первое предложение изложить в следующей редакции:</w:t>
            </w:r>
          </w:p>
          <w:p w:rsidR="009449CD" w:rsidRDefault="009449CD" w:rsidP="00731A9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"Россия в эпоху Петра I: причины и предпосылки преобразований.";</w:t>
            </w:r>
          </w:p>
          <w:p w:rsidR="009449CD" w:rsidRDefault="009449CD" w:rsidP="00731A9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абзац девятнадцатый изложить в следующей редакции:</w:t>
            </w:r>
          </w:p>
          <w:p w:rsidR="009449CD" w:rsidRDefault="009449CD" w:rsidP="00731A9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"Эпоха "дворцовых переворотов": причины и сущность. Внутренняя и внешняя политика России в 1725 - 1762 гг.".</w:t>
            </w:r>
          </w:p>
          <w:p w:rsidR="009449CD" w:rsidRDefault="009449CD" w:rsidP="00731A9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в абзаце двадцать шестом слова "- движение к правовому государству и гражданскому обществу" исключить;</w:t>
            </w:r>
          </w:p>
          <w:p w:rsidR="009449CD" w:rsidRDefault="009449CD" w:rsidP="00731A9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в абзаце двадцать восьмом:</w:t>
            </w:r>
          </w:p>
          <w:p w:rsidR="009449CD" w:rsidRDefault="009449CD" w:rsidP="00731A9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слова "Политический терроризм" исключить;</w:t>
            </w:r>
          </w:p>
          <w:p w:rsidR="009449CD" w:rsidRDefault="009449CD" w:rsidP="00731A9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слова "Внешняя политика Николая II." исключить;</w:t>
            </w:r>
          </w:p>
          <w:p w:rsidR="009449CD" w:rsidRDefault="009449CD" w:rsidP="00731A9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дополнить подпунктом 45.6.1.1.1 следующего содержания:</w:t>
            </w:r>
          </w:p>
          <w:p w:rsidR="009449CD" w:rsidRDefault="009449CD" w:rsidP="00731A9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"45.6.1.1.1. По учебному курсу "История нашего края":</w:t>
            </w:r>
          </w:p>
          <w:p w:rsidR="009449CD" w:rsidRDefault="009449CD" w:rsidP="00731A9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1) понимание вклада представителей различных народов России в формирование ее цивилизационного наследия;</w:t>
            </w:r>
          </w:p>
          <w:p w:rsidR="009449CD" w:rsidRDefault="009449CD" w:rsidP="00731A9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2) понимание ценности многообразия культурных укладов народов Российской Федерации;</w:t>
            </w:r>
          </w:p>
          <w:p w:rsidR="009449CD" w:rsidRDefault="009449CD" w:rsidP="00731A9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3) поддержка интереса к традициям собственного народа и народов, проживающих в Российской Федерации;</w:t>
            </w:r>
          </w:p>
          <w:p w:rsidR="009449CD" w:rsidRDefault="009449CD" w:rsidP="00731A9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4) знание исторических примеров взаимопомощи и сотрудничества народов Российской Федерации;</w:t>
            </w:r>
          </w:p>
          <w:p w:rsidR="009449CD" w:rsidRDefault="009449CD" w:rsidP="00731A9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5) формирование уважительного отношения к национальным и этническим ценностям, религиозным чувствам народов Российской </w:t>
            </w:r>
            <w:r>
              <w:rPr>
                <w:rFonts w:ascii="Times New Roman" w:hAnsi="Times New Roman" w:cs="Times New Roman"/>
                <w:sz w:val="24"/>
                <w:szCs w:val="24"/>
              </w:rPr>
              <w:lastRenderedPageBreak/>
              <w:t>Федерации;</w:t>
            </w:r>
          </w:p>
          <w:p w:rsidR="009449CD" w:rsidRDefault="009449CD" w:rsidP="00731A9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6) осознание ценности межнационального и межрелигиозного согласия;</w:t>
            </w:r>
          </w:p>
          <w:p w:rsidR="009449CD" w:rsidRDefault="009449CD" w:rsidP="00731A9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7) формирование представлений об образцах и примерах традиционного духовного наследия народов Российской Федерации;</w:t>
            </w:r>
          </w:p>
          <w:p w:rsidR="009449CD" w:rsidRDefault="009449CD" w:rsidP="00731A9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8) знание и уважение государственных символов Российской Федерации;</w:t>
            </w:r>
          </w:p>
          <w:p w:rsidR="009449CD" w:rsidRDefault="009449CD" w:rsidP="00731A9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9) осознание единства и многообразия культур народов Российской Федерации, роли русского языка как государственного языка и языка межнационального общения.";</w:t>
            </w:r>
          </w:p>
          <w:p w:rsidR="009449CD" w:rsidRDefault="009449CD" w:rsidP="00731A9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абзац седьмой </w:t>
            </w:r>
            <w:hyperlink r:id="rId21" w:anchor="l804" w:history="1">
              <w:r>
                <w:rPr>
                  <w:rFonts w:ascii="Times New Roman" w:hAnsi="Times New Roman" w:cs="Times New Roman"/>
                  <w:sz w:val="24"/>
                  <w:szCs w:val="24"/>
                  <w:u w:val="single"/>
                </w:rPr>
                <w:t>подпункта 45.6.1.2</w:t>
              </w:r>
            </w:hyperlink>
            <w:r>
              <w:rPr>
                <w:rFonts w:ascii="Times New Roman" w:hAnsi="Times New Roman" w:cs="Times New Roman"/>
                <w:sz w:val="24"/>
                <w:szCs w:val="24"/>
              </w:rPr>
              <w:t xml:space="preserve"> дополнить предложением "Колонизация.";</w:t>
            </w:r>
          </w:p>
          <w:p w:rsidR="009449CD" w:rsidRDefault="005B1440" w:rsidP="00731A94">
            <w:pPr>
              <w:widowControl w:val="0"/>
              <w:autoSpaceDE w:val="0"/>
              <w:autoSpaceDN w:val="0"/>
              <w:adjustRightInd w:val="0"/>
              <w:spacing w:after="0" w:line="240" w:lineRule="auto"/>
              <w:rPr>
                <w:rFonts w:ascii="Times New Roman" w:hAnsi="Times New Roman" w:cs="Times New Roman"/>
                <w:sz w:val="24"/>
                <w:szCs w:val="24"/>
              </w:rPr>
            </w:pPr>
            <w:hyperlink r:id="rId22" w:anchor="l983" w:history="1">
              <w:r w:rsidR="009449CD">
                <w:rPr>
                  <w:rFonts w:ascii="Times New Roman" w:hAnsi="Times New Roman" w:cs="Times New Roman"/>
                  <w:sz w:val="24"/>
                  <w:szCs w:val="24"/>
                  <w:u w:val="single"/>
                </w:rPr>
                <w:t>подпункт 45.8</w:t>
              </w:r>
            </w:hyperlink>
            <w:r w:rsidR="009449CD">
              <w:rPr>
                <w:rFonts w:ascii="Times New Roman" w:hAnsi="Times New Roman" w:cs="Times New Roman"/>
                <w:sz w:val="24"/>
                <w:szCs w:val="24"/>
              </w:rPr>
              <w:t xml:space="preserve"> признать утратившим силу.</w:t>
            </w:r>
          </w:p>
          <w:p w:rsidR="009449CD" w:rsidRPr="00731A94" w:rsidRDefault="009449CD" w:rsidP="00731A94">
            <w:pPr>
              <w:widowControl w:val="0"/>
              <w:autoSpaceDE w:val="0"/>
              <w:autoSpaceDN w:val="0"/>
              <w:adjustRightInd w:val="0"/>
              <w:spacing w:after="0" w:line="240" w:lineRule="auto"/>
              <w:rPr>
                <w:rFonts w:ascii="Times New Roman" w:hAnsi="Times New Roman" w:cs="Times New Roman"/>
                <w:sz w:val="24"/>
                <w:szCs w:val="24"/>
              </w:rPr>
            </w:pPr>
            <w:r w:rsidRPr="00731A94">
              <w:rPr>
                <w:rFonts w:ascii="Times New Roman" w:hAnsi="Times New Roman" w:cs="Times New Roman"/>
              </w:rPr>
              <w:t>Приказ Министерства просвещения Российс</w:t>
            </w:r>
            <w:r>
              <w:rPr>
                <w:rFonts w:ascii="Times New Roman" w:hAnsi="Times New Roman" w:cs="Times New Roman"/>
              </w:rPr>
              <w:t>кой Федерации от 19.02.2024 № 110</w:t>
            </w:r>
            <w:r w:rsidRPr="00731A94">
              <w:rPr>
                <w:rFonts w:ascii="Times New Roman" w:hAnsi="Times New Roman" w:cs="Times New Roman"/>
              </w:rPr>
              <w:t xml:space="preserve"> "О внесении изменений в некоторые приказы Министерства образования и науки Российской Федерации и Министерства просвещения Российской Федерации, касающиеся федеральных государственных образовательных стандартов основного общего образования" (Зарегистрирован </w:t>
            </w:r>
            <w:r>
              <w:rPr>
                <w:rFonts w:ascii="Times New Roman" w:hAnsi="Times New Roman" w:cs="Times New Roman"/>
              </w:rPr>
              <w:t xml:space="preserve">в Минюсте России </w:t>
            </w:r>
            <w:r w:rsidRPr="00731A94">
              <w:rPr>
                <w:rFonts w:ascii="Times New Roman" w:hAnsi="Times New Roman" w:cs="Times New Roman"/>
              </w:rPr>
              <w:t>22.02.2</w:t>
            </w:r>
            <w:r>
              <w:rPr>
                <w:rFonts w:ascii="Times New Roman" w:hAnsi="Times New Roman" w:cs="Times New Roman"/>
              </w:rPr>
              <w:t>024 № 77331</w:t>
            </w:r>
            <w:r w:rsidRPr="00731A94">
              <w:rPr>
                <w:rFonts w:ascii="Times New Roman" w:hAnsi="Times New Roman" w:cs="Times New Roman"/>
              </w:rPr>
              <w:t>)</w:t>
            </w:r>
          </w:p>
        </w:tc>
      </w:tr>
      <w:tr w:rsidR="009449CD" w:rsidRPr="00FA2CC9" w:rsidTr="007F6D8A">
        <w:tc>
          <w:tcPr>
            <w:tcW w:w="1242" w:type="dxa"/>
            <w:vMerge/>
          </w:tcPr>
          <w:p w:rsidR="009449CD" w:rsidRPr="00FA2CC9" w:rsidRDefault="009449CD" w:rsidP="00585243">
            <w:pPr>
              <w:spacing w:after="0" w:line="240" w:lineRule="auto"/>
              <w:rPr>
                <w:rFonts w:ascii="Times New Roman" w:hAnsi="Times New Roman" w:cs="Times New Roman"/>
                <w:sz w:val="24"/>
                <w:szCs w:val="24"/>
              </w:rPr>
            </w:pPr>
          </w:p>
        </w:tc>
        <w:tc>
          <w:tcPr>
            <w:tcW w:w="2268" w:type="dxa"/>
            <w:vMerge/>
          </w:tcPr>
          <w:p w:rsidR="009449CD" w:rsidRPr="00FA2CC9" w:rsidRDefault="009449CD" w:rsidP="00585243">
            <w:pPr>
              <w:spacing w:after="0" w:line="240" w:lineRule="auto"/>
              <w:rPr>
                <w:rFonts w:ascii="Times New Roman" w:hAnsi="Times New Roman" w:cs="Times New Roman"/>
                <w:sz w:val="24"/>
                <w:szCs w:val="24"/>
              </w:rPr>
            </w:pPr>
          </w:p>
        </w:tc>
        <w:tc>
          <w:tcPr>
            <w:tcW w:w="1985" w:type="dxa"/>
          </w:tcPr>
          <w:p w:rsidR="009449CD" w:rsidRDefault="009449CD" w:rsidP="00585243">
            <w:pPr>
              <w:spacing w:after="0" w:line="240" w:lineRule="auto"/>
              <w:rPr>
                <w:rFonts w:ascii="Times New Roman" w:hAnsi="Times New Roman" w:cs="Times New Roman"/>
                <w:sz w:val="24"/>
                <w:szCs w:val="24"/>
              </w:rPr>
            </w:pPr>
            <w:r>
              <w:rPr>
                <w:rFonts w:ascii="Times New Roman" w:hAnsi="Times New Roman" w:cs="Times New Roman"/>
                <w:sz w:val="24"/>
                <w:szCs w:val="24"/>
              </w:rPr>
              <w:t>2.1.14</w:t>
            </w:r>
          </w:p>
        </w:tc>
        <w:tc>
          <w:tcPr>
            <w:tcW w:w="4076" w:type="dxa"/>
          </w:tcPr>
          <w:p w:rsidR="009449CD" w:rsidRDefault="009449CD" w:rsidP="009E4883">
            <w:pPr>
              <w:pStyle w:val="ConsPlusNormal"/>
              <w:tabs>
                <w:tab w:val="left" w:pos="34"/>
                <w:tab w:val="left" w:pos="175"/>
                <w:tab w:val="left" w:pos="274"/>
                <w:tab w:val="left" w:pos="454"/>
              </w:tabs>
              <w:suppressAutoHyphens/>
              <w:ind w:right="181"/>
              <w:contextualSpacing/>
            </w:pPr>
            <w:r>
              <w:t>Исключить из рабочей программы по учебному предмету «Изобразительное искусство»  из разделов «Содержание» и «Предметные результаты» 8 класс в связи с</w:t>
            </w:r>
            <w:r w:rsidR="009E4883">
              <w:t xml:space="preserve"> отсутствием</w:t>
            </w:r>
            <w:r>
              <w:t xml:space="preserve"> </w:t>
            </w:r>
            <w:r w:rsidR="009E4883">
              <w:t xml:space="preserve">в учебном плане на 2024-2025 учебный год классов МБОУ СШ №10, реализующих ФГОС ООО,  </w:t>
            </w:r>
            <w:r>
              <w:t>учебного предмета «Изобразительное искусство» в 8 классе</w:t>
            </w:r>
          </w:p>
        </w:tc>
      </w:tr>
      <w:tr w:rsidR="009449CD" w:rsidRPr="00FA2CC9" w:rsidTr="007F6D8A">
        <w:tc>
          <w:tcPr>
            <w:tcW w:w="1242" w:type="dxa"/>
            <w:vMerge/>
          </w:tcPr>
          <w:p w:rsidR="009449CD" w:rsidRPr="00FA2CC9" w:rsidRDefault="009449CD" w:rsidP="00585243">
            <w:pPr>
              <w:spacing w:after="0" w:line="240" w:lineRule="auto"/>
              <w:rPr>
                <w:rFonts w:ascii="Times New Roman" w:hAnsi="Times New Roman" w:cs="Times New Roman"/>
                <w:sz w:val="24"/>
                <w:szCs w:val="24"/>
              </w:rPr>
            </w:pPr>
          </w:p>
        </w:tc>
        <w:tc>
          <w:tcPr>
            <w:tcW w:w="2268" w:type="dxa"/>
            <w:vMerge/>
          </w:tcPr>
          <w:p w:rsidR="009449CD" w:rsidRPr="00FA2CC9" w:rsidRDefault="009449CD" w:rsidP="00585243">
            <w:pPr>
              <w:spacing w:after="0" w:line="240" w:lineRule="auto"/>
              <w:rPr>
                <w:rFonts w:ascii="Times New Roman" w:hAnsi="Times New Roman" w:cs="Times New Roman"/>
                <w:sz w:val="24"/>
                <w:szCs w:val="24"/>
              </w:rPr>
            </w:pPr>
          </w:p>
        </w:tc>
        <w:tc>
          <w:tcPr>
            <w:tcW w:w="1985" w:type="dxa"/>
          </w:tcPr>
          <w:p w:rsidR="009449CD" w:rsidRPr="00FA2CC9" w:rsidRDefault="009449CD" w:rsidP="00342439">
            <w:pPr>
              <w:spacing w:after="0" w:line="240" w:lineRule="auto"/>
              <w:rPr>
                <w:rFonts w:ascii="Times New Roman" w:hAnsi="Times New Roman" w:cs="Times New Roman"/>
                <w:sz w:val="24"/>
                <w:szCs w:val="24"/>
              </w:rPr>
            </w:pPr>
            <w:r>
              <w:rPr>
                <w:rFonts w:ascii="Times New Roman" w:hAnsi="Times New Roman" w:cs="Times New Roman"/>
                <w:sz w:val="24"/>
                <w:szCs w:val="24"/>
              </w:rPr>
              <w:t>2.1.16</w:t>
            </w:r>
          </w:p>
        </w:tc>
        <w:tc>
          <w:tcPr>
            <w:tcW w:w="4076" w:type="dxa"/>
          </w:tcPr>
          <w:p w:rsidR="009449CD" w:rsidRDefault="009449CD" w:rsidP="00342439">
            <w:pPr>
              <w:spacing w:after="0" w:line="240" w:lineRule="auto"/>
              <w:rPr>
                <w:rFonts w:ascii="Times New Roman" w:hAnsi="Times New Roman"/>
                <w:sz w:val="24"/>
                <w:szCs w:val="24"/>
              </w:rPr>
            </w:pPr>
            <w:r w:rsidRPr="00FA2CC9">
              <w:rPr>
                <w:rFonts w:ascii="Times New Roman" w:hAnsi="Times New Roman" w:cs="Times New Roman"/>
                <w:sz w:val="24"/>
                <w:szCs w:val="24"/>
              </w:rPr>
              <w:t xml:space="preserve">Заменить рабочую программу учебного предмета </w:t>
            </w:r>
            <w:r w:rsidRPr="00FA2CC9">
              <w:rPr>
                <w:rFonts w:ascii="Times New Roman" w:hAnsi="Times New Roman"/>
                <w:sz w:val="24"/>
                <w:szCs w:val="24"/>
              </w:rPr>
              <w:t>«Технология» на рабочую программу предмета «Труд</w:t>
            </w:r>
            <w:r>
              <w:rPr>
                <w:rFonts w:ascii="Times New Roman" w:hAnsi="Times New Roman"/>
                <w:sz w:val="24"/>
                <w:szCs w:val="24"/>
              </w:rPr>
              <w:t xml:space="preserve"> (технология)</w:t>
            </w:r>
            <w:r w:rsidRPr="00FA2CC9">
              <w:rPr>
                <w:rFonts w:ascii="Times New Roman" w:hAnsi="Times New Roman"/>
                <w:sz w:val="24"/>
                <w:szCs w:val="24"/>
              </w:rPr>
              <w:t>»</w:t>
            </w:r>
          </w:p>
          <w:p w:rsidR="009449CD" w:rsidRPr="00731A94" w:rsidRDefault="009449CD" w:rsidP="00342439">
            <w:pPr>
              <w:pStyle w:val="ConsPlusNormal"/>
              <w:tabs>
                <w:tab w:val="left" w:pos="34"/>
                <w:tab w:val="left" w:pos="175"/>
                <w:tab w:val="left" w:pos="274"/>
                <w:tab w:val="left" w:pos="454"/>
              </w:tabs>
              <w:suppressAutoHyphens/>
              <w:ind w:right="181"/>
              <w:contextualSpacing/>
              <w:rPr>
                <w:sz w:val="22"/>
                <w:szCs w:val="22"/>
              </w:rPr>
            </w:pPr>
            <w:r w:rsidRPr="00731A94">
              <w:rPr>
                <w:sz w:val="22"/>
                <w:szCs w:val="22"/>
              </w:rPr>
              <w:t xml:space="preserve">Приказ Министерства просвещения Российской Федерации от 22.01.2024 № 31 "О внесении изменений в </w:t>
            </w:r>
            <w:r w:rsidRPr="00731A94">
              <w:rPr>
                <w:sz w:val="22"/>
                <w:szCs w:val="22"/>
              </w:rPr>
              <w:lastRenderedPageBreak/>
              <w:t xml:space="preserve">некоторые приказы Министерства образования и науки Российской Федерации и Министерства просвещения Российской Федерации, касающиеся федеральных государственных образовательных стандартов начального общего образования и основного общего образования" (Зарегистрирован </w:t>
            </w:r>
            <w:r>
              <w:t xml:space="preserve">в </w:t>
            </w:r>
            <w:r w:rsidRPr="00396E84">
              <w:rPr>
                <w:sz w:val="22"/>
                <w:szCs w:val="22"/>
              </w:rPr>
              <w:t>Минюсте России</w:t>
            </w:r>
            <w:r w:rsidRPr="00731A94">
              <w:rPr>
                <w:sz w:val="22"/>
                <w:szCs w:val="22"/>
              </w:rPr>
              <w:t xml:space="preserve"> 22.02.2024 № 77330)</w:t>
            </w:r>
          </w:p>
        </w:tc>
      </w:tr>
      <w:tr w:rsidR="009449CD" w:rsidRPr="00FA2CC9" w:rsidTr="007F6D8A">
        <w:tc>
          <w:tcPr>
            <w:tcW w:w="1242" w:type="dxa"/>
            <w:vMerge/>
          </w:tcPr>
          <w:p w:rsidR="009449CD" w:rsidRPr="00FA2CC9" w:rsidRDefault="009449CD" w:rsidP="00585243">
            <w:pPr>
              <w:spacing w:after="0" w:line="240" w:lineRule="auto"/>
              <w:rPr>
                <w:rFonts w:ascii="Times New Roman" w:hAnsi="Times New Roman" w:cs="Times New Roman"/>
                <w:sz w:val="24"/>
                <w:szCs w:val="24"/>
              </w:rPr>
            </w:pPr>
          </w:p>
        </w:tc>
        <w:tc>
          <w:tcPr>
            <w:tcW w:w="2268" w:type="dxa"/>
            <w:vMerge/>
          </w:tcPr>
          <w:p w:rsidR="009449CD" w:rsidRPr="00FA2CC9" w:rsidRDefault="009449CD" w:rsidP="00585243">
            <w:pPr>
              <w:spacing w:after="0" w:line="240" w:lineRule="auto"/>
              <w:rPr>
                <w:rFonts w:ascii="Times New Roman" w:hAnsi="Times New Roman" w:cs="Times New Roman"/>
                <w:sz w:val="24"/>
                <w:szCs w:val="24"/>
              </w:rPr>
            </w:pPr>
          </w:p>
        </w:tc>
        <w:tc>
          <w:tcPr>
            <w:tcW w:w="1985" w:type="dxa"/>
          </w:tcPr>
          <w:p w:rsidR="009449CD" w:rsidRDefault="009449CD" w:rsidP="00342439">
            <w:pPr>
              <w:spacing w:after="0" w:line="240" w:lineRule="auto"/>
              <w:rPr>
                <w:rFonts w:ascii="Times New Roman" w:hAnsi="Times New Roman" w:cs="Times New Roman"/>
                <w:sz w:val="24"/>
                <w:szCs w:val="24"/>
              </w:rPr>
            </w:pPr>
            <w:r>
              <w:rPr>
                <w:rFonts w:ascii="Times New Roman" w:hAnsi="Times New Roman" w:cs="Times New Roman"/>
                <w:sz w:val="24"/>
                <w:szCs w:val="24"/>
              </w:rPr>
              <w:t>2.1.18</w:t>
            </w:r>
          </w:p>
        </w:tc>
        <w:tc>
          <w:tcPr>
            <w:tcW w:w="4076" w:type="dxa"/>
          </w:tcPr>
          <w:p w:rsidR="009449CD" w:rsidRPr="00D87696" w:rsidRDefault="009449CD" w:rsidP="00D87696">
            <w:pPr>
              <w:spacing w:after="0" w:line="240" w:lineRule="auto"/>
              <w:rPr>
                <w:rFonts w:ascii="Times New Roman" w:hAnsi="Times New Roman" w:cs="Times New Roman"/>
                <w:sz w:val="24"/>
                <w:szCs w:val="24"/>
              </w:rPr>
            </w:pPr>
            <w:r w:rsidRPr="00D87696">
              <w:rPr>
                <w:rFonts w:ascii="Times New Roman" w:hAnsi="Times New Roman" w:cs="Times New Roman"/>
                <w:sz w:val="24"/>
                <w:szCs w:val="24"/>
              </w:rPr>
              <w:t>Заменить рабочую программу учебного предмета «</w:t>
            </w:r>
            <w:r>
              <w:rPr>
                <w:rFonts w:ascii="Times New Roman" w:hAnsi="Times New Roman" w:cs="Times New Roman"/>
                <w:sz w:val="24"/>
                <w:szCs w:val="24"/>
              </w:rPr>
              <w:t>Основы безопасности жизнедеятельности</w:t>
            </w:r>
            <w:r w:rsidRPr="00D87696">
              <w:rPr>
                <w:rFonts w:ascii="Times New Roman" w:hAnsi="Times New Roman" w:cs="Times New Roman"/>
                <w:sz w:val="24"/>
                <w:szCs w:val="24"/>
              </w:rPr>
              <w:t>» на рабочую программу предмета «</w:t>
            </w:r>
            <w:r>
              <w:rPr>
                <w:rFonts w:ascii="Times New Roman" w:hAnsi="Times New Roman" w:cs="Times New Roman"/>
                <w:sz w:val="24"/>
                <w:szCs w:val="24"/>
              </w:rPr>
              <w:t>Основы безопасности и защиты Родины</w:t>
            </w:r>
            <w:r w:rsidRPr="00D87696">
              <w:rPr>
                <w:rFonts w:ascii="Times New Roman" w:hAnsi="Times New Roman" w:cs="Times New Roman"/>
                <w:sz w:val="24"/>
                <w:szCs w:val="24"/>
              </w:rPr>
              <w:t>»</w:t>
            </w:r>
          </w:p>
          <w:p w:rsidR="009449CD" w:rsidRPr="00396E84" w:rsidRDefault="009449CD" w:rsidP="00396E84">
            <w:pPr>
              <w:spacing w:after="0" w:line="240" w:lineRule="auto"/>
              <w:rPr>
                <w:rFonts w:ascii="Times New Roman" w:hAnsi="Times New Roman" w:cs="Times New Roman"/>
              </w:rPr>
            </w:pPr>
            <w:r w:rsidRPr="00396E84">
              <w:rPr>
                <w:rFonts w:ascii="Times New Roman" w:hAnsi="Times New Roman" w:cs="Times New Roman"/>
              </w:rPr>
              <w:t xml:space="preserve">Приказ Министерства просвещения Российской Федерации от 01.02.2024 № 62 "О внесении изменений в некоторые приказы Министерства просвещения Российской Федерации, касающиеся федеральных образовательных программ основного общего и среднего общего образования" (Зарегистрирован в Минюсте России </w:t>
            </w:r>
            <w:r>
              <w:rPr>
                <w:rFonts w:ascii="Times New Roman" w:hAnsi="Times New Roman" w:cs="Times New Roman"/>
              </w:rPr>
              <w:t>29</w:t>
            </w:r>
            <w:r w:rsidRPr="00396E84">
              <w:rPr>
                <w:rFonts w:ascii="Times New Roman" w:hAnsi="Times New Roman" w:cs="Times New Roman"/>
              </w:rPr>
              <w:t>.02.2</w:t>
            </w:r>
            <w:r>
              <w:rPr>
                <w:rFonts w:ascii="Times New Roman" w:hAnsi="Times New Roman" w:cs="Times New Roman"/>
              </w:rPr>
              <w:t>024 № 7738</w:t>
            </w:r>
            <w:r w:rsidRPr="00396E84">
              <w:rPr>
                <w:rFonts w:ascii="Times New Roman" w:hAnsi="Times New Roman" w:cs="Times New Roman"/>
              </w:rPr>
              <w:t>0)</w:t>
            </w:r>
          </w:p>
        </w:tc>
      </w:tr>
      <w:tr w:rsidR="009449CD" w:rsidRPr="00FA2CC9" w:rsidTr="007F6D8A">
        <w:tc>
          <w:tcPr>
            <w:tcW w:w="1242" w:type="dxa"/>
            <w:vMerge/>
          </w:tcPr>
          <w:p w:rsidR="009449CD" w:rsidRPr="00FA2CC9" w:rsidRDefault="009449CD" w:rsidP="00585243">
            <w:pPr>
              <w:spacing w:after="0" w:line="240" w:lineRule="auto"/>
              <w:rPr>
                <w:rFonts w:ascii="Times New Roman" w:hAnsi="Times New Roman" w:cs="Times New Roman"/>
                <w:sz w:val="24"/>
                <w:szCs w:val="24"/>
              </w:rPr>
            </w:pPr>
          </w:p>
        </w:tc>
        <w:tc>
          <w:tcPr>
            <w:tcW w:w="2268" w:type="dxa"/>
            <w:vMerge/>
          </w:tcPr>
          <w:p w:rsidR="009449CD" w:rsidRPr="00FA2CC9" w:rsidRDefault="009449CD" w:rsidP="00585243">
            <w:pPr>
              <w:spacing w:after="0" w:line="240" w:lineRule="auto"/>
              <w:rPr>
                <w:rFonts w:ascii="Times New Roman" w:hAnsi="Times New Roman" w:cs="Times New Roman"/>
                <w:sz w:val="24"/>
                <w:szCs w:val="24"/>
              </w:rPr>
            </w:pPr>
          </w:p>
        </w:tc>
        <w:tc>
          <w:tcPr>
            <w:tcW w:w="1985" w:type="dxa"/>
          </w:tcPr>
          <w:p w:rsidR="009449CD" w:rsidRPr="00FA2CC9" w:rsidRDefault="009449CD" w:rsidP="00585243">
            <w:pPr>
              <w:spacing w:after="0" w:line="240" w:lineRule="auto"/>
              <w:rPr>
                <w:rFonts w:ascii="Times New Roman" w:hAnsi="Times New Roman" w:cs="Times New Roman"/>
                <w:sz w:val="24"/>
                <w:szCs w:val="24"/>
              </w:rPr>
            </w:pPr>
            <w:r>
              <w:rPr>
                <w:rFonts w:ascii="Times New Roman" w:hAnsi="Times New Roman" w:cs="Times New Roman"/>
                <w:sz w:val="24"/>
                <w:szCs w:val="24"/>
              </w:rPr>
              <w:t>2.1.19</w:t>
            </w:r>
          </w:p>
        </w:tc>
        <w:tc>
          <w:tcPr>
            <w:tcW w:w="4076" w:type="dxa"/>
          </w:tcPr>
          <w:p w:rsidR="009449CD" w:rsidRPr="00FA2CC9" w:rsidRDefault="009449CD" w:rsidP="009E4883">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Добавить рабочие программы курсов по выбору «Функциональная грамотность» (6 класс), «Трудные случаи орфографии и пунктуации» (8 класс), «Выразительные средства русского языка» (9 класс)  в связи с их включением в учебный план </w:t>
            </w:r>
            <w:r w:rsidR="009E4883">
              <w:rPr>
                <w:rFonts w:ascii="Times New Roman" w:hAnsi="Times New Roman" w:cs="Times New Roman"/>
                <w:sz w:val="24"/>
                <w:szCs w:val="24"/>
              </w:rPr>
              <w:t>на 2024-2025 учебный год классов МБОУ СШ №10, реализующих ФГОС ООО</w:t>
            </w:r>
          </w:p>
        </w:tc>
      </w:tr>
      <w:tr w:rsidR="009449CD" w:rsidRPr="00FA2CC9" w:rsidTr="007F6D8A">
        <w:tc>
          <w:tcPr>
            <w:tcW w:w="1242" w:type="dxa"/>
            <w:vMerge/>
          </w:tcPr>
          <w:p w:rsidR="009449CD" w:rsidRPr="00FA2CC9" w:rsidRDefault="009449CD" w:rsidP="00585243">
            <w:pPr>
              <w:spacing w:after="0" w:line="240" w:lineRule="auto"/>
              <w:rPr>
                <w:rFonts w:ascii="Times New Roman" w:hAnsi="Times New Roman" w:cs="Times New Roman"/>
                <w:sz w:val="24"/>
                <w:szCs w:val="24"/>
              </w:rPr>
            </w:pPr>
          </w:p>
        </w:tc>
        <w:tc>
          <w:tcPr>
            <w:tcW w:w="2268" w:type="dxa"/>
            <w:vMerge/>
          </w:tcPr>
          <w:p w:rsidR="009449CD" w:rsidRPr="00FA2CC9" w:rsidRDefault="009449CD" w:rsidP="00585243">
            <w:pPr>
              <w:spacing w:after="0" w:line="240" w:lineRule="auto"/>
              <w:rPr>
                <w:rFonts w:ascii="Times New Roman" w:hAnsi="Times New Roman" w:cs="Times New Roman"/>
                <w:sz w:val="24"/>
                <w:szCs w:val="24"/>
              </w:rPr>
            </w:pPr>
          </w:p>
        </w:tc>
        <w:tc>
          <w:tcPr>
            <w:tcW w:w="1985" w:type="dxa"/>
          </w:tcPr>
          <w:p w:rsidR="009449CD" w:rsidRDefault="009E4883" w:rsidP="00585243">
            <w:pPr>
              <w:spacing w:after="0" w:line="240" w:lineRule="auto"/>
              <w:rPr>
                <w:rFonts w:ascii="Times New Roman" w:hAnsi="Times New Roman" w:cs="Times New Roman"/>
                <w:sz w:val="24"/>
                <w:szCs w:val="24"/>
              </w:rPr>
            </w:pPr>
            <w:r>
              <w:rPr>
                <w:rFonts w:ascii="Times New Roman" w:hAnsi="Times New Roman" w:cs="Times New Roman"/>
                <w:sz w:val="24"/>
                <w:szCs w:val="24"/>
              </w:rPr>
              <w:t>2.1.20</w:t>
            </w:r>
          </w:p>
        </w:tc>
        <w:tc>
          <w:tcPr>
            <w:tcW w:w="4076" w:type="dxa"/>
          </w:tcPr>
          <w:p w:rsidR="009449CD" w:rsidRDefault="009E4883" w:rsidP="009E4883">
            <w:pPr>
              <w:spacing w:after="0" w:line="240" w:lineRule="auto"/>
              <w:rPr>
                <w:rFonts w:ascii="Times New Roman" w:hAnsi="Times New Roman" w:cs="Times New Roman"/>
                <w:sz w:val="24"/>
                <w:szCs w:val="24"/>
              </w:rPr>
            </w:pPr>
            <w:r>
              <w:rPr>
                <w:rFonts w:ascii="Times New Roman" w:hAnsi="Times New Roman" w:cs="Times New Roman"/>
                <w:sz w:val="24"/>
                <w:szCs w:val="24"/>
              </w:rPr>
              <w:t>Добавить рабочую программу курса внеурочной деятельности «Семьеведение» (7 класс) в связи с его  включением в учебный план на 2024-2025 учебный год классов МБОУ СШ №10, реализующих ФГОС ООО</w:t>
            </w:r>
          </w:p>
        </w:tc>
      </w:tr>
      <w:tr w:rsidR="00342439" w:rsidRPr="00FA2CC9" w:rsidTr="007F6D8A">
        <w:tc>
          <w:tcPr>
            <w:tcW w:w="1242" w:type="dxa"/>
          </w:tcPr>
          <w:p w:rsidR="00342439" w:rsidRPr="00FA2CC9" w:rsidRDefault="00342439" w:rsidP="00585243">
            <w:pPr>
              <w:spacing w:after="0" w:line="240" w:lineRule="auto"/>
              <w:rPr>
                <w:rFonts w:ascii="Times New Roman" w:hAnsi="Times New Roman" w:cs="Times New Roman"/>
                <w:sz w:val="24"/>
                <w:szCs w:val="24"/>
              </w:rPr>
            </w:pPr>
            <w:r w:rsidRPr="00FA2CC9">
              <w:rPr>
                <w:rFonts w:ascii="Times New Roman" w:hAnsi="Times New Roman" w:cs="Times New Roman"/>
                <w:sz w:val="24"/>
                <w:szCs w:val="24"/>
              </w:rPr>
              <w:t>2</w:t>
            </w:r>
            <w:r w:rsidR="009F0CCA">
              <w:rPr>
                <w:rFonts w:ascii="Times New Roman" w:hAnsi="Times New Roman" w:cs="Times New Roman"/>
                <w:sz w:val="24"/>
                <w:szCs w:val="24"/>
              </w:rPr>
              <w:t>.3</w:t>
            </w:r>
          </w:p>
        </w:tc>
        <w:tc>
          <w:tcPr>
            <w:tcW w:w="2268" w:type="dxa"/>
          </w:tcPr>
          <w:p w:rsidR="00342439" w:rsidRPr="00FA2CC9" w:rsidRDefault="0001394A" w:rsidP="00585243">
            <w:pPr>
              <w:spacing w:after="0" w:line="240" w:lineRule="auto"/>
              <w:rPr>
                <w:rFonts w:ascii="Times New Roman" w:hAnsi="Times New Roman" w:cs="Times New Roman"/>
                <w:sz w:val="24"/>
                <w:szCs w:val="24"/>
              </w:rPr>
            </w:pPr>
            <w:r>
              <w:rPr>
                <w:rFonts w:ascii="Times New Roman" w:hAnsi="Times New Roman" w:cs="Times New Roman"/>
                <w:sz w:val="24"/>
                <w:szCs w:val="24"/>
              </w:rPr>
              <w:t>Рабочая п</w:t>
            </w:r>
            <w:r w:rsidR="00342439" w:rsidRPr="00FA2CC9">
              <w:rPr>
                <w:rFonts w:ascii="Times New Roman" w:hAnsi="Times New Roman" w:cs="Times New Roman"/>
                <w:sz w:val="24"/>
                <w:szCs w:val="24"/>
              </w:rPr>
              <w:t>рограмма воспитания</w:t>
            </w:r>
          </w:p>
        </w:tc>
        <w:tc>
          <w:tcPr>
            <w:tcW w:w="1985" w:type="dxa"/>
          </w:tcPr>
          <w:p w:rsidR="00342439" w:rsidRPr="00FA2CC9" w:rsidRDefault="00342439" w:rsidP="00585243">
            <w:pPr>
              <w:spacing w:after="0" w:line="240" w:lineRule="auto"/>
              <w:rPr>
                <w:rFonts w:ascii="Times New Roman" w:hAnsi="Times New Roman" w:cs="Times New Roman"/>
                <w:sz w:val="24"/>
                <w:szCs w:val="24"/>
              </w:rPr>
            </w:pPr>
            <w:r w:rsidRPr="00FA2CC9">
              <w:rPr>
                <w:rFonts w:ascii="Times New Roman" w:hAnsi="Times New Roman" w:cs="Times New Roman"/>
                <w:sz w:val="24"/>
                <w:szCs w:val="24"/>
              </w:rPr>
              <w:t>2.3</w:t>
            </w:r>
            <w:r w:rsidR="009F0CCA">
              <w:rPr>
                <w:rFonts w:ascii="Times New Roman" w:hAnsi="Times New Roman" w:cs="Times New Roman"/>
                <w:sz w:val="24"/>
                <w:szCs w:val="24"/>
              </w:rPr>
              <w:t>.1-2.3.5</w:t>
            </w:r>
          </w:p>
        </w:tc>
        <w:tc>
          <w:tcPr>
            <w:tcW w:w="4076" w:type="dxa"/>
          </w:tcPr>
          <w:p w:rsidR="00342439" w:rsidRPr="006E7E60" w:rsidRDefault="00342439" w:rsidP="00F37E06">
            <w:pPr>
              <w:spacing w:after="0" w:line="240" w:lineRule="auto"/>
              <w:rPr>
                <w:rFonts w:ascii="Times New Roman" w:hAnsi="Times New Roman" w:cs="Times New Roman"/>
                <w:sz w:val="24"/>
                <w:szCs w:val="24"/>
              </w:rPr>
            </w:pPr>
            <w:r w:rsidRPr="006E7E60">
              <w:rPr>
                <w:rFonts w:ascii="Times New Roman" w:hAnsi="Times New Roman" w:cs="Times New Roman"/>
                <w:sz w:val="24"/>
                <w:szCs w:val="24"/>
              </w:rPr>
              <w:t xml:space="preserve">Изложить в </w:t>
            </w:r>
            <w:r>
              <w:rPr>
                <w:rFonts w:ascii="Times New Roman" w:hAnsi="Times New Roman" w:cs="Times New Roman"/>
                <w:sz w:val="24"/>
                <w:szCs w:val="24"/>
              </w:rPr>
              <w:t>новой редакции</w:t>
            </w:r>
          </w:p>
          <w:p w:rsidR="00342439" w:rsidRPr="00FA2CC9" w:rsidRDefault="00342439" w:rsidP="00DB654E">
            <w:pPr>
              <w:spacing w:after="0" w:line="240" w:lineRule="auto"/>
              <w:rPr>
                <w:rFonts w:ascii="Times New Roman" w:hAnsi="Times New Roman" w:cs="Times New Roman"/>
                <w:sz w:val="24"/>
                <w:szCs w:val="24"/>
              </w:rPr>
            </w:pPr>
            <w:r w:rsidRPr="00FA2CC9">
              <w:rPr>
                <w:rFonts w:ascii="Times New Roman" w:hAnsi="Times New Roman"/>
                <w:sz w:val="24"/>
                <w:szCs w:val="24"/>
              </w:rPr>
              <w:t>«Рабоч</w:t>
            </w:r>
            <w:r>
              <w:rPr>
                <w:rFonts w:ascii="Times New Roman" w:hAnsi="Times New Roman"/>
                <w:sz w:val="24"/>
                <w:szCs w:val="24"/>
              </w:rPr>
              <w:t>ую</w:t>
            </w:r>
            <w:r w:rsidRPr="00FA2CC9">
              <w:rPr>
                <w:rFonts w:ascii="Times New Roman" w:hAnsi="Times New Roman"/>
                <w:sz w:val="24"/>
                <w:szCs w:val="24"/>
              </w:rPr>
              <w:t xml:space="preserve"> программ</w:t>
            </w:r>
            <w:r>
              <w:rPr>
                <w:rFonts w:ascii="Times New Roman" w:hAnsi="Times New Roman"/>
                <w:sz w:val="24"/>
                <w:szCs w:val="24"/>
              </w:rPr>
              <w:t>у</w:t>
            </w:r>
            <w:r w:rsidRPr="00FA2CC9">
              <w:rPr>
                <w:rFonts w:ascii="Times New Roman" w:hAnsi="Times New Roman"/>
                <w:sz w:val="24"/>
                <w:szCs w:val="24"/>
              </w:rPr>
              <w:t xml:space="preserve"> воспитания» </w:t>
            </w:r>
          </w:p>
        </w:tc>
      </w:tr>
      <w:tr w:rsidR="00342439" w:rsidRPr="00FA2CC9" w:rsidTr="007F6D8A">
        <w:tc>
          <w:tcPr>
            <w:tcW w:w="9571" w:type="dxa"/>
            <w:gridSpan w:val="4"/>
          </w:tcPr>
          <w:p w:rsidR="00342439" w:rsidRPr="00FA2CC9" w:rsidRDefault="009F0CCA" w:rsidP="00DB654E">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 xml:space="preserve">3. </w:t>
            </w:r>
            <w:r w:rsidR="00342439" w:rsidRPr="00FA2CC9">
              <w:rPr>
                <w:rFonts w:ascii="Times New Roman" w:hAnsi="Times New Roman" w:cs="Times New Roman"/>
                <w:b/>
                <w:sz w:val="24"/>
                <w:szCs w:val="24"/>
              </w:rPr>
              <w:t>Организационный раздел</w:t>
            </w:r>
          </w:p>
        </w:tc>
      </w:tr>
      <w:tr w:rsidR="00342439" w:rsidRPr="00FA2CC9" w:rsidTr="007F6D8A">
        <w:tc>
          <w:tcPr>
            <w:tcW w:w="1242" w:type="dxa"/>
          </w:tcPr>
          <w:p w:rsidR="00342439" w:rsidRPr="00FA2CC9" w:rsidRDefault="00342439" w:rsidP="00585243">
            <w:pPr>
              <w:spacing w:after="0" w:line="240" w:lineRule="auto"/>
              <w:rPr>
                <w:rFonts w:ascii="Times New Roman" w:hAnsi="Times New Roman" w:cs="Times New Roman"/>
                <w:sz w:val="24"/>
                <w:szCs w:val="24"/>
              </w:rPr>
            </w:pPr>
            <w:r w:rsidRPr="00FA2CC9">
              <w:rPr>
                <w:rFonts w:ascii="Times New Roman" w:hAnsi="Times New Roman" w:cs="Times New Roman"/>
                <w:sz w:val="24"/>
                <w:szCs w:val="24"/>
              </w:rPr>
              <w:t>3</w:t>
            </w:r>
          </w:p>
        </w:tc>
        <w:tc>
          <w:tcPr>
            <w:tcW w:w="2268" w:type="dxa"/>
          </w:tcPr>
          <w:p w:rsidR="00342439" w:rsidRPr="00FA2CC9" w:rsidRDefault="00342439" w:rsidP="00585243">
            <w:pPr>
              <w:spacing w:after="0" w:line="240" w:lineRule="auto"/>
              <w:rPr>
                <w:rFonts w:ascii="Times New Roman" w:hAnsi="Times New Roman" w:cs="Times New Roman"/>
                <w:sz w:val="24"/>
                <w:szCs w:val="24"/>
              </w:rPr>
            </w:pPr>
            <w:r w:rsidRPr="00FA2CC9">
              <w:rPr>
                <w:rFonts w:ascii="Times New Roman" w:hAnsi="Times New Roman" w:cs="Times New Roman"/>
                <w:sz w:val="24"/>
                <w:szCs w:val="24"/>
              </w:rPr>
              <w:t>Учебный план</w:t>
            </w:r>
          </w:p>
        </w:tc>
        <w:tc>
          <w:tcPr>
            <w:tcW w:w="1985" w:type="dxa"/>
          </w:tcPr>
          <w:p w:rsidR="00342439" w:rsidRPr="00FA2CC9" w:rsidRDefault="00342439" w:rsidP="00585243">
            <w:pPr>
              <w:spacing w:after="0" w:line="240" w:lineRule="auto"/>
              <w:rPr>
                <w:rFonts w:ascii="Times New Roman" w:hAnsi="Times New Roman" w:cs="Times New Roman"/>
                <w:sz w:val="24"/>
                <w:szCs w:val="24"/>
              </w:rPr>
            </w:pPr>
            <w:r w:rsidRPr="00FA2CC9">
              <w:rPr>
                <w:rFonts w:ascii="Times New Roman" w:hAnsi="Times New Roman" w:cs="Times New Roman"/>
                <w:sz w:val="24"/>
                <w:szCs w:val="24"/>
              </w:rPr>
              <w:t>3.1.</w:t>
            </w:r>
          </w:p>
        </w:tc>
        <w:tc>
          <w:tcPr>
            <w:tcW w:w="4076" w:type="dxa"/>
          </w:tcPr>
          <w:p w:rsidR="00342439" w:rsidRPr="006E7E60" w:rsidRDefault="00342439" w:rsidP="00DB654E">
            <w:pPr>
              <w:spacing w:after="0" w:line="240" w:lineRule="auto"/>
              <w:rPr>
                <w:rFonts w:ascii="Times New Roman" w:hAnsi="Times New Roman" w:cs="Times New Roman"/>
              </w:rPr>
            </w:pPr>
            <w:r w:rsidRPr="006E7E60">
              <w:rPr>
                <w:rFonts w:ascii="Times New Roman" w:hAnsi="Times New Roman" w:cs="Times New Roman"/>
              </w:rPr>
              <w:t>Заменить</w:t>
            </w:r>
          </w:p>
          <w:p w:rsidR="00342439" w:rsidRPr="006E7E60" w:rsidRDefault="00342439" w:rsidP="00DB654E">
            <w:pPr>
              <w:spacing w:after="0" w:line="240" w:lineRule="auto"/>
              <w:rPr>
                <w:rFonts w:ascii="Times New Roman" w:hAnsi="Times New Roman" w:cs="Times New Roman"/>
              </w:rPr>
            </w:pPr>
            <w:r w:rsidRPr="006E7E60">
              <w:rPr>
                <w:rFonts w:ascii="Times New Roman" w:hAnsi="Times New Roman"/>
              </w:rPr>
              <w:t>«Учебный план» 2023/2024 на «Учебный план» 2024/2025</w:t>
            </w:r>
          </w:p>
        </w:tc>
      </w:tr>
      <w:tr w:rsidR="00342439" w:rsidRPr="00FA2CC9" w:rsidTr="007F6D8A">
        <w:tc>
          <w:tcPr>
            <w:tcW w:w="1242" w:type="dxa"/>
          </w:tcPr>
          <w:p w:rsidR="00342439" w:rsidRPr="00FA2CC9" w:rsidRDefault="00342439" w:rsidP="00585243">
            <w:pPr>
              <w:spacing w:after="0" w:line="240" w:lineRule="auto"/>
              <w:rPr>
                <w:rFonts w:ascii="Times New Roman" w:hAnsi="Times New Roman" w:cs="Times New Roman"/>
                <w:sz w:val="24"/>
                <w:szCs w:val="24"/>
              </w:rPr>
            </w:pPr>
            <w:r w:rsidRPr="00FA2CC9">
              <w:rPr>
                <w:rFonts w:ascii="Times New Roman" w:hAnsi="Times New Roman" w:cs="Times New Roman"/>
                <w:sz w:val="24"/>
                <w:szCs w:val="24"/>
              </w:rPr>
              <w:t>3</w:t>
            </w:r>
          </w:p>
        </w:tc>
        <w:tc>
          <w:tcPr>
            <w:tcW w:w="2268" w:type="dxa"/>
          </w:tcPr>
          <w:p w:rsidR="00342439" w:rsidRPr="00FA2CC9" w:rsidRDefault="00342439" w:rsidP="00585243">
            <w:pPr>
              <w:spacing w:after="0" w:line="240" w:lineRule="auto"/>
              <w:rPr>
                <w:rFonts w:ascii="Times New Roman" w:hAnsi="Times New Roman" w:cs="Times New Roman"/>
                <w:sz w:val="24"/>
                <w:szCs w:val="24"/>
              </w:rPr>
            </w:pPr>
            <w:r w:rsidRPr="00FA2CC9">
              <w:rPr>
                <w:rFonts w:ascii="Times New Roman" w:hAnsi="Times New Roman" w:cs="Times New Roman"/>
                <w:sz w:val="24"/>
                <w:szCs w:val="24"/>
              </w:rPr>
              <w:t>Календарный учебный график</w:t>
            </w:r>
          </w:p>
        </w:tc>
        <w:tc>
          <w:tcPr>
            <w:tcW w:w="1985" w:type="dxa"/>
          </w:tcPr>
          <w:p w:rsidR="00342439" w:rsidRPr="00FA2CC9" w:rsidRDefault="00342439" w:rsidP="00585243">
            <w:pPr>
              <w:spacing w:after="0" w:line="240" w:lineRule="auto"/>
              <w:rPr>
                <w:rFonts w:ascii="Times New Roman" w:hAnsi="Times New Roman" w:cs="Times New Roman"/>
                <w:sz w:val="24"/>
                <w:szCs w:val="24"/>
              </w:rPr>
            </w:pPr>
            <w:r w:rsidRPr="00FA2CC9">
              <w:rPr>
                <w:rFonts w:ascii="Times New Roman" w:hAnsi="Times New Roman" w:cs="Times New Roman"/>
                <w:sz w:val="24"/>
                <w:szCs w:val="24"/>
              </w:rPr>
              <w:t>3.2.</w:t>
            </w:r>
          </w:p>
        </w:tc>
        <w:tc>
          <w:tcPr>
            <w:tcW w:w="4076" w:type="dxa"/>
          </w:tcPr>
          <w:p w:rsidR="00342439" w:rsidRPr="006E7E60" w:rsidRDefault="00342439" w:rsidP="00DB654E">
            <w:pPr>
              <w:spacing w:after="0" w:line="240" w:lineRule="auto"/>
              <w:rPr>
                <w:rFonts w:ascii="Times New Roman" w:hAnsi="Times New Roman" w:cs="Times New Roman"/>
              </w:rPr>
            </w:pPr>
            <w:r w:rsidRPr="006E7E60">
              <w:rPr>
                <w:rFonts w:ascii="Times New Roman" w:hAnsi="Times New Roman" w:cs="Times New Roman"/>
              </w:rPr>
              <w:t>Заменить</w:t>
            </w:r>
          </w:p>
          <w:p w:rsidR="00342439" w:rsidRPr="006E7E60" w:rsidRDefault="00342439" w:rsidP="00DB654E">
            <w:pPr>
              <w:spacing w:after="0" w:line="240" w:lineRule="auto"/>
              <w:rPr>
                <w:rFonts w:ascii="Times New Roman" w:hAnsi="Times New Roman" w:cs="Times New Roman"/>
              </w:rPr>
            </w:pPr>
            <w:r w:rsidRPr="006E7E60">
              <w:rPr>
                <w:rFonts w:ascii="Times New Roman" w:hAnsi="Times New Roman"/>
              </w:rPr>
              <w:t>«Календарный учебный график на 2023</w:t>
            </w:r>
            <w:r>
              <w:rPr>
                <w:rFonts w:ascii="Times New Roman" w:hAnsi="Times New Roman"/>
              </w:rPr>
              <w:t>/</w:t>
            </w:r>
            <w:r w:rsidRPr="006E7E60">
              <w:rPr>
                <w:rFonts w:ascii="Times New Roman" w:hAnsi="Times New Roman"/>
              </w:rPr>
              <w:t xml:space="preserve">2024 учебный год» на «Календарный учебный график на </w:t>
            </w:r>
            <w:r w:rsidRPr="006E7E60">
              <w:rPr>
                <w:rFonts w:ascii="Times New Roman" w:hAnsi="Times New Roman"/>
              </w:rPr>
              <w:lastRenderedPageBreak/>
              <w:t>2024</w:t>
            </w:r>
            <w:r>
              <w:rPr>
                <w:rFonts w:ascii="Times New Roman" w:hAnsi="Times New Roman"/>
              </w:rPr>
              <w:t>/</w:t>
            </w:r>
            <w:r w:rsidRPr="006E7E60">
              <w:rPr>
                <w:rFonts w:ascii="Times New Roman" w:hAnsi="Times New Roman"/>
              </w:rPr>
              <w:t>2025 учебный год»</w:t>
            </w:r>
          </w:p>
        </w:tc>
      </w:tr>
      <w:tr w:rsidR="00342439" w:rsidRPr="00FA2CC9" w:rsidTr="007F6D8A">
        <w:tc>
          <w:tcPr>
            <w:tcW w:w="1242" w:type="dxa"/>
          </w:tcPr>
          <w:p w:rsidR="00342439" w:rsidRPr="00FA2CC9" w:rsidRDefault="00342439" w:rsidP="00585243">
            <w:pPr>
              <w:spacing w:after="0" w:line="240" w:lineRule="auto"/>
              <w:rPr>
                <w:rFonts w:ascii="Times New Roman" w:hAnsi="Times New Roman" w:cs="Times New Roman"/>
                <w:sz w:val="24"/>
                <w:szCs w:val="24"/>
              </w:rPr>
            </w:pPr>
            <w:r w:rsidRPr="00FA2CC9">
              <w:rPr>
                <w:rFonts w:ascii="Times New Roman" w:hAnsi="Times New Roman" w:cs="Times New Roman"/>
                <w:sz w:val="24"/>
                <w:szCs w:val="24"/>
              </w:rPr>
              <w:lastRenderedPageBreak/>
              <w:t>3</w:t>
            </w:r>
          </w:p>
        </w:tc>
        <w:tc>
          <w:tcPr>
            <w:tcW w:w="2268" w:type="dxa"/>
          </w:tcPr>
          <w:p w:rsidR="00342439" w:rsidRPr="00FA2CC9" w:rsidRDefault="00342439" w:rsidP="00585243">
            <w:pPr>
              <w:spacing w:after="0" w:line="240" w:lineRule="auto"/>
              <w:rPr>
                <w:rFonts w:ascii="Times New Roman" w:hAnsi="Times New Roman" w:cs="Times New Roman"/>
                <w:sz w:val="24"/>
                <w:szCs w:val="24"/>
              </w:rPr>
            </w:pPr>
            <w:r w:rsidRPr="00FA2CC9">
              <w:rPr>
                <w:rFonts w:ascii="Times New Roman" w:hAnsi="Times New Roman" w:cs="Times New Roman"/>
                <w:sz w:val="24"/>
                <w:szCs w:val="24"/>
              </w:rPr>
              <w:t>План внеурочной деятельности</w:t>
            </w:r>
          </w:p>
        </w:tc>
        <w:tc>
          <w:tcPr>
            <w:tcW w:w="1985" w:type="dxa"/>
          </w:tcPr>
          <w:p w:rsidR="00342439" w:rsidRPr="00FA2CC9" w:rsidRDefault="00342439" w:rsidP="00585243">
            <w:pPr>
              <w:spacing w:after="0" w:line="240" w:lineRule="auto"/>
              <w:rPr>
                <w:rFonts w:ascii="Times New Roman" w:hAnsi="Times New Roman" w:cs="Times New Roman"/>
                <w:sz w:val="24"/>
                <w:szCs w:val="24"/>
              </w:rPr>
            </w:pPr>
            <w:r w:rsidRPr="00FA2CC9">
              <w:rPr>
                <w:rFonts w:ascii="Times New Roman" w:hAnsi="Times New Roman" w:cs="Times New Roman"/>
                <w:sz w:val="24"/>
                <w:szCs w:val="24"/>
              </w:rPr>
              <w:t>3.3.</w:t>
            </w:r>
          </w:p>
        </w:tc>
        <w:tc>
          <w:tcPr>
            <w:tcW w:w="4076" w:type="dxa"/>
          </w:tcPr>
          <w:p w:rsidR="00342439" w:rsidRPr="006E7E60" w:rsidRDefault="00342439" w:rsidP="00DB654E">
            <w:pPr>
              <w:spacing w:after="0" w:line="240" w:lineRule="auto"/>
              <w:rPr>
                <w:rFonts w:ascii="Times New Roman" w:hAnsi="Times New Roman" w:cs="Times New Roman"/>
              </w:rPr>
            </w:pPr>
            <w:r w:rsidRPr="006E7E60">
              <w:rPr>
                <w:rFonts w:ascii="Times New Roman" w:hAnsi="Times New Roman" w:cs="Times New Roman"/>
              </w:rPr>
              <w:t>Заменить</w:t>
            </w:r>
          </w:p>
          <w:p w:rsidR="00342439" w:rsidRPr="006E7E60" w:rsidRDefault="00342439" w:rsidP="00DB654E">
            <w:pPr>
              <w:spacing w:after="0" w:line="240" w:lineRule="auto"/>
              <w:rPr>
                <w:rFonts w:ascii="Times New Roman" w:hAnsi="Times New Roman" w:cs="Times New Roman"/>
              </w:rPr>
            </w:pPr>
            <w:r w:rsidRPr="006E7E60">
              <w:rPr>
                <w:rFonts w:ascii="Times New Roman" w:hAnsi="Times New Roman"/>
              </w:rPr>
              <w:t>«План внеурочной деятельности на 2023</w:t>
            </w:r>
            <w:r>
              <w:rPr>
                <w:rFonts w:ascii="Times New Roman" w:hAnsi="Times New Roman"/>
              </w:rPr>
              <w:t>/</w:t>
            </w:r>
            <w:r w:rsidRPr="006E7E60">
              <w:rPr>
                <w:rFonts w:ascii="Times New Roman" w:hAnsi="Times New Roman"/>
              </w:rPr>
              <w:t>2024» на «План внеурочной деятельности на 2024</w:t>
            </w:r>
            <w:r>
              <w:rPr>
                <w:rFonts w:ascii="Times New Roman" w:hAnsi="Times New Roman"/>
              </w:rPr>
              <w:t>/</w:t>
            </w:r>
            <w:r w:rsidRPr="006E7E60">
              <w:rPr>
                <w:rFonts w:ascii="Times New Roman" w:hAnsi="Times New Roman"/>
              </w:rPr>
              <w:t>2025»</w:t>
            </w:r>
          </w:p>
        </w:tc>
      </w:tr>
      <w:tr w:rsidR="00342439" w:rsidRPr="00FA2CC9" w:rsidTr="007F6D8A">
        <w:tc>
          <w:tcPr>
            <w:tcW w:w="1242" w:type="dxa"/>
          </w:tcPr>
          <w:p w:rsidR="00342439" w:rsidRPr="00FA2CC9" w:rsidRDefault="00342439" w:rsidP="00585243">
            <w:pPr>
              <w:spacing w:after="0" w:line="240" w:lineRule="auto"/>
              <w:rPr>
                <w:rFonts w:ascii="Times New Roman" w:hAnsi="Times New Roman" w:cs="Times New Roman"/>
                <w:sz w:val="24"/>
                <w:szCs w:val="24"/>
              </w:rPr>
            </w:pPr>
            <w:r w:rsidRPr="00FA2CC9">
              <w:rPr>
                <w:rFonts w:ascii="Times New Roman" w:hAnsi="Times New Roman" w:cs="Times New Roman"/>
                <w:sz w:val="24"/>
                <w:szCs w:val="24"/>
              </w:rPr>
              <w:t>3</w:t>
            </w:r>
          </w:p>
        </w:tc>
        <w:tc>
          <w:tcPr>
            <w:tcW w:w="2268" w:type="dxa"/>
          </w:tcPr>
          <w:p w:rsidR="00342439" w:rsidRPr="00FA2CC9" w:rsidRDefault="00342439" w:rsidP="00585243">
            <w:pPr>
              <w:spacing w:after="0" w:line="240" w:lineRule="auto"/>
              <w:rPr>
                <w:rFonts w:ascii="Times New Roman" w:hAnsi="Times New Roman" w:cs="Times New Roman"/>
                <w:sz w:val="24"/>
                <w:szCs w:val="24"/>
              </w:rPr>
            </w:pPr>
            <w:r w:rsidRPr="00FA2CC9">
              <w:rPr>
                <w:rFonts w:ascii="Times New Roman" w:hAnsi="Times New Roman" w:cs="Times New Roman"/>
                <w:sz w:val="24"/>
                <w:szCs w:val="24"/>
              </w:rPr>
              <w:t>Календарный план воспитательной работы</w:t>
            </w:r>
          </w:p>
        </w:tc>
        <w:tc>
          <w:tcPr>
            <w:tcW w:w="1985" w:type="dxa"/>
          </w:tcPr>
          <w:p w:rsidR="00342439" w:rsidRPr="00FA2CC9" w:rsidRDefault="00342439" w:rsidP="00585243">
            <w:pPr>
              <w:spacing w:after="0" w:line="240" w:lineRule="auto"/>
              <w:rPr>
                <w:rFonts w:ascii="Times New Roman" w:hAnsi="Times New Roman" w:cs="Times New Roman"/>
                <w:sz w:val="24"/>
                <w:szCs w:val="24"/>
              </w:rPr>
            </w:pPr>
            <w:r>
              <w:rPr>
                <w:rFonts w:ascii="Times New Roman" w:hAnsi="Times New Roman" w:cs="Times New Roman"/>
                <w:sz w:val="24"/>
                <w:szCs w:val="24"/>
              </w:rPr>
              <w:t>3.4.</w:t>
            </w:r>
          </w:p>
        </w:tc>
        <w:tc>
          <w:tcPr>
            <w:tcW w:w="4076" w:type="dxa"/>
          </w:tcPr>
          <w:p w:rsidR="00342439" w:rsidRPr="006E7E60" w:rsidRDefault="00342439" w:rsidP="00DB654E">
            <w:pPr>
              <w:spacing w:after="0" w:line="240" w:lineRule="auto"/>
              <w:rPr>
                <w:rFonts w:ascii="Times New Roman" w:hAnsi="Times New Roman" w:cs="Times New Roman"/>
              </w:rPr>
            </w:pPr>
            <w:r w:rsidRPr="006E7E60">
              <w:rPr>
                <w:rFonts w:ascii="Times New Roman" w:hAnsi="Times New Roman" w:cs="Times New Roman"/>
              </w:rPr>
              <w:t>Заменить</w:t>
            </w:r>
          </w:p>
          <w:p w:rsidR="00342439" w:rsidRPr="006E7E60" w:rsidRDefault="00342439" w:rsidP="00DB654E">
            <w:pPr>
              <w:spacing w:after="0" w:line="240" w:lineRule="auto"/>
              <w:rPr>
                <w:rFonts w:ascii="Times New Roman" w:hAnsi="Times New Roman" w:cs="Times New Roman"/>
              </w:rPr>
            </w:pPr>
            <w:r w:rsidRPr="006E7E60">
              <w:rPr>
                <w:rFonts w:ascii="Times New Roman" w:hAnsi="Times New Roman"/>
              </w:rPr>
              <w:t>«Календарный план воспитательной работы на 2023</w:t>
            </w:r>
            <w:r>
              <w:rPr>
                <w:rFonts w:ascii="Times New Roman" w:hAnsi="Times New Roman"/>
              </w:rPr>
              <w:t>/</w:t>
            </w:r>
            <w:r w:rsidRPr="006E7E60">
              <w:rPr>
                <w:rFonts w:ascii="Times New Roman" w:hAnsi="Times New Roman"/>
              </w:rPr>
              <w:t>2024 учебный год» на «Календарный план воспитательной работы на 2024</w:t>
            </w:r>
            <w:r>
              <w:rPr>
                <w:rFonts w:ascii="Times New Roman" w:hAnsi="Times New Roman"/>
              </w:rPr>
              <w:t>/</w:t>
            </w:r>
            <w:r w:rsidRPr="006E7E60">
              <w:rPr>
                <w:rFonts w:ascii="Times New Roman" w:hAnsi="Times New Roman"/>
              </w:rPr>
              <w:t xml:space="preserve">2025 учебный год» </w:t>
            </w:r>
          </w:p>
        </w:tc>
      </w:tr>
    </w:tbl>
    <w:p w:rsidR="00CB2881" w:rsidRDefault="00CB2881" w:rsidP="000D59B9">
      <w:pPr>
        <w:spacing w:after="0" w:line="240" w:lineRule="auto"/>
        <w:jc w:val="right"/>
        <w:rPr>
          <w:rFonts w:ascii="Times New Roman" w:hAnsi="Times New Roman" w:cs="Times New Roman"/>
          <w:b/>
          <w:i/>
          <w:sz w:val="28"/>
          <w:szCs w:val="28"/>
        </w:rPr>
      </w:pPr>
    </w:p>
    <w:p w:rsidR="00585243" w:rsidRPr="00EE4DDF" w:rsidRDefault="00C05832" w:rsidP="00C05832">
      <w:pPr>
        <w:spacing w:after="0" w:line="240" w:lineRule="auto"/>
        <w:jc w:val="center"/>
        <w:rPr>
          <w:rFonts w:ascii="Times New Roman" w:hAnsi="Times New Roman" w:cs="Times New Roman"/>
          <w:b/>
          <w:i/>
          <w:sz w:val="28"/>
          <w:szCs w:val="28"/>
        </w:rPr>
      </w:pPr>
      <w:r>
        <w:rPr>
          <w:rFonts w:ascii="Times New Roman" w:hAnsi="Times New Roman" w:cs="Times New Roman"/>
          <w:b/>
          <w:i/>
          <w:sz w:val="28"/>
          <w:szCs w:val="28"/>
        </w:rPr>
        <w:t xml:space="preserve">Пункт </w:t>
      </w:r>
      <w:r w:rsidR="009F0CCA">
        <w:rPr>
          <w:rFonts w:ascii="Times New Roman" w:hAnsi="Times New Roman" w:cs="Times New Roman"/>
          <w:b/>
          <w:i/>
          <w:sz w:val="28"/>
          <w:szCs w:val="28"/>
        </w:rPr>
        <w:t>2.1.16</w:t>
      </w:r>
      <w:r w:rsidR="000D59B9" w:rsidRPr="00EE4DDF">
        <w:rPr>
          <w:rFonts w:ascii="Times New Roman" w:hAnsi="Times New Roman" w:cs="Times New Roman"/>
          <w:b/>
          <w:i/>
          <w:sz w:val="28"/>
          <w:szCs w:val="28"/>
        </w:rPr>
        <w:t>.</w:t>
      </w:r>
    </w:p>
    <w:p w:rsidR="00973CCB" w:rsidRPr="00973CCB" w:rsidRDefault="00973CCB" w:rsidP="00973CCB">
      <w:pPr>
        <w:spacing w:after="0"/>
        <w:ind w:left="120"/>
        <w:jc w:val="both"/>
        <w:rPr>
          <w:rFonts w:ascii="Times New Roman" w:hAnsi="Times New Roman"/>
          <w:b/>
          <w:color w:val="000000"/>
          <w:sz w:val="28"/>
          <w:szCs w:val="28"/>
        </w:rPr>
      </w:pPr>
      <w:bookmarkStart w:id="0" w:name="block-35313299"/>
      <w:r w:rsidRPr="00973CCB">
        <w:rPr>
          <w:rFonts w:ascii="Times New Roman" w:hAnsi="Times New Roman"/>
          <w:b/>
          <w:color w:val="000000"/>
          <w:sz w:val="28"/>
          <w:szCs w:val="28"/>
        </w:rPr>
        <w:t>Рабочая программа по учебному предмету «Труд (технология)</w:t>
      </w:r>
      <w:r w:rsidR="004104AE">
        <w:rPr>
          <w:rFonts w:ascii="Times New Roman" w:hAnsi="Times New Roman"/>
          <w:b/>
          <w:color w:val="000000"/>
          <w:sz w:val="28"/>
          <w:szCs w:val="28"/>
        </w:rPr>
        <w:t>»</w:t>
      </w:r>
    </w:p>
    <w:p w:rsidR="00973CCB" w:rsidRPr="00973CCB" w:rsidRDefault="00973CCB" w:rsidP="00973CCB">
      <w:pPr>
        <w:spacing w:after="0"/>
        <w:ind w:left="120"/>
        <w:jc w:val="both"/>
        <w:rPr>
          <w:rFonts w:ascii="Times New Roman" w:hAnsi="Times New Roman"/>
          <w:b/>
          <w:color w:val="000000"/>
          <w:sz w:val="24"/>
          <w:szCs w:val="24"/>
        </w:rPr>
      </w:pPr>
    </w:p>
    <w:p w:rsidR="00973CCB" w:rsidRPr="00973CCB" w:rsidRDefault="00973CCB" w:rsidP="00973CCB">
      <w:pPr>
        <w:spacing w:after="0"/>
        <w:ind w:left="120"/>
        <w:jc w:val="both"/>
        <w:rPr>
          <w:sz w:val="24"/>
          <w:szCs w:val="24"/>
        </w:rPr>
      </w:pPr>
      <w:r w:rsidRPr="00973CCB">
        <w:rPr>
          <w:rFonts w:ascii="Times New Roman" w:hAnsi="Times New Roman"/>
          <w:b/>
          <w:color w:val="000000"/>
          <w:sz w:val="24"/>
          <w:szCs w:val="24"/>
        </w:rPr>
        <w:t>ПОЯСНИТЕЛЬНАЯ ЗАПИСКА</w:t>
      </w:r>
    </w:p>
    <w:p w:rsidR="00973CCB" w:rsidRPr="00973CCB" w:rsidRDefault="00973CCB" w:rsidP="00973CCB">
      <w:pPr>
        <w:spacing w:after="0"/>
        <w:rPr>
          <w:sz w:val="24"/>
          <w:szCs w:val="24"/>
        </w:rPr>
      </w:pPr>
      <w:bookmarkStart w:id="1" w:name="_Toc157707436"/>
      <w:bookmarkEnd w:id="1"/>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Программа по учебному предмету «Труд (технология)» интегрирует знания по разным учебным предметам и является одним из базовых для формирования у обучающихся функциональной грамотности, технико-технологического, проектного, креативного и критического мышления на основе практико-ориентированного обучения и системно-деятельностного подхода в реализации содержания, воспитания осознанного отношения к труду, как созидательной деятельности человека по созданию материальных и духовных ценностей.</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Программа по учебному предмету «Труд (технология)» знакомит обучающихся с различными технологиями, в том числе материальными, информационными, коммуникационными, когнитивными, социальными. В рамках освоения программы по предмету «Труд (технология)» происходит приобретение базовых навыков работы с современным технологичным оборудованием, освоение современных технологий, знакомство с миром профессий, самоопределение и ориентация обучающихся в сферах трудовой деятельности.</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Программа по учебному предмету «Труд (технология)» раскрывает содержание, адекватно отражающее смену жизненных реалий и формирование пространства профессиональной ориентации и самоопределения личности, в том числе: компьютерное черчение, промышленный дизайн, 3D-моделирование, прототипирование, технологии цифрового производства в области обработки материалов, аддитивные технологии, нанотехнологии, робототехника и системы автоматического управления; технологии электротехники, электроники и электроэнергетики, строительство, транспорт, агро- и биотехнологии, обработка пищевых продуктов.</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Программа по учебному предмету «Труд (технология)» конкретизирует содержание, предметные, метапредметные и личностные результаты.</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Стратегическим документом, определяющими направление модернизации содержания и методов обучения, является ФГОС ООО.</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 xml:space="preserve">Основной </w:t>
      </w:r>
      <w:r w:rsidRPr="00973CCB">
        <w:rPr>
          <w:rFonts w:ascii="Times New Roman" w:hAnsi="Times New Roman"/>
          <w:b/>
          <w:color w:val="000000"/>
          <w:sz w:val="24"/>
          <w:szCs w:val="24"/>
        </w:rPr>
        <w:t>целью</w:t>
      </w:r>
      <w:r w:rsidRPr="00973CCB">
        <w:rPr>
          <w:rFonts w:ascii="Times New Roman" w:hAnsi="Times New Roman"/>
          <w:color w:val="000000"/>
          <w:sz w:val="24"/>
          <w:szCs w:val="24"/>
        </w:rPr>
        <w:t xml:space="preserve"> освоения содержания программы по учебному предмету «Труд (технология)» является </w:t>
      </w:r>
      <w:r w:rsidRPr="00973CCB">
        <w:rPr>
          <w:rFonts w:ascii="Times New Roman" w:hAnsi="Times New Roman"/>
          <w:b/>
          <w:color w:val="000000"/>
          <w:sz w:val="24"/>
          <w:szCs w:val="24"/>
        </w:rPr>
        <w:t>формирование технологической грамотности</w:t>
      </w:r>
      <w:r w:rsidRPr="00973CCB">
        <w:rPr>
          <w:rFonts w:ascii="Times New Roman" w:hAnsi="Times New Roman"/>
          <w:color w:val="000000"/>
          <w:sz w:val="24"/>
          <w:szCs w:val="24"/>
        </w:rPr>
        <w:t>, глобальных компетенций, творческого мышления.</w:t>
      </w:r>
    </w:p>
    <w:p w:rsidR="00973CCB" w:rsidRPr="00973CCB" w:rsidRDefault="00973CCB" w:rsidP="00973CCB">
      <w:pPr>
        <w:spacing w:after="0"/>
        <w:ind w:firstLine="600"/>
        <w:jc w:val="both"/>
        <w:rPr>
          <w:rFonts w:ascii="Times New Roman" w:hAnsi="Times New Roman"/>
          <w:b/>
          <w:color w:val="000000"/>
          <w:sz w:val="24"/>
          <w:szCs w:val="24"/>
        </w:rPr>
      </w:pPr>
    </w:p>
    <w:p w:rsidR="00973CCB" w:rsidRPr="00973CCB" w:rsidRDefault="00973CCB" w:rsidP="00973CCB">
      <w:pPr>
        <w:spacing w:after="0"/>
        <w:ind w:firstLine="600"/>
        <w:jc w:val="both"/>
        <w:rPr>
          <w:rFonts w:ascii="Times New Roman" w:hAnsi="Times New Roman"/>
          <w:b/>
          <w:color w:val="000000"/>
          <w:sz w:val="24"/>
          <w:szCs w:val="24"/>
        </w:rPr>
      </w:pPr>
    </w:p>
    <w:p w:rsidR="00973CCB" w:rsidRPr="00973CCB" w:rsidRDefault="00973CCB" w:rsidP="00973CCB">
      <w:pPr>
        <w:spacing w:after="0"/>
        <w:ind w:firstLine="600"/>
        <w:jc w:val="both"/>
        <w:rPr>
          <w:rFonts w:ascii="Times New Roman" w:hAnsi="Times New Roman"/>
          <w:b/>
          <w:color w:val="000000"/>
          <w:sz w:val="24"/>
          <w:szCs w:val="24"/>
        </w:rPr>
      </w:pPr>
    </w:p>
    <w:p w:rsidR="00973CCB" w:rsidRPr="00973CCB" w:rsidRDefault="00973CCB" w:rsidP="00973CCB">
      <w:pPr>
        <w:spacing w:after="0"/>
        <w:ind w:firstLine="600"/>
        <w:jc w:val="both"/>
        <w:rPr>
          <w:sz w:val="24"/>
          <w:szCs w:val="24"/>
        </w:rPr>
      </w:pPr>
      <w:r w:rsidRPr="00973CCB">
        <w:rPr>
          <w:rFonts w:ascii="Times New Roman" w:hAnsi="Times New Roman"/>
          <w:b/>
          <w:color w:val="000000"/>
          <w:sz w:val="24"/>
          <w:szCs w:val="24"/>
        </w:rPr>
        <w:t>Задачами учебного предмета «Труд (технология)» являются</w:t>
      </w:r>
      <w:r w:rsidRPr="00973CCB">
        <w:rPr>
          <w:rFonts w:ascii="Times New Roman" w:hAnsi="Times New Roman"/>
          <w:color w:val="000000"/>
          <w:sz w:val="24"/>
          <w:szCs w:val="24"/>
        </w:rPr>
        <w:t>:</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подготовка личности к трудовой, преобразовательной деятельности, в том числе на мотивационном уровне – формирование потребности и уважительного отношения к труду, социально ориентированной деятельности;</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овладение знаниями, умениями и опытом деятельности в предметной области «Технология»;</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овладение трудовыми умениями и необходимыми технологическими знаниями по преобразованию материи, энергии и информации в соответствии с поставленными целями, исходя из экономических, социальных, экологических, эстетических критериев, а также критериев личной и общественной безопасности;</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формирование у обучающихся культуры проектной и исследовательской деятельности, готовности к предложению и осуществлению новых технологических решений;</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формирование у обучающихся навыка использования в трудовой деятельности цифровых инструментов и программных сервисов, когнитивных инструментов и технологий;</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развитие умений оценивать свои профессиональные интересы и склонности в плане подготовки к будущей профессиональной деятельности, владение методиками оценки своих профессиональных предпочтений.</w:t>
      </w:r>
    </w:p>
    <w:p w:rsidR="00973CCB" w:rsidRPr="00973CCB" w:rsidRDefault="00973CCB" w:rsidP="00973CCB">
      <w:pPr>
        <w:spacing w:after="0" w:line="48" w:lineRule="auto"/>
        <w:ind w:firstLine="600"/>
        <w:jc w:val="both"/>
        <w:rPr>
          <w:sz w:val="24"/>
          <w:szCs w:val="24"/>
        </w:rPr>
      </w:pPr>
      <w:r w:rsidRPr="00973CCB">
        <w:rPr>
          <w:rFonts w:ascii="Times New Roman" w:hAnsi="Times New Roman"/>
          <w:color w:val="000000"/>
          <w:sz w:val="24"/>
          <w:szCs w:val="24"/>
        </w:rPr>
        <w:t xml:space="preserve"> </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Технологическое образование обучающихся носит интегративный характер и строится на неразрывной взаимосвязи с трудовым процессом, создает возможность применения научно-теоретических знаний в преобразовательной продуктивной деятельности, включения обучающихся в реальные трудовые отношения в процессе созидательной деятельности, воспитания культуры личности во всех ее проявлениях (культуры труда, эстетической, правовой, экологической, технологической и других ее проявлениях), самостоятельности, инициативности, предприимчивости, развитии компетенций, позволяющих обучающимся осваивать новые виды труда и сферы профессиональной деятельности.</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 xml:space="preserve">Основной методический принцип программы по учебному предмету «Труд (технология)»: освоение сущности и структуры технологии неразрывно связано с освоением процесса познания – построения и анализа разнообразных моделей. </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Программа по предмету «Труд (технология)» построена по модульному принципу.</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Модульная программа по учебному предмету «Труд (технология)» состоит из логически завершенных блоков (модулей) учебного материала, позволяющих достигнуть конкретных образовательных результатов, и предусматривает разные образовательные траектории ее реализации.</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 xml:space="preserve">Модульная программа по учебному предмету «Труд (технология)» включает обязательные для изучения инвариантные модули, реализуемые в рамках, отведенных на учебный предмет часов. </w:t>
      </w:r>
    </w:p>
    <w:p w:rsidR="00973CCB" w:rsidRPr="00973CCB" w:rsidRDefault="00973CCB" w:rsidP="00973CCB">
      <w:pPr>
        <w:spacing w:after="0"/>
        <w:ind w:left="120"/>
        <w:jc w:val="both"/>
        <w:rPr>
          <w:sz w:val="24"/>
          <w:szCs w:val="24"/>
        </w:rPr>
      </w:pPr>
      <w:r w:rsidRPr="00973CCB">
        <w:rPr>
          <w:rFonts w:ascii="Times New Roman" w:hAnsi="Times New Roman"/>
          <w:b/>
          <w:color w:val="000000"/>
          <w:sz w:val="24"/>
          <w:szCs w:val="24"/>
        </w:rPr>
        <w:t>ИНВАРИАНТНЫЕ МОДУЛИ ПРОГРАММЫ ПО УЧЕБНОМУ ПРЕДМЕТУ "ТРУДУ (ТЕХНОЛОГИЯ)"</w:t>
      </w:r>
    </w:p>
    <w:p w:rsidR="00973CCB" w:rsidRPr="00973CCB" w:rsidRDefault="00973CCB" w:rsidP="00973CCB">
      <w:pPr>
        <w:spacing w:after="0"/>
        <w:ind w:firstLine="600"/>
        <w:jc w:val="both"/>
        <w:rPr>
          <w:sz w:val="24"/>
          <w:szCs w:val="24"/>
        </w:rPr>
      </w:pPr>
      <w:r w:rsidRPr="00973CCB">
        <w:rPr>
          <w:rFonts w:ascii="Times New Roman" w:hAnsi="Times New Roman"/>
          <w:b/>
          <w:color w:val="000000"/>
          <w:sz w:val="24"/>
          <w:szCs w:val="24"/>
        </w:rPr>
        <w:t>Модуль «Производство и технологии»</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lastRenderedPageBreak/>
        <w:t>Модуль «Производство и технологии» является общим по отношению к другим модулям. Основные технологические понятия раскрываются в модуле в системном виде, что позволяет осваивать их на практике в рамках других инвариантных и вариативных модулей.</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 xml:space="preserve">Особенностью современной техносферы является распространение технологического подхода на когнитивную область. Объектом технологий становятся фундаментальные составляющие цифрового социума: данные, информация, знание. Трансформация данных в информацию и информации в знание в условиях появления феномена «больших данных» является одной из значимых и востребованных в профессиональной сфере технологий. </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 xml:space="preserve">Освоение содержания модуля осуществляется на протяжении всего курса технологии на уровне основного общего образования. Содержание модуля построено на основе последовательного знакомства обучающихся с технологическими процессами, техническими системами, материалами, производством и профессиональной деятельностью. </w:t>
      </w:r>
    </w:p>
    <w:p w:rsidR="00973CCB" w:rsidRPr="00973CCB" w:rsidRDefault="00973CCB" w:rsidP="00973CCB">
      <w:pPr>
        <w:spacing w:after="0"/>
        <w:ind w:firstLine="600"/>
        <w:jc w:val="both"/>
        <w:rPr>
          <w:rFonts w:ascii="Times New Roman" w:hAnsi="Times New Roman"/>
          <w:b/>
          <w:color w:val="000000"/>
          <w:sz w:val="24"/>
          <w:szCs w:val="24"/>
        </w:rPr>
      </w:pPr>
    </w:p>
    <w:p w:rsidR="00973CCB" w:rsidRPr="00973CCB" w:rsidRDefault="00973CCB" w:rsidP="00973CCB">
      <w:pPr>
        <w:spacing w:after="0"/>
        <w:ind w:firstLine="600"/>
        <w:jc w:val="both"/>
        <w:rPr>
          <w:sz w:val="24"/>
          <w:szCs w:val="24"/>
        </w:rPr>
      </w:pPr>
      <w:r w:rsidRPr="00973CCB">
        <w:rPr>
          <w:rFonts w:ascii="Times New Roman" w:hAnsi="Times New Roman"/>
          <w:b/>
          <w:color w:val="000000"/>
          <w:sz w:val="24"/>
          <w:szCs w:val="24"/>
        </w:rPr>
        <w:t>Модуль «Технологии обработки материалов и пищевых продуктов»</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В модуле на конкретных примерах представлено освоение технологий обработки материалов по единой схеме: историко-культурное значение материала, экспериментальное изучение свойств материала, знакомство с инструментами, технологиями обработки, организация рабочего места, правила безопасного использования инструментов и приспособлений, экологические последствия использования материалов и применения технологий, а также характеризуются профессии, непосредственно связанные с получением и обработкой данных материалов. Изучение материалов и технологий предполагается в процессе выполнения учебного проекта, результатом которого будет продукт-изделие, изготовленный обучающимися. Модуль может быть представлен как проектный цикл по освоению технологии обработки материалов.</w:t>
      </w:r>
    </w:p>
    <w:p w:rsidR="00973CCB" w:rsidRPr="00973CCB" w:rsidRDefault="00973CCB" w:rsidP="00973CCB">
      <w:pPr>
        <w:spacing w:after="0"/>
        <w:ind w:firstLine="600"/>
        <w:jc w:val="both"/>
        <w:rPr>
          <w:rFonts w:ascii="Times New Roman" w:hAnsi="Times New Roman"/>
          <w:b/>
          <w:color w:val="000000"/>
          <w:sz w:val="24"/>
          <w:szCs w:val="24"/>
        </w:rPr>
      </w:pPr>
    </w:p>
    <w:p w:rsidR="00973CCB" w:rsidRPr="00973CCB" w:rsidRDefault="00973CCB" w:rsidP="00973CCB">
      <w:pPr>
        <w:spacing w:after="0"/>
        <w:ind w:firstLine="600"/>
        <w:jc w:val="both"/>
        <w:rPr>
          <w:sz w:val="24"/>
          <w:szCs w:val="24"/>
        </w:rPr>
      </w:pPr>
      <w:r w:rsidRPr="00973CCB">
        <w:rPr>
          <w:rFonts w:ascii="Times New Roman" w:hAnsi="Times New Roman"/>
          <w:b/>
          <w:color w:val="000000"/>
          <w:sz w:val="24"/>
          <w:szCs w:val="24"/>
        </w:rPr>
        <w:t>Модуль «Компьютерная графика. Черчение»</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В рамках данного модуля обучающиеся знакомятся с основными видами и областями применения графической информации, с различными типами графических изображений и их элементами, учатся применять чертёжные инструменты, читать и выполнять чертежи на бумажном носителе с соблюдением основных правил, знакомятся с инструментами и условными графическими обозначениями графических редакторов, учатся создавать с их помощью тексты и рисунки, знакомятся с видами конструкторской документации и графических моделей, овладевают навыками чтения, выполнения и оформления сборочных чертежей, ручными и автоматизированными способами подготовки чертежей, эскизов и технических рисунков деталей, осуществления расчётов по чертежам.</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Приобретаемые в модуле знания и умения необходимы для создания и освоения новых технологий, а также продуктов техносферы, и направлены на решение задачи укрепления кадрового потенциала российского производства.</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lastRenderedPageBreak/>
        <w:t>Содержание модуля «Компьютерная графика. Черчение» может быть представлено, в том числе, и отдельными темами или блоками в других модулях. Ориентиром в данном случае будут планируемые предметные результаты за год обучения.</w:t>
      </w:r>
    </w:p>
    <w:p w:rsidR="00973CCB" w:rsidRPr="00973CCB" w:rsidRDefault="00973CCB" w:rsidP="00973CCB">
      <w:pPr>
        <w:spacing w:after="0"/>
        <w:ind w:firstLine="600"/>
        <w:jc w:val="both"/>
        <w:rPr>
          <w:sz w:val="24"/>
          <w:szCs w:val="24"/>
        </w:rPr>
      </w:pPr>
      <w:r w:rsidRPr="00973CCB">
        <w:rPr>
          <w:rFonts w:ascii="Times New Roman" w:hAnsi="Times New Roman"/>
          <w:b/>
          <w:color w:val="000000"/>
          <w:sz w:val="24"/>
          <w:szCs w:val="24"/>
        </w:rPr>
        <w:t>Модуль «Робототехника»</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В модуле наиболее полно реализуется идея конвергенции материальных и информационных технологий. Значимость данного модуля заключается в том, что при его освоении формируются навыки работы с когнитивной составляющей (действиями, операциями и этапами).</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Модуль «Робототехника» позволяет в процессе конструирования, создания действующих моделей роботов интегрировать знания о технике и технических устройствах, электронике, программировании, фундаментальные знания, полученные в рамках учебных предметов, а также дополнительного образования и самообразования.</w:t>
      </w:r>
    </w:p>
    <w:p w:rsidR="00973CCB" w:rsidRPr="00973CCB" w:rsidRDefault="00973CCB" w:rsidP="00973CCB">
      <w:pPr>
        <w:spacing w:after="0"/>
        <w:ind w:firstLine="600"/>
        <w:jc w:val="both"/>
        <w:rPr>
          <w:sz w:val="24"/>
          <w:szCs w:val="24"/>
        </w:rPr>
      </w:pPr>
      <w:r w:rsidRPr="00973CCB">
        <w:rPr>
          <w:rFonts w:ascii="Times New Roman" w:hAnsi="Times New Roman"/>
          <w:b/>
          <w:color w:val="000000"/>
          <w:sz w:val="24"/>
          <w:szCs w:val="24"/>
        </w:rPr>
        <w:t>Модуль «3D-моделирование, прототипирование, макетирование»</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Модуль в значительной мере нацелен на реализацию основного методического принципа модульного курса технологии: освоение технологии идёт неразрывно с освоением методологии познания, основой которого является моделирование. При этом связь технологии с процессом познания носит двусторонний характер: анализ модели позволяет выделить составляющие её элементы и открывает возможность использовать технологический подход при построении моделей, необходимых для познания объекта. Модуль играет важную роль в формировании знаний и умений, необходимых для проектирования и усовершенствования продуктов (предметов), освоения и создания технологий.</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В модульную программу по учебному предмету «Труд (технология)» могут быть включены вариативные модули, разработанные по запросу участников образовательных отношений, в соответствии с этнокультурными и региональными особенностями, углубленным изучением отдельных тем инвариантных модулей.</w:t>
      </w:r>
    </w:p>
    <w:p w:rsidR="00973CCB" w:rsidRPr="00973CCB" w:rsidRDefault="00973CCB" w:rsidP="00973CCB">
      <w:pPr>
        <w:spacing w:after="0" w:line="72" w:lineRule="auto"/>
        <w:ind w:left="120"/>
        <w:jc w:val="both"/>
        <w:rPr>
          <w:sz w:val="24"/>
          <w:szCs w:val="24"/>
        </w:rPr>
      </w:pPr>
    </w:p>
    <w:p w:rsidR="00973CCB" w:rsidRPr="00973CCB" w:rsidRDefault="00973CCB" w:rsidP="00973CCB">
      <w:pPr>
        <w:spacing w:after="0"/>
        <w:ind w:left="120"/>
        <w:jc w:val="both"/>
        <w:rPr>
          <w:sz w:val="24"/>
          <w:szCs w:val="24"/>
        </w:rPr>
      </w:pPr>
      <w:r w:rsidRPr="00973CCB">
        <w:rPr>
          <w:rFonts w:ascii="Times New Roman" w:hAnsi="Times New Roman"/>
          <w:b/>
          <w:color w:val="000000"/>
          <w:sz w:val="24"/>
          <w:szCs w:val="24"/>
        </w:rPr>
        <w:t>ВАРИАТИВНЫЕ МОДУЛИ ПРОГРАММЫ ПО УЧЕБНОМУ ПРЕДМЕТУ "ТРУД (ТЕХНОЛОГИЯ)"</w:t>
      </w:r>
    </w:p>
    <w:p w:rsidR="00973CCB" w:rsidRPr="00973CCB" w:rsidRDefault="00973CCB" w:rsidP="00973CCB">
      <w:pPr>
        <w:spacing w:after="0" w:line="120" w:lineRule="auto"/>
        <w:ind w:left="120"/>
        <w:rPr>
          <w:sz w:val="24"/>
          <w:szCs w:val="24"/>
        </w:rPr>
      </w:pPr>
    </w:p>
    <w:p w:rsidR="00973CCB" w:rsidRPr="00973CCB" w:rsidRDefault="00973CCB" w:rsidP="00973CCB">
      <w:pPr>
        <w:spacing w:after="0"/>
        <w:ind w:firstLine="600"/>
        <w:jc w:val="both"/>
        <w:rPr>
          <w:sz w:val="24"/>
          <w:szCs w:val="24"/>
        </w:rPr>
      </w:pPr>
      <w:r w:rsidRPr="00973CCB">
        <w:rPr>
          <w:rFonts w:ascii="Times New Roman" w:hAnsi="Times New Roman"/>
          <w:b/>
          <w:color w:val="000000"/>
          <w:sz w:val="24"/>
          <w:szCs w:val="24"/>
        </w:rPr>
        <w:t>Модули «Животноводство» и «Растениеводство»</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 xml:space="preserve">Модули знакомят обучающихся с традиционными и современными технологиями в сельскохозяйственной сфере, направленными на природные объекты, имеющие свои биологические циклы. </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В программе по учебному предмету «Труд (технология)» осуществляется реализация межпредметных связей:</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с алгеброй и геометрией при изучении модулей «Компьютерная графика. Черчение», «3D-моделирование, прототипирование, макетирование», «Технологии обработки материалов и пищевых продуктов»;</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с химией при освоении разделов, связанных с технологиями химической промышленности в инвариантных модулях;</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с биологией при изучении современных биотехнологий в инвариантных модулях и при освоении вариативных модулей «Растениеводство» и «Животноводство»;</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с физикой при освоении моделей машин и механизмов, модуля «Робототехника», «3D-моделирование, прототипирование, макетирование», «Технологии обработки материалов и пищевых продуктов»;</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lastRenderedPageBreak/>
        <w:t>с информатикой и информационно-коммуникационными технологиями при освоении в инвариантных и вариативных модулях информационных процессов сбора, хранения, преобразования и передачи информации, протекающих в технических системах, использовании программных сервисов;</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с историей и искусством при освоении элементов промышленной эстетики, народных ремёсел в инвариантном модуле «Производство и технологии»;</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с обществознанием при освоении тем в инвариантном модуле «Производство и технологии».</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 xml:space="preserve">Общее число часов, отведенное на изучение учебного предмета "Труд (технология) – 306 часов: в 5 классе – 68 часов (2 часа в неделю), в 6 классе – 68 часов (2 часа в неделю), в 7 классе – 68 часов (2 часа в неделю), в 8 классе – 68 часа (2 часа в неделю), в 9 классе – 34 часа (1 час в неделю). </w:t>
      </w:r>
    </w:p>
    <w:p w:rsidR="00973CCB" w:rsidRPr="00973CCB" w:rsidRDefault="00973CCB" w:rsidP="00973CCB">
      <w:pPr>
        <w:rPr>
          <w:sz w:val="24"/>
          <w:szCs w:val="24"/>
        </w:rPr>
      </w:pPr>
    </w:p>
    <w:p w:rsidR="00973CCB" w:rsidRPr="00973CCB" w:rsidRDefault="00973CCB" w:rsidP="00973CCB">
      <w:pPr>
        <w:spacing w:after="0"/>
        <w:ind w:firstLine="600"/>
        <w:jc w:val="both"/>
        <w:rPr>
          <w:rFonts w:ascii="Times New Roman" w:hAnsi="Times New Roman"/>
          <w:b/>
          <w:sz w:val="24"/>
          <w:szCs w:val="24"/>
        </w:rPr>
      </w:pPr>
      <w:r w:rsidRPr="00973CCB">
        <w:rPr>
          <w:rFonts w:ascii="Times New Roman" w:hAnsi="Times New Roman"/>
          <w:sz w:val="24"/>
          <w:szCs w:val="24"/>
        </w:rPr>
        <w:t>Рабочая программа по технологии в 8 классе построена из расчета 68ч (2 часа в неделю), т.е. увеличены часы на каждый раздел в два раза, для более глубокого изучения материала.</w:t>
      </w:r>
    </w:p>
    <w:p w:rsidR="00973CCB" w:rsidRDefault="00973CCB" w:rsidP="00973CCB">
      <w:pPr>
        <w:rPr>
          <w:sz w:val="24"/>
          <w:szCs w:val="24"/>
        </w:rPr>
      </w:pPr>
    </w:p>
    <w:p w:rsidR="00973CCB" w:rsidRPr="00973CCB" w:rsidRDefault="00973CCB" w:rsidP="00973CCB">
      <w:pPr>
        <w:spacing w:before="161" w:after="161"/>
        <w:ind w:left="120"/>
        <w:rPr>
          <w:sz w:val="24"/>
          <w:szCs w:val="24"/>
        </w:rPr>
      </w:pPr>
      <w:bookmarkStart w:id="2" w:name="block-35313295"/>
      <w:bookmarkEnd w:id="0"/>
      <w:r w:rsidRPr="00973CCB">
        <w:rPr>
          <w:rFonts w:ascii="Times New Roman" w:hAnsi="Times New Roman"/>
          <w:b/>
          <w:color w:val="000000"/>
          <w:sz w:val="24"/>
          <w:szCs w:val="24"/>
        </w:rPr>
        <w:t>СОДЕРЖАНИЕ УЧЕБНОГО ПРЕДМЕТА</w:t>
      </w:r>
    </w:p>
    <w:p w:rsidR="00973CCB" w:rsidRPr="00973CCB" w:rsidRDefault="00973CCB" w:rsidP="00973CCB">
      <w:pPr>
        <w:spacing w:before="180" w:after="0" w:line="264" w:lineRule="auto"/>
        <w:ind w:left="120"/>
        <w:jc w:val="both"/>
        <w:rPr>
          <w:sz w:val="24"/>
          <w:szCs w:val="24"/>
        </w:rPr>
      </w:pPr>
      <w:bookmarkStart w:id="3" w:name="_Toc141791714"/>
      <w:bookmarkEnd w:id="3"/>
      <w:r w:rsidRPr="00973CCB">
        <w:rPr>
          <w:rFonts w:ascii="Times New Roman" w:hAnsi="Times New Roman"/>
          <w:b/>
          <w:color w:val="000000"/>
          <w:sz w:val="24"/>
          <w:szCs w:val="24"/>
        </w:rPr>
        <w:t>ИНВАРИАНТНЫЕ МОДУЛИ</w:t>
      </w:r>
    </w:p>
    <w:p w:rsidR="00973CCB" w:rsidRPr="00973CCB" w:rsidRDefault="00973CCB" w:rsidP="00973CCB">
      <w:pPr>
        <w:spacing w:after="0"/>
        <w:ind w:left="120"/>
        <w:rPr>
          <w:sz w:val="24"/>
          <w:szCs w:val="24"/>
        </w:rPr>
      </w:pPr>
      <w:bookmarkStart w:id="4" w:name="_Toc157707439"/>
      <w:bookmarkEnd w:id="4"/>
    </w:p>
    <w:p w:rsidR="00973CCB" w:rsidRPr="00973CCB" w:rsidRDefault="00973CCB" w:rsidP="00973CCB">
      <w:pPr>
        <w:spacing w:after="0"/>
        <w:ind w:left="120"/>
        <w:jc w:val="both"/>
        <w:rPr>
          <w:sz w:val="24"/>
          <w:szCs w:val="24"/>
        </w:rPr>
      </w:pPr>
      <w:r w:rsidRPr="00973CCB">
        <w:rPr>
          <w:rFonts w:ascii="Times New Roman" w:hAnsi="Times New Roman"/>
          <w:b/>
          <w:color w:val="000000"/>
          <w:sz w:val="24"/>
          <w:szCs w:val="24"/>
        </w:rPr>
        <w:t>Модуль «Производство и технологии»</w:t>
      </w:r>
    </w:p>
    <w:p w:rsidR="00973CCB" w:rsidRPr="00973CCB" w:rsidRDefault="00973CCB" w:rsidP="00973CCB">
      <w:pPr>
        <w:spacing w:after="0" w:line="72" w:lineRule="auto"/>
        <w:ind w:left="120"/>
        <w:jc w:val="both"/>
        <w:rPr>
          <w:sz w:val="24"/>
          <w:szCs w:val="24"/>
        </w:rPr>
      </w:pPr>
    </w:p>
    <w:p w:rsidR="00973CCB" w:rsidRPr="00973CCB" w:rsidRDefault="00973CCB" w:rsidP="00973CCB">
      <w:pPr>
        <w:spacing w:after="0"/>
        <w:ind w:left="120"/>
        <w:jc w:val="both"/>
        <w:rPr>
          <w:sz w:val="24"/>
          <w:szCs w:val="24"/>
        </w:rPr>
      </w:pPr>
      <w:r w:rsidRPr="00973CCB">
        <w:rPr>
          <w:rFonts w:ascii="Times New Roman" w:hAnsi="Times New Roman"/>
          <w:b/>
          <w:color w:val="000000"/>
          <w:sz w:val="24"/>
          <w:szCs w:val="24"/>
        </w:rPr>
        <w:t>5 класс</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Технологии вокруг нас. Материальный мир и потребности человека. Трудовая деятельность человека и создание вещей (изделий).</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Материальные технологии. Технологический процесс. Производство и техника. Роль техники в производственной деятельности человека. Классификация техники.</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Проекты и ресурсы в производственной деятельности человека. Проект как форма организации деятельности. Виды проектов. Этапы проектной деятельности. Проектная документация.</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Какие бывают профессии. Мир труда и профессий. Социальная значимость профессий.</w:t>
      </w:r>
    </w:p>
    <w:p w:rsidR="00973CCB" w:rsidRPr="00973CCB" w:rsidRDefault="00973CCB" w:rsidP="00973CCB">
      <w:pPr>
        <w:spacing w:after="0" w:line="48" w:lineRule="auto"/>
        <w:ind w:left="120"/>
        <w:jc w:val="both"/>
        <w:rPr>
          <w:sz w:val="24"/>
          <w:szCs w:val="24"/>
        </w:rPr>
      </w:pPr>
    </w:p>
    <w:p w:rsidR="00973CCB" w:rsidRPr="00973CCB" w:rsidRDefault="00973CCB" w:rsidP="00973CCB">
      <w:pPr>
        <w:spacing w:after="0"/>
        <w:ind w:left="120"/>
        <w:jc w:val="both"/>
        <w:rPr>
          <w:sz w:val="24"/>
          <w:szCs w:val="24"/>
        </w:rPr>
      </w:pPr>
      <w:r w:rsidRPr="00973CCB">
        <w:rPr>
          <w:rFonts w:ascii="Times New Roman" w:hAnsi="Times New Roman"/>
          <w:b/>
          <w:color w:val="000000"/>
          <w:sz w:val="24"/>
          <w:szCs w:val="24"/>
        </w:rPr>
        <w:t>6 класс</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 xml:space="preserve">Модели и моделирование. </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 xml:space="preserve">Виды машин и механизмов. Кинематические схемы. </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Технологические задачи и способы их решения.</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Техническое моделирование и конструирование. Конструкторская документация.</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Перспективы развития техники и технологий.</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Мир профессий. Инженерные профессии.</w:t>
      </w:r>
    </w:p>
    <w:p w:rsidR="00973CCB" w:rsidRPr="00973CCB" w:rsidRDefault="00973CCB" w:rsidP="00973CCB">
      <w:pPr>
        <w:spacing w:after="0" w:line="72" w:lineRule="auto"/>
        <w:ind w:left="120"/>
        <w:jc w:val="both"/>
        <w:rPr>
          <w:sz w:val="24"/>
          <w:szCs w:val="24"/>
        </w:rPr>
      </w:pPr>
    </w:p>
    <w:p w:rsidR="00973CCB" w:rsidRPr="00973CCB" w:rsidRDefault="00973CCB" w:rsidP="00973CCB">
      <w:pPr>
        <w:spacing w:after="0"/>
        <w:ind w:left="120"/>
        <w:jc w:val="both"/>
        <w:rPr>
          <w:sz w:val="24"/>
          <w:szCs w:val="24"/>
        </w:rPr>
      </w:pPr>
      <w:r w:rsidRPr="00973CCB">
        <w:rPr>
          <w:rFonts w:ascii="Times New Roman" w:hAnsi="Times New Roman"/>
          <w:b/>
          <w:color w:val="000000"/>
          <w:sz w:val="24"/>
          <w:szCs w:val="24"/>
        </w:rPr>
        <w:t>7 класс</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 xml:space="preserve">Создание технологий как основная задача современной науки. </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Промышленная эстетика. Дизайн.</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Народные ремёсла. Народные ремёсла и промыслы России.</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lastRenderedPageBreak/>
        <w:t>Цифровизация производства. Цифровые технологии и способы обработки информации.</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Управление технологическими процессами. Управление производством. Современные и перспективные технологии.</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Понятие высокотехнологичных отраслей. «Высокие технологии» двойного назначения.</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Разработка и внедрение технологий многократного использования материалов, технологий безотходного производства.</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Мир профессий. Профессии, связанные с дизайном, их востребованность на рынке труда.</w:t>
      </w:r>
    </w:p>
    <w:p w:rsidR="00973CCB" w:rsidRPr="00973CCB" w:rsidRDefault="00973CCB" w:rsidP="00973CCB">
      <w:pPr>
        <w:spacing w:after="0" w:line="72" w:lineRule="auto"/>
        <w:ind w:left="120"/>
        <w:jc w:val="both"/>
        <w:rPr>
          <w:sz w:val="24"/>
          <w:szCs w:val="24"/>
        </w:rPr>
      </w:pPr>
    </w:p>
    <w:p w:rsidR="00973CCB" w:rsidRPr="00973CCB" w:rsidRDefault="00973CCB" w:rsidP="00973CCB">
      <w:pPr>
        <w:spacing w:after="0"/>
        <w:ind w:left="120"/>
        <w:jc w:val="both"/>
        <w:rPr>
          <w:sz w:val="24"/>
          <w:szCs w:val="24"/>
        </w:rPr>
      </w:pPr>
      <w:r w:rsidRPr="00973CCB">
        <w:rPr>
          <w:rFonts w:ascii="Times New Roman" w:hAnsi="Times New Roman"/>
          <w:b/>
          <w:color w:val="000000"/>
          <w:sz w:val="24"/>
          <w:szCs w:val="24"/>
        </w:rPr>
        <w:t>8 класс</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Общие принципы управления. Управление и организация. Управление современным производством.</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Производство и его виды. Инновации и инновационные процессы на предприятиях. Управление инновациями.</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Рынок труда. Функции рынка труда. Трудовые ресурсы.</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 xml:space="preserve">Мир профессий. Профессия, квалификация и компетенции. Выбор профессии в зависимости от интересов и способностей человека. Профессиональное самоопределение. </w:t>
      </w:r>
    </w:p>
    <w:p w:rsidR="00973CCB" w:rsidRPr="00973CCB" w:rsidRDefault="00973CCB" w:rsidP="00973CCB">
      <w:pPr>
        <w:spacing w:after="0" w:line="120" w:lineRule="auto"/>
        <w:ind w:left="120"/>
        <w:jc w:val="both"/>
        <w:rPr>
          <w:sz w:val="24"/>
          <w:szCs w:val="24"/>
        </w:rPr>
      </w:pPr>
    </w:p>
    <w:p w:rsidR="00973CCB" w:rsidRPr="00973CCB" w:rsidRDefault="00973CCB" w:rsidP="00973CCB">
      <w:pPr>
        <w:spacing w:after="0"/>
        <w:ind w:left="120"/>
        <w:jc w:val="both"/>
        <w:rPr>
          <w:sz w:val="24"/>
          <w:szCs w:val="24"/>
        </w:rPr>
      </w:pPr>
      <w:r w:rsidRPr="00973CCB">
        <w:rPr>
          <w:rFonts w:ascii="Times New Roman" w:hAnsi="Times New Roman"/>
          <w:b/>
          <w:color w:val="000000"/>
          <w:sz w:val="24"/>
          <w:szCs w:val="24"/>
        </w:rPr>
        <w:t>9 класс</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 xml:space="preserve">Предпринимательство и предприниматель. Сущность культуры предпринимательства. Виды предпринимательской деятельности. </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 xml:space="preserve">Внутренняя и внешняя среда предпринимательства. Базовые составляющие внутренней среды. </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 xml:space="preserve">Модель реализации бизнес-идеи. Этапы разработки бизнес-проекта: анализ выбранного направления экономической деятельности, создание логотипа фирмы, разработка бизнес-плана. Эффективность предпринимательской деятельности. </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Технологическое предпринимательство. Инновации и их виды. Новые рынки для продуктов.</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 xml:space="preserve">Мир профессий. Выбор профессии. </w:t>
      </w:r>
    </w:p>
    <w:p w:rsidR="00973CCB" w:rsidRPr="00973CCB" w:rsidRDefault="00973CCB" w:rsidP="00973CCB">
      <w:pPr>
        <w:spacing w:after="0"/>
        <w:ind w:left="120"/>
        <w:jc w:val="both"/>
        <w:rPr>
          <w:sz w:val="24"/>
          <w:szCs w:val="24"/>
        </w:rPr>
      </w:pPr>
      <w:bookmarkStart w:id="5" w:name="_Toc157707445"/>
      <w:bookmarkEnd w:id="5"/>
    </w:p>
    <w:p w:rsidR="00973CCB" w:rsidRPr="00973CCB" w:rsidRDefault="00973CCB" w:rsidP="00973CCB">
      <w:pPr>
        <w:spacing w:after="0" w:line="48" w:lineRule="auto"/>
        <w:ind w:left="120"/>
        <w:jc w:val="both"/>
        <w:rPr>
          <w:sz w:val="24"/>
          <w:szCs w:val="24"/>
        </w:rPr>
      </w:pPr>
    </w:p>
    <w:p w:rsidR="00973CCB" w:rsidRPr="00973CCB" w:rsidRDefault="00973CCB" w:rsidP="00973CCB">
      <w:pPr>
        <w:spacing w:after="0" w:line="120" w:lineRule="auto"/>
        <w:ind w:left="120"/>
        <w:jc w:val="both"/>
        <w:rPr>
          <w:sz w:val="24"/>
          <w:szCs w:val="24"/>
        </w:rPr>
      </w:pPr>
    </w:p>
    <w:p w:rsidR="00973CCB" w:rsidRPr="00973CCB" w:rsidRDefault="00973CCB" w:rsidP="00973CCB">
      <w:pPr>
        <w:spacing w:after="0"/>
        <w:ind w:left="120"/>
        <w:jc w:val="both"/>
        <w:rPr>
          <w:sz w:val="24"/>
          <w:szCs w:val="24"/>
        </w:rPr>
      </w:pPr>
      <w:r w:rsidRPr="00973CCB">
        <w:rPr>
          <w:rFonts w:ascii="Times New Roman" w:hAnsi="Times New Roman"/>
          <w:b/>
          <w:color w:val="000000"/>
          <w:sz w:val="24"/>
          <w:szCs w:val="24"/>
        </w:rPr>
        <w:t>Модуль «Компьютерная графика. Черчение»</w:t>
      </w:r>
    </w:p>
    <w:p w:rsidR="00973CCB" w:rsidRPr="00973CCB" w:rsidRDefault="00973CCB" w:rsidP="00973CCB">
      <w:pPr>
        <w:spacing w:after="0" w:line="120" w:lineRule="auto"/>
        <w:ind w:left="120"/>
        <w:jc w:val="both"/>
        <w:rPr>
          <w:sz w:val="24"/>
          <w:szCs w:val="24"/>
        </w:rPr>
      </w:pPr>
    </w:p>
    <w:p w:rsidR="00973CCB" w:rsidRPr="00973CCB" w:rsidRDefault="00973CCB" w:rsidP="00973CCB">
      <w:pPr>
        <w:spacing w:after="0"/>
        <w:ind w:left="120"/>
        <w:jc w:val="both"/>
        <w:rPr>
          <w:sz w:val="24"/>
          <w:szCs w:val="24"/>
        </w:rPr>
      </w:pPr>
      <w:r w:rsidRPr="00973CCB">
        <w:rPr>
          <w:rFonts w:ascii="Times New Roman" w:hAnsi="Times New Roman"/>
          <w:b/>
          <w:color w:val="000000"/>
          <w:sz w:val="24"/>
          <w:szCs w:val="24"/>
        </w:rPr>
        <w:t>5 класс</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Графическая информация как средство передачи информации о материальном мире (вещах). Виды и области применения графической информации (графических изображений).</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Основы графической грамоты. Графические материалы и инструменты.</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Типы графических изображений (рисунок, диаграмма, графики, графы, эскиз, технический рисунок, чертёж, схема, карта, пиктограмма и другое.).</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Основные элементы графических изображений (точка, линия, контур, буквы и цифры, условные знаки).</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Правила построения чертежей (рамка, основная надпись, масштаб, виды, нанесение размеров).</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lastRenderedPageBreak/>
        <w:t>Чтение чертежа.</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Мир профессий. Профессии, связанные с черчением, их востребованность на рынке труда.</w:t>
      </w:r>
    </w:p>
    <w:p w:rsidR="00973CCB" w:rsidRPr="00973CCB" w:rsidRDefault="00973CCB" w:rsidP="00973CCB">
      <w:pPr>
        <w:spacing w:after="0" w:line="120" w:lineRule="auto"/>
        <w:ind w:left="120"/>
        <w:jc w:val="both"/>
        <w:rPr>
          <w:sz w:val="24"/>
          <w:szCs w:val="24"/>
        </w:rPr>
      </w:pPr>
    </w:p>
    <w:p w:rsidR="00973CCB" w:rsidRPr="00973CCB" w:rsidRDefault="00973CCB" w:rsidP="00973CCB">
      <w:pPr>
        <w:spacing w:after="0"/>
        <w:ind w:left="120"/>
        <w:jc w:val="both"/>
        <w:rPr>
          <w:sz w:val="24"/>
          <w:szCs w:val="24"/>
        </w:rPr>
      </w:pPr>
      <w:r w:rsidRPr="00973CCB">
        <w:rPr>
          <w:rFonts w:ascii="Times New Roman" w:hAnsi="Times New Roman"/>
          <w:b/>
          <w:color w:val="000000"/>
          <w:sz w:val="24"/>
          <w:szCs w:val="24"/>
        </w:rPr>
        <w:t>6 класс</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Создание проектной документации.</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Основы выполнения чертежей с использованием чертёжных инструментов и приспособлений.</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Стандарты оформления.</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Понятие о графическом редакторе, компьютерной графике.</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Инструменты графического редактора. Создание эскиза в графическом редакторе.</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Инструменты для создания и редактирования текста в графическом редакторе.</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Создание печатной продукции в графическом редакторе.</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Мир профессий. Профессии, связанные с черчением, их востребованность на рынке труда.</w:t>
      </w:r>
    </w:p>
    <w:p w:rsidR="00973CCB" w:rsidRPr="00973CCB" w:rsidRDefault="00973CCB" w:rsidP="00973CCB">
      <w:pPr>
        <w:spacing w:after="0" w:line="120" w:lineRule="auto"/>
        <w:ind w:left="120"/>
        <w:jc w:val="both"/>
        <w:rPr>
          <w:sz w:val="24"/>
          <w:szCs w:val="24"/>
        </w:rPr>
      </w:pPr>
    </w:p>
    <w:p w:rsidR="00973CCB" w:rsidRPr="00973CCB" w:rsidRDefault="00973CCB" w:rsidP="00973CCB">
      <w:pPr>
        <w:spacing w:after="0"/>
        <w:ind w:left="120"/>
        <w:jc w:val="both"/>
        <w:rPr>
          <w:sz w:val="24"/>
          <w:szCs w:val="24"/>
        </w:rPr>
      </w:pPr>
      <w:r w:rsidRPr="00973CCB">
        <w:rPr>
          <w:rFonts w:ascii="Times New Roman" w:hAnsi="Times New Roman"/>
          <w:b/>
          <w:color w:val="000000"/>
          <w:sz w:val="24"/>
          <w:szCs w:val="24"/>
        </w:rPr>
        <w:t>7 класс</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Понятие о конструкторской документации. Формы деталей и их конструктивные элементы. Изображение и последовательность выполнения чертежа. Единая система конструкторской документации (ЕСКД). Государственный стандарт (ГОСТ).</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Общие сведения о сборочных чертежах. Оформление сборочного чертежа. Правила чтения сборочных чертежей.</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Понятие графической модели.</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Применение компьютеров для разработки графической документации. Построение геометрических фигур, чертежей деталей в системе автоматизированного проектирования.</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Математические, физические и информационные модели.</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Графические модели. Виды графических моделей.</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Количественная и качественная оценка модели.</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Мир профессий. Профессии, связанные с черчением, их востребованность на рынке труда.</w:t>
      </w:r>
    </w:p>
    <w:p w:rsidR="00973CCB" w:rsidRPr="00973CCB" w:rsidRDefault="00973CCB" w:rsidP="00973CCB">
      <w:pPr>
        <w:spacing w:after="0" w:line="120" w:lineRule="auto"/>
        <w:ind w:left="120"/>
        <w:jc w:val="both"/>
        <w:rPr>
          <w:sz w:val="24"/>
          <w:szCs w:val="24"/>
        </w:rPr>
      </w:pPr>
    </w:p>
    <w:p w:rsidR="00973CCB" w:rsidRPr="00973CCB" w:rsidRDefault="00973CCB" w:rsidP="00973CCB">
      <w:pPr>
        <w:spacing w:after="0"/>
        <w:ind w:left="120"/>
        <w:jc w:val="both"/>
        <w:rPr>
          <w:sz w:val="24"/>
          <w:szCs w:val="24"/>
        </w:rPr>
      </w:pPr>
      <w:r w:rsidRPr="00973CCB">
        <w:rPr>
          <w:rFonts w:ascii="Times New Roman" w:hAnsi="Times New Roman"/>
          <w:b/>
          <w:color w:val="000000"/>
          <w:sz w:val="24"/>
          <w:szCs w:val="24"/>
        </w:rPr>
        <w:t>8 класс</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Применение программного обеспечения для создания проектной документации: моделей объектов и их чертежей.</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Создание документов, виды документов. Основная надпись.</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Геометрические примитивы.</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Создание, редактирование и трансформация графических объектов.</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Сложные 3D-модели и сборочные чертежи.</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Изделия и их модели. Анализ формы объекта и синтез модели.</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План создания 3D-модели.</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Дерево модели. Формообразование детали. Способы редактирования операции формообразования и эскиза.</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Мир профессий. Профессии, связанные с компьютерной графикой, их востребованность на рынке труда.</w:t>
      </w:r>
    </w:p>
    <w:p w:rsidR="00973CCB" w:rsidRPr="00973CCB" w:rsidRDefault="00973CCB" w:rsidP="00973CCB">
      <w:pPr>
        <w:spacing w:after="0" w:line="120" w:lineRule="auto"/>
        <w:ind w:left="120"/>
        <w:jc w:val="both"/>
        <w:rPr>
          <w:sz w:val="24"/>
          <w:szCs w:val="24"/>
        </w:rPr>
      </w:pPr>
    </w:p>
    <w:p w:rsidR="00973CCB" w:rsidRPr="00973CCB" w:rsidRDefault="00973CCB" w:rsidP="00973CCB">
      <w:pPr>
        <w:spacing w:after="0"/>
        <w:ind w:left="120"/>
        <w:jc w:val="both"/>
        <w:rPr>
          <w:sz w:val="24"/>
          <w:szCs w:val="24"/>
        </w:rPr>
      </w:pPr>
      <w:r w:rsidRPr="00973CCB">
        <w:rPr>
          <w:rFonts w:ascii="Times New Roman" w:hAnsi="Times New Roman"/>
          <w:b/>
          <w:color w:val="000000"/>
          <w:sz w:val="24"/>
          <w:szCs w:val="24"/>
        </w:rPr>
        <w:t>9 класс</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lastRenderedPageBreak/>
        <w:t>Система автоматизации проектно-конструкторских работ — САПР. Чертежи с использованием в системе автоматизированного проектирования (САПР) для подготовки проекта изделия.</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Оформление конструкторской документации, в том числе, с использованием систем автоматизированного проектирования (САПР).</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Объём документации: пояснительная записка, спецификация. Графические документы: технический рисунок объекта, чертёж общего вида, чертежи деталей. Условности и упрощения на чертеже. Создание презентации.</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Профессии, связанные с изучаемыми технологиями, черчением, проектированием с использованием САПР, их востребованность на рынке труда.</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Мир профессий. Профессии, связанные с изучаемыми технологиями, черчением, проектированием с использованием САПР, их востребованность на рынке труда.</w:t>
      </w:r>
    </w:p>
    <w:p w:rsidR="00973CCB" w:rsidRPr="00973CCB" w:rsidRDefault="00973CCB" w:rsidP="00973CCB">
      <w:pPr>
        <w:spacing w:after="0"/>
        <w:ind w:left="120"/>
        <w:jc w:val="both"/>
        <w:rPr>
          <w:sz w:val="24"/>
          <w:szCs w:val="24"/>
        </w:rPr>
      </w:pPr>
      <w:bookmarkStart w:id="6" w:name="_Toc157707451"/>
      <w:bookmarkEnd w:id="6"/>
    </w:p>
    <w:p w:rsidR="00973CCB" w:rsidRPr="00973CCB" w:rsidRDefault="00973CCB" w:rsidP="00973CCB">
      <w:pPr>
        <w:spacing w:after="0" w:line="144" w:lineRule="auto"/>
        <w:ind w:left="120"/>
        <w:jc w:val="both"/>
        <w:rPr>
          <w:sz w:val="24"/>
          <w:szCs w:val="24"/>
        </w:rPr>
      </w:pPr>
    </w:p>
    <w:p w:rsidR="00973CCB" w:rsidRPr="00973CCB" w:rsidRDefault="00973CCB" w:rsidP="00973CCB">
      <w:pPr>
        <w:spacing w:after="0"/>
        <w:ind w:left="120"/>
        <w:jc w:val="both"/>
        <w:rPr>
          <w:sz w:val="24"/>
          <w:szCs w:val="24"/>
        </w:rPr>
      </w:pPr>
      <w:r w:rsidRPr="00973CCB">
        <w:rPr>
          <w:rFonts w:ascii="Times New Roman" w:hAnsi="Times New Roman"/>
          <w:b/>
          <w:color w:val="000000"/>
          <w:sz w:val="24"/>
          <w:szCs w:val="24"/>
        </w:rPr>
        <w:t>Модуль «3D-моделирование, прототипирование, макетирование»</w:t>
      </w:r>
    </w:p>
    <w:p w:rsidR="00973CCB" w:rsidRPr="00973CCB" w:rsidRDefault="00973CCB" w:rsidP="00973CCB">
      <w:pPr>
        <w:spacing w:after="0" w:line="120" w:lineRule="auto"/>
        <w:ind w:left="120"/>
        <w:jc w:val="both"/>
        <w:rPr>
          <w:sz w:val="24"/>
          <w:szCs w:val="24"/>
        </w:rPr>
      </w:pPr>
    </w:p>
    <w:p w:rsidR="00973CCB" w:rsidRPr="00973CCB" w:rsidRDefault="00973CCB" w:rsidP="00973CCB">
      <w:pPr>
        <w:spacing w:after="0"/>
        <w:ind w:left="120"/>
        <w:jc w:val="both"/>
        <w:rPr>
          <w:sz w:val="24"/>
          <w:szCs w:val="24"/>
        </w:rPr>
      </w:pPr>
      <w:r w:rsidRPr="00973CCB">
        <w:rPr>
          <w:rFonts w:ascii="Times New Roman" w:hAnsi="Times New Roman"/>
          <w:b/>
          <w:color w:val="000000"/>
          <w:sz w:val="24"/>
          <w:szCs w:val="24"/>
        </w:rPr>
        <w:t>7 класс</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Виды и свойства, назначение моделей. Адекватность модели моделируемому объекту и целям моделирования.</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Понятие о макетировании. Типы макетов. Материалы и инструменты для бумажного макетирования. Выполнение развёртки, сборка деталей макета. Разработка графической документации.</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Создание объёмных моделей с помощью компьютерных программ.</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Программы для просмотра на экране компьютера файлов с готовыми цифровыми трёхмерными моделями и последующей распечатки их развёрток.</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Программа для редактирования готовых моделей и последующей их распечатки. Инструменты для редактирования моделей.</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Мир профессий. Профессии, связанные с 3D-печатью.</w:t>
      </w:r>
    </w:p>
    <w:p w:rsidR="00973CCB" w:rsidRPr="00973CCB" w:rsidRDefault="00973CCB" w:rsidP="00973CCB">
      <w:pPr>
        <w:spacing w:after="0" w:line="120" w:lineRule="auto"/>
        <w:ind w:left="120"/>
        <w:jc w:val="both"/>
        <w:rPr>
          <w:sz w:val="24"/>
          <w:szCs w:val="24"/>
        </w:rPr>
      </w:pPr>
    </w:p>
    <w:p w:rsidR="00973CCB" w:rsidRPr="00973CCB" w:rsidRDefault="00973CCB" w:rsidP="00973CCB">
      <w:pPr>
        <w:spacing w:after="0"/>
        <w:ind w:left="120"/>
        <w:jc w:val="both"/>
        <w:rPr>
          <w:sz w:val="24"/>
          <w:szCs w:val="24"/>
        </w:rPr>
      </w:pPr>
      <w:r w:rsidRPr="00973CCB">
        <w:rPr>
          <w:rFonts w:ascii="Times New Roman" w:hAnsi="Times New Roman"/>
          <w:b/>
          <w:color w:val="000000"/>
          <w:sz w:val="24"/>
          <w:szCs w:val="24"/>
        </w:rPr>
        <w:t>8 класс</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3D-моделирование как технология создания визуальных моделей.</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Графические примитивы в 3D-моделировании. Куб и кубоид. Шар и многогранник. Цилиндр, призма, пирамида.</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Операции над примитивами. Поворот тел в пространстве. Масштабирование тел. Вычитание, пересечение и объединение геометрических тел.</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Понятие «прототипирование». Создание цифровой объёмной модели.</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Инструменты для создания цифровой объёмной модели.</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Мир профессий. Профессии, связанные с 3D-печатью.</w:t>
      </w:r>
    </w:p>
    <w:p w:rsidR="00973CCB" w:rsidRPr="00973CCB" w:rsidRDefault="00973CCB" w:rsidP="00973CCB">
      <w:pPr>
        <w:spacing w:after="0" w:line="120" w:lineRule="auto"/>
        <w:ind w:left="120"/>
        <w:jc w:val="both"/>
        <w:rPr>
          <w:sz w:val="24"/>
          <w:szCs w:val="24"/>
        </w:rPr>
      </w:pPr>
    </w:p>
    <w:p w:rsidR="00973CCB" w:rsidRPr="00973CCB" w:rsidRDefault="00973CCB" w:rsidP="00973CCB">
      <w:pPr>
        <w:spacing w:after="0"/>
        <w:ind w:left="120"/>
        <w:jc w:val="both"/>
        <w:rPr>
          <w:sz w:val="24"/>
          <w:szCs w:val="24"/>
        </w:rPr>
      </w:pPr>
      <w:r w:rsidRPr="00973CCB">
        <w:rPr>
          <w:rFonts w:ascii="Times New Roman" w:hAnsi="Times New Roman"/>
          <w:b/>
          <w:color w:val="000000"/>
          <w:sz w:val="24"/>
          <w:szCs w:val="24"/>
        </w:rPr>
        <w:t>9 класс</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Моделирование сложных объектов. Рендеринг. Полигональная сетка.</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Понятие «аддитивные технологии».</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Технологическое оборудование для аддитивных технологий: 3D-принтеры.</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Области применения трёхмерной печати. Сырьё для трёхмерной печати.</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Этапы аддитивного производства. Правила безопасного пользования 3D-принтером. Основные настройки для выполнения печати на 3D-принтере.</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lastRenderedPageBreak/>
        <w:t>Подготовка к печати. Печать 3D-модели.</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Профессии, связанные с 3D-печатью.</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Мир профессий. Профессии, связанные с 3D-печатью.</w:t>
      </w:r>
    </w:p>
    <w:p w:rsidR="00973CCB" w:rsidRPr="00973CCB" w:rsidRDefault="00973CCB" w:rsidP="00973CCB">
      <w:pPr>
        <w:spacing w:after="0"/>
        <w:ind w:left="120"/>
        <w:jc w:val="both"/>
        <w:rPr>
          <w:sz w:val="24"/>
          <w:szCs w:val="24"/>
        </w:rPr>
      </w:pPr>
      <w:bookmarkStart w:id="7" w:name="_Toc157707455"/>
      <w:bookmarkEnd w:id="7"/>
    </w:p>
    <w:p w:rsidR="00973CCB" w:rsidRPr="00973CCB" w:rsidRDefault="00973CCB" w:rsidP="00973CCB">
      <w:pPr>
        <w:spacing w:after="0" w:line="120" w:lineRule="auto"/>
        <w:ind w:left="120"/>
        <w:jc w:val="both"/>
        <w:rPr>
          <w:sz w:val="24"/>
          <w:szCs w:val="24"/>
        </w:rPr>
      </w:pPr>
    </w:p>
    <w:p w:rsidR="00973CCB" w:rsidRPr="00973CCB" w:rsidRDefault="00973CCB" w:rsidP="00973CCB">
      <w:pPr>
        <w:spacing w:after="0"/>
        <w:ind w:left="120"/>
        <w:jc w:val="both"/>
        <w:rPr>
          <w:sz w:val="24"/>
          <w:szCs w:val="24"/>
        </w:rPr>
      </w:pPr>
      <w:r w:rsidRPr="00973CCB">
        <w:rPr>
          <w:rFonts w:ascii="Times New Roman" w:hAnsi="Times New Roman"/>
          <w:b/>
          <w:color w:val="000000"/>
          <w:sz w:val="24"/>
          <w:szCs w:val="24"/>
        </w:rPr>
        <w:t>Модуль «Технологии обработки материалов и пищевых продуктов»</w:t>
      </w:r>
    </w:p>
    <w:p w:rsidR="00973CCB" w:rsidRPr="00973CCB" w:rsidRDefault="00973CCB" w:rsidP="00973CCB">
      <w:pPr>
        <w:spacing w:after="0" w:line="96" w:lineRule="auto"/>
        <w:ind w:left="120"/>
        <w:jc w:val="both"/>
        <w:rPr>
          <w:sz w:val="24"/>
          <w:szCs w:val="24"/>
        </w:rPr>
      </w:pPr>
    </w:p>
    <w:p w:rsidR="00973CCB" w:rsidRPr="00973CCB" w:rsidRDefault="00973CCB" w:rsidP="00973CCB">
      <w:pPr>
        <w:spacing w:after="0"/>
        <w:ind w:left="120"/>
        <w:jc w:val="both"/>
        <w:rPr>
          <w:sz w:val="24"/>
          <w:szCs w:val="24"/>
        </w:rPr>
      </w:pPr>
      <w:r w:rsidRPr="00973CCB">
        <w:rPr>
          <w:rFonts w:ascii="Times New Roman" w:hAnsi="Times New Roman"/>
          <w:b/>
          <w:color w:val="000000"/>
          <w:sz w:val="24"/>
          <w:szCs w:val="24"/>
        </w:rPr>
        <w:t>5 класс</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Технологии обработки конструкционных материалов.</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Проектирование, моделирование, конструирование – основные составляющие технологии. Основные элементы структуры технологии: действия, операции, этапы. Технологическая карта.</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Бумага и её свойства. Производство бумаги, история и современные технологии.</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Использование древесины человеком (история и современность). Использование древесины и охрана природы. Общие сведения о древесине хвойных и лиственных пород. Пиломатериалы. Способы обработки древесины. Организация рабочего места при работе с древесиной.</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Ручной и электрифицированный инструмент для обработки древесины.</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Операции (основные): разметка, пиление, сверление, зачистка, декорирование древесины.</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Народные промыслы по обработке древесины.</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Мир профессий. Профессии, связанные с производством и обработкой древесины.</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Индивидуальный творческий (учебный) проект «Изделие из древесины».</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Технологии обработки пищевых продуктов.</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Общие сведения о питании и технологиях приготовления пищи.</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Рациональное, здоровое питание, режим питания, пищевая пирамида.</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Значение выбора продуктов для здоровья человека. Пищевая ценность разных продуктов питания. Пищевая ценность яиц, круп, овощей. Технологии обработки овощей, круп.</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Технология приготовления блюд из яиц, круп, овощей. Определение качества продуктов, правила хранения продуктов.</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Интерьер кухни, рациональное размещение мебели. Посуда, инструменты, приспособления для обработки пищевых продуктов, приготовления блюд.</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Правила этикета за столом. Условия хранения продуктов питания. Утилизация бытовых и пищевых отходов.</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Мир профессий. Профессии, связанные с производством и обработкой пищевых продуктов.</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Групповой проект по теме «Питание и здоровье человека».</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Технологии обработки текстильных материалов.</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Основы материаловедения. Текстильные материалы (нитки, ткань), производство и использование человеком. История, культура.</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Современные технологии производства тканей с разными свойствами.</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Технологии получения текстильных материалов из натуральных волокон растительного, животного происхождения, из химических волокон. Свойства тканей.</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Основы технологии изготовления изделий из текстильных материалов.</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lastRenderedPageBreak/>
        <w:t>Последовательность изготовления швейного изделия. Контроль качества готового изделия.</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Устройство швейной машины: виды приводов швейной машины, регуляторы.</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Виды стежков, швов. Виды ручных и машинных швов (стачные, краевые).</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Мир профессий. Профессии, связанные со швейным производством.</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Индивидуальный творческий (учебный) проект «Изделие из текстильных материалов».</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Чертёж выкроек проектного швейного изделия (например, мешок для сменной обуви, прихватка, лоскутное шитьё).</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Выполнение технологических операций по пошиву проектного изделия, отделке изделия.</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Оценка качества изготовления проектного швейного изделия.</w:t>
      </w:r>
    </w:p>
    <w:p w:rsidR="00973CCB" w:rsidRPr="00973CCB" w:rsidRDefault="00973CCB" w:rsidP="00973CCB">
      <w:pPr>
        <w:spacing w:after="0" w:line="120" w:lineRule="auto"/>
        <w:ind w:left="120"/>
        <w:jc w:val="both"/>
        <w:rPr>
          <w:sz w:val="24"/>
          <w:szCs w:val="24"/>
        </w:rPr>
      </w:pPr>
    </w:p>
    <w:p w:rsidR="00973CCB" w:rsidRPr="00973CCB" w:rsidRDefault="00973CCB" w:rsidP="00973CCB">
      <w:pPr>
        <w:spacing w:after="0"/>
        <w:ind w:left="120"/>
        <w:jc w:val="both"/>
        <w:rPr>
          <w:sz w:val="24"/>
          <w:szCs w:val="24"/>
        </w:rPr>
      </w:pPr>
      <w:r w:rsidRPr="00973CCB">
        <w:rPr>
          <w:rFonts w:ascii="Times New Roman" w:hAnsi="Times New Roman"/>
          <w:b/>
          <w:color w:val="000000"/>
          <w:sz w:val="24"/>
          <w:szCs w:val="24"/>
        </w:rPr>
        <w:t>6 класс</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Технологии обработки конструкционных материалов.</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Получение и использование металлов человеком. Рациональное использование, сбор и переработка вторичного сырья. Общие сведения о видах металлов и сплавах. Тонколистовой металл и проволока.</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Народные промыслы по обработке металла.</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Способы обработки тонколистового металла.</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Слесарный верстак. Инструменты для разметки, правки, резания тонколистового металла.</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Операции (основные): правка, разметка, резание, гибка тонколистового металла.</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Мир профессий. Профессии, связанные с производством и обработкой металлов.</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Индивидуальный творческий (учебный) проект «Изделие из металла».</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Выполнение проектного изделия по технологической карте.</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Потребительские и технические требования к качеству готового изделия.</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Оценка качества проектного изделия из тонколистового металла.</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Технологии обработки пищевых продуктов.</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Молоко и молочные продукты в питании. Пищевая ценность молока и молочных продуктов. Технологии приготовления блюд из молока и молочных продуктов.</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Определение качества молочных продуктов, правила хранения продуктов.</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Виды теста. Технологии приготовления разных видов теста (тесто для вареников, песочное тесто, бисквитное тесто, дрожжевое тесто).</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Мир профессий. Профессии, связанные с пищевым производством.</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Групповой проект по теме «Технологии обработки пищевых продуктов».</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Технологии обработки текстильных материалов.</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Современные текстильные материалы, получение и свойства.</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Сравнение свойств тканей, выбор ткани с учётом эксплуатации изделия.</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Одежда, виды одежды. Мода и стиль.</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Мир профессий. Профессии, связанные с производством одежды.</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Индивидуальный творческий (учебный) проект «Изделие из текстильных материалов».</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Чертёж выкроек проектного швейного изделия (например, укладка для инструментов, сумка, рюкзак; изделие в технике лоскутной пластики).</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lastRenderedPageBreak/>
        <w:t>Выполнение технологических операций по раскрою и пошиву проектного изделия, отделке изделия.</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Оценка качества изготовления проектного швейного изделия.</w:t>
      </w:r>
    </w:p>
    <w:p w:rsidR="00973CCB" w:rsidRPr="00973CCB" w:rsidRDefault="00973CCB" w:rsidP="00973CCB">
      <w:pPr>
        <w:spacing w:after="0" w:line="120" w:lineRule="auto"/>
        <w:ind w:left="120"/>
        <w:jc w:val="both"/>
        <w:rPr>
          <w:sz w:val="24"/>
          <w:szCs w:val="24"/>
        </w:rPr>
      </w:pPr>
    </w:p>
    <w:p w:rsidR="00973CCB" w:rsidRPr="00973CCB" w:rsidRDefault="00973CCB" w:rsidP="00973CCB">
      <w:pPr>
        <w:spacing w:after="0"/>
        <w:ind w:left="120"/>
        <w:jc w:val="both"/>
        <w:rPr>
          <w:sz w:val="24"/>
          <w:szCs w:val="24"/>
        </w:rPr>
      </w:pPr>
      <w:r w:rsidRPr="00973CCB">
        <w:rPr>
          <w:rFonts w:ascii="Times New Roman" w:hAnsi="Times New Roman"/>
          <w:b/>
          <w:color w:val="000000"/>
          <w:sz w:val="24"/>
          <w:szCs w:val="24"/>
        </w:rPr>
        <w:t>7 класс</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Технологии обработки конструкционных материалов.</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Обработка древесины. Технологии механической обработки конструкционных материалов. Технологии отделки изделий из древесины.</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Обработка металлов. Технологии обработки металлов. Конструкционная сталь. Токарно-винторезный станок. Изделия из металлопроката. Резьба и резьбовые соединения. Нарезание резьбы. Соединение металлических деталей клеем. Отделка деталей.</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Пластмасса и другие современные материалы: свойства, получение и использование.</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Индивидуальный творческий (учебный) проект «Изделие из конструкционных и поделочных материалов».</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Технологии обработки пищевых продуктов.</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Рыба, морепродукты в питании человека. Пищевая ценность рыбы и морепродуктов. Виды промысловых рыб. Охлаждённая, мороженая рыба. Механическая обработка рыбы. Показатели свежести рыбы. Кулинарная разделка рыбы. Виды тепловой обработки рыбы. Требования к качеству рыбных блюд. Рыбные консервы.</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Мясо животных, мясо птицы в питании человека. Пищевая ценность мяса. Механическая обработка мяса животных (говядина, свинина, баранина), обработка мяса птицы. Показатели свежести мяса. Виды тепловой обработки мяса.</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Блюда национальной кухни из мяса, рыбы.</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Групповой проект по теме «Технологии обработки пищевых продуктов».</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Мир профессий. Профессии, связанные с общественным питанием.</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Технологии обработки текстильных материалов.</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Конструирование одежды. Плечевая и поясная одежда.</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Чертёж выкроек швейного изделия.</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Моделирование поясной и плечевой одежды.</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Выполнение технологических операций по раскрою и пошиву изделия, отделке изделия (по выбору обучающихся).</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Оценка качества изготовления швейного изделия.</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Мир профессий. Профессии, связанные с производством одежды.</w:t>
      </w:r>
    </w:p>
    <w:p w:rsidR="00973CCB" w:rsidRPr="00973CCB" w:rsidRDefault="00973CCB" w:rsidP="00973CCB">
      <w:pPr>
        <w:spacing w:after="0"/>
        <w:ind w:left="120"/>
        <w:jc w:val="both"/>
        <w:rPr>
          <w:sz w:val="24"/>
          <w:szCs w:val="24"/>
        </w:rPr>
      </w:pPr>
      <w:bookmarkStart w:id="8" w:name="_Toc157707459"/>
      <w:bookmarkEnd w:id="8"/>
    </w:p>
    <w:p w:rsidR="00973CCB" w:rsidRPr="00973CCB" w:rsidRDefault="00973CCB" w:rsidP="00973CCB">
      <w:pPr>
        <w:spacing w:after="0" w:line="120" w:lineRule="auto"/>
        <w:ind w:left="120"/>
        <w:jc w:val="both"/>
        <w:rPr>
          <w:sz w:val="24"/>
          <w:szCs w:val="24"/>
        </w:rPr>
      </w:pPr>
    </w:p>
    <w:p w:rsidR="00973CCB" w:rsidRPr="00973CCB" w:rsidRDefault="00973CCB" w:rsidP="00973CCB">
      <w:pPr>
        <w:spacing w:after="0"/>
        <w:ind w:left="120"/>
        <w:jc w:val="both"/>
        <w:rPr>
          <w:sz w:val="24"/>
          <w:szCs w:val="24"/>
        </w:rPr>
      </w:pPr>
      <w:r w:rsidRPr="00973CCB">
        <w:rPr>
          <w:rFonts w:ascii="Times New Roman" w:hAnsi="Times New Roman"/>
          <w:b/>
          <w:color w:val="000000"/>
          <w:sz w:val="24"/>
          <w:szCs w:val="24"/>
        </w:rPr>
        <w:t>Модуль «Робототехника»</w:t>
      </w:r>
    </w:p>
    <w:p w:rsidR="00973CCB" w:rsidRPr="00973CCB" w:rsidRDefault="00973CCB" w:rsidP="00973CCB">
      <w:pPr>
        <w:spacing w:after="0" w:line="120" w:lineRule="auto"/>
        <w:ind w:left="120"/>
        <w:jc w:val="both"/>
        <w:rPr>
          <w:sz w:val="24"/>
          <w:szCs w:val="24"/>
        </w:rPr>
      </w:pPr>
    </w:p>
    <w:p w:rsidR="00973CCB" w:rsidRPr="00973CCB" w:rsidRDefault="00973CCB" w:rsidP="00973CCB">
      <w:pPr>
        <w:spacing w:after="0"/>
        <w:ind w:left="120"/>
        <w:jc w:val="both"/>
        <w:rPr>
          <w:sz w:val="24"/>
          <w:szCs w:val="24"/>
        </w:rPr>
      </w:pPr>
      <w:r w:rsidRPr="00973CCB">
        <w:rPr>
          <w:rFonts w:ascii="Times New Roman" w:hAnsi="Times New Roman"/>
          <w:b/>
          <w:color w:val="000000"/>
          <w:sz w:val="24"/>
          <w:szCs w:val="24"/>
        </w:rPr>
        <w:t>5 класс</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Автоматизация и роботизация. Принципы работы робота.</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Классификация современных роботов. Виды роботов, их функции и назначение.</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Взаимосвязь конструкции робота и выполняемой им функции.</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Робототехнический конструктор и комплектующие.</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Чтение схем. Сборка роботизированной конструкции по готовой схеме.</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Базовые принципы программирования.</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Визуальный язык для программирования простых робототехнических систем.</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lastRenderedPageBreak/>
        <w:t>Мир профессий. Профессии в области робототехники.</w:t>
      </w:r>
    </w:p>
    <w:p w:rsidR="00973CCB" w:rsidRPr="00973CCB" w:rsidRDefault="00973CCB" w:rsidP="00973CCB">
      <w:pPr>
        <w:spacing w:after="0" w:line="96" w:lineRule="auto"/>
        <w:ind w:left="120"/>
        <w:jc w:val="both"/>
        <w:rPr>
          <w:sz w:val="24"/>
          <w:szCs w:val="24"/>
        </w:rPr>
      </w:pPr>
    </w:p>
    <w:p w:rsidR="00973CCB" w:rsidRPr="00973CCB" w:rsidRDefault="00973CCB" w:rsidP="00973CCB">
      <w:pPr>
        <w:spacing w:after="0"/>
        <w:ind w:left="120"/>
        <w:jc w:val="both"/>
        <w:rPr>
          <w:sz w:val="24"/>
          <w:szCs w:val="24"/>
        </w:rPr>
      </w:pPr>
      <w:r w:rsidRPr="00973CCB">
        <w:rPr>
          <w:rFonts w:ascii="Times New Roman" w:hAnsi="Times New Roman"/>
          <w:b/>
          <w:color w:val="000000"/>
          <w:sz w:val="24"/>
          <w:szCs w:val="24"/>
        </w:rPr>
        <w:t>6 класс</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Мобильная робототехника. Организация перемещения робототехнических устройств.</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Транспортные роботы. Назначение, особенности.</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Знакомство с контроллером, моторами, датчиками.</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Сборка мобильного робота.</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Принципы программирования мобильных роботов.</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Изучение интерфейса визуального языка программирования, основные инструменты и команды программирования роботов.</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Мир профессий. Профессии в области робототехники.</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Учебный проект по робототехнике.</w:t>
      </w:r>
    </w:p>
    <w:p w:rsidR="00973CCB" w:rsidRPr="00973CCB" w:rsidRDefault="00973CCB" w:rsidP="00973CCB">
      <w:pPr>
        <w:spacing w:after="0" w:line="120" w:lineRule="auto"/>
        <w:ind w:left="120"/>
        <w:jc w:val="both"/>
        <w:rPr>
          <w:sz w:val="24"/>
          <w:szCs w:val="24"/>
        </w:rPr>
      </w:pPr>
    </w:p>
    <w:p w:rsidR="00973CCB" w:rsidRPr="00973CCB" w:rsidRDefault="00973CCB" w:rsidP="00973CCB">
      <w:pPr>
        <w:spacing w:after="0"/>
        <w:ind w:left="120"/>
        <w:jc w:val="both"/>
        <w:rPr>
          <w:sz w:val="24"/>
          <w:szCs w:val="24"/>
        </w:rPr>
      </w:pPr>
      <w:r w:rsidRPr="00973CCB">
        <w:rPr>
          <w:rFonts w:ascii="Times New Roman" w:hAnsi="Times New Roman"/>
          <w:b/>
          <w:color w:val="000000"/>
          <w:sz w:val="24"/>
          <w:szCs w:val="24"/>
        </w:rPr>
        <w:t>7 класс</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Промышленные и бытовые роботы, их классификация, назначение, использование.</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Беспилотные автоматизированные системы, их виды, назначение.</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Программирование контроллера, в среде конкретного языка программирования, основные инструменты и команды программирования роботов.</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Реализация алгоритмов управления отдельными компонентами и роботизированными системами.</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Анализ и проверка на работоспособность, усовершенствование конструкции робота.</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Мир профессий. Профессии в области робототехники.</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Учебный проект по робототехнике.</w:t>
      </w:r>
    </w:p>
    <w:p w:rsidR="00973CCB" w:rsidRPr="00973CCB" w:rsidRDefault="00973CCB" w:rsidP="00973CCB">
      <w:pPr>
        <w:spacing w:after="0" w:line="120" w:lineRule="auto"/>
        <w:ind w:left="120"/>
        <w:jc w:val="both"/>
        <w:rPr>
          <w:sz w:val="24"/>
          <w:szCs w:val="24"/>
        </w:rPr>
      </w:pPr>
    </w:p>
    <w:p w:rsidR="00973CCB" w:rsidRPr="00973CCB" w:rsidRDefault="00973CCB" w:rsidP="00973CCB">
      <w:pPr>
        <w:spacing w:after="0"/>
        <w:ind w:left="120"/>
        <w:jc w:val="both"/>
        <w:rPr>
          <w:sz w:val="24"/>
          <w:szCs w:val="24"/>
        </w:rPr>
      </w:pPr>
      <w:r w:rsidRPr="00973CCB">
        <w:rPr>
          <w:rFonts w:ascii="Times New Roman" w:hAnsi="Times New Roman"/>
          <w:b/>
          <w:color w:val="000000"/>
          <w:sz w:val="24"/>
          <w:szCs w:val="24"/>
        </w:rPr>
        <w:t>8 класс</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История развития беспилотного авиастроения, применение беспилотных летательных аппаратов.</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Классификация беспилотных летательных аппаратов.</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 xml:space="preserve">Конструкция беспилотных летательных аппаратов. </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 xml:space="preserve">Правила безопасной эксплуатации аккумулятора. </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Воздушный винт, характеристика. Аэродинамика полёта.</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Органы управления. Управление беспилотными летательными аппаратами.</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Обеспечение безопасности при подготовке к полету, во время полета.</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Мир профессий. Профессии в области робототехники.</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Учебный проект по робототехнике (одна из предложенных тем на выбор).</w:t>
      </w:r>
    </w:p>
    <w:p w:rsidR="00973CCB" w:rsidRPr="00973CCB" w:rsidRDefault="00973CCB" w:rsidP="00973CCB">
      <w:pPr>
        <w:spacing w:after="0" w:line="120" w:lineRule="auto"/>
        <w:ind w:left="120"/>
        <w:jc w:val="both"/>
        <w:rPr>
          <w:sz w:val="24"/>
          <w:szCs w:val="24"/>
        </w:rPr>
      </w:pPr>
    </w:p>
    <w:p w:rsidR="00973CCB" w:rsidRPr="00973CCB" w:rsidRDefault="00973CCB" w:rsidP="00973CCB">
      <w:pPr>
        <w:spacing w:after="0"/>
        <w:ind w:left="120"/>
        <w:jc w:val="both"/>
        <w:rPr>
          <w:sz w:val="24"/>
          <w:szCs w:val="24"/>
        </w:rPr>
      </w:pPr>
      <w:r w:rsidRPr="00973CCB">
        <w:rPr>
          <w:rFonts w:ascii="Times New Roman" w:hAnsi="Times New Roman"/>
          <w:b/>
          <w:color w:val="000000"/>
          <w:sz w:val="24"/>
          <w:szCs w:val="24"/>
        </w:rPr>
        <w:t>9 класс</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 xml:space="preserve">Робототехнические и автоматизированные системы. </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Система интернет вещей. Промышленный интернет вещей.</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 xml:space="preserve">Потребительский интернет вещей. </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 xml:space="preserve">Искусственный интеллект в управлении автоматизированными и роботизированными системами. Технология машинного зрения. Нейротехнологии и нейроинтерфейсы. </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 xml:space="preserve">Конструирование и моделирование автоматизированных и роботизированных систем. </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lastRenderedPageBreak/>
        <w:t>Управление групповым взаимодействием роботов (наземные роботы, беспилотные летательные аппараты).</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Управление роботами с использованием телеметрических систем.</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Мир профессий. Профессии в области робототехники.</w:t>
      </w:r>
    </w:p>
    <w:p w:rsidR="00973CCB" w:rsidRPr="00C05832" w:rsidRDefault="00973CCB" w:rsidP="00C05832">
      <w:pPr>
        <w:spacing w:after="0"/>
        <w:ind w:firstLine="600"/>
        <w:jc w:val="both"/>
        <w:rPr>
          <w:sz w:val="24"/>
          <w:szCs w:val="24"/>
        </w:rPr>
      </w:pPr>
      <w:r w:rsidRPr="00973CCB">
        <w:rPr>
          <w:rFonts w:ascii="Times New Roman" w:hAnsi="Times New Roman"/>
          <w:color w:val="000000"/>
          <w:sz w:val="24"/>
          <w:szCs w:val="24"/>
        </w:rPr>
        <w:t>Индивидуальный проект по робототехнике.</w:t>
      </w:r>
      <w:bookmarkStart w:id="9" w:name="_Toc141791715"/>
      <w:bookmarkEnd w:id="9"/>
    </w:p>
    <w:p w:rsidR="00973CCB" w:rsidRPr="00973CCB" w:rsidRDefault="00973CCB" w:rsidP="00973CCB">
      <w:pPr>
        <w:spacing w:after="0" w:line="264" w:lineRule="auto"/>
        <w:ind w:firstLine="600"/>
        <w:jc w:val="both"/>
        <w:rPr>
          <w:rFonts w:ascii="Times New Roman" w:hAnsi="Times New Roman"/>
          <w:b/>
          <w:color w:val="000000"/>
          <w:sz w:val="24"/>
          <w:szCs w:val="24"/>
        </w:rPr>
      </w:pPr>
    </w:p>
    <w:p w:rsidR="00973CCB" w:rsidRPr="00973CCB" w:rsidRDefault="00973CCB" w:rsidP="00973CCB">
      <w:pPr>
        <w:spacing w:after="0" w:line="264" w:lineRule="auto"/>
        <w:ind w:firstLine="600"/>
        <w:jc w:val="both"/>
        <w:rPr>
          <w:sz w:val="24"/>
          <w:szCs w:val="24"/>
        </w:rPr>
      </w:pPr>
      <w:r w:rsidRPr="00973CCB">
        <w:rPr>
          <w:rFonts w:ascii="Times New Roman" w:hAnsi="Times New Roman"/>
          <w:b/>
          <w:color w:val="000000"/>
          <w:sz w:val="24"/>
          <w:szCs w:val="24"/>
        </w:rPr>
        <w:t>ВАРИАТИВНЫЕ МОДУЛИ</w:t>
      </w:r>
    </w:p>
    <w:p w:rsidR="00973CCB" w:rsidRPr="00973CCB" w:rsidRDefault="00973CCB" w:rsidP="00973CCB">
      <w:pPr>
        <w:spacing w:after="0"/>
        <w:jc w:val="both"/>
        <w:rPr>
          <w:sz w:val="24"/>
          <w:szCs w:val="24"/>
        </w:rPr>
      </w:pPr>
      <w:bookmarkStart w:id="10" w:name="_Toc157707466"/>
      <w:bookmarkStart w:id="11" w:name="_Toc157707468"/>
      <w:bookmarkEnd w:id="10"/>
      <w:bookmarkEnd w:id="11"/>
    </w:p>
    <w:p w:rsidR="00973CCB" w:rsidRPr="00973CCB" w:rsidRDefault="00973CCB" w:rsidP="00973CCB">
      <w:pPr>
        <w:spacing w:after="0" w:line="120" w:lineRule="auto"/>
        <w:ind w:left="120"/>
        <w:jc w:val="both"/>
        <w:rPr>
          <w:sz w:val="24"/>
          <w:szCs w:val="24"/>
        </w:rPr>
      </w:pPr>
    </w:p>
    <w:p w:rsidR="00973CCB" w:rsidRPr="00973CCB" w:rsidRDefault="00973CCB" w:rsidP="00973CCB">
      <w:pPr>
        <w:spacing w:after="0"/>
        <w:ind w:left="120"/>
        <w:jc w:val="both"/>
        <w:rPr>
          <w:sz w:val="24"/>
          <w:szCs w:val="24"/>
        </w:rPr>
      </w:pPr>
      <w:r w:rsidRPr="00973CCB">
        <w:rPr>
          <w:rFonts w:ascii="Times New Roman" w:hAnsi="Times New Roman"/>
          <w:b/>
          <w:color w:val="000000"/>
          <w:sz w:val="24"/>
          <w:szCs w:val="24"/>
        </w:rPr>
        <w:t>Модуль «Животноводство»</w:t>
      </w:r>
    </w:p>
    <w:p w:rsidR="00973CCB" w:rsidRPr="00973CCB" w:rsidRDefault="00973CCB" w:rsidP="00973CCB">
      <w:pPr>
        <w:spacing w:after="0" w:line="96" w:lineRule="auto"/>
        <w:ind w:left="120"/>
        <w:jc w:val="both"/>
        <w:rPr>
          <w:sz w:val="24"/>
          <w:szCs w:val="24"/>
        </w:rPr>
      </w:pPr>
    </w:p>
    <w:p w:rsidR="00973CCB" w:rsidRPr="00973CCB" w:rsidRDefault="00973CCB" w:rsidP="00973CCB">
      <w:pPr>
        <w:spacing w:after="0"/>
        <w:ind w:left="120"/>
        <w:jc w:val="both"/>
        <w:rPr>
          <w:sz w:val="24"/>
          <w:szCs w:val="24"/>
        </w:rPr>
      </w:pPr>
      <w:r w:rsidRPr="00973CCB">
        <w:rPr>
          <w:rFonts w:ascii="Times New Roman" w:hAnsi="Times New Roman"/>
          <w:b/>
          <w:color w:val="000000"/>
          <w:sz w:val="24"/>
          <w:szCs w:val="24"/>
        </w:rPr>
        <w:t>7–8 классы</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Элементы технологий выращивания сельскохозяйственных животных.</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Домашние животные. Сельскохозяйственные животные.</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Содержание сельскохозяйственных животных: помещение, оборудование, уход.</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Разведение животных. Породы животных, их создание.</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Лечение животных. Понятие о ветеринарии.</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Заготовка кормов. Кормление животных. Питательность корма. Рацион.</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Животные у нас дома. Забота о домашних и бездомных животных.</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Проблема клонирования живых организмов. Социальные и этические проблемы.</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Производство животноводческих продуктов.</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Животноводческие предприятия. Оборудование и микроклимат животноводческих и птицеводческих предприятий. Выращивание животных. Использование и хранение животноводческой продукции.</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Использование цифровых технологий в животноводстве.</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Цифровая ферма: автоматическое кормление животных, автоматическая дойка, уборка помещения и другое.</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Цифровая «умная» ферма — перспективное направление роботизации в животноводстве.</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Профессии, связанные с деятельностью животновода.</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Зоотехник, зооинженер, ветеринар, оператор птицефабрики, оператор животноводческих ферм и другие профессии. Использование информационных цифровых технологий в профессиональной деятельности.</w:t>
      </w:r>
    </w:p>
    <w:p w:rsidR="00973CCB" w:rsidRPr="00973CCB" w:rsidRDefault="00973CCB" w:rsidP="00973CCB">
      <w:pPr>
        <w:spacing w:after="0"/>
        <w:ind w:left="120"/>
        <w:jc w:val="both"/>
        <w:rPr>
          <w:sz w:val="24"/>
          <w:szCs w:val="24"/>
        </w:rPr>
      </w:pPr>
      <w:bookmarkStart w:id="12" w:name="_Toc157707470"/>
      <w:bookmarkEnd w:id="12"/>
    </w:p>
    <w:p w:rsidR="00973CCB" w:rsidRPr="00973CCB" w:rsidRDefault="00973CCB" w:rsidP="00973CCB">
      <w:pPr>
        <w:spacing w:after="0" w:line="120" w:lineRule="auto"/>
        <w:ind w:left="120"/>
        <w:jc w:val="both"/>
        <w:rPr>
          <w:sz w:val="24"/>
          <w:szCs w:val="24"/>
        </w:rPr>
      </w:pPr>
    </w:p>
    <w:p w:rsidR="00973CCB" w:rsidRPr="00973CCB" w:rsidRDefault="00973CCB" w:rsidP="00973CCB">
      <w:pPr>
        <w:spacing w:after="0"/>
        <w:ind w:left="120"/>
        <w:jc w:val="both"/>
        <w:rPr>
          <w:sz w:val="24"/>
          <w:szCs w:val="24"/>
        </w:rPr>
      </w:pPr>
      <w:r w:rsidRPr="00973CCB">
        <w:rPr>
          <w:rFonts w:ascii="Times New Roman" w:hAnsi="Times New Roman"/>
          <w:b/>
          <w:color w:val="000000"/>
          <w:sz w:val="24"/>
          <w:szCs w:val="24"/>
        </w:rPr>
        <w:t>Модуль «Растениеводство»</w:t>
      </w:r>
    </w:p>
    <w:p w:rsidR="00973CCB" w:rsidRPr="00973CCB" w:rsidRDefault="00973CCB" w:rsidP="00973CCB">
      <w:pPr>
        <w:spacing w:after="0" w:line="96" w:lineRule="auto"/>
        <w:ind w:left="120"/>
        <w:jc w:val="both"/>
        <w:rPr>
          <w:sz w:val="24"/>
          <w:szCs w:val="24"/>
        </w:rPr>
      </w:pPr>
    </w:p>
    <w:p w:rsidR="00973CCB" w:rsidRPr="00973CCB" w:rsidRDefault="00973CCB" w:rsidP="00973CCB">
      <w:pPr>
        <w:spacing w:after="0"/>
        <w:ind w:left="120"/>
        <w:jc w:val="both"/>
        <w:rPr>
          <w:sz w:val="24"/>
          <w:szCs w:val="24"/>
        </w:rPr>
      </w:pPr>
      <w:r w:rsidRPr="00973CCB">
        <w:rPr>
          <w:rFonts w:ascii="Times New Roman" w:hAnsi="Times New Roman"/>
          <w:b/>
          <w:color w:val="000000"/>
          <w:sz w:val="24"/>
          <w:szCs w:val="24"/>
        </w:rPr>
        <w:t>7–8 классы</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Элементы технологий выращивания сельскохозяйственных культур.</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Земледелие как поворотный пункт развития человеческой цивилизации. Земля как величайшая ценность человечества. История земледелия.</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Почвы, виды почв. Плодородие почв.</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Инструменты обработки почвы: ручные и механизированные. Сельскохозяйственная техника.</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Культурные растения и их классификация.</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Выращивание растений на школьном/приусадебном участке.</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lastRenderedPageBreak/>
        <w:t>Полезные для человека дикорастущие растения и их классификация.</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Сбор, заготовка и хранение полезных для человека дикорастущих растений и их плодов. Сбор и заготовка грибов. Соблюдение правил безопасности.</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Сохранение природной среды.</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Сельскохозяйственное производство.</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Особенности сельскохозяйственного производства: сезонность, природно-климатические условия, слабая прогнозируемость показателей. Агропромышленные комплексы. Компьютерное оснащение сельскохозяйственной техники.</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Автоматизация и роботизация сельскохозяйственного производства:</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анализаторы почвы c использованием спутниковой системы навигации;</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автоматизация тепличного хозяйства;</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применение роботов-манипуляторов для уборки урожая;</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внесение удобрения на основе данных от азотно-спектральных датчиков;</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определение критических точек полей с помощью спутниковых снимков;</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использование беспилотных летательных аппаратов и другое.</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Генно-модифицированные растения: положительные и отрицательные аспекты.</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Сельскохозяйственные профессии.</w:t>
      </w:r>
    </w:p>
    <w:p w:rsidR="00973CCB" w:rsidRPr="00973CCB" w:rsidRDefault="00973CCB" w:rsidP="00973CCB">
      <w:pPr>
        <w:spacing w:after="0"/>
        <w:ind w:firstLine="600"/>
        <w:jc w:val="both"/>
        <w:rPr>
          <w:sz w:val="24"/>
          <w:szCs w:val="24"/>
        </w:rPr>
      </w:pPr>
      <w:r w:rsidRPr="00973CCB">
        <w:rPr>
          <w:rFonts w:ascii="Times New Roman" w:hAnsi="Times New Roman"/>
          <w:color w:val="000000"/>
          <w:sz w:val="24"/>
          <w:szCs w:val="24"/>
        </w:rPr>
        <w:t>Профессии в сельском хозяйстве: агроном, агрохимик, агроинженер, тракторист-машинист сельскохозяйственного производства и другие профессии. Особенности профессиональной деятельности в сельском хозяйстве. Использование цифровых технологий в профессиональной деятельности.</w:t>
      </w:r>
    </w:p>
    <w:bookmarkEnd w:id="2"/>
    <w:p w:rsidR="00973CCB" w:rsidRPr="00973CCB" w:rsidRDefault="00973CCB" w:rsidP="00973CCB">
      <w:pPr>
        <w:spacing w:before="161" w:after="0" w:line="264" w:lineRule="auto"/>
        <w:ind w:left="120"/>
        <w:jc w:val="both"/>
        <w:rPr>
          <w:sz w:val="24"/>
          <w:szCs w:val="24"/>
        </w:rPr>
      </w:pPr>
      <w:r w:rsidRPr="00973CCB">
        <w:rPr>
          <w:rFonts w:ascii="Times New Roman" w:hAnsi="Times New Roman"/>
          <w:b/>
          <w:color w:val="333333"/>
          <w:sz w:val="24"/>
          <w:szCs w:val="24"/>
        </w:rPr>
        <w:t>ПЛАНИРУЕМЫЕ ОБРАЗОВАТЕЛЬНЫЕ РЕЗУЛЬТАТЫ</w:t>
      </w:r>
    </w:p>
    <w:p w:rsidR="00973CCB" w:rsidRPr="00973CCB" w:rsidRDefault="00973CCB" w:rsidP="00973CCB">
      <w:pPr>
        <w:spacing w:before="180" w:after="0" w:line="264" w:lineRule="auto"/>
        <w:ind w:left="120"/>
        <w:jc w:val="both"/>
        <w:rPr>
          <w:sz w:val="24"/>
          <w:szCs w:val="24"/>
        </w:rPr>
      </w:pPr>
      <w:bookmarkStart w:id="13" w:name="_Toc141791749"/>
      <w:bookmarkEnd w:id="13"/>
      <w:r w:rsidRPr="00973CCB">
        <w:rPr>
          <w:rFonts w:ascii="Times New Roman" w:hAnsi="Times New Roman"/>
          <w:b/>
          <w:color w:val="000000"/>
          <w:sz w:val="24"/>
          <w:szCs w:val="24"/>
        </w:rPr>
        <w:t>ЛИЧНОСТНЫЕ РЕЗУЛЬТАТЫ</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В результате изучения программы по учебному предмету «Труд (технология)» на уровне основного общего образования у обучающегося будут сформированы следующие личностные результаты в части:</w:t>
      </w:r>
    </w:p>
    <w:p w:rsidR="00973CCB" w:rsidRPr="00973CCB" w:rsidRDefault="00973CCB" w:rsidP="00973CCB">
      <w:pPr>
        <w:spacing w:after="0" w:line="264" w:lineRule="auto"/>
        <w:ind w:firstLine="600"/>
        <w:jc w:val="both"/>
        <w:rPr>
          <w:sz w:val="24"/>
          <w:szCs w:val="24"/>
        </w:rPr>
      </w:pPr>
      <w:r w:rsidRPr="00973CCB">
        <w:rPr>
          <w:rFonts w:ascii="Times New Roman" w:hAnsi="Times New Roman"/>
          <w:b/>
          <w:color w:val="000000"/>
          <w:sz w:val="24"/>
          <w:szCs w:val="24"/>
        </w:rPr>
        <w:t>1) патриотического воспитания</w:t>
      </w:r>
      <w:r w:rsidRPr="00973CCB">
        <w:rPr>
          <w:rFonts w:ascii="Times New Roman" w:hAnsi="Times New Roman"/>
          <w:color w:val="000000"/>
          <w:sz w:val="24"/>
          <w:szCs w:val="24"/>
        </w:rPr>
        <w:t>:</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проявление интереса к истории и современному состоянию российской науки и технологии;</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ценностное отношение к достижениям российских инженеров и учёных;</w:t>
      </w:r>
    </w:p>
    <w:p w:rsidR="00973CCB" w:rsidRPr="00973CCB" w:rsidRDefault="00973CCB" w:rsidP="00973CCB">
      <w:pPr>
        <w:spacing w:after="0" w:line="264" w:lineRule="auto"/>
        <w:ind w:firstLine="600"/>
        <w:jc w:val="both"/>
        <w:rPr>
          <w:sz w:val="24"/>
          <w:szCs w:val="24"/>
        </w:rPr>
      </w:pPr>
      <w:r w:rsidRPr="00973CCB">
        <w:rPr>
          <w:rFonts w:ascii="Times New Roman" w:hAnsi="Times New Roman"/>
          <w:b/>
          <w:color w:val="000000"/>
          <w:sz w:val="24"/>
          <w:szCs w:val="24"/>
        </w:rPr>
        <w:t>2)</w:t>
      </w:r>
      <w:r w:rsidRPr="00973CCB">
        <w:rPr>
          <w:rFonts w:ascii="Times New Roman" w:hAnsi="Times New Roman"/>
          <w:color w:val="000000"/>
          <w:sz w:val="24"/>
          <w:szCs w:val="24"/>
        </w:rPr>
        <w:t xml:space="preserve"> </w:t>
      </w:r>
      <w:r w:rsidRPr="00973CCB">
        <w:rPr>
          <w:rFonts w:ascii="Times New Roman" w:hAnsi="Times New Roman"/>
          <w:b/>
          <w:color w:val="000000"/>
          <w:sz w:val="24"/>
          <w:szCs w:val="24"/>
        </w:rPr>
        <w:t>гражданского и духовно-нравственного воспитания</w:t>
      </w:r>
      <w:r w:rsidRPr="00973CCB">
        <w:rPr>
          <w:rFonts w:ascii="Times New Roman" w:hAnsi="Times New Roman"/>
          <w:color w:val="000000"/>
          <w:sz w:val="24"/>
          <w:szCs w:val="24"/>
        </w:rPr>
        <w:t>:</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готовность к активному участию в обсуждении общественно значимых и этических проблем, связанных с современными технологиями, в особенности технологиями четвёртой промышленной революции;</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осознание важности морально-этических принципов в деятельности, связанной с реализацией технологий;</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освоение социальных норм и правил поведения, роли и формы социальной жизни в группах и сообществах, включая взрослые и социальные сообщества;</w:t>
      </w:r>
    </w:p>
    <w:p w:rsidR="00973CCB" w:rsidRPr="00973CCB" w:rsidRDefault="00973CCB" w:rsidP="00973CCB">
      <w:pPr>
        <w:spacing w:after="0" w:line="264" w:lineRule="auto"/>
        <w:ind w:firstLine="600"/>
        <w:jc w:val="both"/>
        <w:rPr>
          <w:sz w:val="24"/>
          <w:szCs w:val="24"/>
        </w:rPr>
      </w:pPr>
      <w:r w:rsidRPr="00973CCB">
        <w:rPr>
          <w:rFonts w:ascii="Times New Roman" w:hAnsi="Times New Roman"/>
          <w:b/>
          <w:color w:val="000000"/>
          <w:sz w:val="24"/>
          <w:szCs w:val="24"/>
        </w:rPr>
        <w:t>3)</w:t>
      </w:r>
      <w:r w:rsidRPr="00973CCB">
        <w:rPr>
          <w:rFonts w:ascii="Times New Roman" w:hAnsi="Times New Roman"/>
          <w:color w:val="000000"/>
          <w:sz w:val="24"/>
          <w:szCs w:val="24"/>
        </w:rPr>
        <w:t xml:space="preserve"> </w:t>
      </w:r>
      <w:r w:rsidRPr="00973CCB">
        <w:rPr>
          <w:rFonts w:ascii="Times New Roman" w:hAnsi="Times New Roman"/>
          <w:b/>
          <w:color w:val="000000"/>
          <w:sz w:val="24"/>
          <w:szCs w:val="24"/>
        </w:rPr>
        <w:t>эстетического воспитания</w:t>
      </w:r>
      <w:r w:rsidRPr="00973CCB">
        <w:rPr>
          <w:rFonts w:ascii="Times New Roman" w:hAnsi="Times New Roman"/>
          <w:color w:val="000000"/>
          <w:sz w:val="24"/>
          <w:szCs w:val="24"/>
        </w:rPr>
        <w:t>:</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восприятие эстетических качеств предметов труда;</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умение создавать эстетически значимые изделия из различных материалов;</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понимание ценности отечественного и мирового искусства, народных традиций и народного творчества в декоративно-прикладном искусстве;</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lastRenderedPageBreak/>
        <w:t>осознание роли художественной культуры как средства коммуникации и самовыражения в современном обществе;</w:t>
      </w:r>
    </w:p>
    <w:p w:rsidR="00973CCB" w:rsidRPr="00973CCB" w:rsidRDefault="00973CCB" w:rsidP="00973CCB">
      <w:pPr>
        <w:spacing w:after="0" w:line="264" w:lineRule="auto"/>
        <w:ind w:firstLine="600"/>
        <w:jc w:val="both"/>
        <w:rPr>
          <w:sz w:val="24"/>
          <w:szCs w:val="24"/>
        </w:rPr>
      </w:pPr>
      <w:r w:rsidRPr="00973CCB">
        <w:rPr>
          <w:rFonts w:ascii="Times New Roman" w:hAnsi="Times New Roman"/>
          <w:b/>
          <w:color w:val="000000"/>
          <w:sz w:val="24"/>
          <w:szCs w:val="24"/>
        </w:rPr>
        <w:t>4) ценности научного познания и практической деятельности</w:t>
      </w:r>
      <w:r w:rsidRPr="00973CCB">
        <w:rPr>
          <w:rFonts w:ascii="Times New Roman" w:hAnsi="Times New Roman"/>
          <w:color w:val="000000"/>
          <w:sz w:val="24"/>
          <w:szCs w:val="24"/>
        </w:rPr>
        <w:t>:</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осознание ценности науки как фундамента технологий;</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развитие интереса к исследовательской деятельности, реализации на практике достижений науки;</w:t>
      </w:r>
    </w:p>
    <w:p w:rsidR="00973CCB" w:rsidRPr="00973CCB" w:rsidRDefault="00973CCB" w:rsidP="00973CCB">
      <w:pPr>
        <w:spacing w:after="0" w:line="264" w:lineRule="auto"/>
        <w:ind w:firstLine="600"/>
        <w:jc w:val="both"/>
        <w:rPr>
          <w:sz w:val="24"/>
          <w:szCs w:val="24"/>
        </w:rPr>
      </w:pPr>
      <w:r w:rsidRPr="00973CCB">
        <w:rPr>
          <w:rFonts w:ascii="Times New Roman" w:hAnsi="Times New Roman"/>
          <w:b/>
          <w:color w:val="000000"/>
          <w:sz w:val="24"/>
          <w:szCs w:val="24"/>
        </w:rPr>
        <w:t>5) формирования культуры здоровья и эмоционального благополучия</w:t>
      </w:r>
      <w:r w:rsidRPr="00973CCB">
        <w:rPr>
          <w:rFonts w:ascii="Times New Roman" w:hAnsi="Times New Roman"/>
          <w:color w:val="000000"/>
          <w:sz w:val="24"/>
          <w:szCs w:val="24"/>
        </w:rPr>
        <w:t>:</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осознание ценности безопасного образа жизни в современном технологическом мире, важности правил безопасной работы с инструментами;</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умение распознавать информационные угрозы и осуществлять защиту личности от этих угроз;</w:t>
      </w:r>
    </w:p>
    <w:p w:rsidR="00973CCB" w:rsidRPr="00973CCB" w:rsidRDefault="00973CCB" w:rsidP="00973CCB">
      <w:pPr>
        <w:spacing w:after="0" w:line="264" w:lineRule="auto"/>
        <w:ind w:firstLine="600"/>
        <w:jc w:val="both"/>
        <w:rPr>
          <w:sz w:val="24"/>
          <w:szCs w:val="24"/>
        </w:rPr>
      </w:pPr>
      <w:r w:rsidRPr="00973CCB">
        <w:rPr>
          <w:rFonts w:ascii="Times New Roman" w:hAnsi="Times New Roman"/>
          <w:b/>
          <w:color w:val="000000"/>
          <w:sz w:val="24"/>
          <w:szCs w:val="24"/>
        </w:rPr>
        <w:t>6)</w:t>
      </w:r>
      <w:r w:rsidRPr="00973CCB">
        <w:rPr>
          <w:rFonts w:ascii="Times New Roman" w:hAnsi="Times New Roman"/>
          <w:color w:val="000000"/>
          <w:sz w:val="24"/>
          <w:szCs w:val="24"/>
        </w:rPr>
        <w:t xml:space="preserve"> </w:t>
      </w:r>
      <w:r w:rsidRPr="00973CCB">
        <w:rPr>
          <w:rFonts w:ascii="Times New Roman" w:hAnsi="Times New Roman"/>
          <w:b/>
          <w:color w:val="000000"/>
          <w:sz w:val="24"/>
          <w:szCs w:val="24"/>
        </w:rPr>
        <w:t>трудового воспитания</w:t>
      </w:r>
      <w:r w:rsidRPr="00973CCB">
        <w:rPr>
          <w:rFonts w:ascii="Times New Roman" w:hAnsi="Times New Roman"/>
          <w:color w:val="000000"/>
          <w:sz w:val="24"/>
          <w:szCs w:val="24"/>
        </w:rPr>
        <w:t>:</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уважение к труду, трудящимся, результатам труда (своего и других людей);</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ориентация на трудовую деятельность, получение профессии, личностное самовыражение в продуктивном, нравственно достойном труде в российском обществе;</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готовность к активному участию в решении возникающих практических трудовых дел, задач технологической и социальной направленности, способность инициировать, планировать и самостоятельно выполнять такого рода деятельность;</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умение ориентироваться в мире современных профессий;</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pacing w:val="-4"/>
          <w:sz w:val="24"/>
          <w:szCs w:val="24"/>
        </w:rPr>
        <w:t>умение осознанно выбирать индивидуальную траекторию развития с учётом личных и общественных интересов, потребностей;</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ориентация на достижение выдающихся результатов в профессиональной деятельности;</w:t>
      </w:r>
    </w:p>
    <w:p w:rsidR="00973CCB" w:rsidRPr="00973CCB" w:rsidRDefault="00973CCB" w:rsidP="00973CCB">
      <w:pPr>
        <w:spacing w:after="0" w:line="264" w:lineRule="auto"/>
        <w:ind w:firstLine="600"/>
        <w:jc w:val="both"/>
        <w:rPr>
          <w:sz w:val="24"/>
          <w:szCs w:val="24"/>
        </w:rPr>
      </w:pPr>
      <w:r w:rsidRPr="00973CCB">
        <w:rPr>
          <w:rFonts w:ascii="Times New Roman" w:hAnsi="Times New Roman"/>
          <w:b/>
          <w:color w:val="000000"/>
          <w:sz w:val="24"/>
          <w:szCs w:val="24"/>
        </w:rPr>
        <w:t>7)</w:t>
      </w:r>
      <w:r w:rsidRPr="00973CCB">
        <w:rPr>
          <w:rFonts w:ascii="Times New Roman" w:hAnsi="Times New Roman"/>
          <w:color w:val="000000"/>
          <w:sz w:val="24"/>
          <w:szCs w:val="24"/>
        </w:rPr>
        <w:t xml:space="preserve"> </w:t>
      </w:r>
      <w:r w:rsidRPr="00973CCB">
        <w:rPr>
          <w:rFonts w:ascii="Times New Roman" w:hAnsi="Times New Roman"/>
          <w:b/>
          <w:color w:val="000000"/>
          <w:sz w:val="24"/>
          <w:szCs w:val="24"/>
        </w:rPr>
        <w:t>экологического воспитания</w:t>
      </w:r>
      <w:r w:rsidRPr="00973CCB">
        <w:rPr>
          <w:rFonts w:ascii="Times New Roman" w:hAnsi="Times New Roman"/>
          <w:color w:val="000000"/>
          <w:sz w:val="24"/>
          <w:szCs w:val="24"/>
        </w:rPr>
        <w:t>:</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воспитание бережного отношения к окружающей среде, понимание необходимости соблюдения баланса между природой и техносферой;</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осознание пределов преобразовательной деятельности человека.</w:t>
      </w:r>
    </w:p>
    <w:p w:rsidR="00973CCB" w:rsidRPr="00973CCB" w:rsidRDefault="00973CCB" w:rsidP="00973CCB">
      <w:pPr>
        <w:spacing w:after="0" w:line="264" w:lineRule="auto"/>
        <w:ind w:firstLine="600"/>
        <w:jc w:val="both"/>
        <w:rPr>
          <w:sz w:val="24"/>
          <w:szCs w:val="24"/>
        </w:rPr>
      </w:pPr>
      <w:bookmarkStart w:id="14" w:name="_Toc141791750"/>
      <w:bookmarkEnd w:id="14"/>
      <w:r w:rsidRPr="00973CCB">
        <w:rPr>
          <w:rFonts w:ascii="Times New Roman" w:hAnsi="Times New Roman"/>
          <w:b/>
          <w:color w:val="000000"/>
          <w:sz w:val="24"/>
          <w:szCs w:val="24"/>
        </w:rPr>
        <w:t>МЕТАПРЕДМЕТНЫЕ РЕЗУЛЬТАТЫ</w:t>
      </w:r>
    </w:p>
    <w:p w:rsidR="00973CCB" w:rsidRPr="00973CCB" w:rsidRDefault="00973CCB" w:rsidP="00973CCB">
      <w:pPr>
        <w:spacing w:after="0" w:line="264" w:lineRule="auto"/>
        <w:ind w:left="120"/>
        <w:jc w:val="both"/>
        <w:rPr>
          <w:sz w:val="24"/>
          <w:szCs w:val="24"/>
        </w:rPr>
      </w:pPr>
      <w:bookmarkStart w:id="15" w:name="_Toc157707474"/>
      <w:bookmarkEnd w:id="15"/>
    </w:p>
    <w:p w:rsidR="00973CCB" w:rsidRPr="00973CCB" w:rsidRDefault="00973CCB" w:rsidP="00973CCB">
      <w:pPr>
        <w:spacing w:after="0" w:line="72" w:lineRule="auto"/>
        <w:ind w:left="120"/>
        <w:jc w:val="both"/>
        <w:rPr>
          <w:sz w:val="24"/>
          <w:szCs w:val="24"/>
        </w:rPr>
      </w:pP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В результате изучения программы по учебному предмету «Труд (технология)» на уровне основного общего образования у обучающегося будут сформированы познавательные универсальные учебные действия, регулятивные универсальные учебные действия, коммуникативные универсальные учебные действия.</w:t>
      </w:r>
    </w:p>
    <w:p w:rsidR="00973CCB" w:rsidRPr="00973CCB" w:rsidRDefault="00973CCB" w:rsidP="00973CCB">
      <w:pPr>
        <w:spacing w:after="0" w:line="72" w:lineRule="auto"/>
        <w:ind w:left="120"/>
        <w:jc w:val="both"/>
        <w:rPr>
          <w:sz w:val="24"/>
          <w:szCs w:val="24"/>
        </w:rPr>
      </w:pPr>
    </w:p>
    <w:p w:rsidR="00973CCB" w:rsidRPr="00973CCB" w:rsidRDefault="00973CCB" w:rsidP="00973CCB">
      <w:pPr>
        <w:spacing w:after="0" w:line="264" w:lineRule="auto"/>
        <w:ind w:left="120"/>
        <w:jc w:val="both"/>
        <w:rPr>
          <w:sz w:val="24"/>
          <w:szCs w:val="24"/>
        </w:rPr>
      </w:pPr>
      <w:r w:rsidRPr="00973CCB">
        <w:rPr>
          <w:rFonts w:ascii="Times New Roman" w:hAnsi="Times New Roman"/>
          <w:b/>
          <w:color w:val="000000"/>
          <w:sz w:val="24"/>
          <w:szCs w:val="24"/>
        </w:rPr>
        <w:t>Познавательные универсальные учебные действия</w:t>
      </w:r>
    </w:p>
    <w:p w:rsidR="00973CCB" w:rsidRPr="00973CCB" w:rsidRDefault="00973CCB" w:rsidP="00973CCB">
      <w:pPr>
        <w:spacing w:after="0" w:line="72" w:lineRule="auto"/>
        <w:ind w:left="120"/>
        <w:jc w:val="both"/>
        <w:rPr>
          <w:sz w:val="24"/>
          <w:szCs w:val="24"/>
        </w:rPr>
      </w:pPr>
    </w:p>
    <w:p w:rsidR="00973CCB" w:rsidRPr="00973CCB" w:rsidRDefault="00973CCB" w:rsidP="00973CCB">
      <w:pPr>
        <w:spacing w:after="0" w:line="264" w:lineRule="auto"/>
        <w:ind w:left="120"/>
        <w:jc w:val="both"/>
        <w:rPr>
          <w:sz w:val="24"/>
          <w:szCs w:val="24"/>
        </w:rPr>
      </w:pPr>
      <w:r w:rsidRPr="00973CCB">
        <w:rPr>
          <w:rFonts w:ascii="Times New Roman" w:hAnsi="Times New Roman"/>
          <w:b/>
          <w:color w:val="000000"/>
          <w:sz w:val="24"/>
          <w:szCs w:val="24"/>
        </w:rPr>
        <w:t>Базовые логические действия:</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выявлять и характеризовать существенные признаки природных и рукотворных объектов;</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устанавливать существенный признак классификации, основание для обобщения и сравнения;</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pacing w:val="-2"/>
          <w:sz w:val="24"/>
          <w:szCs w:val="24"/>
        </w:rPr>
        <w:t>выявлять закономерности и противоречия в рассматриваемых фактах, данных и наблюдениях, относящихся к внешнему миру;</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выявлять причинно-следственные связи при изучении природных явлений и процессов, а также процессов, происходящих в техносфере;</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самостоятельно выбирать способ решения поставленной задачи, используя для этого необходимые материалы, инструменты и технологии.</w:t>
      </w:r>
    </w:p>
    <w:p w:rsidR="00973CCB" w:rsidRPr="00973CCB" w:rsidRDefault="00973CCB" w:rsidP="00973CCB">
      <w:pPr>
        <w:spacing w:after="0" w:line="264" w:lineRule="auto"/>
        <w:ind w:left="120"/>
        <w:jc w:val="both"/>
        <w:rPr>
          <w:sz w:val="24"/>
          <w:szCs w:val="24"/>
        </w:rPr>
      </w:pPr>
      <w:r w:rsidRPr="00973CCB">
        <w:rPr>
          <w:rFonts w:ascii="Times New Roman" w:hAnsi="Times New Roman"/>
          <w:b/>
          <w:color w:val="000000"/>
          <w:sz w:val="24"/>
          <w:szCs w:val="24"/>
        </w:rPr>
        <w:lastRenderedPageBreak/>
        <w:t>Базовые проектные действия:</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выявлять проблемы, связанные с ними цели, задачи деятельности;</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осуществлять планирование проектной деятельности;</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разрабатывать и реализовывать проектный замысел и оформлять его в форме «продукта»;</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осуществлять самооценку процесса и результата проектной деятельности, взаимооценку.</w:t>
      </w:r>
    </w:p>
    <w:p w:rsidR="00973CCB" w:rsidRPr="00973CCB" w:rsidRDefault="00973CCB" w:rsidP="00973CCB">
      <w:pPr>
        <w:spacing w:after="0" w:line="264" w:lineRule="auto"/>
        <w:ind w:left="120"/>
        <w:jc w:val="both"/>
        <w:rPr>
          <w:sz w:val="24"/>
          <w:szCs w:val="24"/>
        </w:rPr>
      </w:pPr>
      <w:r w:rsidRPr="00973CCB">
        <w:rPr>
          <w:rFonts w:ascii="Times New Roman" w:hAnsi="Times New Roman"/>
          <w:b/>
          <w:color w:val="000000"/>
          <w:sz w:val="24"/>
          <w:szCs w:val="24"/>
        </w:rPr>
        <w:t>Базовые исследовательские действия:</w:t>
      </w:r>
      <w:r w:rsidRPr="00973CCB">
        <w:rPr>
          <w:rFonts w:ascii="Times New Roman" w:hAnsi="Times New Roman"/>
          <w:color w:val="000000"/>
          <w:sz w:val="24"/>
          <w:szCs w:val="24"/>
        </w:rPr>
        <w:t xml:space="preserve"> </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использовать вопросы как исследовательский инструмент познания;</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формировать запросы к информационной системе с целью получения необходимой информации;</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оценивать полноту, достоверность и актуальность полученной информации;</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опытным путём изучать свойства различных материалов;</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овладевать навыками измерения величин с помощью измерительных инструментов, оценивать погрешность измерения, уметь осуществлять арифметические действия с приближёнными величинами;</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строить и оценивать модели объектов, явлений и процессов;</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уметь создавать, применять и преобразовывать знаки и символы, модели и схемы для решения учебных и познавательных задач;</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уметь оценивать правильность выполнения учебной задачи, собственные возможности её решения;</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прогнозировать поведение технической системы, в том числе с учётом синергетических эффектов.</w:t>
      </w:r>
    </w:p>
    <w:p w:rsidR="00973CCB" w:rsidRPr="00973CCB" w:rsidRDefault="00973CCB" w:rsidP="00973CCB">
      <w:pPr>
        <w:spacing w:after="0" w:line="264" w:lineRule="auto"/>
        <w:ind w:left="120"/>
        <w:jc w:val="both"/>
        <w:rPr>
          <w:sz w:val="24"/>
          <w:szCs w:val="24"/>
        </w:rPr>
      </w:pPr>
      <w:r w:rsidRPr="00973CCB">
        <w:rPr>
          <w:rFonts w:ascii="Times New Roman" w:hAnsi="Times New Roman"/>
          <w:b/>
          <w:color w:val="000000"/>
          <w:sz w:val="24"/>
          <w:szCs w:val="24"/>
        </w:rPr>
        <w:t>Работа с информацией:</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выбирать форму представления информации в зависимости от поставленной задачи;</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понимать различие между данными, информацией и знаниями;</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pacing w:val="-2"/>
          <w:sz w:val="24"/>
          <w:szCs w:val="24"/>
        </w:rPr>
        <w:t>владеть начальными навыками работы с «большими данными»;</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владеть технологией трансформации данных в информацию, информации в знания.</w:t>
      </w:r>
    </w:p>
    <w:p w:rsidR="00973CCB" w:rsidRPr="00973CCB" w:rsidRDefault="00973CCB" w:rsidP="00973CCB">
      <w:pPr>
        <w:spacing w:after="0" w:line="144" w:lineRule="auto"/>
        <w:ind w:left="120"/>
        <w:jc w:val="both"/>
        <w:rPr>
          <w:sz w:val="24"/>
          <w:szCs w:val="24"/>
        </w:rPr>
      </w:pPr>
    </w:p>
    <w:p w:rsidR="00973CCB" w:rsidRPr="00973CCB" w:rsidRDefault="00973CCB" w:rsidP="00973CCB">
      <w:pPr>
        <w:spacing w:after="0" w:line="264" w:lineRule="auto"/>
        <w:ind w:left="120"/>
        <w:jc w:val="both"/>
        <w:rPr>
          <w:sz w:val="24"/>
          <w:szCs w:val="24"/>
        </w:rPr>
      </w:pPr>
      <w:r w:rsidRPr="00973CCB">
        <w:rPr>
          <w:rFonts w:ascii="Times New Roman" w:hAnsi="Times New Roman"/>
          <w:b/>
          <w:color w:val="000000"/>
          <w:sz w:val="24"/>
          <w:szCs w:val="24"/>
        </w:rPr>
        <w:t>Регулятивные универсальные учебные действия</w:t>
      </w:r>
    </w:p>
    <w:p w:rsidR="00973CCB" w:rsidRPr="00973CCB" w:rsidRDefault="00973CCB" w:rsidP="00973CCB">
      <w:pPr>
        <w:spacing w:after="0" w:line="72" w:lineRule="auto"/>
        <w:ind w:left="120"/>
        <w:jc w:val="both"/>
        <w:rPr>
          <w:sz w:val="24"/>
          <w:szCs w:val="24"/>
        </w:rPr>
      </w:pPr>
    </w:p>
    <w:p w:rsidR="00973CCB" w:rsidRPr="00973CCB" w:rsidRDefault="00973CCB" w:rsidP="00973CCB">
      <w:pPr>
        <w:spacing w:after="0" w:line="264" w:lineRule="auto"/>
        <w:ind w:left="120"/>
        <w:jc w:val="both"/>
        <w:rPr>
          <w:sz w:val="24"/>
          <w:szCs w:val="24"/>
        </w:rPr>
      </w:pPr>
      <w:r w:rsidRPr="00973CCB">
        <w:rPr>
          <w:rFonts w:ascii="Times New Roman" w:hAnsi="Times New Roman"/>
          <w:b/>
          <w:color w:val="000000"/>
          <w:sz w:val="24"/>
          <w:szCs w:val="24"/>
        </w:rPr>
        <w:t>Самоорганизация</w:t>
      </w:r>
      <w:r w:rsidRPr="00973CCB">
        <w:rPr>
          <w:rFonts w:ascii="Times New Roman" w:hAnsi="Times New Roman"/>
          <w:color w:val="000000"/>
          <w:sz w:val="24"/>
          <w:szCs w:val="24"/>
        </w:rPr>
        <w:t xml:space="preserve">: </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уметь самостоятельно определять цели и планировать пути их достижения, в том числе альтернативные, осознанно выбирать наиболее эффективные способы решения учебных и познавательных задач;</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уметь соотносить свои действия с планируемыми результатами, осуществлять контроль своей деятельности в процессе достижения результата, определять способы действий в рамках предложенных условий и требований, корректировать свои действия в соответствии с изменяющейся ситуацией;</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делать выбор и брать ответственность за решение.</w:t>
      </w:r>
    </w:p>
    <w:p w:rsidR="00973CCB" w:rsidRPr="00973CCB" w:rsidRDefault="00973CCB" w:rsidP="00973CCB">
      <w:pPr>
        <w:spacing w:after="0" w:line="72" w:lineRule="auto"/>
        <w:ind w:left="120"/>
        <w:jc w:val="both"/>
        <w:rPr>
          <w:sz w:val="24"/>
          <w:szCs w:val="24"/>
        </w:rPr>
      </w:pPr>
    </w:p>
    <w:p w:rsidR="00973CCB" w:rsidRPr="00973CCB" w:rsidRDefault="00973CCB" w:rsidP="00973CCB">
      <w:pPr>
        <w:spacing w:after="0" w:line="264" w:lineRule="auto"/>
        <w:ind w:left="120"/>
        <w:jc w:val="both"/>
        <w:rPr>
          <w:sz w:val="24"/>
          <w:szCs w:val="24"/>
        </w:rPr>
      </w:pPr>
      <w:r w:rsidRPr="00973CCB">
        <w:rPr>
          <w:rFonts w:ascii="Times New Roman" w:hAnsi="Times New Roman"/>
          <w:color w:val="000000"/>
          <w:sz w:val="24"/>
          <w:szCs w:val="24"/>
        </w:rPr>
        <w:t>С</w:t>
      </w:r>
      <w:r w:rsidRPr="00973CCB">
        <w:rPr>
          <w:rFonts w:ascii="Times New Roman" w:hAnsi="Times New Roman"/>
          <w:b/>
          <w:color w:val="000000"/>
          <w:sz w:val="24"/>
          <w:szCs w:val="24"/>
        </w:rPr>
        <w:t xml:space="preserve">амоконтроль (рефлексия) </w:t>
      </w:r>
      <w:r w:rsidRPr="00973CCB">
        <w:rPr>
          <w:rFonts w:ascii="Times New Roman" w:hAnsi="Times New Roman"/>
          <w:color w:val="000000"/>
          <w:sz w:val="24"/>
          <w:szCs w:val="24"/>
        </w:rPr>
        <w:t xml:space="preserve">: </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давать адекватную оценку ситуации и предлагать план её изменения;</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объяснять причины достижения (недостижения) результатов преобразовательной деятельности;</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вносить необходимые коррективы в деятельность по решению задачи или по осуществлению проекта;</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lastRenderedPageBreak/>
        <w:t>оценивать соответствие результата цели и условиям и при необходимости корректировать цель и процесс её достижения.</w:t>
      </w:r>
    </w:p>
    <w:p w:rsidR="00973CCB" w:rsidRPr="00973CCB" w:rsidRDefault="00973CCB" w:rsidP="00973CCB">
      <w:pPr>
        <w:spacing w:after="0" w:line="264" w:lineRule="auto"/>
        <w:ind w:left="120"/>
        <w:jc w:val="both"/>
        <w:rPr>
          <w:sz w:val="24"/>
          <w:szCs w:val="24"/>
        </w:rPr>
      </w:pPr>
      <w:r w:rsidRPr="00973CCB">
        <w:rPr>
          <w:rFonts w:ascii="Times New Roman" w:hAnsi="Times New Roman"/>
          <w:b/>
          <w:color w:val="000000"/>
          <w:sz w:val="24"/>
          <w:szCs w:val="24"/>
        </w:rPr>
        <w:t>Умение принятия себя и других:</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признавать своё право на ошибку при решении задач или при реализации проекта, такое же право другого на подобные ошибки.</w:t>
      </w:r>
    </w:p>
    <w:p w:rsidR="00973CCB" w:rsidRPr="00973CCB" w:rsidRDefault="00973CCB" w:rsidP="00973CCB">
      <w:pPr>
        <w:spacing w:after="0" w:line="168" w:lineRule="auto"/>
        <w:ind w:left="120"/>
        <w:jc w:val="both"/>
        <w:rPr>
          <w:sz w:val="24"/>
          <w:szCs w:val="24"/>
        </w:rPr>
      </w:pPr>
    </w:p>
    <w:p w:rsidR="00973CCB" w:rsidRPr="00973CCB" w:rsidRDefault="00973CCB" w:rsidP="00973CCB">
      <w:pPr>
        <w:spacing w:after="0" w:line="264" w:lineRule="auto"/>
        <w:ind w:left="120"/>
        <w:jc w:val="both"/>
        <w:rPr>
          <w:sz w:val="24"/>
          <w:szCs w:val="24"/>
        </w:rPr>
      </w:pPr>
      <w:r w:rsidRPr="00973CCB">
        <w:rPr>
          <w:rFonts w:ascii="Times New Roman" w:hAnsi="Times New Roman"/>
          <w:b/>
          <w:color w:val="000000"/>
          <w:sz w:val="24"/>
          <w:szCs w:val="24"/>
        </w:rPr>
        <w:t>Коммуникативные универсальные учебные действия</w:t>
      </w:r>
    </w:p>
    <w:p w:rsidR="00973CCB" w:rsidRPr="00973CCB" w:rsidRDefault="00973CCB" w:rsidP="00973CCB">
      <w:pPr>
        <w:spacing w:after="0" w:line="264" w:lineRule="auto"/>
        <w:ind w:left="120"/>
        <w:jc w:val="both"/>
        <w:rPr>
          <w:sz w:val="24"/>
          <w:szCs w:val="24"/>
        </w:rPr>
      </w:pPr>
      <w:r w:rsidRPr="00973CCB">
        <w:rPr>
          <w:rFonts w:ascii="Times New Roman" w:hAnsi="Times New Roman"/>
          <w:b/>
          <w:color w:val="000000"/>
          <w:sz w:val="24"/>
          <w:szCs w:val="24"/>
        </w:rPr>
        <w:t xml:space="preserve">Общение: </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в ходе обсуждения учебного материала, планирования и осуществления учебного проекта;</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в рамках публичного представления результатов проектной деятельности;</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в ходе совместного решения задачи с использованием облачных сервисов;</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в ходе общения с представителями других культур, в частности в социальных сетях.</w:t>
      </w:r>
    </w:p>
    <w:p w:rsidR="00973CCB" w:rsidRPr="00973CCB" w:rsidRDefault="00973CCB" w:rsidP="00973CCB">
      <w:pPr>
        <w:spacing w:after="0" w:line="264" w:lineRule="auto"/>
        <w:ind w:left="120"/>
        <w:jc w:val="both"/>
        <w:rPr>
          <w:sz w:val="24"/>
          <w:szCs w:val="24"/>
        </w:rPr>
      </w:pPr>
      <w:r w:rsidRPr="00973CCB">
        <w:rPr>
          <w:rFonts w:ascii="Times New Roman" w:hAnsi="Times New Roman"/>
          <w:b/>
          <w:color w:val="000000"/>
          <w:sz w:val="24"/>
          <w:szCs w:val="24"/>
        </w:rPr>
        <w:t>Совместная деятельность</w:t>
      </w:r>
      <w:r w:rsidRPr="00973CCB">
        <w:rPr>
          <w:rFonts w:ascii="Times New Roman" w:hAnsi="Times New Roman"/>
          <w:color w:val="000000"/>
          <w:sz w:val="24"/>
          <w:szCs w:val="24"/>
        </w:rPr>
        <w:t>:</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понимать и использовать преимущества командной работы при реализации учебного проекта;</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понимать необходимость выработки знаково-символических средств как необходимого условия успешной проектной деятельности;</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уметь адекватно интерпретировать высказывания собеседника – участника совместной деятельности;</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владеть навыками отстаивания своей точки зрения, используя при этом законы логики;</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уметь распознавать некорректную аргументацию.</w:t>
      </w:r>
    </w:p>
    <w:p w:rsidR="00973CCB" w:rsidRPr="00973CCB" w:rsidRDefault="00973CCB" w:rsidP="00973CCB">
      <w:pPr>
        <w:spacing w:after="0" w:line="264" w:lineRule="auto"/>
        <w:ind w:left="120"/>
        <w:jc w:val="both"/>
        <w:rPr>
          <w:sz w:val="24"/>
          <w:szCs w:val="24"/>
        </w:rPr>
      </w:pPr>
      <w:r w:rsidRPr="00973CCB">
        <w:rPr>
          <w:rFonts w:ascii="Times New Roman" w:hAnsi="Times New Roman"/>
          <w:b/>
          <w:color w:val="000000"/>
          <w:sz w:val="24"/>
          <w:szCs w:val="24"/>
        </w:rPr>
        <w:t>ПРЕДМЕТНЫЕ РЕЗУЛЬТАТЫ</w:t>
      </w:r>
    </w:p>
    <w:p w:rsidR="00973CCB" w:rsidRPr="00973CCB" w:rsidRDefault="00973CCB" w:rsidP="00973CCB">
      <w:pPr>
        <w:spacing w:after="0" w:line="264" w:lineRule="auto"/>
        <w:ind w:left="120"/>
        <w:jc w:val="both"/>
        <w:rPr>
          <w:sz w:val="24"/>
          <w:szCs w:val="24"/>
        </w:rPr>
      </w:pPr>
      <w:r w:rsidRPr="00973CCB">
        <w:rPr>
          <w:rFonts w:ascii="Times New Roman" w:hAnsi="Times New Roman"/>
          <w:color w:val="000000"/>
          <w:sz w:val="24"/>
          <w:szCs w:val="24"/>
        </w:rPr>
        <w:t xml:space="preserve">Для </w:t>
      </w:r>
      <w:r w:rsidRPr="00973CCB">
        <w:rPr>
          <w:rFonts w:ascii="Times New Roman" w:hAnsi="Times New Roman"/>
          <w:b/>
          <w:color w:val="000000"/>
          <w:sz w:val="24"/>
          <w:szCs w:val="24"/>
        </w:rPr>
        <w:t xml:space="preserve">всех модулей </w:t>
      </w:r>
      <w:r w:rsidRPr="00973CCB">
        <w:rPr>
          <w:rFonts w:ascii="Times New Roman" w:hAnsi="Times New Roman"/>
          <w:color w:val="000000"/>
          <w:sz w:val="24"/>
          <w:szCs w:val="24"/>
        </w:rPr>
        <w:t>обязательные предметные результаты:</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организовывать рабочее место в соответствии с изучаемой технологией;</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соблюдать правила безопасного использования ручных и электрифицированных инструментов и оборудования;</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грамотно и осознанно выполнять технологические операции в соответствии с изучаемой технологией.</w:t>
      </w:r>
    </w:p>
    <w:p w:rsidR="00973CCB" w:rsidRPr="00973CCB" w:rsidRDefault="00973CCB" w:rsidP="00973CCB">
      <w:pPr>
        <w:spacing w:after="0" w:line="264" w:lineRule="auto"/>
        <w:ind w:left="120"/>
        <w:jc w:val="both"/>
        <w:rPr>
          <w:sz w:val="24"/>
          <w:szCs w:val="24"/>
        </w:rPr>
      </w:pPr>
      <w:r w:rsidRPr="00973CCB">
        <w:rPr>
          <w:rFonts w:ascii="Times New Roman" w:hAnsi="Times New Roman"/>
          <w:b/>
          <w:color w:val="000000"/>
          <w:sz w:val="24"/>
          <w:szCs w:val="24"/>
        </w:rPr>
        <w:t>Предметные результаты освоения содержания модуля «Производство и технологии»</w:t>
      </w:r>
    </w:p>
    <w:p w:rsidR="00973CCB" w:rsidRPr="00973CCB" w:rsidRDefault="00973CCB" w:rsidP="00973CCB">
      <w:pPr>
        <w:spacing w:after="0" w:line="72" w:lineRule="auto"/>
        <w:ind w:left="120"/>
        <w:jc w:val="both"/>
        <w:rPr>
          <w:sz w:val="24"/>
          <w:szCs w:val="24"/>
        </w:rPr>
      </w:pPr>
    </w:p>
    <w:p w:rsidR="00973CCB" w:rsidRPr="00973CCB" w:rsidRDefault="00973CCB" w:rsidP="00973CCB">
      <w:pPr>
        <w:spacing w:after="0" w:line="264" w:lineRule="auto"/>
        <w:ind w:left="120"/>
        <w:jc w:val="both"/>
        <w:rPr>
          <w:sz w:val="24"/>
          <w:szCs w:val="24"/>
        </w:rPr>
      </w:pPr>
      <w:r w:rsidRPr="00973CCB">
        <w:rPr>
          <w:rFonts w:ascii="Times New Roman" w:hAnsi="Times New Roman"/>
          <w:color w:val="000000"/>
          <w:sz w:val="24"/>
          <w:szCs w:val="24"/>
        </w:rPr>
        <w:t xml:space="preserve">К концу обучения </w:t>
      </w:r>
      <w:r w:rsidRPr="00973CCB">
        <w:rPr>
          <w:rFonts w:ascii="Times New Roman" w:hAnsi="Times New Roman"/>
          <w:b/>
          <w:color w:val="000000"/>
          <w:sz w:val="24"/>
          <w:szCs w:val="24"/>
        </w:rPr>
        <w:t>в 5 классе:</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называть и характеризовать технологии;</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называть и характеризовать потребности человека;</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классифицировать технику, описывать назначение техники;</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pacing w:val="-5"/>
          <w:sz w:val="24"/>
          <w:szCs w:val="24"/>
        </w:rPr>
        <w:t>объяснять понятия «техника», «машина», «механизм», характеризовать простые механизмы и узнавать их в конструкциях и разнообразных моделях окружающего предметного мира;</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использовать метод учебного проектирования, выполнять учебные проекты;</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назвать и характеризовать профессии, связанные с миром техники и технологий.</w:t>
      </w:r>
    </w:p>
    <w:p w:rsidR="00973CCB" w:rsidRPr="00973CCB" w:rsidRDefault="00973CCB" w:rsidP="00973CCB">
      <w:pPr>
        <w:spacing w:after="0" w:line="264" w:lineRule="auto"/>
        <w:ind w:left="120"/>
        <w:jc w:val="both"/>
        <w:rPr>
          <w:sz w:val="24"/>
          <w:szCs w:val="24"/>
        </w:rPr>
      </w:pPr>
      <w:r w:rsidRPr="00973CCB">
        <w:rPr>
          <w:rFonts w:ascii="Times New Roman" w:hAnsi="Times New Roman"/>
          <w:color w:val="000000"/>
          <w:sz w:val="24"/>
          <w:szCs w:val="24"/>
        </w:rPr>
        <w:t xml:space="preserve">К концу обучения </w:t>
      </w:r>
      <w:r w:rsidRPr="00973CCB">
        <w:rPr>
          <w:rFonts w:ascii="Times New Roman" w:hAnsi="Times New Roman"/>
          <w:b/>
          <w:color w:val="000000"/>
          <w:sz w:val="24"/>
          <w:szCs w:val="24"/>
        </w:rPr>
        <w:t>в</w:t>
      </w:r>
      <w:r w:rsidRPr="00973CCB">
        <w:rPr>
          <w:rFonts w:ascii="Times New Roman" w:hAnsi="Times New Roman"/>
          <w:color w:val="000000"/>
          <w:sz w:val="24"/>
          <w:szCs w:val="24"/>
        </w:rPr>
        <w:t xml:space="preserve"> </w:t>
      </w:r>
      <w:r w:rsidRPr="00973CCB">
        <w:rPr>
          <w:rFonts w:ascii="Times New Roman" w:hAnsi="Times New Roman"/>
          <w:b/>
          <w:color w:val="000000"/>
          <w:sz w:val="24"/>
          <w:szCs w:val="24"/>
        </w:rPr>
        <w:t>6 классе</w:t>
      </w:r>
      <w:r w:rsidRPr="00973CCB">
        <w:rPr>
          <w:rFonts w:ascii="Times New Roman" w:hAnsi="Times New Roman"/>
          <w:color w:val="000000"/>
          <w:sz w:val="24"/>
          <w:szCs w:val="24"/>
        </w:rPr>
        <w:t>:</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называть и характеризовать машины и механизмы;</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характеризовать предметы труда в различных видах материального производства;</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характеризовать профессии, связанные с инженерной и изобретательской деятельностью.</w:t>
      </w:r>
    </w:p>
    <w:p w:rsidR="00973CCB" w:rsidRPr="00973CCB" w:rsidRDefault="00973CCB" w:rsidP="00973CCB">
      <w:pPr>
        <w:spacing w:after="0" w:line="264" w:lineRule="auto"/>
        <w:ind w:left="120"/>
        <w:jc w:val="both"/>
        <w:rPr>
          <w:sz w:val="24"/>
          <w:szCs w:val="24"/>
        </w:rPr>
      </w:pPr>
      <w:r w:rsidRPr="00973CCB">
        <w:rPr>
          <w:rFonts w:ascii="Times New Roman" w:hAnsi="Times New Roman"/>
          <w:color w:val="000000"/>
          <w:sz w:val="24"/>
          <w:szCs w:val="24"/>
        </w:rPr>
        <w:lastRenderedPageBreak/>
        <w:t xml:space="preserve">К концу обучения </w:t>
      </w:r>
      <w:r w:rsidRPr="00973CCB">
        <w:rPr>
          <w:rFonts w:ascii="Times New Roman" w:hAnsi="Times New Roman"/>
          <w:b/>
          <w:color w:val="000000"/>
          <w:sz w:val="24"/>
          <w:szCs w:val="24"/>
        </w:rPr>
        <w:t>в 7 классе:</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приводить примеры развития технологий;</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называть и характеризовать народные промыслы и ремёсла России;</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оценивать области применения технологий, понимать их возможности и ограничения;</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оценивать условия и риски применимости технологий с позиций экологических последствий;</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выявлять экологические проблемы;</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характеризовать профессии, связанные со сферой дизайна.</w:t>
      </w:r>
    </w:p>
    <w:p w:rsidR="00973CCB" w:rsidRPr="00973CCB" w:rsidRDefault="00973CCB" w:rsidP="00973CCB">
      <w:pPr>
        <w:spacing w:after="0" w:line="264" w:lineRule="auto"/>
        <w:ind w:left="120"/>
        <w:jc w:val="both"/>
        <w:rPr>
          <w:sz w:val="24"/>
          <w:szCs w:val="24"/>
        </w:rPr>
      </w:pPr>
      <w:r w:rsidRPr="00973CCB">
        <w:rPr>
          <w:rFonts w:ascii="Times New Roman" w:hAnsi="Times New Roman"/>
          <w:color w:val="000000"/>
          <w:sz w:val="24"/>
          <w:szCs w:val="24"/>
        </w:rPr>
        <w:t xml:space="preserve">К концу обучения </w:t>
      </w:r>
      <w:r w:rsidRPr="00973CCB">
        <w:rPr>
          <w:rFonts w:ascii="Times New Roman" w:hAnsi="Times New Roman"/>
          <w:b/>
          <w:color w:val="000000"/>
          <w:sz w:val="24"/>
          <w:szCs w:val="24"/>
        </w:rPr>
        <w:t>в 8 классе:</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характеризовать общие принципы управления;</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анализировать возможности и сферу применения современных технологий;</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характеризовать направления развития и особенности перспективных технологий;</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предлагать предпринимательские идеи, обосновывать их решение;</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pacing w:val="-2"/>
          <w:sz w:val="24"/>
          <w:szCs w:val="24"/>
        </w:rPr>
        <w:t>определять проблему, анализировать потребности в продукте;</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овладеть методами учебной, исследовательской и проектной деятельности, решения творческих задач, проектирования, моделирования, конструирования и эстетического оформления изделий;</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характеризовать мир профессий, связанных с изучаемыми технологиями, их востребованность на рынке труда.</w:t>
      </w:r>
    </w:p>
    <w:p w:rsidR="00973CCB" w:rsidRPr="00973CCB" w:rsidRDefault="00973CCB" w:rsidP="00973CCB">
      <w:pPr>
        <w:spacing w:after="0" w:line="264" w:lineRule="auto"/>
        <w:ind w:left="120"/>
        <w:jc w:val="both"/>
        <w:rPr>
          <w:sz w:val="24"/>
          <w:szCs w:val="24"/>
        </w:rPr>
      </w:pPr>
      <w:r w:rsidRPr="00973CCB">
        <w:rPr>
          <w:rFonts w:ascii="Times New Roman" w:hAnsi="Times New Roman"/>
          <w:color w:val="000000"/>
          <w:sz w:val="24"/>
          <w:szCs w:val="24"/>
        </w:rPr>
        <w:t xml:space="preserve">К концу обучения </w:t>
      </w:r>
      <w:r w:rsidRPr="00973CCB">
        <w:rPr>
          <w:rFonts w:ascii="Times New Roman" w:hAnsi="Times New Roman"/>
          <w:b/>
          <w:color w:val="000000"/>
          <w:sz w:val="24"/>
          <w:szCs w:val="24"/>
        </w:rPr>
        <w:t>в 9 классе:</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характеризовать культуру предпринимательства, виды предпринимательской деятельности;</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создавать модели экономической деятельности;</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разрабатывать бизнес-проект;</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pacing w:val="-4"/>
          <w:sz w:val="24"/>
          <w:szCs w:val="24"/>
        </w:rPr>
        <w:t>оценивать эффективность предпринимательской деятельности;</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планировать своё профессиональное образование и профессиональную карьеру.</w:t>
      </w:r>
    </w:p>
    <w:p w:rsidR="00973CCB" w:rsidRPr="00973CCB" w:rsidRDefault="00973CCB" w:rsidP="00973CCB">
      <w:pPr>
        <w:spacing w:after="0" w:line="264" w:lineRule="auto"/>
        <w:ind w:left="120"/>
        <w:jc w:val="both"/>
        <w:rPr>
          <w:sz w:val="24"/>
          <w:szCs w:val="24"/>
        </w:rPr>
      </w:pPr>
      <w:r w:rsidRPr="00973CCB">
        <w:rPr>
          <w:rFonts w:ascii="Times New Roman" w:hAnsi="Times New Roman"/>
          <w:b/>
          <w:color w:val="000000"/>
          <w:sz w:val="24"/>
          <w:szCs w:val="24"/>
        </w:rPr>
        <w:t>Предметные результаты освоения содержания модуля «Компьютерная графика. Черчение»</w:t>
      </w:r>
    </w:p>
    <w:p w:rsidR="00973CCB" w:rsidRPr="00973CCB" w:rsidRDefault="00973CCB" w:rsidP="00973CCB">
      <w:pPr>
        <w:spacing w:after="0" w:line="72" w:lineRule="auto"/>
        <w:ind w:left="120"/>
        <w:jc w:val="both"/>
        <w:rPr>
          <w:sz w:val="24"/>
          <w:szCs w:val="24"/>
        </w:rPr>
      </w:pPr>
    </w:p>
    <w:p w:rsidR="00973CCB" w:rsidRPr="00973CCB" w:rsidRDefault="00973CCB" w:rsidP="00973CCB">
      <w:pPr>
        <w:spacing w:after="0" w:line="264" w:lineRule="auto"/>
        <w:ind w:left="120"/>
        <w:jc w:val="both"/>
        <w:rPr>
          <w:sz w:val="24"/>
          <w:szCs w:val="24"/>
        </w:rPr>
      </w:pPr>
      <w:r w:rsidRPr="00973CCB">
        <w:rPr>
          <w:rFonts w:ascii="Times New Roman" w:hAnsi="Times New Roman"/>
          <w:color w:val="000000"/>
          <w:sz w:val="24"/>
          <w:szCs w:val="24"/>
        </w:rPr>
        <w:t xml:space="preserve">К концу обучения </w:t>
      </w:r>
      <w:r w:rsidRPr="00973CCB">
        <w:rPr>
          <w:rFonts w:ascii="Times New Roman" w:hAnsi="Times New Roman"/>
          <w:b/>
          <w:color w:val="000000"/>
          <w:sz w:val="24"/>
          <w:szCs w:val="24"/>
        </w:rPr>
        <w:t>в 5 классе:</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называть виды и области применения графической информации;</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называть типы графических изображений (рисунок, диаграмма, графики, графы, эскиз, технический рисунок, чертёж, схема, карта, пиктограмма и другие);</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называть основные элементы графических изображений (точка, линия, контур, буквы и цифры, условные знаки);</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называть и применять чертёжные инструменты;</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читать и выполнять чертежи на листе А4 (рамка, основная надпись, масштаб, виды, нанесение размеров);</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характеризовать мир профессий, связанных с черчением, компьютерной графикой их востребованность на рынке труда.</w:t>
      </w:r>
    </w:p>
    <w:p w:rsidR="00973CCB" w:rsidRPr="00973CCB" w:rsidRDefault="00973CCB" w:rsidP="00973CCB">
      <w:pPr>
        <w:spacing w:after="0" w:line="72" w:lineRule="auto"/>
        <w:ind w:left="120"/>
        <w:jc w:val="both"/>
        <w:rPr>
          <w:sz w:val="24"/>
          <w:szCs w:val="24"/>
        </w:rPr>
      </w:pPr>
    </w:p>
    <w:p w:rsidR="00973CCB" w:rsidRPr="00973CCB" w:rsidRDefault="00973CCB" w:rsidP="00973CCB">
      <w:pPr>
        <w:spacing w:after="0" w:line="264" w:lineRule="auto"/>
        <w:ind w:left="120"/>
        <w:jc w:val="both"/>
        <w:rPr>
          <w:sz w:val="24"/>
          <w:szCs w:val="24"/>
        </w:rPr>
      </w:pPr>
      <w:r w:rsidRPr="00973CCB">
        <w:rPr>
          <w:rFonts w:ascii="Times New Roman" w:hAnsi="Times New Roman"/>
          <w:color w:val="000000"/>
          <w:sz w:val="24"/>
          <w:szCs w:val="24"/>
        </w:rPr>
        <w:t xml:space="preserve">К концу обучения </w:t>
      </w:r>
      <w:r w:rsidRPr="00973CCB">
        <w:rPr>
          <w:rFonts w:ascii="Times New Roman" w:hAnsi="Times New Roman"/>
          <w:b/>
          <w:color w:val="000000"/>
          <w:sz w:val="24"/>
          <w:szCs w:val="24"/>
        </w:rPr>
        <w:t>в 6 классе:</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знать и выполнять основные правила выполнения чертежей с использованием чертёжных инструментов;</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знать и использовать для выполнения чертежей инструменты графического редактора;</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lastRenderedPageBreak/>
        <w:t>понимать смысл условных графических обозначений, создавать с их помощью графические тексты;</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создавать тексты, рисунки в графическом редакторе;</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характеризовать мир профессий, связанных с черчением, компьютерной графикой их востребованность на рынке труда.</w:t>
      </w:r>
    </w:p>
    <w:p w:rsidR="00973CCB" w:rsidRPr="00973CCB" w:rsidRDefault="00973CCB" w:rsidP="00973CCB">
      <w:pPr>
        <w:spacing w:after="0" w:line="264" w:lineRule="auto"/>
        <w:ind w:left="120"/>
        <w:jc w:val="both"/>
        <w:rPr>
          <w:sz w:val="24"/>
          <w:szCs w:val="24"/>
        </w:rPr>
      </w:pPr>
      <w:r w:rsidRPr="00973CCB">
        <w:rPr>
          <w:rFonts w:ascii="Times New Roman" w:hAnsi="Times New Roman"/>
          <w:color w:val="000000"/>
          <w:sz w:val="24"/>
          <w:szCs w:val="24"/>
        </w:rPr>
        <w:t xml:space="preserve">К концу обучения </w:t>
      </w:r>
      <w:r w:rsidRPr="00973CCB">
        <w:rPr>
          <w:rFonts w:ascii="Times New Roman" w:hAnsi="Times New Roman"/>
          <w:b/>
          <w:color w:val="000000"/>
          <w:sz w:val="24"/>
          <w:szCs w:val="24"/>
        </w:rPr>
        <w:t>в 7 классе:</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называть виды конструкторской документации;</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называть и характеризовать виды графических моделей;</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выполнять и оформлять сборочный чертёж;</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владеть ручными способами вычерчивания чертежей, эскизов и технических рисунков деталей;</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владеть автоматизированными способами вычерчивания чертежей, эскизов и технических рисунков;</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уметь читать чертежи деталей и осуществлять расчёты по чертежам;</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характеризовать мир профессий, связанных с черчением, компьютерной графикой их востребованность на рынке труда.</w:t>
      </w:r>
    </w:p>
    <w:p w:rsidR="00973CCB" w:rsidRPr="00973CCB" w:rsidRDefault="00973CCB" w:rsidP="00973CCB">
      <w:pPr>
        <w:spacing w:after="0" w:line="264" w:lineRule="auto"/>
        <w:ind w:left="120"/>
        <w:jc w:val="both"/>
        <w:rPr>
          <w:sz w:val="24"/>
          <w:szCs w:val="24"/>
        </w:rPr>
      </w:pPr>
      <w:r w:rsidRPr="00973CCB">
        <w:rPr>
          <w:rFonts w:ascii="Times New Roman" w:hAnsi="Times New Roman"/>
          <w:color w:val="000000"/>
          <w:sz w:val="24"/>
          <w:szCs w:val="24"/>
        </w:rPr>
        <w:t xml:space="preserve">К концу обучения </w:t>
      </w:r>
      <w:r w:rsidRPr="00973CCB">
        <w:rPr>
          <w:rFonts w:ascii="Times New Roman" w:hAnsi="Times New Roman"/>
          <w:b/>
          <w:color w:val="000000"/>
          <w:sz w:val="24"/>
          <w:szCs w:val="24"/>
        </w:rPr>
        <w:t>в 8 классе:</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использовать программное обеспечение для создания проектной документации;</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создавать различные виды документов;</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владеть способами создания, редактирования и трансформации графических объектов;</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pacing w:val="-2"/>
          <w:sz w:val="24"/>
          <w:szCs w:val="24"/>
        </w:rPr>
        <w:t>выполнять эскизы, схемы, чертежи с использованием чертёж</w:t>
      </w:r>
      <w:r w:rsidRPr="00973CCB">
        <w:rPr>
          <w:rFonts w:ascii="Times New Roman" w:hAnsi="Times New Roman"/>
          <w:color w:val="000000"/>
          <w:sz w:val="24"/>
          <w:szCs w:val="24"/>
        </w:rPr>
        <w:t>ных инструментов и приспособлений и (или) с использованием программного обеспечения;</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создавать и редактировать сложные 3D-модели и сборочные чертежи;</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характеризовать мир профессий, связанных с черчением, компьютерной графикой их востребованность на рынке труда.</w:t>
      </w:r>
    </w:p>
    <w:p w:rsidR="00973CCB" w:rsidRPr="00973CCB" w:rsidRDefault="00973CCB" w:rsidP="00973CCB">
      <w:pPr>
        <w:spacing w:after="0" w:line="264" w:lineRule="auto"/>
        <w:ind w:left="120"/>
        <w:jc w:val="both"/>
        <w:rPr>
          <w:sz w:val="24"/>
          <w:szCs w:val="24"/>
        </w:rPr>
      </w:pPr>
      <w:r w:rsidRPr="00973CCB">
        <w:rPr>
          <w:rFonts w:ascii="Times New Roman" w:hAnsi="Times New Roman"/>
          <w:color w:val="000000"/>
          <w:sz w:val="24"/>
          <w:szCs w:val="24"/>
        </w:rPr>
        <w:t xml:space="preserve">К концу обучения </w:t>
      </w:r>
      <w:r w:rsidRPr="00973CCB">
        <w:rPr>
          <w:rFonts w:ascii="Times New Roman" w:hAnsi="Times New Roman"/>
          <w:b/>
          <w:color w:val="000000"/>
          <w:sz w:val="24"/>
          <w:szCs w:val="24"/>
        </w:rPr>
        <w:t>в 9 классе:</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pacing w:val="-2"/>
          <w:sz w:val="24"/>
          <w:szCs w:val="24"/>
        </w:rPr>
        <w:t>выполнять эскизы, схемы, чертежи с использованием чертёж</w:t>
      </w:r>
      <w:r w:rsidRPr="00973CCB">
        <w:rPr>
          <w:rFonts w:ascii="Times New Roman" w:hAnsi="Times New Roman"/>
          <w:color w:val="000000"/>
          <w:sz w:val="24"/>
          <w:szCs w:val="24"/>
        </w:rPr>
        <w:t>ных инструментов и приспособлений и (или) в системе автоматизированного проектирования (САПР);</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создавать 3D-модели в системе автоматизированного проектирования (САПР);</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оформлять конструкторскую документацию, в том числе с использованием систем автоматизированного проектирования (САПР);</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характеризовать мир профессий, связанных с изучаемыми технологиями, их востребованность на рынке труда.</w:t>
      </w:r>
    </w:p>
    <w:p w:rsidR="00973CCB" w:rsidRPr="00973CCB" w:rsidRDefault="00973CCB" w:rsidP="00973CCB">
      <w:pPr>
        <w:spacing w:after="0" w:line="264" w:lineRule="auto"/>
        <w:ind w:firstLine="600"/>
        <w:jc w:val="both"/>
        <w:rPr>
          <w:sz w:val="24"/>
          <w:szCs w:val="24"/>
        </w:rPr>
      </w:pPr>
      <w:r w:rsidRPr="00973CCB">
        <w:rPr>
          <w:rFonts w:ascii="Times New Roman" w:hAnsi="Times New Roman"/>
          <w:b/>
          <w:color w:val="000000"/>
          <w:sz w:val="24"/>
          <w:szCs w:val="24"/>
        </w:rPr>
        <w:t>Предметные результаты освоения содержания модуля «3D-моделирование, прототипирование, макетирование»</w:t>
      </w:r>
    </w:p>
    <w:p w:rsidR="00973CCB" w:rsidRPr="00973CCB" w:rsidRDefault="00973CCB" w:rsidP="00973CCB">
      <w:pPr>
        <w:spacing w:after="0" w:line="72" w:lineRule="auto"/>
        <w:ind w:left="120"/>
        <w:jc w:val="both"/>
        <w:rPr>
          <w:sz w:val="24"/>
          <w:szCs w:val="24"/>
        </w:rPr>
      </w:pPr>
    </w:p>
    <w:p w:rsidR="00973CCB" w:rsidRPr="00973CCB" w:rsidRDefault="00973CCB" w:rsidP="00973CCB">
      <w:pPr>
        <w:spacing w:after="0" w:line="264" w:lineRule="auto"/>
        <w:ind w:left="120"/>
        <w:jc w:val="both"/>
        <w:rPr>
          <w:sz w:val="24"/>
          <w:szCs w:val="24"/>
        </w:rPr>
      </w:pPr>
      <w:r w:rsidRPr="00973CCB">
        <w:rPr>
          <w:rFonts w:ascii="Times New Roman" w:hAnsi="Times New Roman"/>
          <w:color w:val="000000"/>
          <w:sz w:val="24"/>
          <w:szCs w:val="24"/>
        </w:rPr>
        <w:t xml:space="preserve">К концу обучения </w:t>
      </w:r>
      <w:r w:rsidRPr="00973CCB">
        <w:rPr>
          <w:rFonts w:ascii="Times New Roman" w:hAnsi="Times New Roman"/>
          <w:b/>
          <w:color w:val="000000"/>
          <w:sz w:val="24"/>
          <w:szCs w:val="24"/>
        </w:rPr>
        <w:t>в 7 классе</w:t>
      </w:r>
      <w:r w:rsidRPr="00973CCB">
        <w:rPr>
          <w:rFonts w:ascii="Times New Roman" w:hAnsi="Times New Roman"/>
          <w:color w:val="000000"/>
          <w:sz w:val="24"/>
          <w:szCs w:val="24"/>
        </w:rPr>
        <w:t>:</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называть виды, свойства и назначение моделей;</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называть виды макетов и их назначение;</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создавать макеты различных видов, в том числе с использованием программного обеспечения;</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выполнять развёртку и соединять фрагменты макета;</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выполнять сборку деталей макета;</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разрабатывать графическую документацию;</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характеризовать мир профессий, связанных с изучаемыми технологиями макетирования, их востребованность на рынке труда.</w:t>
      </w:r>
    </w:p>
    <w:p w:rsidR="00973CCB" w:rsidRPr="00973CCB" w:rsidRDefault="00973CCB" w:rsidP="00973CCB">
      <w:pPr>
        <w:spacing w:after="0" w:line="264" w:lineRule="auto"/>
        <w:ind w:left="120"/>
        <w:jc w:val="both"/>
        <w:rPr>
          <w:sz w:val="24"/>
          <w:szCs w:val="24"/>
        </w:rPr>
      </w:pPr>
      <w:r w:rsidRPr="00973CCB">
        <w:rPr>
          <w:rFonts w:ascii="Times New Roman" w:hAnsi="Times New Roman"/>
          <w:color w:val="000000"/>
          <w:sz w:val="24"/>
          <w:szCs w:val="24"/>
        </w:rPr>
        <w:lastRenderedPageBreak/>
        <w:t xml:space="preserve">К концу обучения </w:t>
      </w:r>
      <w:r w:rsidRPr="00973CCB">
        <w:rPr>
          <w:rFonts w:ascii="Times New Roman" w:hAnsi="Times New Roman"/>
          <w:b/>
          <w:color w:val="000000"/>
          <w:sz w:val="24"/>
          <w:szCs w:val="24"/>
        </w:rPr>
        <w:t>в 8 классе</w:t>
      </w:r>
      <w:r w:rsidRPr="00973CCB">
        <w:rPr>
          <w:rFonts w:ascii="Times New Roman" w:hAnsi="Times New Roman"/>
          <w:color w:val="000000"/>
          <w:sz w:val="24"/>
          <w:szCs w:val="24"/>
        </w:rPr>
        <w:t>:</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разрабатывать оригинальные конструкции с использованием 3D-моделей, проводить их испытание, анализ, способы модернизации в зависимости от результатов испытания;</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создавать 3D-модели, используя программное обеспечение;</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устанавливать адекватность модели объекту и целям моделирования;</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проводить анализ и модернизацию компьютерной модели;</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изготавливать прототипы с использованием технологического оборудования (3D-принтер, лазерный гравёр и другие);</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модернизировать прототип в соответствии с поставленной задачей;</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презентовать изделие;</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характеризовать мир профессий, связанных с изучаемыми технологиями 3D-моделирования, их востребованность на рынке труда.</w:t>
      </w:r>
    </w:p>
    <w:p w:rsidR="00973CCB" w:rsidRPr="00973CCB" w:rsidRDefault="00973CCB" w:rsidP="00973CCB">
      <w:pPr>
        <w:spacing w:after="0" w:line="264" w:lineRule="auto"/>
        <w:ind w:left="120"/>
        <w:jc w:val="both"/>
        <w:rPr>
          <w:sz w:val="24"/>
          <w:szCs w:val="24"/>
        </w:rPr>
      </w:pPr>
      <w:r w:rsidRPr="00973CCB">
        <w:rPr>
          <w:rFonts w:ascii="Times New Roman" w:hAnsi="Times New Roman"/>
          <w:color w:val="000000"/>
          <w:sz w:val="24"/>
          <w:szCs w:val="24"/>
        </w:rPr>
        <w:t xml:space="preserve">К концу обучения </w:t>
      </w:r>
      <w:r w:rsidRPr="00973CCB">
        <w:rPr>
          <w:rFonts w:ascii="Times New Roman" w:hAnsi="Times New Roman"/>
          <w:b/>
          <w:color w:val="000000"/>
          <w:sz w:val="24"/>
          <w:szCs w:val="24"/>
        </w:rPr>
        <w:t>в 9 классе</w:t>
      </w:r>
      <w:r w:rsidRPr="00973CCB">
        <w:rPr>
          <w:rFonts w:ascii="Times New Roman" w:hAnsi="Times New Roman"/>
          <w:color w:val="000000"/>
          <w:sz w:val="24"/>
          <w:szCs w:val="24"/>
        </w:rPr>
        <w:t>:</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использовать редактор компьютерного трёхмерного проектирования для создания моделей сложных объектов;</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изготавливать прототипы с использованием технологического оборудования (3D-принтер, лазерный гравёр и другие);</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называть и выполнять этапы аддитивного производства;</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модернизировать прототип в соответствии с поставленной задачей;</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называть области применения 3D-моделирования;</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характеризовать мир профессий, связанных с изучаемыми технологиями 3D-моделирования, их востребованность на рынке труда.</w:t>
      </w:r>
    </w:p>
    <w:p w:rsidR="00973CCB" w:rsidRPr="00973CCB" w:rsidRDefault="00973CCB" w:rsidP="00973CCB">
      <w:pPr>
        <w:spacing w:after="0" w:line="264" w:lineRule="auto"/>
        <w:ind w:left="120"/>
        <w:jc w:val="both"/>
        <w:rPr>
          <w:sz w:val="24"/>
          <w:szCs w:val="24"/>
        </w:rPr>
      </w:pPr>
      <w:r w:rsidRPr="00973CCB">
        <w:rPr>
          <w:rFonts w:ascii="Times New Roman" w:hAnsi="Times New Roman"/>
          <w:b/>
          <w:color w:val="000000"/>
          <w:sz w:val="24"/>
          <w:szCs w:val="24"/>
        </w:rPr>
        <w:t>Предметные результаты освоения содержания модуля «Технологии обработки материалов и пищевых продуктов»</w:t>
      </w:r>
    </w:p>
    <w:p w:rsidR="00973CCB" w:rsidRPr="00973CCB" w:rsidRDefault="00973CCB" w:rsidP="00973CCB">
      <w:pPr>
        <w:spacing w:after="0" w:line="72" w:lineRule="auto"/>
        <w:ind w:left="120"/>
        <w:jc w:val="both"/>
        <w:rPr>
          <w:sz w:val="24"/>
          <w:szCs w:val="24"/>
        </w:rPr>
      </w:pPr>
    </w:p>
    <w:p w:rsidR="00973CCB" w:rsidRPr="00973CCB" w:rsidRDefault="00973CCB" w:rsidP="00973CCB">
      <w:pPr>
        <w:spacing w:after="0" w:line="264" w:lineRule="auto"/>
        <w:ind w:left="120"/>
        <w:jc w:val="both"/>
        <w:rPr>
          <w:sz w:val="24"/>
          <w:szCs w:val="24"/>
        </w:rPr>
      </w:pPr>
      <w:r w:rsidRPr="00973CCB">
        <w:rPr>
          <w:rFonts w:ascii="Times New Roman" w:hAnsi="Times New Roman"/>
          <w:color w:val="000000"/>
          <w:sz w:val="24"/>
          <w:szCs w:val="24"/>
        </w:rPr>
        <w:t xml:space="preserve">К концу обучения </w:t>
      </w:r>
      <w:r w:rsidRPr="00973CCB">
        <w:rPr>
          <w:rFonts w:ascii="Times New Roman" w:hAnsi="Times New Roman"/>
          <w:b/>
          <w:color w:val="000000"/>
          <w:sz w:val="24"/>
          <w:szCs w:val="24"/>
        </w:rPr>
        <w:t>в 5 классе:</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самостоятельно выполнять учебные проекты в соответствии с этапами проектной деятельности; выбирать идею творческого проекта, выявлять потребность в изготовлении продукта на основе анализа информационных источников различных видов и реализовывать её в проектной деятельности;</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создавать, применять и преобразовывать знаки и символы, модели и схемы; использовать средства и инструменты информационно-коммуникационных технологий для решения прикладных учебно-познавательных задач;</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называть и характеризовать виды бумаги, её свойства, получение и применение;</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называть народные промыслы по обработке древесины;</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характеризовать свойства конструкционных материалов;</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выбирать материалы для изготовления изделий с учётом их свойств, технологий обработки, инструментов и приспособлений;</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называть и характеризовать виды древесины, пиломатериалов;</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выполнять простые ручные операции (разметка, распиливание, строгание, сверление) по обработке изделий из древесины с учётом её свойств, применять в работе столярные инструменты и приспособления;</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исследовать, анализировать и сравнивать свойства древесины разных пород деревьев;</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знать и называть пищевую ценность яиц, круп, овощей;</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приводить примеры обработки пищевых продуктов, позволяющие максимально сохранять их пищевую ценность;</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lastRenderedPageBreak/>
        <w:t>называть и выполнять технологии первичной обработки овощей, круп;</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называть и выполнять технологии приготовления блюд из яиц, овощей, круп;</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называть виды планировки кухни; способы рационального размещения мебели;</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называть и характеризовать текстильные материалы, классифицировать их, описывать основные этапы производства;</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анализировать и сравнивать свойства текстильных материалов;</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выбирать материалы, инструменты и оборудование для выполнения швейных работ;</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использовать ручные инструменты для выполнения швейных работ;</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подготавливать швейную машину к работе с учётом безопасных правил её эксплуатации, выполнять простые операции машинной обработки (машинные строчки);</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выполнять последовательность изготовления швейных изделий, осуществлять контроль качества;</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характеризовать группы профессий, описывать тенденции их развития, объяснять социальное значение групп профессий.</w:t>
      </w:r>
    </w:p>
    <w:p w:rsidR="00973CCB" w:rsidRPr="00973CCB" w:rsidRDefault="00973CCB" w:rsidP="00973CCB">
      <w:pPr>
        <w:spacing w:after="0" w:line="264" w:lineRule="auto"/>
        <w:ind w:left="120"/>
        <w:jc w:val="both"/>
        <w:rPr>
          <w:sz w:val="24"/>
          <w:szCs w:val="24"/>
        </w:rPr>
      </w:pPr>
      <w:r w:rsidRPr="00973CCB">
        <w:rPr>
          <w:rFonts w:ascii="Times New Roman" w:hAnsi="Times New Roman"/>
          <w:color w:val="000000"/>
          <w:sz w:val="24"/>
          <w:szCs w:val="24"/>
        </w:rPr>
        <w:t>К концу обучения</w:t>
      </w:r>
      <w:r w:rsidRPr="00973CCB">
        <w:rPr>
          <w:rFonts w:ascii="Times New Roman" w:hAnsi="Times New Roman"/>
          <w:b/>
          <w:color w:val="000000"/>
          <w:sz w:val="24"/>
          <w:szCs w:val="24"/>
        </w:rPr>
        <w:t xml:space="preserve"> в 6 классе:</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характеризовать свойства конструкционных материалов;</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называть народные промыслы по обработке металла;</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называть и характеризовать виды металлов и их сплавов;</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исследовать, анализировать и сравнивать свойства металлов и их сплавов;</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классифицировать и характеризовать инструменты, приспособления и технологическое оборудование;</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использовать инструменты, приспособления и технологическое оборудование при обработке тонколистового металла, проволоки;</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выполнять технологические операции с использованием ручных инструментов, приспособлений, технологического оборудования;</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обрабатывать металлы и их сплавы слесарным инструментом;</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знать и называть пищевую ценность молока и молочных продуктов;</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определять качество молочных продуктов, называть правила хранения продуктов;</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называть и выполнять технологии приготовления блюд из молока и молочных продуктов;</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называть виды теста, технологии приготовления разных видов теста;</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называть национальные блюда из разных видов теста;</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называть виды одежды, характеризовать стили одежды;</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характеризовать современные текстильные материалы, их получение и свойства;</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выбирать текстильные материалы для изделий с учётом их свойств;</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самостоятельно выполнять чертёж выкроек швейного изделия;</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соблюдать последовательность технологических операций по раскрою, пошиву и отделке изделия;</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выполнять учебные проекты, соблюдая этапы и технологии изготовления проектных изделий;</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характеризовать мир профессий, связанных с изучаемыми технологиями, их востребованность на рынке труда.</w:t>
      </w:r>
    </w:p>
    <w:p w:rsidR="00973CCB" w:rsidRPr="00973CCB" w:rsidRDefault="00973CCB" w:rsidP="00973CCB">
      <w:pPr>
        <w:spacing w:after="0" w:line="264" w:lineRule="auto"/>
        <w:ind w:left="120"/>
        <w:jc w:val="both"/>
        <w:rPr>
          <w:sz w:val="24"/>
          <w:szCs w:val="24"/>
        </w:rPr>
      </w:pPr>
      <w:r w:rsidRPr="00973CCB">
        <w:rPr>
          <w:rFonts w:ascii="Times New Roman" w:hAnsi="Times New Roman"/>
          <w:color w:val="000000"/>
          <w:sz w:val="24"/>
          <w:szCs w:val="24"/>
        </w:rPr>
        <w:t xml:space="preserve">К концу обучения </w:t>
      </w:r>
      <w:r w:rsidRPr="00973CCB">
        <w:rPr>
          <w:rFonts w:ascii="Times New Roman" w:hAnsi="Times New Roman"/>
          <w:b/>
          <w:color w:val="000000"/>
          <w:sz w:val="24"/>
          <w:szCs w:val="24"/>
        </w:rPr>
        <w:t>в 7 классе:</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исследовать и анализировать свойства конструкционных материалов;</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выбирать инструменты и оборудование, необходимые для изготовления выбранного изделия по данной технологии;</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lastRenderedPageBreak/>
        <w:t>применять технологии механической обработки конструкционных материалов;</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осуществлять доступными средствами контроль качества изготавливаемого изделия, находить и устранять допущенные дефекты;</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выполнять художественное оформление изделий;</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называть пластмассы и другие современные материалы, анализировать их свойства, возможность применения в быту и на производстве;</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осуществлять изготовление субъективно нового продукта, опираясь на общую технологическую схему;</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оценивать пределы применимости данной технологии, в том числе с экономических и экологических позиций;</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знать и называть пищевую ценность рыбы, морепродуктов продуктов; определять качество рыбы;</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знать и называть пищевую ценность мяса животных, мяса птицы, определять качество;</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называть и выполнять технологии приготовления блюд из рыбы,</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характеризовать технологии приготовления из мяса животных, мяса птицы;</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называть блюда национальной кухни из рыбы, мяса;</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характеризовать конструкционные особенности костюма;</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выбирать текстильные материалы для изделий с учётом их свойств;</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самостоятельно выполнять чертёж выкроек швейного изделия;</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соблюдать последовательность технологических операций по раскрою, пошиву и отделке изделия;</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характеризовать мир профессий, связанных с изучаемыми технологиями, их востребованность на рынке труда.</w:t>
      </w:r>
    </w:p>
    <w:p w:rsidR="00973CCB" w:rsidRPr="00973CCB" w:rsidRDefault="00973CCB" w:rsidP="00973CCB">
      <w:pPr>
        <w:spacing w:after="0" w:line="264" w:lineRule="auto"/>
        <w:ind w:left="120"/>
        <w:jc w:val="both"/>
        <w:rPr>
          <w:sz w:val="24"/>
          <w:szCs w:val="24"/>
        </w:rPr>
      </w:pPr>
      <w:r w:rsidRPr="00973CCB">
        <w:rPr>
          <w:rFonts w:ascii="Times New Roman" w:hAnsi="Times New Roman"/>
          <w:b/>
          <w:color w:val="000000"/>
          <w:sz w:val="24"/>
          <w:szCs w:val="24"/>
        </w:rPr>
        <w:t>Предметные результаты освоения содержания модуля «Робототехника»</w:t>
      </w:r>
    </w:p>
    <w:p w:rsidR="00973CCB" w:rsidRPr="00973CCB" w:rsidRDefault="00973CCB" w:rsidP="00973CCB">
      <w:pPr>
        <w:spacing w:after="0" w:line="72" w:lineRule="auto"/>
        <w:ind w:left="120"/>
        <w:jc w:val="both"/>
        <w:rPr>
          <w:sz w:val="24"/>
          <w:szCs w:val="24"/>
        </w:rPr>
      </w:pPr>
    </w:p>
    <w:p w:rsidR="00973CCB" w:rsidRPr="00973CCB" w:rsidRDefault="00973CCB" w:rsidP="00973CCB">
      <w:pPr>
        <w:spacing w:after="0" w:line="264" w:lineRule="auto"/>
        <w:ind w:left="120"/>
        <w:jc w:val="both"/>
        <w:rPr>
          <w:sz w:val="24"/>
          <w:szCs w:val="24"/>
        </w:rPr>
      </w:pPr>
      <w:r w:rsidRPr="00973CCB">
        <w:rPr>
          <w:rFonts w:ascii="Times New Roman" w:hAnsi="Times New Roman"/>
          <w:color w:val="000000"/>
          <w:sz w:val="24"/>
          <w:szCs w:val="24"/>
        </w:rPr>
        <w:t xml:space="preserve">К концу обучения </w:t>
      </w:r>
      <w:r w:rsidRPr="00973CCB">
        <w:rPr>
          <w:rFonts w:ascii="Times New Roman" w:hAnsi="Times New Roman"/>
          <w:b/>
          <w:color w:val="000000"/>
          <w:sz w:val="24"/>
          <w:szCs w:val="24"/>
        </w:rPr>
        <w:t>в 5 классе:</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классифицировать и характеризовать роботов по видам и назначению;</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знать основные законы робототехники;</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называть и характеризовать назначение деталей робототехнического конструктора;</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характеризовать составные части роботов, датчики в современных робототехнических системах;</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получить опыт моделирования машин и механизмов с помощью робототехнического конструктора;</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применять навыки моделирования машин и механизмов с помощью робототехнического конструктора;</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владеть навыками индивидуальной и коллективной деятельности, направленной на создание робототехнического продукта;</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характеризовать мир профессий, связанных с робототехникой.</w:t>
      </w:r>
    </w:p>
    <w:p w:rsidR="00973CCB" w:rsidRPr="00973CCB" w:rsidRDefault="00973CCB" w:rsidP="00973CCB">
      <w:pPr>
        <w:spacing w:after="0" w:line="264" w:lineRule="auto"/>
        <w:ind w:left="120"/>
        <w:jc w:val="both"/>
        <w:rPr>
          <w:sz w:val="24"/>
          <w:szCs w:val="24"/>
        </w:rPr>
      </w:pPr>
      <w:r w:rsidRPr="00973CCB">
        <w:rPr>
          <w:rFonts w:ascii="Times New Roman" w:hAnsi="Times New Roman"/>
          <w:color w:val="000000"/>
          <w:sz w:val="24"/>
          <w:szCs w:val="24"/>
        </w:rPr>
        <w:t xml:space="preserve">К концу обучения </w:t>
      </w:r>
      <w:r w:rsidRPr="00973CCB">
        <w:rPr>
          <w:rFonts w:ascii="Times New Roman" w:hAnsi="Times New Roman"/>
          <w:b/>
          <w:color w:val="000000"/>
          <w:sz w:val="24"/>
          <w:szCs w:val="24"/>
        </w:rPr>
        <w:t>в 6 классе:</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называть виды транспортных роботов, описывать их назначение;</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конструировать мобильного робота по схеме; усовершенствовать конструкцию;</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программировать мобильного робота;</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управлять мобильными роботами в компьютерно-управляемых средах;</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называть и характеризовать датчики, использованные при проектировании мобильного робота;</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уметь осуществлять робототехнические проекты;</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lastRenderedPageBreak/>
        <w:t>презентовать изделие;</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характеризовать мир профессий, связанных с робототехникой.</w:t>
      </w:r>
    </w:p>
    <w:p w:rsidR="00973CCB" w:rsidRPr="00973CCB" w:rsidRDefault="00973CCB" w:rsidP="00973CCB">
      <w:pPr>
        <w:spacing w:after="0" w:line="264" w:lineRule="auto"/>
        <w:ind w:left="120"/>
        <w:jc w:val="both"/>
        <w:rPr>
          <w:sz w:val="24"/>
          <w:szCs w:val="24"/>
        </w:rPr>
      </w:pPr>
      <w:r w:rsidRPr="00973CCB">
        <w:rPr>
          <w:rFonts w:ascii="Times New Roman" w:hAnsi="Times New Roman"/>
          <w:color w:val="000000"/>
          <w:sz w:val="24"/>
          <w:szCs w:val="24"/>
        </w:rPr>
        <w:t xml:space="preserve">К концу обучения </w:t>
      </w:r>
      <w:r w:rsidRPr="00973CCB">
        <w:rPr>
          <w:rFonts w:ascii="Times New Roman" w:hAnsi="Times New Roman"/>
          <w:b/>
          <w:color w:val="000000"/>
          <w:sz w:val="24"/>
          <w:szCs w:val="24"/>
        </w:rPr>
        <w:t>в 7 классе:</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называть виды промышленных роботов, описывать их назначение и функции;</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характеризовать беспилотные автоматизированные системы;</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назвать виды бытовых роботов, описывать их назначение и функции;</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использовать датчики и программировать действие учебного робота в зависимости от задач проекта;</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 xml:space="preserve">осуществлять робототехнические проекты, совершенствовать </w:t>
      </w:r>
      <w:r w:rsidRPr="00973CCB">
        <w:rPr>
          <w:rFonts w:ascii="Times New Roman" w:hAnsi="Times New Roman"/>
          <w:color w:val="000000"/>
          <w:spacing w:val="-2"/>
          <w:sz w:val="24"/>
          <w:szCs w:val="24"/>
        </w:rPr>
        <w:t>конструкцию, испытывать и презентовать результат проекта;</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характеризовать мир профессий, связанных с робототехникой.</w:t>
      </w:r>
    </w:p>
    <w:p w:rsidR="00973CCB" w:rsidRPr="00973CCB" w:rsidRDefault="00973CCB" w:rsidP="00973CCB">
      <w:pPr>
        <w:spacing w:after="0" w:line="264" w:lineRule="auto"/>
        <w:ind w:left="120"/>
        <w:jc w:val="both"/>
        <w:rPr>
          <w:sz w:val="24"/>
          <w:szCs w:val="24"/>
        </w:rPr>
      </w:pPr>
      <w:r w:rsidRPr="00973CCB">
        <w:rPr>
          <w:rFonts w:ascii="Times New Roman" w:hAnsi="Times New Roman"/>
          <w:color w:val="000000"/>
          <w:sz w:val="24"/>
          <w:szCs w:val="24"/>
        </w:rPr>
        <w:t xml:space="preserve">К концу обучения </w:t>
      </w:r>
      <w:r w:rsidRPr="00973CCB">
        <w:rPr>
          <w:rFonts w:ascii="Times New Roman" w:hAnsi="Times New Roman"/>
          <w:b/>
          <w:color w:val="000000"/>
          <w:sz w:val="24"/>
          <w:szCs w:val="24"/>
        </w:rPr>
        <w:t>в 8 классе:</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приводить примеры из истории развития беспилотного авиастроения, применения беспилотных летательных аппаратов;</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характеризовать конструкцию беспилотных летательных аппаратов; описывать сферы их применения;</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выполнять сборку беспилотного летательного аппарата;</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выполнять пилотирование беспилотных летательных аппаратов;</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соблюдать правила безопасного пилотирования беспилотных летательных аппаратов;</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характеризовать мир профессий, связанных с робототехникой, их востребованность на рынке труда.</w:t>
      </w:r>
    </w:p>
    <w:p w:rsidR="00973CCB" w:rsidRPr="00973CCB" w:rsidRDefault="00973CCB" w:rsidP="00973CCB">
      <w:pPr>
        <w:spacing w:after="0" w:line="264" w:lineRule="auto"/>
        <w:ind w:left="120"/>
        <w:jc w:val="both"/>
        <w:rPr>
          <w:sz w:val="24"/>
          <w:szCs w:val="24"/>
        </w:rPr>
      </w:pPr>
      <w:r w:rsidRPr="00973CCB">
        <w:rPr>
          <w:rFonts w:ascii="Times New Roman" w:hAnsi="Times New Roman"/>
          <w:color w:val="000000"/>
          <w:sz w:val="24"/>
          <w:szCs w:val="24"/>
        </w:rPr>
        <w:t xml:space="preserve">К концу обучения </w:t>
      </w:r>
      <w:r w:rsidRPr="00973CCB">
        <w:rPr>
          <w:rFonts w:ascii="Times New Roman" w:hAnsi="Times New Roman"/>
          <w:b/>
          <w:color w:val="000000"/>
          <w:sz w:val="24"/>
          <w:szCs w:val="24"/>
        </w:rPr>
        <w:t>в 9 классе:</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характеризовать автоматизированные и роботизированные системы;</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характеризовать современные технологии в управлении автоматизированными и роботизированными системами (искусственный интеллект, нейротехнологии, машинное зрение, телеметрия и пр.), назвать области их применения;</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характеризовать принципы работы системы интернет вещей; сферы применения системы интернет вещей в промышленности и быту;</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анализировать перспективы развития беспилотной робототехники;</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конструировать и моделировать автоматизированные и робототехнические системы с использованием материальных конструкторов с компьютерным управлением и обратной связью;</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составлять алгоритмы и программы по управлению робототехническими системами;</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использовать языки программирования для управления роботами;</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pacing w:val="-2"/>
          <w:sz w:val="24"/>
          <w:szCs w:val="24"/>
        </w:rPr>
        <w:t>осуществлять управление групповым взаимодействием роботов;</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соблюдать правила безопасного пилотирования;</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самостоятельно осуществлять робототехнические проекты;</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характеризовать мир профессий, связанных с робототехникой, их востребованность на рынке труда.</w:t>
      </w:r>
    </w:p>
    <w:p w:rsidR="00973CCB" w:rsidRPr="00973CCB" w:rsidRDefault="00973CCB" w:rsidP="00973CCB">
      <w:pPr>
        <w:spacing w:after="0" w:line="264" w:lineRule="auto"/>
        <w:ind w:left="120"/>
        <w:jc w:val="both"/>
        <w:rPr>
          <w:sz w:val="24"/>
          <w:szCs w:val="24"/>
        </w:rPr>
      </w:pPr>
      <w:r w:rsidRPr="00973CCB">
        <w:rPr>
          <w:rFonts w:ascii="Times New Roman" w:hAnsi="Times New Roman"/>
          <w:b/>
          <w:color w:val="000000"/>
          <w:sz w:val="24"/>
          <w:szCs w:val="24"/>
        </w:rPr>
        <w:t>Предметные результаты освоения содержания модуля «Животноводство»</w:t>
      </w:r>
    </w:p>
    <w:p w:rsidR="00973CCB" w:rsidRPr="00973CCB" w:rsidRDefault="00973CCB" w:rsidP="00973CCB">
      <w:pPr>
        <w:spacing w:after="0" w:line="72" w:lineRule="auto"/>
        <w:ind w:left="120"/>
        <w:jc w:val="both"/>
        <w:rPr>
          <w:sz w:val="24"/>
          <w:szCs w:val="24"/>
        </w:rPr>
      </w:pPr>
    </w:p>
    <w:p w:rsidR="00973CCB" w:rsidRPr="00973CCB" w:rsidRDefault="00973CCB" w:rsidP="00973CCB">
      <w:pPr>
        <w:spacing w:after="0" w:line="264" w:lineRule="auto"/>
        <w:ind w:left="120"/>
        <w:jc w:val="both"/>
        <w:rPr>
          <w:sz w:val="24"/>
          <w:szCs w:val="24"/>
        </w:rPr>
      </w:pPr>
      <w:r w:rsidRPr="00973CCB">
        <w:rPr>
          <w:rFonts w:ascii="Times New Roman" w:hAnsi="Times New Roman"/>
          <w:b/>
          <w:color w:val="000000"/>
          <w:sz w:val="24"/>
          <w:szCs w:val="24"/>
        </w:rPr>
        <w:t>К концу обучения в 7–8 классах</w:t>
      </w:r>
      <w:r w:rsidRPr="00973CCB">
        <w:rPr>
          <w:rFonts w:ascii="Times New Roman" w:hAnsi="Times New Roman"/>
          <w:color w:val="000000"/>
          <w:sz w:val="24"/>
          <w:szCs w:val="24"/>
        </w:rPr>
        <w:t>:</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характеризовать основные направления животноводства;</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характеризовать особенности основных видов сельскохозяйственных животных своего региона;</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lastRenderedPageBreak/>
        <w:t>описывать полный технологический цикл получения продукции животноводства своего региона;</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называть виды сельскохозяйственных животных, характерных для данного региона;</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оценивать условия содержания животных в различных условиях;</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владеть навыками оказания первой помощи заболевшим или пораненным животным;</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характеризовать способы переработки и хранения продукции животноводства;</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характеризовать пути цифровизации животноводческого производства;</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объяснять особенности сельскохозяйственного производства своего региона;</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характеризовать мир профессий, связанных с животноводством, их востребованность на региональном рынке труда.</w:t>
      </w:r>
    </w:p>
    <w:p w:rsidR="00973CCB" w:rsidRPr="00973CCB" w:rsidRDefault="00973CCB" w:rsidP="00973CCB">
      <w:pPr>
        <w:spacing w:after="0" w:line="264" w:lineRule="auto"/>
        <w:ind w:left="120"/>
        <w:jc w:val="both"/>
        <w:rPr>
          <w:sz w:val="24"/>
          <w:szCs w:val="24"/>
        </w:rPr>
      </w:pPr>
      <w:r w:rsidRPr="00973CCB">
        <w:rPr>
          <w:rFonts w:ascii="Times New Roman" w:hAnsi="Times New Roman"/>
          <w:b/>
          <w:color w:val="000000"/>
          <w:sz w:val="24"/>
          <w:szCs w:val="24"/>
        </w:rPr>
        <w:t>Предметные результаты освоения содержания модуля «Растениеводство»</w:t>
      </w:r>
    </w:p>
    <w:p w:rsidR="00973CCB" w:rsidRPr="00973CCB" w:rsidRDefault="00973CCB" w:rsidP="00973CCB">
      <w:pPr>
        <w:spacing w:after="0" w:line="72" w:lineRule="auto"/>
        <w:ind w:left="120"/>
        <w:jc w:val="both"/>
        <w:rPr>
          <w:sz w:val="24"/>
          <w:szCs w:val="24"/>
        </w:rPr>
      </w:pPr>
    </w:p>
    <w:p w:rsidR="00973CCB" w:rsidRPr="00973CCB" w:rsidRDefault="00973CCB" w:rsidP="00973CCB">
      <w:pPr>
        <w:spacing w:after="0" w:line="264" w:lineRule="auto"/>
        <w:ind w:left="120"/>
        <w:jc w:val="both"/>
        <w:rPr>
          <w:sz w:val="24"/>
          <w:szCs w:val="24"/>
        </w:rPr>
      </w:pPr>
      <w:r w:rsidRPr="00973CCB">
        <w:rPr>
          <w:rFonts w:ascii="Times New Roman" w:hAnsi="Times New Roman"/>
          <w:b/>
          <w:color w:val="000000"/>
          <w:sz w:val="24"/>
          <w:szCs w:val="24"/>
        </w:rPr>
        <w:t>К концу обучения в 7–8 классах:</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характеризовать основные направления растениеводства;</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описывать полный технологический цикл получения наиболее распространённой растениеводческой продукции своего региона;</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характеризовать виды и свойства почв данного региона;</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называть ручные и механизированные инструменты обработки почвы;</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классифицировать культурные растения по различным основаниям;</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называть полезные дикорастущие растения и знать их свойства;</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назвать опасные для человека дикорастущие растения;</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называть полезные для человека грибы;</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называть опасные для человека грибы;</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владеть методами сбора, переработки и хранения полезных дикорастущих растений и их плодов;</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владеть методами сбора, переработки и хранения полезных для человека грибов;</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характеризовать основные направления цифровизации и роботизации в растениеводстве;</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получить опыт использования цифровых устройств и программных сервисов в технологии растениеводства;</w:t>
      </w:r>
    </w:p>
    <w:p w:rsidR="00973CCB" w:rsidRPr="00973CCB" w:rsidRDefault="00973CCB" w:rsidP="00973CCB">
      <w:pPr>
        <w:spacing w:after="0" w:line="264" w:lineRule="auto"/>
        <w:ind w:firstLine="600"/>
        <w:jc w:val="both"/>
        <w:rPr>
          <w:sz w:val="24"/>
          <w:szCs w:val="24"/>
        </w:rPr>
      </w:pPr>
      <w:r w:rsidRPr="00973CCB">
        <w:rPr>
          <w:rFonts w:ascii="Times New Roman" w:hAnsi="Times New Roman"/>
          <w:color w:val="000000"/>
          <w:sz w:val="24"/>
          <w:szCs w:val="24"/>
        </w:rPr>
        <w:t>характеризовать мир профессий, связанных с растениеводством, их востребованность на региональном рынке труда.</w:t>
      </w:r>
    </w:p>
    <w:p w:rsidR="00FA2CC9" w:rsidRDefault="00FA2CC9" w:rsidP="00FA2CC9">
      <w:bookmarkStart w:id="16" w:name="block-31776341"/>
    </w:p>
    <w:p w:rsidR="004104AE" w:rsidRPr="00EE4DDF" w:rsidRDefault="004104AE" w:rsidP="004104AE">
      <w:pPr>
        <w:spacing w:after="0" w:line="240" w:lineRule="auto"/>
        <w:jc w:val="center"/>
        <w:rPr>
          <w:rFonts w:ascii="Times New Roman" w:hAnsi="Times New Roman" w:cs="Times New Roman"/>
          <w:b/>
          <w:i/>
          <w:sz w:val="28"/>
          <w:szCs w:val="28"/>
        </w:rPr>
      </w:pPr>
      <w:r>
        <w:rPr>
          <w:rFonts w:ascii="Times New Roman" w:hAnsi="Times New Roman" w:cs="Times New Roman"/>
          <w:b/>
          <w:i/>
          <w:sz w:val="28"/>
          <w:szCs w:val="28"/>
        </w:rPr>
        <w:t>Пункт 2.1.18</w:t>
      </w:r>
      <w:r w:rsidRPr="00EE4DDF">
        <w:rPr>
          <w:rFonts w:ascii="Times New Roman" w:hAnsi="Times New Roman" w:cs="Times New Roman"/>
          <w:b/>
          <w:i/>
          <w:sz w:val="28"/>
          <w:szCs w:val="28"/>
        </w:rPr>
        <w:t>.</w:t>
      </w:r>
    </w:p>
    <w:p w:rsidR="004104AE" w:rsidRPr="00973CCB" w:rsidRDefault="004104AE" w:rsidP="004104AE">
      <w:pPr>
        <w:spacing w:after="0"/>
        <w:ind w:left="120"/>
        <w:jc w:val="both"/>
        <w:rPr>
          <w:rFonts w:ascii="Times New Roman" w:hAnsi="Times New Roman"/>
          <w:b/>
          <w:color w:val="000000"/>
          <w:sz w:val="28"/>
          <w:szCs w:val="28"/>
        </w:rPr>
      </w:pPr>
      <w:r w:rsidRPr="00973CCB">
        <w:rPr>
          <w:rFonts w:ascii="Times New Roman" w:hAnsi="Times New Roman"/>
          <w:b/>
          <w:color w:val="000000"/>
          <w:sz w:val="28"/>
          <w:szCs w:val="28"/>
        </w:rPr>
        <w:t>Рабочая программа по учебному предмету «</w:t>
      </w:r>
      <w:r>
        <w:rPr>
          <w:rFonts w:ascii="Times New Roman" w:hAnsi="Times New Roman"/>
          <w:b/>
          <w:color w:val="000000"/>
          <w:sz w:val="28"/>
          <w:szCs w:val="28"/>
        </w:rPr>
        <w:t>Основы безопасности и защиты Родины»</w:t>
      </w:r>
    </w:p>
    <w:p w:rsidR="004104AE" w:rsidRDefault="004104AE" w:rsidP="004104AE">
      <w:pPr>
        <w:spacing w:after="0" w:line="264" w:lineRule="auto"/>
        <w:ind w:left="120"/>
        <w:jc w:val="both"/>
        <w:rPr>
          <w:rFonts w:ascii="Times New Roman" w:hAnsi="Times New Roman" w:cs="Times New Roman"/>
          <w:b/>
          <w:sz w:val="24"/>
          <w:szCs w:val="24"/>
        </w:rPr>
      </w:pPr>
    </w:p>
    <w:p w:rsidR="004104AE" w:rsidRPr="00F85500" w:rsidRDefault="004104AE" w:rsidP="004104AE">
      <w:pPr>
        <w:spacing w:after="0" w:line="264" w:lineRule="auto"/>
        <w:ind w:left="120"/>
        <w:jc w:val="both"/>
        <w:rPr>
          <w:rFonts w:ascii="Times New Roman" w:hAnsi="Times New Roman" w:cs="Times New Roman"/>
          <w:sz w:val="24"/>
          <w:szCs w:val="24"/>
        </w:rPr>
      </w:pPr>
      <w:r w:rsidRPr="00F85500">
        <w:rPr>
          <w:rFonts w:ascii="Times New Roman" w:hAnsi="Times New Roman" w:cs="Times New Roman"/>
          <w:b/>
          <w:sz w:val="24"/>
          <w:szCs w:val="24"/>
        </w:rPr>
        <w:t>ПОЯСНИТЕЛЬНАЯ ЗАПИСКА</w:t>
      </w:r>
    </w:p>
    <w:p w:rsidR="004104AE" w:rsidRPr="00F85500" w:rsidRDefault="004104AE" w:rsidP="004104AE">
      <w:pPr>
        <w:spacing w:after="0" w:line="264" w:lineRule="auto"/>
        <w:ind w:left="120"/>
        <w:jc w:val="both"/>
        <w:rPr>
          <w:rFonts w:ascii="Times New Roman" w:hAnsi="Times New Roman" w:cs="Times New Roman"/>
          <w:sz w:val="24"/>
          <w:szCs w:val="24"/>
        </w:rPr>
      </w:pP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 xml:space="preserve">Рабочая программа по основам безопасности и защиты Родины (далее - ОБЗР) разработана на основе требований к результатам освоения программы основного общего образования, представленных в ФГОС ООО, федеральной рабочей программе воспитания, и предусматривает непосредственное применение при реализации ОП ООО. </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lastRenderedPageBreak/>
        <w:t>Программа ОБЗР позволит учителю построить освоение содержания в логике последовательного нарастания факторов опасности от опасной ситуации до чрезвычайной ситуации и разумного взаимодействия человека с окружающей средой, учесть преемственность приобретения обучающимися знаний и формирования у них умений и навыков в области безопасности жизнедеятельности и защиты Родины.</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Программа ОБЗР обеспечивает:</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ясное понимание обучающимися современных проблем безопасности и формирование у подрастающего поколения базового уровня культуры безопасного поведения;</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прочное усвоение обучающимися основных ключевых понятий, обеспечивающих преемственность изучения основ комплексной безопасности личности на следующем уровне образования;</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возможность выработки и закрепления у обучающихся умений и навыков, необходимых для последующей жизни;</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выработку практико-ориентированных компетенций, соответствующих потребностям современности;</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реализацию оптимального баланса межпредметных связей и их разумное взаимодополнение, способствующее формированию практических умений и навыков.</w:t>
      </w:r>
    </w:p>
    <w:p w:rsidR="004104AE" w:rsidRPr="00F85500" w:rsidRDefault="004104AE" w:rsidP="004104AE">
      <w:pPr>
        <w:spacing w:after="0"/>
        <w:ind w:left="120"/>
        <w:jc w:val="both"/>
        <w:rPr>
          <w:rFonts w:ascii="Times New Roman" w:hAnsi="Times New Roman" w:cs="Times New Roman"/>
          <w:sz w:val="24"/>
          <w:szCs w:val="24"/>
        </w:rPr>
      </w:pPr>
      <w:r w:rsidRPr="00F85500">
        <w:rPr>
          <w:rFonts w:ascii="Times New Roman" w:hAnsi="Times New Roman" w:cs="Times New Roman"/>
          <w:b/>
          <w:sz w:val="24"/>
          <w:szCs w:val="24"/>
        </w:rPr>
        <w:t>ОБЩАЯ ХАРАКТЕРИСТИКА УЧЕБНОГО ПРЕДМЕТА «ОСНОВЫ БЕЗОПАСНОСТИ И ЗАЩИТЫ РОДИНЫ»</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В программе ОБЗР содержание учебного предмета ОБЗР структурно представлено одиннадцатью модулями (тематическими линиями), обеспечивающими непрерывность изучения предмета на уровне основного общего образования и преемственность учебного процесса на уровне среднего общего образования:</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модуль № 1 «Безопасное и устойчивое развитие личности, общества, государства»;</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модуль № 2 «Военная подготовка. Основы военных знаний»;</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модуль № 3 «Культура безопасности жизнедеятельности в современном обществе»;</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модуль № 4 «Безопасность в быту»;</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модуль № 5 «Безопасность на транспорте»;</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модуль № 6 «Безопасность в общественных местах»;</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модуль № 7 «Безопасность в природной среде»;</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модуль № 8 «Основы медицинских знаний. Оказание первой помощи»;</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модуль № 9 «Безопасность в социуме»;</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модуль № 10 «Безопасность в информационном пространстве»;</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модуль № 11 «Основы противодействия экстремизму и терроризму».</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В целях обеспечения системного подхода в изучении учебного предмета ОБЗР на уровне основного общего образования программа ОБЗР предполагает внедрение универсальной структурно-логической схемы изучения учебных модулей (тематических линий) в парадигме безопасной жизнедеятельности: «предвидеть опасность → по возможности её избегать → при необходимости действовать».</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Учебный материал систематизирован по сферам возможных проявлений рисков и опасностей: помещения и бытовые условия; улица и общественные места; природные условия; коммуникационные связи и каналы; физическое и психическое здоровье; социальное взаимодействие и другие.</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lastRenderedPageBreak/>
        <w:t xml:space="preserve">Программой ОБЗР предусматривается использование практико-ориентированных интерактивных форм организации учебных занятий с возможностью применения тренажёрных систем и виртуальных моделей. </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При этом использование цифровой образовательной среды на учебных занятиях должно быть разумным, компьютер и дистанционные образовательные технологии не способны полностью заменить педагога и практические действия обучающихся.</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 xml:space="preserve">В условиях современного исторического процесса с появлением новых глобальных и региональных природных, техногенных, социальных вызовов и угроз безопасности России (критичные изменения климата, негативные медико-биологические, экологические, информационные факторы и другие условия жизнедеятельности) возрастает приоритет вопросов безопасности, их значение не только для самого человека, но также для общества и государства. </w:t>
      </w:r>
    </w:p>
    <w:p w:rsidR="004104AE" w:rsidRPr="00F85500" w:rsidRDefault="004104AE" w:rsidP="004104AE">
      <w:pPr>
        <w:spacing w:after="0"/>
        <w:ind w:left="120"/>
        <w:rPr>
          <w:rFonts w:ascii="Times New Roman" w:hAnsi="Times New Roman" w:cs="Times New Roman"/>
          <w:sz w:val="24"/>
          <w:szCs w:val="24"/>
        </w:rPr>
      </w:pP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При этом центральной проблемой безопасности жизнедеятельности остаётся сохранение жизни и здоровья каждого человека.</w:t>
      </w:r>
    </w:p>
    <w:p w:rsidR="004104AE" w:rsidRPr="00F85500" w:rsidRDefault="004104AE" w:rsidP="004104AE">
      <w:pPr>
        <w:spacing w:after="0" w:line="264" w:lineRule="auto"/>
        <w:ind w:left="120"/>
        <w:rPr>
          <w:rFonts w:ascii="Times New Roman" w:hAnsi="Times New Roman" w:cs="Times New Roman"/>
          <w:sz w:val="24"/>
          <w:szCs w:val="24"/>
        </w:rPr>
      </w:pP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В современных условиях колоссальное значение приобретает качественное образование подрастающего поколения россиян, направленное на формирование гражданской идентичности, воспитание личности безопасного типа, овладение знаниями, умениями, навыками и компетенцией для обеспечения безопасности в повседневной жизни. Актуальность совершенствования учебно-методического обеспечения учебного процесса по предмету ОБЗР определяется следующими системообразующими документами в области безопасности: Стратегия национальной безопасности Российской Федерации, утвержденная Указом Президента Российской Федерации от 2 июля 2021 г. № 400, Доктрина информационной безопасности Российской Федерации, утвержденная Указом Президента Российской Федерации от 5 декабря 2016 г. № 646, Национальные цели развития Российской Федерации на период до 2030 года, утвержденные Указом Президента Российской Федерации от 21 июля 2020 г. № 474, государственная программа Российской Федерации «Развитие образования», утвержденная постановлением Правительства Российской Федерации от 26 декабря 2017 г. № 1642.</w:t>
      </w:r>
    </w:p>
    <w:p w:rsidR="004104AE" w:rsidRPr="00F85500" w:rsidRDefault="004104AE" w:rsidP="004104AE">
      <w:pPr>
        <w:spacing w:after="0"/>
        <w:ind w:left="120"/>
        <w:rPr>
          <w:rFonts w:ascii="Times New Roman" w:hAnsi="Times New Roman" w:cs="Times New Roman"/>
          <w:sz w:val="24"/>
          <w:szCs w:val="24"/>
        </w:rPr>
      </w:pP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ОБЗР является системообразующим учебным предметом, имеет свои дидактические компоненты во всех без исключения предметных областях и реализуется через приобретение необходимых знаний, выработку и закрепление системы взаимосвязанных навыков и умений, формирование компетенций в области безопасности, поддержанных согласованным изучением других учебных предметов. Научной базой учебного предмета ОБЗР является общая теория безопасности, исходя из которой он должен обеспечивать формирование целостного видения всего комплекса проблем безопасности, включая глобальные, что позволит обосновать оптимальную систему обеспечения безопасности личности, общества и государства, а также актуализировать для обучающихся построение модели индивидуального безопасного поведения в повседневной жизни, сформировать у них базовый уровень культуры безопасности жизнедеятельности.</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ОБЗР входит в предметную область «Основы безопасности и защиты Родины», является обязательным для изучения на уровне основного общего образования.</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 xml:space="preserve">Изучение ОБЗР направлено на обеспечение формирования готовности к защите Отечества и базового уровня культуры безопасности жизнедеятельности, что </w:t>
      </w:r>
      <w:r w:rsidRPr="00F85500">
        <w:rPr>
          <w:rFonts w:ascii="Times New Roman" w:hAnsi="Times New Roman" w:cs="Times New Roman"/>
          <w:sz w:val="24"/>
          <w:szCs w:val="24"/>
        </w:rPr>
        <w:lastRenderedPageBreak/>
        <w:t>способствует освоению учащимися знаний и умений позволяющих подготовиться к военной службе и выработке у обучающихся умений распознавать угрозы, избегать опасности, нейтрализовывать конфликтные ситуации, решать сложные вопросы социального характера, грамотно вести себя в чрезвычайных ситуациях. Такой подход содействует закреплению навыков, позволяющих обеспечивать защиту жизни и здоровья человека, формированию необходимых для этого волевых и морально-нравственных качеств, предоставляет широкие возможности для эффективной социализации, необходимой для успешной адаптации обучающихся к современной техно-социальной и информационной среде, способствует проведению мероприятий профилактического характера в сфере безопасности.</w:t>
      </w:r>
    </w:p>
    <w:p w:rsidR="004104AE" w:rsidRPr="00F85500" w:rsidRDefault="004104AE" w:rsidP="004104AE">
      <w:pPr>
        <w:spacing w:after="0" w:line="264" w:lineRule="auto"/>
        <w:ind w:left="120"/>
        <w:rPr>
          <w:rFonts w:ascii="Times New Roman" w:hAnsi="Times New Roman" w:cs="Times New Roman"/>
          <w:sz w:val="24"/>
          <w:szCs w:val="24"/>
        </w:rPr>
      </w:pPr>
    </w:p>
    <w:p w:rsidR="004104AE" w:rsidRPr="00F85500" w:rsidRDefault="004104AE" w:rsidP="004104AE">
      <w:pPr>
        <w:spacing w:after="0" w:line="264" w:lineRule="auto"/>
        <w:ind w:left="120"/>
        <w:rPr>
          <w:rFonts w:ascii="Times New Roman" w:hAnsi="Times New Roman" w:cs="Times New Roman"/>
          <w:sz w:val="24"/>
          <w:szCs w:val="24"/>
        </w:rPr>
      </w:pPr>
    </w:p>
    <w:p w:rsidR="004104AE" w:rsidRPr="00F85500" w:rsidRDefault="004104AE" w:rsidP="004104AE">
      <w:pPr>
        <w:spacing w:after="0" w:line="264" w:lineRule="auto"/>
        <w:ind w:left="120"/>
        <w:jc w:val="both"/>
        <w:rPr>
          <w:rFonts w:ascii="Times New Roman" w:hAnsi="Times New Roman" w:cs="Times New Roman"/>
          <w:sz w:val="24"/>
          <w:szCs w:val="24"/>
        </w:rPr>
      </w:pPr>
      <w:r w:rsidRPr="00F85500">
        <w:rPr>
          <w:rFonts w:ascii="Times New Roman" w:hAnsi="Times New Roman" w:cs="Times New Roman"/>
          <w:b/>
          <w:sz w:val="24"/>
          <w:szCs w:val="24"/>
        </w:rPr>
        <w:t>ЦЕЛЬ ИЗУЧЕНИЯ УЧЕБНОГО ПРЕДМЕТА «ОСНОВЫ БЕЗОПАСНОСТИ И ЗАЩИТЫ РОДИНЫ»</w:t>
      </w:r>
    </w:p>
    <w:p w:rsidR="004104AE" w:rsidRPr="00F85500" w:rsidRDefault="004104AE" w:rsidP="004104AE">
      <w:pPr>
        <w:spacing w:after="0" w:line="48" w:lineRule="auto"/>
        <w:ind w:left="120"/>
        <w:jc w:val="both"/>
        <w:rPr>
          <w:rFonts w:ascii="Times New Roman" w:hAnsi="Times New Roman" w:cs="Times New Roman"/>
          <w:sz w:val="24"/>
          <w:szCs w:val="24"/>
        </w:rPr>
      </w:pP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Целью изучения ОБЗР на уровне основного общего образования является формирование у обучающихся готовности к выполнению обязанности по защите Отечества и базового уровня культуры безопасности жизнедеятельности в соответствии с современными потребностями личности, общества и государства, что предполагает:</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способность построения модели индивидуального безопасного поведения на основе понимания необходимости ведения здорового образа жизни, причин, механизмов возникновения и возможных последствий различных опасных и чрезвычайных ситуаций, знаний и умений применять необходимые средства и приемы рационального и безопасного поведения при их проявлении;</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сформированность активной жизненной позиции, осознанное понимание значимости личного безопасного поведения в интересах безопасности личности, общества и государства;</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знание и понимание роли государства и общества в решении задач обеспечения национальной безопасности и защиты населения от опасных и чрезвычайных ситуаций природного, техногенного и социального характера.</w:t>
      </w:r>
    </w:p>
    <w:p w:rsidR="004104AE" w:rsidRPr="00F85500" w:rsidRDefault="004104AE" w:rsidP="004104AE">
      <w:pPr>
        <w:spacing w:after="0" w:line="264" w:lineRule="auto"/>
        <w:ind w:left="120"/>
        <w:jc w:val="both"/>
        <w:rPr>
          <w:rFonts w:ascii="Times New Roman" w:hAnsi="Times New Roman" w:cs="Times New Roman"/>
          <w:sz w:val="24"/>
          <w:szCs w:val="24"/>
        </w:rPr>
      </w:pPr>
    </w:p>
    <w:p w:rsidR="004104AE" w:rsidRPr="00F85500" w:rsidRDefault="004104AE" w:rsidP="004104AE">
      <w:pPr>
        <w:spacing w:after="0" w:line="264" w:lineRule="auto"/>
        <w:ind w:left="120"/>
        <w:jc w:val="both"/>
        <w:rPr>
          <w:rFonts w:ascii="Times New Roman" w:hAnsi="Times New Roman" w:cs="Times New Roman"/>
          <w:sz w:val="24"/>
          <w:szCs w:val="24"/>
        </w:rPr>
      </w:pPr>
      <w:r w:rsidRPr="00F85500">
        <w:rPr>
          <w:rFonts w:ascii="Times New Roman" w:hAnsi="Times New Roman" w:cs="Times New Roman"/>
          <w:b/>
          <w:sz w:val="24"/>
          <w:szCs w:val="24"/>
        </w:rPr>
        <w:t>МЕСТО ПРЕДМЕТА В УЧЕБНОМ ПЛАНЕ</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Общее число часов, отведенных для изучения ОБЗР в 8–9 классах, составляет 68 часов, по 1 часу в неделю за счет обязательной части учебного плана основного общего образования.</w:t>
      </w:r>
    </w:p>
    <w:p w:rsidR="004104AE" w:rsidRPr="00F85500" w:rsidRDefault="004104AE" w:rsidP="004104AE">
      <w:pPr>
        <w:rPr>
          <w:rFonts w:ascii="Times New Roman" w:hAnsi="Times New Roman" w:cs="Times New Roman"/>
          <w:sz w:val="24"/>
          <w:szCs w:val="24"/>
        </w:rPr>
        <w:sectPr w:rsidR="004104AE" w:rsidRPr="00F85500">
          <w:pgSz w:w="11906" w:h="16383"/>
          <w:pgMar w:top="1134" w:right="850" w:bottom="1134" w:left="1701" w:header="720" w:footer="720" w:gutter="0"/>
          <w:cols w:space="720"/>
        </w:sectPr>
      </w:pPr>
    </w:p>
    <w:p w:rsidR="004104AE" w:rsidRPr="00F85500" w:rsidRDefault="004104AE" w:rsidP="004104AE">
      <w:pPr>
        <w:spacing w:after="0" w:line="264" w:lineRule="auto"/>
        <w:ind w:left="120"/>
        <w:jc w:val="both"/>
        <w:rPr>
          <w:rFonts w:ascii="Times New Roman" w:hAnsi="Times New Roman" w:cs="Times New Roman"/>
          <w:sz w:val="24"/>
          <w:szCs w:val="24"/>
        </w:rPr>
      </w:pPr>
      <w:bookmarkStart w:id="17" w:name="block-40858590"/>
      <w:r w:rsidRPr="00F85500">
        <w:rPr>
          <w:rFonts w:ascii="Times New Roman" w:hAnsi="Times New Roman" w:cs="Times New Roman"/>
          <w:b/>
          <w:sz w:val="24"/>
          <w:szCs w:val="24"/>
        </w:rPr>
        <w:lastRenderedPageBreak/>
        <w:t>СОДЕРЖАНИЕ УЧЕБНОГО ПРЕДМЕТА</w:t>
      </w:r>
    </w:p>
    <w:p w:rsidR="004104AE" w:rsidRPr="00F85500" w:rsidRDefault="004104AE" w:rsidP="004104AE">
      <w:pPr>
        <w:spacing w:after="0" w:line="120" w:lineRule="auto"/>
        <w:ind w:left="120"/>
        <w:jc w:val="both"/>
        <w:rPr>
          <w:rFonts w:ascii="Times New Roman" w:hAnsi="Times New Roman" w:cs="Times New Roman"/>
          <w:sz w:val="24"/>
          <w:szCs w:val="24"/>
        </w:rPr>
      </w:pPr>
    </w:p>
    <w:p w:rsidR="004104AE" w:rsidRPr="00F85500" w:rsidRDefault="004104AE" w:rsidP="004104AE">
      <w:pPr>
        <w:spacing w:after="0"/>
        <w:ind w:left="120"/>
        <w:rPr>
          <w:rFonts w:ascii="Times New Roman" w:hAnsi="Times New Roman" w:cs="Times New Roman"/>
          <w:sz w:val="24"/>
          <w:szCs w:val="24"/>
        </w:rPr>
      </w:pPr>
      <w:r w:rsidRPr="00F85500">
        <w:rPr>
          <w:rFonts w:ascii="Times New Roman" w:hAnsi="Times New Roman" w:cs="Times New Roman"/>
          <w:b/>
          <w:sz w:val="24"/>
          <w:szCs w:val="24"/>
        </w:rPr>
        <w:t>Модуль № 1 «Безопасное и устойчивое развитие личности, общества, государства»:</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фундаментальные ценности и принципы, формирующие основы российского общества, безопасности страны, закрепленные в Конституции Российской Федерации;</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стратегия национальной безопасности, национальные интересы и угрозы национальной безопасности;</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чрезвычайные ситуации природного, техногенного и биолого-социального характера;</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информирование и оповещение населения о чрезвычайных ситуациях, система ОКСИОН;</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история развития гражданской обороны;</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сигнал «Внимание всем!», порядок действий населения при его получении;</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средства индивидуальной и коллективной защиты населения, порядок пользования фильтрующим противогазом;</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эвакуация населения в условиях чрезвычайных ситуаций, порядок действий населения при объявлении эвакуации;</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современная армия, воинская обязанность и военная служба, добровольная и обязательная подготовка к службе в армии.</w:t>
      </w:r>
    </w:p>
    <w:p w:rsidR="004104AE" w:rsidRPr="00F85500" w:rsidRDefault="004104AE" w:rsidP="004104AE">
      <w:pPr>
        <w:spacing w:after="0" w:line="120" w:lineRule="auto"/>
        <w:ind w:left="120"/>
        <w:rPr>
          <w:rFonts w:ascii="Times New Roman" w:hAnsi="Times New Roman" w:cs="Times New Roman"/>
          <w:sz w:val="24"/>
          <w:szCs w:val="24"/>
        </w:rPr>
      </w:pPr>
    </w:p>
    <w:p w:rsidR="004104AE" w:rsidRPr="00F85500" w:rsidRDefault="004104AE" w:rsidP="004104AE">
      <w:pPr>
        <w:spacing w:after="0" w:line="252" w:lineRule="auto"/>
        <w:ind w:left="120"/>
        <w:rPr>
          <w:rFonts w:ascii="Times New Roman" w:hAnsi="Times New Roman" w:cs="Times New Roman"/>
          <w:sz w:val="24"/>
          <w:szCs w:val="24"/>
        </w:rPr>
      </w:pPr>
      <w:r w:rsidRPr="00F85500">
        <w:rPr>
          <w:rFonts w:ascii="Times New Roman" w:hAnsi="Times New Roman" w:cs="Times New Roman"/>
          <w:b/>
          <w:sz w:val="24"/>
          <w:szCs w:val="24"/>
        </w:rPr>
        <w:t>Модуль № 2 «Военная подготовка. Основы военных знаний»:</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история возникновения и развития Вооруженных Сил Российской Федерации;</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этапы становления современных Вооруженных Сил Российской Федерации;</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основные направления подготовки к военной службе;</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 xml:space="preserve">организационная структура Вооруженных Сил Российской Федерации; </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функции и основные задачи современных Вооруженных Сил Российской Федерации;</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особенности видов и родов войск Вооруженных Сил Российской Федерации;</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воинские символы современных Вооруженных Сил Российской Федерации;</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виды, назначение и тактико-технические характеристики основных образцов вооружения и военной техники видов и родов войск Вооруженных Сил Российской Федерации (мотострелковых и танковых войск, ракетных войск и артиллерии, противовоздушной обороны);</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 xml:space="preserve">организационно-штатная структура и боевые возможности отделения, задачи отделения в различных видах боя; </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состав, назначение, характеристики, порядок размещения современных средств индивидуальной бронезащиты и экипировки военнослужащего;</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вооружение мотострелкового отделения, назначение и тактико-технические характеристики основных видов стрелкового оружия (автомат Калашникова АК-74, ручной пулемет Калашникова (РПК), ручной противотанковый гранатомет РПГ-7В, снайперская винтовка Драгунова (СВД);</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назначение и тактико-технические характеристики основных видов ручных гранат (наступательная ручная граната РГД-5, ручная оборонительная граната Ф-1, ручная граната оборонительная (РГО), ручная граната наступательная (РГН);</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история создания общевоинских уставов;</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lastRenderedPageBreak/>
        <w:t>этапы становления современных общевоинских уставов;</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общевоинские уставы Вооруженных Сил Российской Федерации, их состав и основные понятия, определяющие повседневную жизнедеятельность войск;</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сущность единоначалия;</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командиры (начальники) и подчинённые;</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старшие и младшие;</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приказ (приказание), порядок его отдачи и выполнения;</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воинские звания и военная форма одежды;</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воинская дисциплина, её сущность и значение;</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обязанности военнослужащих по соблюдению требований воинской дисциплины;</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способы достижения воинской дисциплины;</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положения Строевого устава;</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обязанности военнослужащих перед построением и в строю;</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строевые приёмы и движение без оружия, строевая стойка, выполнение команд «Становись», «Равняйсь», «Смирно», «Вольно», «Заправиться», «Отставить», «Головные уборы (головной убор) – снять (надеть)», повороты на месте.</w:t>
      </w:r>
    </w:p>
    <w:p w:rsidR="004104AE" w:rsidRPr="00F85500" w:rsidRDefault="004104AE" w:rsidP="004104AE">
      <w:pPr>
        <w:spacing w:after="0" w:line="120" w:lineRule="auto"/>
        <w:ind w:left="120"/>
        <w:rPr>
          <w:rFonts w:ascii="Times New Roman" w:hAnsi="Times New Roman" w:cs="Times New Roman"/>
          <w:sz w:val="24"/>
          <w:szCs w:val="24"/>
        </w:rPr>
      </w:pPr>
    </w:p>
    <w:p w:rsidR="004104AE" w:rsidRPr="00F85500" w:rsidRDefault="004104AE" w:rsidP="004104AE">
      <w:pPr>
        <w:spacing w:after="0"/>
        <w:ind w:left="120"/>
        <w:rPr>
          <w:rFonts w:ascii="Times New Roman" w:hAnsi="Times New Roman" w:cs="Times New Roman"/>
          <w:sz w:val="24"/>
          <w:szCs w:val="24"/>
        </w:rPr>
      </w:pPr>
      <w:r w:rsidRPr="00F85500">
        <w:rPr>
          <w:rFonts w:ascii="Times New Roman" w:hAnsi="Times New Roman" w:cs="Times New Roman"/>
          <w:b/>
          <w:sz w:val="24"/>
          <w:szCs w:val="24"/>
        </w:rPr>
        <w:t>Модуль № 3 «Культура безопасности жизнедеятельности в современном обществе»:</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безопасность жизнедеятельности: ключевые понятия и значение для человека;</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смысл понятий «опасность», «безопасность», «риск», «культура безопасности жизнедеятельности»;</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источники и факторы опасности, их классификация;</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общие принципы безопасного поведения;</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понятия опасной и чрезвычайной ситуации, сходство и различия опасной и чрезвычайной ситуации;</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механизм перерастания повседневной ситуации в чрезвычайную ситуацию, правила поведения в опасных и чрезвычайных ситуациях.</w:t>
      </w:r>
    </w:p>
    <w:p w:rsidR="004104AE" w:rsidRPr="00F85500" w:rsidRDefault="004104AE" w:rsidP="004104AE">
      <w:pPr>
        <w:spacing w:after="0" w:line="120" w:lineRule="auto"/>
        <w:ind w:left="120"/>
        <w:rPr>
          <w:rFonts w:ascii="Times New Roman" w:hAnsi="Times New Roman" w:cs="Times New Roman"/>
          <w:sz w:val="24"/>
          <w:szCs w:val="24"/>
        </w:rPr>
      </w:pPr>
    </w:p>
    <w:p w:rsidR="004104AE" w:rsidRPr="00F85500" w:rsidRDefault="004104AE" w:rsidP="004104AE">
      <w:pPr>
        <w:spacing w:after="0"/>
        <w:ind w:left="120"/>
        <w:rPr>
          <w:rFonts w:ascii="Times New Roman" w:hAnsi="Times New Roman" w:cs="Times New Roman"/>
          <w:sz w:val="24"/>
          <w:szCs w:val="24"/>
        </w:rPr>
      </w:pPr>
      <w:r w:rsidRPr="00F85500">
        <w:rPr>
          <w:rFonts w:ascii="Times New Roman" w:hAnsi="Times New Roman" w:cs="Times New Roman"/>
          <w:b/>
          <w:sz w:val="24"/>
          <w:szCs w:val="24"/>
        </w:rPr>
        <w:t>Модуль № 4 «Безопасность в быту»:</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основные источники опасности в быту и их классификация;</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защита прав потребителя, сроки годности и состав продуктов питания;</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бытовые отравления и причины их возникновения;</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признаки отравления, приёмы и правила оказания первой помощи;</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правила комплектования и хранения домашней аптечки;</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бытовые травмы и правила их предупреждения, приёмы и правила оказания первой помощи;</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правила обращения с газовыми и электрическими приборами; приемы и правила оказания первой помощи;</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правила поведения в подъезде и лифте, а также при входе и выходе из них;</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пожар и факторы его развития;</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условия и причины возникновения пожаров, их возможные последствия, приёмы и правила оказания первой помощи;</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первичные средства пожаротушения;</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правила вызова экстренных служб и порядок взаимодействия с ними, ответственность за ложные сообщения;</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lastRenderedPageBreak/>
        <w:t>права, обязанности и ответственность граждан в области пожарной безопасности;</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 xml:space="preserve">ситуации криминогенного характера; </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правила поведения с малознакомыми людьми;</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меры по предотвращению проникновения злоумышленников в дом, правила поведения при попытке проникновения в дом посторонних;</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классификация аварийных ситуаций на коммунальных системах жизнеобеспечения;</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правила предупреждения возможных аварий на коммунальных системах, порядок действий при авариях на коммунальных системах.</w:t>
      </w:r>
    </w:p>
    <w:p w:rsidR="004104AE" w:rsidRPr="00F85500" w:rsidRDefault="004104AE" w:rsidP="004104AE">
      <w:pPr>
        <w:spacing w:after="0"/>
        <w:ind w:left="120"/>
        <w:rPr>
          <w:rFonts w:ascii="Times New Roman" w:hAnsi="Times New Roman" w:cs="Times New Roman"/>
          <w:sz w:val="24"/>
          <w:szCs w:val="24"/>
        </w:rPr>
      </w:pPr>
    </w:p>
    <w:p w:rsidR="004104AE" w:rsidRPr="00F85500" w:rsidRDefault="004104AE" w:rsidP="004104AE">
      <w:pPr>
        <w:spacing w:after="0"/>
        <w:ind w:left="120"/>
        <w:rPr>
          <w:rFonts w:ascii="Times New Roman" w:hAnsi="Times New Roman" w:cs="Times New Roman"/>
          <w:sz w:val="24"/>
          <w:szCs w:val="24"/>
        </w:rPr>
      </w:pPr>
      <w:r w:rsidRPr="00F85500">
        <w:rPr>
          <w:rFonts w:ascii="Times New Roman" w:hAnsi="Times New Roman" w:cs="Times New Roman"/>
          <w:b/>
          <w:sz w:val="24"/>
          <w:szCs w:val="24"/>
        </w:rPr>
        <w:t>Модуль № 5 «Безопасность на транспорте»:</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 xml:space="preserve">правила дорожного движения и их значение; </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условия обеспечения безопасности участников дорожного движения;</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правила дорожного движения и дорожные знаки для пешеходов;</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«дорожные ловушки» и правила их предупреждения; световозвращающие элементы и правила их применения;</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правила дорожного движения для пассажиров;</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обязанности пассажиров маршрутных транспортных средств, ремень безопасности и правила его применения;</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порядок действий пассажиров в маршрутных транспортных средствах при опасных и чрезвычайных ситуациях;</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правила поведения пассажира мотоцикла;</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правила дорожного движения для водителя велосипеда, мопеда и иных средств индивидуальной мобильности;</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дорожные знаки для водителя велосипеда, сигналы велосипедиста;</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правила подготовки велосипеда к пользованию;</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дорожно-транспортные происшествия и причины их возникновения;</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основные факторы риска возникновения дорожно-транспортных происшествий;</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порядок действий очевидца дорожно-транспортного происшествия;</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порядок действий при пожаре на транспорте;</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особенности различных видов транспорта (внеуличного, железнодорожного, водного, воздушного);</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обязанности и порядок действий пассажиров при различных происшествиях на отдельных видах транспорта, в том числе вызванных террористическим актом;</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приёмы и правила оказания первой помощи при различных травмах в результате чрезвычайных ситуаций на транспорте.</w:t>
      </w:r>
    </w:p>
    <w:p w:rsidR="004104AE" w:rsidRPr="00F85500" w:rsidRDefault="004104AE" w:rsidP="004104AE">
      <w:pPr>
        <w:spacing w:after="0" w:line="120" w:lineRule="auto"/>
        <w:ind w:left="120"/>
        <w:rPr>
          <w:rFonts w:ascii="Times New Roman" w:hAnsi="Times New Roman" w:cs="Times New Roman"/>
          <w:sz w:val="24"/>
          <w:szCs w:val="24"/>
        </w:rPr>
      </w:pPr>
    </w:p>
    <w:p w:rsidR="004104AE" w:rsidRPr="00F85500" w:rsidRDefault="004104AE" w:rsidP="004104AE">
      <w:pPr>
        <w:spacing w:after="0"/>
        <w:ind w:left="120"/>
        <w:rPr>
          <w:rFonts w:ascii="Times New Roman" w:hAnsi="Times New Roman" w:cs="Times New Roman"/>
          <w:sz w:val="24"/>
          <w:szCs w:val="24"/>
        </w:rPr>
      </w:pPr>
      <w:r w:rsidRPr="00F85500">
        <w:rPr>
          <w:rFonts w:ascii="Times New Roman" w:hAnsi="Times New Roman" w:cs="Times New Roman"/>
          <w:b/>
          <w:sz w:val="24"/>
          <w:szCs w:val="24"/>
        </w:rPr>
        <w:t>Модуль № 6 «Безопасность в общественных местах»:</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общественные места и их характеристики, потенциальные источники опасности в общественных местах;</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правила вызова экстренных служб и порядок взаимодействия с ними;</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массовые мероприятия и правила подготовки к ним;</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порядок действий при беспорядках в местах массового пребывания людей;</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порядок действий при попадании в толпу и давку;</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порядок действий при обнаружении угрозы возникновения пожара;</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порядок действий при эвакуации из общественных мест и зданий;</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lastRenderedPageBreak/>
        <w:t>опасности криминогенного и антиобщественного характера в общественных местах, порядок действий при их возникновении;</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порядок действий при обнаружении бесхозных (потенциально опасных) вещей и предметов, а также в случае террористического акта, в том числе при захвате и освобождении заложников;</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порядок действий при взаимодействии с правоохранительными органами.</w:t>
      </w:r>
    </w:p>
    <w:p w:rsidR="004104AE" w:rsidRPr="00F85500" w:rsidRDefault="004104AE" w:rsidP="004104AE">
      <w:pPr>
        <w:spacing w:after="0"/>
        <w:ind w:left="120"/>
        <w:rPr>
          <w:rFonts w:ascii="Times New Roman" w:hAnsi="Times New Roman" w:cs="Times New Roman"/>
          <w:sz w:val="24"/>
          <w:szCs w:val="24"/>
        </w:rPr>
      </w:pPr>
    </w:p>
    <w:p w:rsidR="004104AE" w:rsidRPr="00F85500" w:rsidRDefault="004104AE" w:rsidP="004104AE">
      <w:pPr>
        <w:spacing w:after="0"/>
        <w:ind w:left="120"/>
        <w:rPr>
          <w:rFonts w:ascii="Times New Roman" w:hAnsi="Times New Roman" w:cs="Times New Roman"/>
          <w:sz w:val="24"/>
          <w:szCs w:val="24"/>
        </w:rPr>
      </w:pPr>
      <w:r w:rsidRPr="00F85500">
        <w:rPr>
          <w:rFonts w:ascii="Times New Roman" w:hAnsi="Times New Roman" w:cs="Times New Roman"/>
          <w:b/>
          <w:sz w:val="24"/>
          <w:szCs w:val="24"/>
        </w:rPr>
        <w:t>Модуль № 7 «Безопасность в природной среде»:</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природные чрезвычайные ситуации и их классификация;</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опасности в природной среде: дикие животные, змеи, насекомые и паукообразные, ядовитые грибы и растения;</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автономные условия, их особенности и опасности, правила подготовки к длительному автономному существованию;</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порядок действий при автономном пребывании в природной среде;</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правила ориентирования на местности, способы подачи сигналов бедствия;</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природные пожары, их виды и опасности, факторы и причины их возникновения, порядок действий при нахождении в зоне природного пожара;</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правила безопасного поведения в горах;</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снежные лавины, их характеристики и опасности, порядок действий, необходимый для снижения риска попадания в лавину;</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камнепады, их характеристики и опасности, порядок действий, необходимых для снижения риска попадания под камнепад;</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сели, их характеристики и опасности, порядок действий при попадании в зону селя;</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оползни, их характеристики и опасности, порядок действий при начале оползня;</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общие правила безопасного поведения на водоёмах, правила купания на оборудованных и необорудованных пляжах;</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порядок действий при обнаружении тонущего человека; правила поведения при нахождении на плавсредствах; правила поведения при нахождении на льду, порядок действий при обнаружении человека в полынье;</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наводнения, их характеристики и опасности, порядок действий при наводнении;</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цунами, их характеристики и опасности, порядок действий при нахождении в зоне цунами;</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ураганы, смерчи, их характеристики и опасности, порядок действий при ураганах, бурях и смерчах;</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грозы, их характеристики и опасности, порядок действий при попадании в грозу;</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землетрясения и извержения вулканов, их характеристики и опасности, порядок действий при землетрясении, в том числе при попадании под завал, при нахождении в зоне извержения вулкана;</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смысл понятий «экология» и «экологическая культура», значение экологии для устойчивого развития общества;</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правила безопасного поведения при неблагоприятной экологической обстановке (загрязнении атмосферы).</w:t>
      </w:r>
    </w:p>
    <w:p w:rsidR="004104AE" w:rsidRPr="00F85500" w:rsidRDefault="004104AE" w:rsidP="004104AE">
      <w:pPr>
        <w:spacing w:after="0" w:line="120" w:lineRule="auto"/>
        <w:ind w:left="120"/>
        <w:rPr>
          <w:rFonts w:ascii="Times New Roman" w:hAnsi="Times New Roman" w:cs="Times New Roman"/>
          <w:sz w:val="24"/>
          <w:szCs w:val="24"/>
        </w:rPr>
      </w:pPr>
    </w:p>
    <w:p w:rsidR="004104AE" w:rsidRPr="00F85500" w:rsidRDefault="004104AE" w:rsidP="004104AE">
      <w:pPr>
        <w:spacing w:after="0"/>
        <w:ind w:left="120"/>
        <w:rPr>
          <w:rFonts w:ascii="Times New Roman" w:hAnsi="Times New Roman" w:cs="Times New Roman"/>
          <w:sz w:val="24"/>
          <w:szCs w:val="24"/>
        </w:rPr>
      </w:pPr>
      <w:r w:rsidRPr="00F85500">
        <w:rPr>
          <w:rFonts w:ascii="Times New Roman" w:hAnsi="Times New Roman" w:cs="Times New Roman"/>
          <w:b/>
          <w:sz w:val="24"/>
          <w:szCs w:val="24"/>
        </w:rPr>
        <w:t>Модуль № 8 «Основы медицинских знаний. Оказание первой помощи»:</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lastRenderedPageBreak/>
        <w:t>смысл понятий «здоровье» и «здоровый образ жизни», их содержание и значение для человека;</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факторы, влияющие на здоровье человека, опасность вредных привычек;</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элементы здорового образа жизни, ответственность за сохранение здоровья;</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понятие «инфекционные заболевания», причины их возникновения;</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механизм распространения инфекционных заболеваний, меры их профилактики и защиты от них;</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порядок действий при возникновении чрезвычайных ситуаций биолого-социального происхождения (эпидемия, пандемия); мероприятия, проводимые государством по обеспечению безопасности населения при угрозе и во время чрезвычайных ситуаций биолого-социального происхождения (эпидемия, пандемия, эпизоотия, панзоотия, эпифитотия, панфитотия);</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понятие «неинфекционные заболевания» и их классификация, факторы риска неинфекционных заболеваний;</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меры профилактики неинфекционных заболеваний и защиты от них;</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диспансеризация и её задачи;</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понятия «психическое здоровье» и «психологическое благополучие»;</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стресс и его влияние на человека, меры профилактики стресса, способы саморегуляции эмоциональных состояний;</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понятие «первая помощь» и обязанность по её оказанию, универсальный алгоритм оказания первой помощи;</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назначение и состав аптечки первой помощи;</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порядок действий при оказании первой помощи в различных ситуациях, приёмы психологической поддержки пострадавшего.</w:t>
      </w:r>
    </w:p>
    <w:p w:rsidR="004104AE" w:rsidRPr="00F85500" w:rsidRDefault="004104AE" w:rsidP="004104AE">
      <w:pPr>
        <w:spacing w:after="0" w:line="120" w:lineRule="auto"/>
        <w:ind w:left="120"/>
        <w:rPr>
          <w:rFonts w:ascii="Times New Roman" w:hAnsi="Times New Roman" w:cs="Times New Roman"/>
          <w:sz w:val="24"/>
          <w:szCs w:val="24"/>
        </w:rPr>
      </w:pPr>
    </w:p>
    <w:p w:rsidR="004104AE" w:rsidRPr="00F85500" w:rsidRDefault="004104AE" w:rsidP="004104AE">
      <w:pPr>
        <w:spacing w:after="0" w:line="264" w:lineRule="auto"/>
        <w:ind w:left="120"/>
        <w:rPr>
          <w:rFonts w:ascii="Times New Roman" w:hAnsi="Times New Roman" w:cs="Times New Roman"/>
          <w:sz w:val="24"/>
          <w:szCs w:val="24"/>
        </w:rPr>
      </w:pPr>
      <w:r w:rsidRPr="00F85500">
        <w:rPr>
          <w:rFonts w:ascii="Times New Roman" w:hAnsi="Times New Roman" w:cs="Times New Roman"/>
          <w:b/>
          <w:sz w:val="24"/>
          <w:szCs w:val="24"/>
        </w:rPr>
        <w:t>Модуль № 9 «Безопасность в социуме»:</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общение и его значение для человека, способы эффективного общения;</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приёмы и правила безопасной межличностной коммуникации и комфортного взаимодействия в группе, признаки конструктивного и деструктивного общения;</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понятие «конфликт» и стадии его развития, факторы и причины развития конфликта;</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условия и ситуации возникновения межличностных и групповых конфликтов, безопасные и эффективные способы избегания и разрешения конфликтных ситуаций;</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правила поведения для снижения риска конфликта и порядок действий при его опасных проявлениях;</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способ разрешения конфликта с помощью третьей стороны (медиатора);</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опасные формы проявления конфликта: агрессия, домашнее насилие и буллинг;</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манипуляции в ходе межличностного общения, приёмы распознавания манипуляций и способы противостояния им;</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приёмы распознавания противозаконных проявлений манипуляции (мошенничество, вымогательство, подстрекательство к действиям, которые могут причинить вред жизни и здоровью, и вовлечение в преступную, асоциальную или деструктивную деятельность) и способы защиты от них;</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современные молодёжные увлечения и опасности, связанные с ними, правила безопасного поведения;</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lastRenderedPageBreak/>
        <w:t>правила безопасной коммуникации с незнакомыми людьми.</w:t>
      </w:r>
    </w:p>
    <w:p w:rsidR="004104AE" w:rsidRPr="00F85500" w:rsidRDefault="004104AE" w:rsidP="004104AE">
      <w:pPr>
        <w:spacing w:after="0" w:line="120" w:lineRule="auto"/>
        <w:ind w:left="120"/>
        <w:rPr>
          <w:rFonts w:ascii="Times New Roman" w:hAnsi="Times New Roman" w:cs="Times New Roman"/>
          <w:sz w:val="24"/>
          <w:szCs w:val="24"/>
        </w:rPr>
      </w:pPr>
    </w:p>
    <w:p w:rsidR="004104AE" w:rsidRPr="00F85500" w:rsidRDefault="004104AE" w:rsidP="004104AE">
      <w:pPr>
        <w:spacing w:after="0"/>
        <w:ind w:left="120"/>
        <w:rPr>
          <w:rFonts w:ascii="Times New Roman" w:hAnsi="Times New Roman" w:cs="Times New Roman"/>
          <w:sz w:val="24"/>
          <w:szCs w:val="24"/>
        </w:rPr>
      </w:pPr>
      <w:r w:rsidRPr="00F85500">
        <w:rPr>
          <w:rFonts w:ascii="Times New Roman" w:hAnsi="Times New Roman" w:cs="Times New Roman"/>
          <w:b/>
          <w:sz w:val="24"/>
          <w:szCs w:val="24"/>
        </w:rPr>
        <w:t>Модуль № 10 «Безопасность в информационном пространстве»:</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понятие «цифровая среда», её характеристики и примеры информационных и компьютерных угроз, положительные возможности цифровой среды;</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риски и угрозы при использовании Интернета;</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общие принципы безопасного поведения, необходимые для предупреждения возникновения опасных ситуаций в личном цифровом пространстве;</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опасные явления цифровой среды: вредоносные программы и приложения и их разновидности;</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правила кибергигиены, необходимые для предупреждения возникновения опасных ситуаций в цифровой среде;</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основные виды опасного и запрещённого контента в Интернете и его признаки, приёмы распознавания опасностей при использовании Интернета;</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противоправные действия в Интернете;</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правила цифрового поведения, необходимого для снижения рисков и угроз при использовании Интернета (кибербуллинга, вербовки в различные организации и группы);</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деструктивные течения в Интернете, их признаки и опасности, правила безопасного использования Интернета по предотвращению рисков и угроз вовлечения в различную деструктивную деятельность.</w:t>
      </w:r>
    </w:p>
    <w:p w:rsidR="004104AE" w:rsidRPr="00F85500" w:rsidRDefault="004104AE" w:rsidP="004104AE">
      <w:pPr>
        <w:spacing w:after="0"/>
        <w:ind w:left="120"/>
        <w:rPr>
          <w:rFonts w:ascii="Times New Roman" w:hAnsi="Times New Roman" w:cs="Times New Roman"/>
          <w:sz w:val="24"/>
          <w:szCs w:val="24"/>
        </w:rPr>
      </w:pPr>
    </w:p>
    <w:p w:rsidR="004104AE" w:rsidRPr="00F85500" w:rsidRDefault="004104AE" w:rsidP="004104AE">
      <w:pPr>
        <w:spacing w:after="0"/>
        <w:ind w:left="120"/>
        <w:rPr>
          <w:rFonts w:ascii="Times New Roman" w:hAnsi="Times New Roman" w:cs="Times New Roman"/>
          <w:sz w:val="24"/>
          <w:szCs w:val="24"/>
        </w:rPr>
      </w:pPr>
      <w:r w:rsidRPr="00F85500">
        <w:rPr>
          <w:rFonts w:ascii="Times New Roman" w:hAnsi="Times New Roman" w:cs="Times New Roman"/>
          <w:b/>
          <w:sz w:val="24"/>
          <w:szCs w:val="24"/>
        </w:rPr>
        <w:t>Модуль № 11 «Основы противодействия экстремизму и терроризму»:</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понятия «экстремизм» и «терроризм», их содержание, причины, возможные варианты проявления и последствия;</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цели и формы проявления террористических актов, их последствия, уровни террористической опасности;</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основы общественно-государственной системы противодействия экстремизму и терроризму, контртеррористическая операция и её цели;</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признаки вовлечения в террористическую деятельность, правила антитеррористического поведения;</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признаки угроз и подготовки различных форм терактов, порядок действий при их обнаружении;</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правила безопасного поведения в случае теракта (нападение террористов и попытка захвата заложников, попадание в заложники, огневой налёт, наезд транспортного средства, подрыв взрывного устройства).</w:t>
      </w:r>
    </w:p>
    <w:p w:rsidR="004104AE" w:rsidRPr="00F85500" w:rsidRDefault="004104AE" w:rsidP="004104AE">
      <w:pPr>
        <w:rPr>
          <w:rFonts w:ascii="Times New Roman" w:hAnsi="Times New Roman" w:cs="Times New Roman"/>
          <w:sz w:val="24"/>
          <w:szCs w:val="24"/>
        </w:rPr>
        <w:sectPr w:rsidR="004104AE" w:rsidRPr="00F85500">
          <w:pgSz w:w="11906" w:h="16383"/>
          <w:pgMar w:top="1134" w:right="850" w:bottom="1134" w:left="1701" w:header="720" w:footer="720" w:gutter="0"/>
          <w:cols w:space="720"/>
        </w:sectPr>
      </w:pPr>
    </w:p>
    <w:bookmarkEnd w:id="17"/>
    <w:p w:rsidR="004104AE" w:rsidRPr="00F85500" w:rsidRDefault="004104AE" w:rsidP="004104AE">
      <w:pPr>
        <w:spacing w:after="0"/>
        <w:ind w:left="120"/>
        <w:rPr>
          <w:rFonts w:ascii="Times New Roman" w:hAnsi="Times New Roman" w:cs="Times New Roman"/>
          <w:sz w:val="24"/>
          <w:szCs w:val="24"/>
        </w:rPr>
      </w:pPr>
    </w:p>
    <w:p w:rsidR="004104AE" w:rsidRPr="00F85500" w:rsidRDefault="004104AE" w:rsidP="004104AE">
      <w:pPr>
        <w:spacing w:after="0" w:line="264" w:lineRule="auto"/>
        <w:ind w:left="120"/>
        <w:jc w:val="both"/>
        <w:rPr>
          <w:rFonts w:ascii="Times New Roman" w:hAnsi="Times New Roman" w:cs="Times New Roman"/>
          <w:sz w:val="24"/>
          <w:szCs w:val="24"/>
        </w:rPr>
      </w:pPr>
      <w:r w:rsidRPr="00F85500">
        <w:rPr>
          <w:rFonts w:ascii="Times New Roman" w:hAnsi="Times New Roman" w:cs="Times New Roman"/>
          <w:b/>
          <w:sz w:val="24"/>
          <w:szCs w:val="24"/>
        </w:rPr>
        <w:t>ПЛАНИРУЕМЫЕ ОБРАЗОВАТЕЛЬНЫЕ РЕЗУЛЬТАТЫ</w:t>
      </w:r>
    </w:p>
    <w:p w:rsidR="004104AE" w:rsidRPr="00F85500" w:rsidRDefault="004104AE" w:rsidP="004104AE">
      <w:pPr>
        <w:spacing w:after="0" w:line="264" w:lineRule="auto"/>
        <w:ind w:left="120"/>
        <w:jc w:val="both"/>
        <w:rPr>
          <w:rFonts w:ascii="Times New Roman" w:hAnsi="Times New Roman" w:cs="Times New Roman"/>
          <w:sz w:val="24"/>
          <w:szCs w:val="24"/>
        </w:rPr>
      </w:pPr>
    </w:p>
    <w:p w:rsidR="004104AE" w:rsidRPr="00F85500" w:rsidRDefault="004104AE" w:rsidP="004104AE">
      <w:pPr>
        <w:spacing w:after="0"/>
        <w:ind w:left="120"/>
        <w:jc w:val="both"/>
        <w:rPr>
          <w:rFonts w:ascii="Times New Roman" w:hAnsi="Times New Roman" w:cs="Times New Roman"/>
          <w:sz w:val="24"/>
          <w:szCs w:val="24"/>
        </w:rPr>
      </w:pPr>
      <w:r w:rsidRPr="00F85500">
        <w:rPr>
          <w:rFonts w:ascii="Times New Roman" w:hAnsi="Times New Roman" w:cs="Times New Roman"/>
          <w:b/>
          <w:sz w:val="24"/>
          <w:szCs w:val="24"/>
        </w:rPr>
        <w:t>ЛИЧНОСТНЫЕ РЕЗУЛЬТАТЫ</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Личностные результаты достигаются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 Способствуют процессам самопознания, самовоспитания и саморазвития, формирования внутренней позиции личности и проявляются в индивидуальных социально значимых качествах, которые выражаются прежде всего в готовности обучающихся к саморазвитию, самостоятельности, инициативе и личностному самоопределению; осмысленному ведению здорового и безопасного образа жизни и соблюдению правил экологического поведения; к целенаправленной социально значимой деятельности; принятию внутренней позиции личности как особого ценностного отношения к себе, к окружающим людям и к жизни в целом.</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Личностные результаты, формируемые в ходе изучения учебного предмета ОБЗР, должны отражать готовность обучающихся руководствоваться системой позитивных ценностных ориентаций и расширение опыта деятельности на её основе.</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Личностные результаты изучения ОБЗР включают:</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b/>
          <w:sz w:val="24"/>
          <w:szCs w:val="24"/>
        </w:rPr>
        <w:t>1) патриотическое воспитание:</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осознание российской гражданской идентичности в поликультурном и многоконфессиональном обществе, проявление интереса к познанию родного языка, истории, культуры Российской Федерации, своего края, народов России;</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ценностное отношение к достижениям своей Родины – России, к науке, искусству, спорту, технологиям, боевым подвигам и трудовым достижениям народа;</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уважение к символам государства, государственным праздникам, историческому и природному наследию и памятникам, традициям разных народов, проживающих в родной стране;</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формирование чувства гордости за свою Родину, ответственного отношения к выполнению конституционного долга – защите Отечества;</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b/>
          <w:sz w:val="24"/>
          <w:szCs w:val="24"/>
        </w:rPr>
        <w:t>2) гражданское воспитание:</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готовность к выполнению обязанностей гражданина и реализации его прав, уважение прав, свобод и законных интересов других людей;</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активное участие в жизни семьи, организации, местного сообщества, родного края, страны;</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неприятие любых форм экстремизма, дискриминации;</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понимание роли различных социальных институтов в жизни человека; 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представление о способах противодействия коррупции;</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готовность к разнообразной совместной деятельности, стремление к взаимопониманию и взаимопомощи, активное участие в самоуправлении в образовательной организации;</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готовность к участию в гуманитарной деятельности (волонтёрство, помощь людям, нуждающимся в ней);</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сформированность активной жизненной позиции, умений и навыков личного участия в обеспечении мер безопасности личности, общества и государства;</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понимание и признание особой роли государства в обеспечении государственной и международной безопасности, обороны, осмысление роли государства и общества в решении задачи защиты населения от опасных и чрезвычайных ситуаций природного, техногенного и социального характера;</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знание и понимание роли государства в противодействии основным вызовам современности: терроризму, экстремизму, незаконному распространению наркотических средств, неприятие любых форм экстремизма, дискриминации, формирование веротерпимости, уважительного и доброжелательного отношения к другому человеку, его мнению, развитие способности к конструктивному диалогу с другими людьми;</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b/>
          <w:sz w:val="24"/>
          <w:szCs w:val="24"/>
        </w:rPr>
        <w:lastRenderedPageBreak/>
        <w:t>3) духовно-нравственное воспитание:</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ориентация на моральные ценности и нормы в ситуациях нравственного выбора;</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готовность оценивать своё поведение и поступки, а также поведение и поступки других людей с позиции нравственных и правовых норм с учётом осознания последствий поступков;</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активное неприятие асоциальных поступков, свобода и ответственность личности в условиях индивидуального и общественного пространства;</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развитие ответственного отношения к ведению здорового образа жизни, исключающего употребление наркотиков, алкоголя, курения и нанесение иного вреда собственному здоровью и здоровью окружающих;</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формирование личности безопасного типа, осознанного и ответственного отношения к личной безопасности и безопасности других людей;</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b/>
          <w:sz w:val="24"/>
          <w:szCs w:val="24"/>
        </w:rPr>
        <w:t>4) эстетическое воспитание:</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формирование гармоничной личности, развитие способности воспринимать, ценить и создавать прекрасное в повседневной жизни;</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понимание взаимозависимости счастливого юношества и безопасного личного поведения в повседневной жизни;</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b/>
          <w:sz w:val="24"/>
          <w:szCs w:val="24"/>
        </w:rPr>
        <w:t>5) ценности научного познания:</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ориентация в деятельности на современную систему научных представлений об основных закономерностях развития человека, природы и общества, взаимосвязях человека с природной и социальной средой;</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овладение основными навыками исследовательской деятельности, 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формирование современной научной картины мира, понимание причин, механизмов возникновения и последствий распространённых видов опасных и чрезвычайных ситуаций, которые могут произойти во время пребывания в различных средах (бытовые условия, дорожное движение, общественные места и социум, природа, коммуникационные связи и каналы);</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установка на осмысление опыта, наблюдений и поступков, овладение способностью оценивать и прогнозировать неблагоприятные факторы обстановки и принимать обоснованные решения в опасных или чрезвычайных ситуациях с учётом реальных условий и возможностей;</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b/>
          <w:sz w:val="24"/>
          <w:szCs w:val="24"/>
        </w:rPr>
        <w:t>6) физическое воспитание, формирование культуры здоровья и эмоционального благополучия:</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понимание личностного смысла изучения учебного предмета ОБЗР, его значения для безопасной и продуктивной жизнедеятельности человека, общества и государства;</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осознание ценности жизни;</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ответственное отношение к своему здоровью и установка на здоровый образ жизни (здоровое питание, соблюдение гигиенических правил, сбалансированный режим занятий и отдыха, регулярная физическая активность);</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соблюдение правил безопасности, в том числе навыков безопасного поведения в Интернет–среде;</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способность адаптироваться к стрессовым ситуациям и меняющимся социальным, информационным и природным условиям, в том числе осмысливая собственный опыт и выстраивая дальнейшие цели;</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умение принимать себя и других людей, не осуждая;</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умение осознавать эмоциональное состояние своё и других людей, уметь управлять собственным эмоциональным состоянием;</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сформированность навыка рефлексии, признание своего права на ошибку и такого же права другого человека;</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b/>
          <w:sz w:val="24"/>
          <w:szCs w:val="24"/>
        </w:rPr>
        <w:t>7) трудовое воспитание:</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lastRenderedPageBreak/>
        <w:t>установка на активное участие в решении практических задач (в рамках семьи, организации, населенного пункта, родного края) технологической и социальной направленности, способность инициировать, планировать и самостоятельно выполнять такого рода деятельность;</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интерес к практическому изучению профессий и труда различного рода, в том числе на основе применения изучаемого предметного знания;</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осознание важности обучения на протяжении всей жизни для успешной профессиональной деятельности и развитие необходимых умений для этого;</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готовность адаптироваться в профессиональной среде;</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уважение к труду и результатам трудовой деятельности;</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осознанный выбор и построение индивидуальной траектории образования и жизненных планов с учётом личных и общественных интересов и потребностей;</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укрепление ответственного отношения к учёбе, способности применять меры и средства индивидуальной защиты, приёмы рационального и безопасного поведения в опасных и чрезвычайных ситуациях;</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овладение умениями оказывать первую помощь пострадавшим при потере сознания, остановке дыхания, наружных кровотечениях, попадании инородных тел в верхние дыхательные пути, травмах различных областей тела, ожогах, отморожениях, отравлениях;</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установка на овладение знаниями и умениями предупреждения опасных и чрезвычайных ситуаций во время пребывания в различных средах (в помещении, на улице, на природе, в общественных местах и на массовых мероприятиях, при коммуникации, при воздействии рисков культурной среды);</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b/>
          <w:sz w:val="24"/>
          <w:szCs w:val="24"/>
        </w:rPr>
        <w:t>8) экологическое воспитание:</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ориентация на применение знаний из социальных и естественных наук для решения задач в области окружающей среды, планирования поступков и оценки их возможных последствий для окружающей среды;</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повышение уровня экологической культуры, осознание глобального характера экологических проблем и путей их решения; активное неприятие действий, приносящих вред окружающей среде;</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осознание своей роли как гражданина и потребителя в условиях взаимосвязи природной, технологической и социальной сред;</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готовность к участию в практической деятельности экологической направленности;</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освоение основ экологической культуры, методов проектирования собственной безопасной жизнедеятельности с учётом природных, техногенных и социальных рисков на территории проживания.</w:t>
      </w:r>
    </w:p>
    <w:p w:rsidR="004104AE" w:rsidRPr="00F85500" w:rsidRDefault="004104AE" w:rsidP="004104AE">
      <w:pPr>
        <w:spacing w:after="0"/>
        <w:ind w:left="120"/>
        <w:jc w:val="both"/>
        <w:rPr>
          <w:rFonts w:ascii="Times New Roman" w:hAnsi="Times New Roman" w:cs="Times New Roman"/>
          <w:sz w:val="24"/>
          <w:szCs w:val="24"/>
        </w:rPr>
      </w:pPr>
    </w:p>
    <w:p w:rsidR="004104AE" w:rsidRPr="00F85500" w:rsidRDefault="004104AE" w:rsidP="004104AE">
      <w:pPr>
        <w:spacing w:after="0"/>
        <w:ind w:left="120"/>
        <w:jc w:val="both"/>
        <w:rPr>
          <w:rFonts w:ascii="Times New Roman" w:hAnsi="Times New Roman" w:cs="Times New Roman"/>
          <w:sz w:val="24"/>
          <w:szCs w:val="24"/>
        </w:rPr>
      </w:pPr>
      <w:r w:rsidRPr="00F85500">
        <w:rPr>
          <w:rFonts w:ascii="Times New Roman" w:hAnsi="Times New Roman" w:cs="Times New Roman"/>
          <w:b/>
          <w:sz w:val="24"/>
          <w:szCs w:val="24"/>
        </w:rPr>
        <w:t>МЕТАПРЕДМЕТНЫЕ РЕЗУЛЬТАТЫ</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В результате изучения ОБЗР на уровне основного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b/>
          <w:sz w:val="24"/>
          <w:szCs w:val="24"/>
        </w:rPr>
        <w:t>Познавательные универсальные учебные действия</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b/>
          <w:sz w:val="24"/>
          <w:szCs w:val="24"/>
        </w:rPr>
        <w:t>Базовые логические действия:</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выявлять и характеризовать существенные признаки объектов (явлений);</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устанавливать существенный признак классификации, основания для обобщения и сравнения, критерии проводимого анализа;</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с учётом предложенной задачи выявлять закономерности и противоречия в рассматриваемых фактах, данных и наблюдениях;</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предлагать критерии для выявления закономерностей и противоречий;</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выявлять дефицит информации, данных, необходимых для решения поставленной задачи;</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выявлять причинно-следственные связи при изучении явлений и процессов; проводить выводы с использованием дедуктивных и индуктивных умозаключений, умозаключений по аналогии, формулировать гипотезы о взаимосвязях;</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lastRenderedPageBreak/>
        <w:t>самостоятельно 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b/>
          <w:sz w:val="24"/>
          <w:szCs w:val="24"/>
        </w:rPr>
        <w:t>Базовые исследовательские действия:</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формулировать проблемные вопросы, отражающие несоответствие между рассматриваемым и наиболее благоприятным состоянием объекта (явления) повседневной жизни;</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обобщать, анализировать и оценивать получаемую информацию, выдвигать гипотезы, аргументировать свою точку зрения, делать обоснованные выводы по результатам исследования;</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проводить (принимать участие) небольшое самостоятельное исследование заданного объекта (явления), устанавливать причинно-следственные связи;</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прогнозировать возможное дальнейшее развитие процессов, событий и их последствия в аналогичных или сходных ситуациях, а также выдвигать предположения об их развитии в новых условиях и контекстах.</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b/>
          <w:sz w:val="24"/>
          <w:szCs w:val="24"/>
        </w:rPr>
        <w:t>Работа с информацией:</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применять различные методы, инструменты и запросы при поиске и отборе информации или данных из источников с учётом предложенной учебной задачи и заданных критериев;</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выбирать, анализировать, систематизировать и интерпретировать информацию различных видов и форм представления;</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находить сходные аргументы (подтверждающие или опровергающие одну и ту же идею, версию) в различных информационных источниках;</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оценивать надёжность информации по критериям, предложенным педагогическим работником или сформулированным самостоятельно;</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эффективно запоминать и систематизировать информацию;</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овладение системой универсальных познавательных действий обеспечивает сформированность когнитивных навыков обучающихся.</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b/>
          <w:sz w:val="24"/>
          <w:szCs w:val="24"/>
        </w:rPr>
        <w:t>Коммуникативные универсальные учебные действия</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b/>
          <w:sz w:val="24"/>
          <w:szCs w:val="24"/>
        </w:rPr>
        <w:t>Общение:</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уверенно высказывать свою точку зрения в устной и письменной речи, выражать эмоции в соответствии с форматом и целями общения, определять предпосылки возникновения конфликтных ситуаций и выстраивать грамотное общение для их смягчения;</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распознавать невербальные средства общения, понимать значение социальных знаков и намерения других людей, уважительно, в корректной форме формулировать свои взгляды;</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сопоставлять свои суждения с суждениями других участников диалога, обнаруживать различие и сходство позиций;</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в ходе общения задавать вопросы и выдавать ответы по существу решаемой учебной задачи, обнаруживать различие и сходство позиций других участников диалога;</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публично представлять результаты решения учебной задачи, самостоятельно выбирать наиболее целесообразный формат выступления и готовить различные презентационные материалы.</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b/>
          <w:sz w:val="24"/>
          <w:szCs w:val="24"/>
        </w:rPr>
        <w:t>Регулятивные универсальные учебные действия</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b/>
          <w:sz w:val="24"/>
          <w:szCs w:val="24"/>
        </w:rPr>
        <w:t>Самоорганизация:</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выявлять проблемные вопросы, требующие решения в жизненных и учебных ситуациях;</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аргументированно определять оптимальный вариант принятия решений, самостоятельно составлять алгоритм (часть алгоритма) и выбирать способ решения учебной задачи с учётом собственных возможностей и имеющихся ресурсов;</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составлять план действий, находить необходимые ресурсы для его выполнения, при необходимости корректировать предложенный алгоритм, брать ответственность за принятое решение.</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b/>
          <w:sz w:val="24"/>
          <w:szCs w:val="24"/>
        </w:rPr>
        <w:t>Самоконтроль, эмоциональный интеллект:</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давать оценку ситуации, предвидеть трудности, которые могут возникнуть при решении учебной задачи, и вносить коррективы в деятельность на основе новых обстоятельств;</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lastRenderedPageBreak/>
        <w:t>объяснять причины достижения (недостижения) результатов деятельности, давать оценку приобретённому опыту, уметь находить позитивное в произошедшей ситуации;</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оценивать соответствие результата цели и условиям;</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управлять собственными эмоциями и не поддаваться эмоциям других людей, выявлять и анализировать их причины;</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ставить себя на место другого человека, понимать мотивы и намерения другого человека, регулировать способ выражения эмоций;</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осознанно относиться к другому человеку, его мнению, признавать право на ошибку свою и чужую;</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быть открытым себе и другим людям, осознавать невозможность контроля всего вокруг.</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b/>
          <w:sz w:val="24"/>
          <w:szCs w:val="24"/>
        </w:rPr>
        <w:t>Совместная деятельность:</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понимать и использовать преимущества командной и индивидуальной работы при решении конкретной учебной задачи;</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планировать организацию совместной деятельности (распределять роли и понимать свою роль, принимать правила учебного взаимодействия, обсуждать процесс и результат совместной работы, подчиняться, выделять общую точку зрения, договариваться о результатах);</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определять свои действия и действия партнёра, которые помогали или затрудняли нахождение общего решения, оценивать качество своего вклада в общий продукт по заданным участниками группы критериям, разделять сферу ответственности и проявлять готовность к предоставлению отчёта перед группой.</w:t>
      </w:r>
    </w:p>
    <w:p w:rsidR="004104AE" w:rsidRPr="00F85500" w:rsidRDefault="004104AE" w:rsidP="004104AE">
      <w:pPr>
        <w:spacing w:after="0"/>
        <w:ind w:firstLine="600"/>
        <w:rPr>
          <w:rFonts w:ascii="Times New Roman" w:hAnsi="Times New Roman" w:cs="Times New Roman"/>
          <w:sz w:val="24"/>
          <w:szCs w:val="24"/>
        </w:rPr>
      </w:pPr>
      <w:bookmarkStart w:id="18" w:name="_Toc134720971"/>
      <w:bookmarkStart w:id="19" w:name="_Toc161857405"/>
      <w:bookmarkEnd w:id="18"/>
      <w:bookmarkEnd w:id="19"/>
      <w:r w:rsidRPr="00F85500">
        <w:rPr>
          <w:rFonts w:ascii="Times New Roman" w:hAnsi="Times New Roman" w:cs="Times New Roman"/>
          <w:b/>
          <w:sz w:val="24"/>
          <w:szCs w:val="24"/>
        </w:rPr>
        <w:t>ПРЕДМЕТНЫЕ РЕЗУЛЬТАТЫ</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Предметные результаты характеризуют сформированность у обучающихся основ культуры безопасности и защиты Родины и проявляются в способности построения и следования модели индивидуального безопасного поведения и опыте её применения в повседневной жизни.</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Приобретаемый опыт проявляется в понимании существующих проблем безопасности и усвоении обучающимися минимума основных ключевых понятий, которые в дальнейшем будут использоваться без дополнительных разъяснений, приобретении систематизированных знаний основ комплексной безопасности личности, общества и государства, военной подготовки, индивидуальной системы здорового образа жизни, антиэкстремистского мышления и антитеррористического поведения, овладении базовыми медицинскими знаниями и практическими умениями безопасного поведения в повседневной жизни.</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Предметные результаты по ОБЗР должны обеспечивать:</w:t>
      </w:r>
    </w:p>
    <w:p w:rsidR="004104AE" w:rsidRPr="00F85500" w:rsidRDefault="004104AE" w:rsidP="00FB71BB">
      <w:pPr>
        <w:numPr>
          <w:ilvl w:val="0"/>
          <w:numId w:val="12"/>
        </w:numPr>
        <w:spacing w:after="0" w:line="264" w:lineRule="auto"/>
        <w:jc w:val="both"/>
        <w:rPr>
          <w:rFonts w:ascii="Times New Roman" w:hAnsi="Times New Roman" w:cs="Times New Roman"/>
          <w:sz w:val="24"/>
          <w:szCs w:val="24"/>
        </w:rPr>
      </w:pPr>
      <w:r w:rsidRPr="00F85500">
        <w:rPr>
          <w:rFonts w:ascii="Times New Roman" w:hAnsi="Times New Roman" w:cs="Times New Roman"/>
          <w:sz w:val="24"/>
          <w:szCs w:val="24"/>
        </w:rPr>
        <w:t>сформированность представлений о значении безопасного и устойчивого развития для государства, общества, личности; фундаментальных ценностях и принципах, формирующих основы российского общества, безопасности страны, закрепленных в Конституции Российской Федерации, правовых основах обеспечения национальной безопасности, угрозах мирного и военного характера;</w:t>
      </w:r>
    </w:p>
    <w:p w:rsidR="004104AE" w:rsidRPr="00F85500" w:rsidRDefault="004104AE" w:rsidP="00FB71BB">
      <w:pPr>
        <w:numPr>
          <w:ilvl w:val="0"/>
          <w:numId w:val="12"/>
        </w:numPr>
        <w:spacing w:after="0" w:line="264" w:lineRule="auto"/>
        <w:jc w:val="both"/>
        <w:rPr>
          <w:rFonts w:ascii="Times New Roman" w:hAnsi="Times New Roman" w:cs="Times New Roman"/>
          <w:sz w:val="24"/>
          <w:szCs w:val="24"/>
        </w:rPr>
      </w:pPr>
      <w:r w:rsidRPr="00F85500">
        <w:rPr>
          <w:rFonts w:ascii="Times New Roman" w:hAnsi="Times New Roman" w:cs="Times New Roman"/>
          <w:sz w:val="24"/>
          <w:szCs w:val="24"/>
        </w:rPr>
        <w:t>освоение знаний о мероприятиях по защите населения при чрезвычайных ситуациях природного, техногенного и биолого-социального характера, возникновении военной угрозы; формирование представлений о роли гражданской обороны и ее истории; знание порядка действий при сигнале «Внимание всем!»; знание об индивидуальных и коллективных мерах защиты и сформированность представлений о порядке их применения;</w:t>
      </w:r>
    </w:p>
    <w:p w:rsidR="004104AE" w:rsidRPr="00F85500" w:rsidRDefault="004104AE" w:rsidP="00FB71BB">
      <w:pPr>
        <w:numPr>
          <w:ilvl w:val="0"/>
          <w:numId w:val="12"/>
        </w:numPr>
        <w:spacing w:after="0" w:line="264" w:lineRule="auto"/>
        <w:jc w:val="both"/>
        <w:rPr>
          <w:rFonts w:ascii="Times New Roman" w:hAnsi="Times New Roman" w:cs="Times New Roman"/>
          <w:sz w:val="24"/>
          <w:szCs w:val="24"/>
        </w:rPr>
      </w:pPr>
      <w:r w:rsidRPr="00F85500">
        <w:rPr>
          <w:rFonts w:ascii="Times New Roman" w:hAnsi="Times New Roman" w:cs="Times New Roman"/>
          <w:sz w:val="24"/>
          <w:szCs w:val="24"/>
        </w:rPr>
        <w:t>сформированность чувства гордости за свою Родину, ответственного отношения к выполнению конституционного долга – защите Отечества; овладение знаниями об истории возникновения и развития военной организации государства, функции и задачи современных Вооруженных сил Российской Федерации, знание особенностей добровольной и обязательной подготовки к военной службе;</w:t>
      </w:r>
    </w:p>
    <w:p w:rsidR="004104AE" w:rsidRPr="00F85500" w:rsidRDefault="004104AE" w:rsidP="00FB71BB">
      <w:pPr>
        <w:numPr>
          <w:ilvl w:val="0"/>
          <w:numId w:val="12"/>
        </w:numPr>
        <w:spacing w:after="0" w:line="264" w:lineRule="auto"/>
        <w:jc w:val="both"/>
        <w:rPr>
          <w:rFonts w:ascii="Times New Roman" w:hAnsi="Times New Roman" w:cs="Times New Roman"/>
          <w:sz w:val="24"/>
          <w:szCs w:val="24"/>
        </w:rPr>
      </w:pPr>
      <w:r w:rsidRPr="00F85500">
        <w:rPr>
          <w:rFonts w:ascii="Times New Roman" w:hAnsi="Times New Roman" w:cs="Times New Roman"/>
          <w:sz w:val="24"/>
          <w:szCs w:val="24"/>
        </w:rPr>
        <w:t>сформированность представлений о назначении, боевых свойствах и общем устройстве стрелкового оружия;</w:t>
      </w:r>
    </w:p>
    <w:p w:rsidR="004104AE" w:rsidRPr="00F85500" w:rsidRDefault="004104AE" w:rsidP="00FB71BB">
      <w:pPr>
        <w:numPr>
          <w:ilvl w:val="0"/>
          <w:numId w:val="12"/>
        </w:numPr>
        <w:spacing w:after="0" w:line="264" w:lineRule="auto"/>
        <w:jc w:val="both"/>
        <w:rPr>
          <w:rFonts w:ascii="Times New Roman" w:hAnsi="Times New Roman" w:cs="Times New Roman"/>
          <w:sz w:val="24"/>
          <w:szCs w:val="24"/>
        </w:rPr>
      </w:pPr>
      <w:r w:rsidRPr="00F85500">
        <w:rPr>
          <w:rFonts w:ascii="Times New Roman" w:hAnsi="Times New Roman" w:cs="Times New Roman"/>
          <w:sz w:val="24"/>
          <w:szCs w:val="24"/>
        </w:rPr>
        <w:lastRenderedPageBreak/>
        <w:t>овладение основными положениями общевоинских уставов Вооруженных Сил Российской Федерации и умение их применять при выполнении обязанностей воинской службы;</w:t>
      </w:r>
    </w:p>
    <w:p w:rsidR="004104AE" w:rsidRPr="00F85500" w:rsidRDefault="004104AE" w:rsidP="00FB71BB">
      <w:pPr>
        <w:numPr>
          <w:ilvl w:val="0"/>
          <w:numId w:val="12"/>
        </w:numPr>
        <w:spacing w:after="0" w:line="264" w:lineRule="auto"/>
        <w:jc w:val="both"/>
        <w:rPr>
          <w:rFonts w:ascii="Times New Roman" w:hAnsi="Times New Roman" w:cs="Times New Roman"/>
          <w:sz w:val="24"/>
          <w:szCs w:val="24"/>
        </w:rPr>
      </w:pPr>
      <w:r w:rsidRPr="00F85500">
        <w:rPr>
          <w:rFonts w:ascii="Times New Roman" w:hAnsi="Times New Roman" w:cs="Times New Roman"/>
          <w:sz w:val="24"/>
          <w:szCs w:val="24"/>
        </w:rPr>
        <w:t>сформированность представлений о культуре безопасности жизнедеятельности, понятиях «опасность», «безопасность», «риск», знание универсальных правил безопасного поведения, готовность применять их на практике, используя освоенные знания и умения, освоение основ проектирования собственной безопасной жизнедеятельности с учетом природных, техногенных и социальных рисков;</w:t>
      </w:r>
    </w:p>
    <w:p w:rsidR="004104AE" w:rsidRPr="00F85500" w:rsidRDefault="004104AE" w:rsidP="00FB71BB">
      <w:pPr>
        <w:numPr>
          <w:ilvl w:val="0"/>
          <w:numId w:val="12"/>
        </w:numPr>
        <w:spacing w:after="0" w:line="264" w:lineRule="auto"/>
        <w:jc w:val="both"/>
        <w:rPr>
          <w:rFonts w:ascii="Times New Roman" w:hAnsi="Times New Roman" w:cs="Times New Roman"/>
          <w:sz w:val="24"/>
          <w:szCs w:val="24"/>
        </w:rPr>
      </w:pPr>
      <w:r w:rsidRPr="00F85500">
        <w:rPr>
          <w:rFonts w:ascii="Times New Roman" w:hAnsi="Times New Roman" w:cs="Times New Roman"/>
          <w:sz w:val="24"/>
          <w:szCs w:val="24"/>
        </w:rPr>
        <w:t>знание правил дорожного движения, пожарной безопасности, безопасного поведения в быту, транспорте, в общественных местах, на природе и умение применять их в поведении;</w:t>
      </w:r>
    </w:p>
    <w:p w:rsidR="004104AE" w:rsidRPr="00F85500" w:rsidRDefault="004104AE" w:rsidP="00FB71BB">
      <w:pPr>
        <w:numPr>
          <w:ilvl w:val="0"/>
          <w:numId w:val="12"/>
        </w:numPr>
        <w:spacing w:after="0" w:line="264" w:lineRule="auto"/>
        <w:jc w:val="both"/>
        <w:rPr>
          <w:rFonts w:ascii="Times New Roman" w:hAnsi="Times New Roman" w:cs="Times New Roman"/>
          <w:sz w:val="24"/>
          <w:szCs w:val="24"/>
        </w:rPr>
      </w:pPr>
      <w:r w:rsidRPr="00F85500">
        <w:rPr>
          <w:rFonts w:ascii="Times New Roman" w:hAnsi="Times New Roman" w:cs="Times New Roman"/>
          <w:sz w:val="24"/>
          <w:szCs w:val="24"/>
        </w:rPr>
        <w:t>сформированность представлений о порядке действий при возникновении чрезвычайных ситуаций в быту, транспорте, в общественных местах, на природе; умение оценивать и прогнозировать неблагоприятные факторы обстановки и принимать обоснованные решения в опасных и чрезвычайных ситуациях, с учетом реальных условий и возможностей;</w:t>
      </w:r>
    </w:p>
    <w:p w:rsidR="004104AE" w:rsidRPr="00F85500" w:rsidRDefault="004104AE" w:rsidP="00FB71BB">
      <w:pPr>
        <w:numPr>
          <w:ilvl w:val="0"/>
          <w:numId w:val="12"/>
        </w:numPr>
        <w:spacing w:after="0" w:line="264" w:lineRule="auto"/>
        <w:jc w:val="both"/>
        <w:rPr>
          <w:rFonts w:ascii="Times New Roman" w:hAnsi="Times New Roman" w:cs="Times New Roman"/>
          <w:sz w:val="24"/>
          <w:szCs w:val="24"/>
        </w:rPr>
      </w:pPr>
      <w:r w:rsidRPr="00F85500">
        <w:rPr>
          <w:rFonts w:ascii="Times New Roman" w:hAnsi="Times New Roman" w:cs="Times New Roman"/>
          <w:sz w:val="24"/>
          <w:szCs w:val="24"/>
        </w:rPr>
        <w:t>освоение основ медицинских знаний и владение умениями оказывать первую помощь пострадавшим при потере сознания, остановке дыхания, наружных кровотечениях, попадании инородных тел в верхние дыхательные пути, травмах различных областей тела, ожогах, отморожениях, отравлениях; сформированность социально ответственного отношения к ведению здорового образа жизни, исключающего употребление наркотиков, алкоголя, курения и нанесения иного вреда собственному здоровью и здоровью окружающих;</w:t>
      </w:r>
    </w:p>
    <w:p w:rsidR="004104AE" w:rsidRPr="00F85500" w:rsidRDefault="004104AE" w:rsidP="00FB71BB">
      <w:pPr>
        <w:numPr>
          <w:ilvl w:val="0"/>
          <w:numId w:val="12"/>
        </w:numPr>
        <w:spacing w:after="0" w:line="264" w:lineRule="auto"/>
        <w:jc w:val="both"/>
        <w:rPr>
          <w:rFonts w:ascii="Times New Roman" w:hAnsi="Times New Roman" w:cs="Times New Roman"/>
          <w:sz w:val="24"/>
          <w:szCs w:val="24"/>
        </w:rPr>
      </w:pPr>
      <w:r w:rsidRPr="00F85500">
        <w:rPr>
          <w:rFonts w:ascii="Times New Roman" w:hAnsi="Times New Roman" w:cs="Times New Roman"/>
          <w:sz w:val="24"/>
          <w:szCs w:val="24"/>
        </w:rPr>
        <w:t>сформированность представлений о правилах безопасного поведения в социуме, овладение знаниями об опасных проявлениях конфликтов, манипулятивном поведении, умения распознавать опасные проявления и формирование готовности им противодействовать;</w:t>
      </w:r>
    </w:p>
    <w:p w:rsidR="004104AE" w:rsidRPr="00F85500" w:rsidRDefault="004104AE" w:rsidP="00FB71BB">
      <w:pPr>
        <w:numPr>
          <w:ilvl w:val="0"/>
          <w:numId w:val="12"/>
        </w:numPr>
        <w:spacing w:after="0" w:line="264" w:lineRule="auto"/>
        <w:jc w:val="both"/>
        <w:rPr>
          <w:rFonts w:ascii="Times New Roman" w:hAnsi="Times New Roman" w:cs="Times New Roman"/>
          <w:sz w:val="24"/>
          <w:szCs w:val="24"/>
        </w:rPr>
      </w:pPr>
      <w:r w:rsidRPr="00F85500">
        <w:rPr>
          <w:rFonts w:ascii="Times New Roman" w:hAnsi="Times New Roman" w:cs="Times New Roman"/>
          <w:sz w:val="24"/>
          <w:szCs w:val="24"/>
        </w:rPr>
        <w:t>сформированность представлений об информационных и компьютерных угрозах, опасных явлениях в Интернете, знания о правилах безопасного поведения в информационном пространстве и готовность применять их на практике;</w:t>
      </w:r>
    </w:p>
    <w:p w:rsidR="004104AE" w:rsidRPr="00F85500" w:rsidRDefault="004104AE" w:rsidP="00FB71BB">
      <w:pPr>
        <w:numPr>
          <w:ilvl w:val="0"/>
          <w:numId w:val="12"/>
        </w:numPr>
        <w:spacing w:after="0" w:line="264" w:lineRule="auto"/>
        <w:jc w:val="both"/>
        <w:rPr>
          <w:rFonts w:ascii="Times New Roman" w:hAnsi="Times New Roman" w:cs="Times New Roman"/>
          <w:sz w:val="24"/>
          <w:szCs w:val="24"/>
        </w:rPr>
      </w:pPr>
      <w:r w:rsidRPr="00F85500">
        <w:rPr>
          <w:rFonts w:ascii="Times New Roman" w:hAnsi="Times New Roman" w:cs="Times New Roman"/>
          <w:sz w:val="24"/>
          <w:szCs w:val="24"/>
        </w:rPr>
        <w:t>освоение знаний об основах общественно-государственной системы противодействия экстремизму и терроризму; сформированность представлений об опасности вовлечения в деструктивную, экстремистскую и террористическую деятельность, умение распознавать опасности вовлечения; знания правил безопасного поведения при угрозе или в случае террористического акта;</w:t>
      </w:r>
    </w:p>
    <w:p w:rsidR="004104AE" w:rsidRPr="00F85500" w:rsidRDefault="004104AE" w:rsidP="00FB71BB">
      <w:pPr>
        <w:numPr>
          <w:ilvl w:val="0"/>
          <w:numId w:val="12"/>
        </w:numPr>
        <w:spacing w:after="0" w:line="264" w:lineRule="auto"/>
        <w:jc w:val="both"/>
        <w:rPr>
          <w:rFonts w:ascii="Times New Roman" w:hAnsi="Times New Roman" w:cs="Times New Roman"/>
          <w:sz w:val="24"/>
          <w:szCs w:val="24"/>
        </w:rPr>
      </w:pPr>
      <w:r w:rsidRPr="00F85500">
        <w:rPr>
          <w:rFonts w:ascii="Times New Roman" w:hAnsi="Times New Roman" w:cs="Times New Roman"/>
          <w:sz w:val="24"/>
          <w:szCs w:val="24"/>
        </w:rPr>
        <w:t>сформированность активной жизненной позиции, умений и навыков личного участия в обеспечении мер безопасности личности, общества и государства;</w:t>
      </w:r>
    </w:p>
    <w:p w:rsidR="004104AE" w:rsidRPr="00F85500" w:rsidRDefault="004104AE" w:rsidP="00FB71BB">
      <w:pPr>
        <w:numPr>
          <w:ilvl w:val="0"/>
          <w:numId w:val="12"/>
        </w:numPr>
        <w:spacing w:after="0" w:line="264" w:lineRule="auto"/>
        <w:jc w:val="both"/>
        <w:rPr>
          <w:rFonts w:ascii="Times New Roman" w:hAnsi="Times New Roman" w:cs="Times New Roman"/>
          <w:sz w:val="24"/>
          <w:szCs w:val="24"/>
        </w:rPr>
      </w:pPr>
      <w:r w:rsidRPr="00F85500">
        <w:rPr>
          <w:rFonts w:ascii="Times New Roman" w:hAnsi="Times New Roman" w:cs="Times New Roman"/>
          <w:sz w:val="24"/>
          <w:szCs w:val="24"/>
        </w:rPr>
        <w:t>понимание роли государства в обеспечении государственной и международной безопасности, обороны, в противодействии основным вызовам современности: терроризму, экстремизму, незаконному распространению наркотических средств.</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Достижение результатов освоения программы ОБЗР обеспечивается посредством достижения предметных результатов освоения модулей ОБЗР.</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b/>
          <w:sz w:val="24"/>
          <w:szCs w:val="24"/>
        </w:rPr>
        <w:t xml:space="preserve">8 КЛАСС </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b/>
          <w:sz w:val="24"/>
          <w:szCs w:val="24"/>
        </w:rPr>
        <w:t>Предметные результаты по модулю № 1 «Безопасное и устойчивое развитие личности, общества, государства»:</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объяснять значение Конституции Российской Федерации;</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раскрывать содержание статей 2, 4, 20, 41, 42, 58, 59 Конституции Российской Федерации, пояснять их значение для личности и общества;</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объяснять значение Стратегии национальной безопасности Российской Федерации, утвержденной Указом Президента Российской Федерации от 2 июля 2021 г. № 400;</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lastRenderedPageBreak/>
        <w:t>раскрывать понятия «национальные интересы» и «угрозы национальной безопасности», приводить примеры;</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раскрывать классификацию чрезвычайных ситуаций по масштабам и источникам возникновения, приводить примеры;</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раскрывать способы информирования и оповещения населения о чрезвычайных ситуациях;</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перечислять основные этапы развития гражданской обороны, характеризовать роль гражданской обороны при чрезвычайных ситуациях и угрозах военного характера;</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выработать навыки безопасных действий при получении сигнала «Внимание всем!»; изучить средства индивидуальной и коллективной защиты населения, вырабатывать навыки пользования фильтрующим противогазом;</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объяснять порядок действий населения при объявлении эвакуации;</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характеризовать современное состояние Вооружённых Сил Российской Федерации;</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приводить примеры применения Вооружённых Сил Российской Федерациив борьбе с неонацизмом и международным терроризмом;</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раскрывать понятия «воинская обязанность», «военная служба»;</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раскрывать содержание подготовки к службе в армии.</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b/>
          <w:sz w:val="24"/>
          <w:szCs w:val="24"/>
        </w:rPr>
        <w:t>Предметные результаты по модулю № 2 «Военная подготовка. Основы военных знаний»:</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иметь представление об истории зарождения и развития Вооруженных Сил Российской Федерации;</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владеть информацией о направлениях подготовки к военной службе;</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понимать необходимость подготовки к военной службе по основным направлениям;</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осознавать значимость каждого направления подготовки к военной службе в решении комплексных задач;</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иметь представление о составе, предназначении видов и родов Вооруженных Сил Российской Федерации;</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понимать функции и задачи Вооруженных Сил Российской Федерации на современном этапе;</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понимать значимость военной присяги для формирования образа российского военнослужащего – защитника Отечества;</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иметь представление об основных образцах вооружения и военной техники;</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иметь представление о классификации видов вооружения и военной техники;</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иметь представление об основных тактико-технических характеристиках вооружения и военной техники;</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иметь представление об организационной структуре отделения и задачах личного состава в бою;</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иметь представление о современных элементах экипировки и бронезащиты военнослужащего;</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знать алгоритм надевания экипировки и средств бронезащиты;</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иметь представление о вооружении отделения и тактико-технических характеристиках стрелкового оружия;</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знать основные характеристики стрелкового оружия и ручных гранат;</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знать историю создания уставов и этапов становления современных общевоинских уставов Вооруженных Сил Российской Федерации;</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знать структуру современных общевоинских уставов и понимать их значение для повседневной жизнедеятельности войск;</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понимать принцип единоначалия, принятый в Вооруженных Силах Российской Федерации;</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иметь представление о порядке подчиненности и взаимоотношениях военнослужащих;</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понимать порядок отдачи приказа (приказания) и их выполнения;</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различать воинские звания и образцы военной формы одежды;</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иметь представление о воинской дисциплине, ее сущности и значении;</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понимать принципы достижения воинской дисциплины;</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уметь оценивать риски нарушения воинской дисциплины;</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lastRenderedPageBreak/>
        <w:t>знать основные положения Строевого устава;</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знать обязанности военнослужащего перед построением и в строю;</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знать строевые приёмы на месте без оружия;</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выполнять строевые приёмы на месте без оружия.</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b/>
          <w:sz w:val="24"/>
          <w:szCs w:val="24"/>
        </w:rPr>
        <w:t>Предметные результаты по модулю № 3 «Культура безопасности жизнедеятельности в современном обществе»:</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характеризовать значение безопасности жизнедеятельности для человека;</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раскрывать смысл понятий «опасность», «безопасность», «риск», «культура безопасности жизнедеятельности»;</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классифицировать и характеризовать источники опасности;</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раскрывать и обосновывать общие принципы безопасного поведения; моделировать реальные ситуации и решать ситуационные задачи;</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объяснять сходство и различия опасной и чрезвычайной ситуаций;</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объяснять механизм перерастания повседневной ситуации в чрезвычайную ситуацию;</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приводить примеры различных угроз безопасности и характеризовать их;</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раскрывать и обосновывать правила поведения в опасных и чрезвычайных ситуациях.</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b/>
          <w:sz w:val="24"/>
          <w:szCs w:val="24"/>
        </w:rPr>
        <w:t>Предметные результаты по модулю № 4 «Безопасность в быту»:</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объяснять особенности жизнеобеспечения жилища;</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классифицировать основные источники опасности в быту;</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объяснять права потребителя, выработать навыки безопасного выбора продуктов питания;</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характеризовать бытовые отравления и причины их возникновения;</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характеризовать правила безопасного использования средств бытовой химии; иметь навыки безопасных действий при сборе ртути в домашних условиях в случае, если разбился ртутный термометр;</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раскрывать признаки отравления, иметь навыки профилактики пищевых отравлений;</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знать правила и приёмы оказания первой помощи, иметь навыки безопасных действий при отравлениях, промывании желудка;</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характеризовать бытовые травмы и объяснять правила их предупреждения;</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знать правила безопасного обращения с инструментами;</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знать меры предосторожности от укусов различных животных;</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знать правила и иметь навыки оказания первой помощи при ушибах, переломах, растяжении, вывихе, сотрясении мозга, укусах животных, кровотечениях;</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владеть правилами комплектования и хранения домашней аптечки;</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владеть правилами безопасного поведения и иметь навыки безопасных действий при обращении с газовыми и электрическими приборами;</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владеть правилами безопасного поведения и иметь навыки безопасных действий при опасных ситуациях в подъезде и лифте;</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владеть правилами и иметь навыки приёмов оказания первой помощи при отравлении газом и электротравме;</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характеризовать пожар, его факторы и стадии развития;</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объяснять условия и причины возникновения пожаров, характеризовать их возможные последствия;</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иметь навыки безопасных действий при пожаре дома, на балконе, в подъезде, в лифте;</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иметь навыки правильного использования первичных средств пожаротушения, оказания первой помощи;</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знать права, обязанности и иметь представление об ответственности граждан в области пожарной безопасности;</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знать порядок и иметь навыки вызова экстренных служб; знать порядок взаимодействия с экстренным службами;</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иметь представление об ответственности за ложные сообщения;</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характеризовать меры по предотвращению проникновения злоумышленников в дом;</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характеризовать ситуации криминогенного характера;</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lastRenderedPageBreak/>
        <w:t>знать правила поведения с малознакомыми людьми;</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знать правила поведения и иметь навыки безопасных действий при попытке проникновения в дом посторонних;</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классифицировать аварийные ситуации на коммунальных системах жизнеобеспечения;</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иметь навыки безопасных действий при авариях на коммунальных системах жизнеобеспечения.</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b/>
          <w:sz w:val="24"/>
          <w:szCs w:val="24"/>
        </w:rPr>
        <w:t>Предметные результаты по модулю № 5 «Безопасность на транспорте»:</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знать правила дорожного движения и объяснять их значение;</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перечислять и характеризовать участников дорожного движения и элементы дороги;</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знать условия обеспечения безопасности участников дорожного движения;</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знать правила дорожного движения для пешеходов;</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классифицировать и характеризовать дорожные знаки для пешеходов;</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знать «дорожные ловушки» и объяснять правила их предупреждения;</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иметь навыки безопасного перехода дороги;</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знать правила применения световозвращающих элементов;</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знать правила дорожного движения для пассажиров;</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знать обязанности пассажиров маршрутных транспортных средств;</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знать правила применения ремня безопасности и детских удерживающих устройств;</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иметь навыки безопасных действий пассажиров при опасных и чрезвычайных ситуациях в маршрутных транспортных средствах;</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знать правила поведения пассажира мотоцикла;</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знать правила дорожного движения для водителя велосипеда, мопеда, лиц, использующих средства индивидуальной мобильности;</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знать дорожные знаки для водителя велосипеда, сигналы велосипедиста;</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знать правила подготовки и выработать навыки безопасного использования велосипеда;</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знать требования правил дорожного движения к водителю мотоцикла;</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классифицировать дорожно-транспортные происшествия и характеризовать причины их возникновения;</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иметь навыки безопасных действий очевидца дорожно-транспортного происшествия;</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знать порядок действий при пожаре на транспорте;</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знать особенности и опасности на различных видах транспорта (внеуличного, железнодорожного, водного, воздушного);</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знать обязанности пассажиров отдельных видов транспорта;</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иметь навыки безопасного поведения пассажиров при различных происшествиях на отдельных видах транспорта;</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знать правила и иметь навыки оказания первой помощи при различных травмах в результате чрезвычайных ситуаций на транспорте;</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знать способы извлечения пострадавшего из транспорта.</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b/>
          <w:sz w:val="24"/>
          <w:szCs w:val="24"/>
        </w:rPr>
        <w:t>Предметные результаты по модулю № 6 «Безопасность в общественных местах»:</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классифицировать общественные места;</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характеризовать потенциальные источники опасности в общественных местах;</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знать правила вызова экстренных служб и порядок взаимодействия с ними;</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уметь планировать действия в случае возникновения опасной или чрезвычайной ситуации;</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характеризовать риски массовых мероприятий и объяснять правила подготовки к посещению массовых мероприятий;</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иметь навыки безопасного поведения при беспорядках в местах массового пребывания людей;</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иметь навыки безопасных действий при попадании в толпу и давку;</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иметь навыки безопасных действий при обнаружении угрозы возникновения пожара;</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знать правила и иметь навыки безопасных действий при эвакуации из общественных мест и зданий;</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знать навыки безопасных действий при обрушениях зданий и сооружений;</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lastRenderedPageBreak/>
        <w:t>характеризовать опасности криминогенного и антиобщественного характера в общественных местах;</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иметь представление о безопасных действиях в ситуациях криминогенного и антиобщественного характера, при обнаружении бесхозных (потенциально опасных) вещей и предметов, а также в случае террористического акта, в том числе при захвате и освобождении заложников;</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иметь навыки действий при взаимодействии с правоохранительными органами.</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b/>
          <w:sz w:val="24"/>
          <w:szCs w:val="24"/>
        </w:rPr>
        <w:t>9 КЛАСС</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b/>
          <w:sz w:val="24"/>
          <w:szCs w:val="24"/>
        </w:rPr>
        <w:t>Предметные результаты по модулю № 7 «Безопасность в природной среде»:</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классифицировать и характеризовать чрезвычайные ситуации природного характера;</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характеризовать опасности в природной среде: дикие животные, змеи, насекомые и паукообразные, ядовитые грибы и растения;</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иметь представление о безопасных действиях при встрече с дикими животными, змеями, насекомыми и паукообразными;</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знать правила поведения для снижения риска отравления ядовитыми грибами и растениями;</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характеризовать автономные условия, раскрывать их опасности и порядок подготовки к ним;</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иметь представление о безопасных действиях при автономном пребывании в природной среде: ориентирование на местности, в том числе работа с компасом и картой, обеспечение ночлега и питания, разведение костра, подача сигналов бедствия;</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классифицировать и характеризовать природные пожары и их опасности;</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характеризовать факторы и причины возникновения пожаров;</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иметь представления о безопасных действиях при нахождении в зоне природного пожара;</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иметь представление о правилах безопасного поведения в горах;</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характеризовать снежные лавины, камнепады, сели, оползни, их внешние признаки и опасности;</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иметь представления о безопасных действиях, необходимых для снижения риска попадания в лавину, под камнепад, при попадании в зону селя, при начале оползня;</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знать общие правила безопасного поведения на водоёмах;</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знать правила купания, понимать различия между оборудованными и необорудованными пляжами;</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знать правила само- и взаимопомощи терпящим бедствие на воде;</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иметь представление о безопасных действиях при обнаружении тонущего человека летом и человека в полынье;</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знать правила поведения при нахождении на плавсредствах и на льду;</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характеризовать наводнения, их внешние признаки и опасности;</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иметь представление о безопасных действиях при наводнении;</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характеризовать цунами, их внешние признаки и опасности;</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иметь представление о безопасных действиях при нахождении в зоне цунами;</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характеризовать ураганы, смерчи, их внешние признаки и опасности;</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иметь представление о безопасных действиях при ураганах и смерчах;</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характеризовать грозы, их внешние признаки и опасности;</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иметь навыки безопасных действий при попадании в грозу;</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характеризовать землетрясения и извержения вулканов и их опасности;</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иметь представление о безопасных действиях при землетрясении, в том числе при попадании под завал;</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иметь представление о безопасных действиях при нахождении в зоне извержения вулкана;</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раскрывать смысл понятий «экология» и «экологическая культура»;</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объяснять значение экологии для устойчивого развития общества;</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знать правила безопасного поведения при неблагоприятной экологической обстановке (загрязнении атмосферы).</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b/>
          <w:sz w:val="24"/>
          <w:szCs w:val="24"/>
        </w:rPr>
        <w:t>Предметные результаты по модулю № 8 «Основы медицинских знаний. Оказание первой помощи»:</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lastRenderedPageBreak/>
        <w:t>раскрывать смысл понятий «здоровье» и «здоровый образ жизни» и их содержание, объяснять значение здоровья для человека;</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характеризовать факторы, влияющие на здоровье человека;</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раскрывать содержание элементов здорового образа жизни, объяснять пагубность вредных привычек;</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обосновывать личную ответственность за сохранение здоровья;</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раскрывать понятие «инфекционные заболевания», объяснять причины их возникновения;</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характеризовать механизм распространения инфекционных заболеваний, выработать навыки соблюдения мер их профилактики и защиты от них;</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иметь представление о безопасных действиях при возникновении чрезвычайных ситуаций биолого-социального происхождения (эпидемия, пандемия);</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характеризовать основные мероприятия, проводимые государством по обеспечению безопасности населения при угрозе и во время чрезвычайных ситуаций биолого-социального происхождения (эпидемия, пандемия, эпизоотия, панзоотия, эпифитотия, панфитотия);</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раскрывать понятие «неинфекционные заболевания» и давать их классификацию;</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характеризовать факторы риска неинфекционных заболеваний;</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иметь навыки соблюдения мер профилактики неинфекционных заболеваний и защиты от них;</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знать назначение диспансеризации и раскрывать её задачи;</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раскрывать понятия «психическое здоровье» и «психическое благополучие»;</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объяснять понятие «стресс» и его влияние на человека;</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иметь навыки соблюдения мер профилактики стресса, раскрывать способы саморегуляции эмоциональных состояний;</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раскрывать понятие «первая помощь» и её содержание;</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знать состояния, требующие оказания первой помощи;</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знать универсальный алгоритм оказания первой помощи; знать назначение и состав аптечки первой помощи;</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иметь навыки действий при оказании первой помощи в различных ситуациях;</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характеризовать приёмы психологической поддержки пострадавшего.</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b/>
          <w:sz w:val="24"/>
          <w:szCs w:val="24"/>
        </w:rPr>
        <w:t>Предметные результаты по модулю № 9 «Безопасность в социуме»:</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характеризовать общение и объяснять его значение для человека;</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характеризовать признаки и анализировать способы эффективного общения;</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раскрывать приёмы и иметь навыки соблюдения правил безопасной межличностной коммуникации и комфортного взаимодействия в группе;</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раскрывать признаки конструктивного и деструктивного общения;</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раскрывать понятие «конфликт» и характеризовать стадии его развития, факторы и причины развития;</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иметь представление о ситуациях возникновения межличностных и групповых конфликтов;</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характеризовать безопасные и эффективные способы избегания и разрешения конфликтных ситуаций;</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иметь навыки безопасного поведения для снижения риска конфликта и безопасных действий при его опасных проявлениях;</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характеризовать способ разрешения конфликта с помощью третьей стороны (медиатора);</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иметь представление об опасных формах проявления конфликта: агрессия, домашнее насилие и буллинг;</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характеризовать манипуляции в ходе межличностного общения;</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раскрывать приёмы распознавания манипуляций и знать способы противостояния ей;</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раскрывать приёмы распознавания противозаконных проявлений манипуляции (мошенничество, вымогательство, подстрекательство к действиям, которые могут причинить вред жизни и здоровью, и вовлечение в преступную, асоциальную или деструктивную деятельность) и знать способы защиты от них;</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характеризовать современные молодёжные увлечения и опасности, связанные с ними, знать правила безопасного поведения;</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lastRenderedPageBreak/>
        <w:t>иметь навыки безопасного поведения при коммуникации с незнакомыми людьми.</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b/>
          <w:sz w:val="24"/>
          <w:szCs w:val="24"/>
        </w:rPr>
        <w:t>Предметные результаты по модулю № 10 «Безопасность в информационном пространстве»:</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раскрывать понятие «цифровая среда», её характеристики и приводить примеры информационных и компьютерных угроз;</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объяснять положительные возможности цифровой среды;</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характеризовать риски и угрозы при использовании Интернета;</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знать общие принципы безопасного поведения, необходимые для предупреждения возникновения опасных ситуаций в личном цифровом пространстве;</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характеризовать опасные явления цифровой среды;</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классифицировать и оценивать риски вредоносных программ и приложений, их разновидностей;</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иметь навыки соблюдения правил кибергигиены для предупреждения возникновения опасных ситуаций в цифровой среде;</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характеризовать основные виды опасного и запрещённого контента в Интернете и характеризовать его признаки;</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раскрывать приёмы распознавания опасностей при использовании Интернета;</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характеризовать противоправные действия в Интернете;</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иметь навыки соблюдения правил цифрового поведения, необходимых для снижения рисков и угроз при использовании Интернета (кибербуллинга, вербовки в различные организации и группы);</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характеризовать деструктивные течения в Интернете, их признаки и опасности;</w:t>
      </w:r>
    </w:p>
    <w:p w:rsidR="004104AE" w:rsidRPr="00F85500" w:rsidRDefault="004104AE" w:rsidP="004104AE">
      <w:pPr>
        <w:spacing w:after="0" w:line="264" w:lineRule="auto"/>
        <w:ind w:firstLine="600"/>
        <w:jc w:val="both"/>
        <w:rPr>
          <w:rFonts w:ascii="Times New Roman" w:hAnsi="Times New Roman" w:cs="Times New Roman"/>
          <w:sz w:val="24"/>
          <w:szCs w:val="24"/>
        </w:rPr>
      </w:pPr>
      <w:r w:rsidRPr="00F85500">
        <w:rPr>
          <w:rFonts w:ascii="Times New Roman" w:hAnsi="Times New Roman" w:cs="Times New Roman"/>
          <w:sz w:val="24"/>
          <w:szCs w:val="24"/>
        </w:rPr>
        <w:t>иметь навыки соблюдения правил безопасного использования Интернета, необходимых для снижения рисков и угроз вовлечения в различную деструктивную деятельность.</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b/>
          <w:sz w:val="24"/>
          <w:szCs w:val="24"/>
        </w:rPr>
        <w:t>Предметные результаты по модулю № 11 «Основы противодействия экстремизму и терроризму»:</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объяснять понятия «экстремизм» и «терроризм», раскрывать их содержание, характеризовать причины, возможные варианты проявления и их последствия;</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раскрывать цели и формы проявления террористических актов, характеризовать их последствия;</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раскрывать основы общественно-государственной системы, роль личности в противодействии экстремизму и терроризму;</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знать уровни террористической опасности и цели контртеррористической операции;</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характеризовать признаки вовлечения в террористическую деятельность;</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иметь навыки соблюдения правил антитеррористического поведения и безопасных действий при обнаружении признаков вербовки;</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иметь представление о признаках подготовки различных форм терактов, объяснять признаки подозрительных предметов, иметь навыки безопасных действий при их обнаружении;</w:t>
      </w:r>
    </w:p>
    <w:p w:rsidR="004104AE" w:rsidRPr="00F85500" w:rsidRDefault="004104AE" w:rsidP="004104AE">
      <w:pPr>
        <w:spacing w:after="0"/>
        <w:ind w:firstLine="600"/>
        <w:jc w:val="both"/>
        <w:rPr>
          <w:rFonts w:ascii="Times New Roman" w:hAnsi="Times New Roman" w:cs="Times New Roman"/>
          <w:sz w:val="24"/>
          <w:szCs w:val="24"/>
        </w:rPr>
      </w:pPr>
      <w:r w:rsidRPr="00F85500">
        <w:rPr>
          <w:rFonts w:ascii="Times New Roman" w:hAnsi="Times New Roman" w:cs="Times New Roman"/>
          <w:sz w:val="24"/>
          <w:szCs w:val="24"/>
        </w:rPr>
        <w:t>иметь представление о безопасных действиях в случае теракта (нападение террористов и попытка захвата заложников, попадание в заложники, огневой налёт, наезд транспортного средства, подрыв взрывного устройства).</w:t>
      </w:r>
    </w:p>
    <w:p w:rsidR="00C05832" w:rsidRDefault="00C05832" w:rsidP="00FA2CC9"/>
    <w:p w:rsidR="00CE1EAE" w:rsidRDefault="00CE1EAE">
      <w:pPr>
        <w:spacing w:after="0" w:line="240" w:lineRule="auto"/>
        <w:rPr>
          <w:rFonts w:ascii="Times New Roman" w:hAnsi="Times New Roman" w:cs="Times New Roman"/>
          <w:b/>
          <w:i/>
          <w:sz w:val="28"/>
          <w:szCs w:val="28"/>
        </w:rPr>
      </w:pPr>
      <w:r>
        <w:rPr>
          <w:rFonts w:ascii="Times New Roman" w:hAnsi="Times New Roman" w:cs="Times New Roman"/>
          <w:b/>
          <w:i/>
          <w:sz w:val="28"/>
          <w:szCs w:val="28"/>
        </w:rPr>
        <w:br w:type="page"/>
      </w:r>
    </w:p>
    <w:p w:rsidR="004104AE" w:rsidRDefault="004104AE" w:rsidP="004104AE">
      <w:pPr>
        <w:spacing w:after="0" w:line="240" w:lineRule="auto"/>
        <w:jc w:val="center"/>
        <w:rPr>
          <w:rFonts w:ascii="Times New Roman" w:hAnsi="Times New Roman" w:cs="Times New Roman"/>
          <w:b/>
          <w:i/>
          <w:sz w:val="28"/>
          <w:szCs w:val="28"/>
        </w:rPr>
      </w:pPr>
      <w:r>
        <w:rPr>
          <w:rFonts w:ascii="Times New Roman" w:hAnsi="Times New Roman" w:cs="Times New Roman"/>
          <w:b/>
          <w:i/>
          <w:sz w:val="28"/>
          <w:szCs w:val="28"/>
        </w:rPr>
        <w:lastRenderedPageBreak/>
        <w:t>Пункт 2.1.19</w:t>
      </w:r>
      <w:r w:rsidRPr="00EE4DDF">
        <w:rPr>
          <w:rFonts w:ascii="Times New Roman" w:hAnsi="Times New Roman" w:cs="Times New Roman"/>
          <w:b/>
          <w:i/>
          <w:sz w:val="28"/>
          <w:szCs w:val="28"/>
        </w:rPr>
        <w:t>.</w:t>
      </w:r>
    </w:p>
    <w:p w:rsidR="004104AE" w:rsidRDefault="004104AE" w:rsidP="004104AE">
      <w:pPr>
        <w:spacing w:after="0" w:line="240" w:lineRule="auto"/>
        <w:jc w:val="center"/>
        <w:rPr>
          <w:rFonts w:ascii="Times New Roman" w:hAnsi="Times New Roman" w:cs="Times New Roman"/>
          <w:b/>
          <w:i/>
          <w:sz w:val="28"/>
          <w:szCs w:val="28"/>
        </w:rPr>
      </w:pPr>
      <w:r>
        <w:rPr>
          <w:rFonts w:ascii="Times New Roman" w:hAnsi="Times New Roman" w:cs="Times New Roman"/>
          <w:b/>
          <w:i/>
          <w:sz w:val="28"/>
          <w:szCs w:val="28"/>
        </w:rPr>
        <w:t>РАБОЧИЕ ПРОГРАММЫ КУРСОВ ПО ВЫБОРУ</w:t>
      </w:r>
    </w:p>
    <w:p w:rsidR="004104AE" w:rsidRPr="00EE4DDF" w:rsidRDefault="004104AE" w:rsidP="004104AE">
      <w:pPr>
        <w:spacing w:after="0" w:line="240" w:lineRule="auto"/>
        <w:jc w:val="center"/>
        <w:rPr>
          <w:rFonts w:ascii="Times New Roman" w:hAnsi="Times New Roman" w:cs="Times New Roman"/>
          <w:b/>
          <w:i/>
          <w:sz w:val="28"/>
          <w:szCs w:val="28"/>
        </w:rPr>
      </w:pPr>
    </w:p>
    <w:p w:rsidR="004104AE" w:rsidRPr="00CE1EAE" w:rsidRDefault="004104AE" w:rsidP="00FB71BB">
      <w:pPr>
        <w:pStyle w:val="af2"/>
        <w:numPr>
          <w:ilvl w:val="0"/>
          <w:numId w:val="13"/>
        </w:numPr>
        <w:rPr>
          <w:rFonts w:ascii="Times New Roman" w:hAnsi="Times New Roman"/>
          <w:b/>
          <w:color w:val="000000"/>
          <w:sz w:val="28"/>
          <w:szCs w:val="28"/>
          <w:lang w:val="ru-RU"/>
        </w:rPr>
      </w:pPr>
      <w:r w:rsidRPr="004104AE">
        <w:rPr>
          <w:rFonts w:ascii="Times New Roman" w:hAnsi="Times New Roman"/>
          <w:b/>
          <w:color w:val="000000"/>
          <w:sz w:val="28"/>
          <w:szCs w:val="28"/>
          <w:lang w:val="ru-RU"/>
        </w:rPr>
        <w:t>Рабочая программа по курсу «Функциональная грамотность»  (6 класс)</w:t>
      </w:r>
    </w:p>
    <w:p w:rsidR="004104AE" w:rsidRPr="00366804" w:rsidRDefault="004104AE" w:rsidP="004104AE">
      <w:pPr>
        <w:spacing w:before="74"/>
        <w:ind w:left="827"/>
        <w:jc w:val="center"/>
        <w:rPr>
          <w:rFonts w:ascii="Times New Roman" w:hAnsi="Times New Roman" w:cs="Times New Roman"/>
          <w:b/>
          <w:sz w:val="24"/>
          <w:szCs w:val="24"/>
        </w:rPr>
      </w:pPr>
      <w:r w:rsidRPr="00366804">
        <w:rPr>
          <w:rFonts w:ascii="Times New Roman" w:hAnsi="Times New Roman" w:cs="Times New Roman"/>
          <w:b/>
          <w:sz w:val="24"/>
          <w:szCs w:val="24"/>
        </w:rPr>
        <w:t>ПОЯСНИТЕЛЬНАЯ ЗАПИСКА</w:t>
      </w:r>
    </w:p>
    <w:p w:rsidR="004104AE" w:rsidRPr="00366804" w:rsidRDefault="004104AE" w:rsidP="004104AE">
      <w:pPr>
        <w:spacing w:line="228" w:lineRule="atLeast"/>
        <w:ind w:right="516" w:firstLine="567"/>
        <w:jc w:val="both"/>
        <w:rPr>
          <w:rFonts w:ascii="Times New Roman" w:hAnsi="Times New Roman" w:cs="Times New Roman"/>
          <w:sz w:val="24"/>
          <w:szCs w:val="24"/>
        </w:rPr>
      </w:pPr>
      <w:r w:rsidRPr="00366804">
        <w:rPr>
          <w:rFonts w:ascii="Times New Roman" w:hAnsi="Times New Roman" w:cs="Times New Roman"/>
          <w:sz w:val="24"/>
          <w:szCs w:val="24"/>
        </w:rPr>
        <w:t>Понятие</w:t>
      </w:r>
      <w:r w:rsidRPr="00366804">
        <w:rPr>
          <w:rFonts w:ascii="Times New Roman" w:hAnsi="Times New Roman" w:cs="Times New Roman"/>
          <w:spacing w:val="-13"/>
          <w:sz w:val="24"/>
          <w:szCs w:val="24"/>
        </w:rPr>
        <w:t xml:space="preserve"> </w:t>
      </w:r>
      <w:r w:rsidRPr="00366804">
        <w:rPr>
          <w:rFonts w:ascii="Times New Roman" w:hAnsi="Times New Roman" w:cs="Times New Roman"/>
          <w:sz w:val="24"/>
          <w:szCs w:val="24"/>
        </w:rPr>
        <w:t>функциональной</w:t>
      </w:r>
      <w:r w:rsidRPr="00366804">
        <w:rPr>
          <w:rFonts w:ascii="Times New Roman" w:hAnsi="Times New Roman" w:cs="Times New Roman"/>
          <w:spacing w:val="-12"/>
          <w:sz w:val="24"/>
          <w:szCs w:val="24"/>
        </w:rPr>
        <w:t xml:space="preserve"> </w:t>
      </w:r>
      <w:r w:rsidRPr="00366804">
        <w:rPr>
          <w:rFonts w:ascii="Times New Roman" w:hAnsi="Times New Roman" w:cs="Times New Roman"/>
          <w:sz w:val="24"/>
          <w:szCs w:val="24"/>
        </w:rPr>
        <w:t>грамотности</w:t>
      </w:r>
      <w:r w:rsidRPr="00366804">
        <w:rPr>
          <w:rFonts w:ascii="Times New Roman" w:hAnsi="Times New Roman" w:cs="Times New Roman"/>
          <w:spacing w:val="-10"/>
          <w:sz w:val="24"/>
          <w:szCs w:val="24"/>
        </w:rPr>
        <w:t xml:space="preserve"> </w:t>
      </w:r>
      <w:r w:rsidRPr="00366804">
        <w:rPr>
          <w:rFonts w:ascii="Times New Roman" w:hAnsi="Times New Roman" w:cs="Times New Roman"/>
          <w:sz w:val="24"/>
          <w:szCs w:val="24"/>
        </w:rPr>
        <w:t>сравнительно</w:t>
      </w:r>
      <w:r w:rsidRPr="00366804">
        <w:rPr>
          <w:rFonts w:ascii="Times New Roman" w:hAnsi="Times New Roman" w:cs="Times New Roman"/>
          <w:spacing w:val="-1"/>
          <w:sz w:val="24"/>
          <w:szCs w:val="24"/>
        </w:rPr>
        <w:t xml:space="preserve">  </w:t>
      </w:r>
      <w:r w:rsidRPr="00366804">
        <w:rPr>
          <w:rFonts w:ascii="Times New Roman" w:hAnsi="Times New Roman" w:cs="Times New Roman"/>
          <w:sz w:val="24"/>
          <w:szCs w:val="24"/>
        </w:rPr>
        <w:t>молодо:</w:t>
      </w:r>
      <w:r w:rsidRPr="00366804">
        <w:rPr>
          <w:rFonts w:ascii="Times New Roman" w:hAnsi="Times New Roman" w:cs="Times New Roman"/>
          <w:spacing w:val="-13"/>
          <w:sz w:val="24"/>
          <w:szCs w:val="24"/>
        </w:rPr>
        <w:t xml:space="preserve"> </w:t>
      </w:r>
      <w:r w:rsidRPr="00366804">
        <w:rPr>
          <w:rFonts w:ascii="Times New Roman" w:hAnsi="Times New Roman" w:cs="Times New Roman"/>
          <w:sz w:val="24"/>
          <w:szCs w:val="24"/>
        </w:rPr>
        <w:t>появилосьв конце</w:t>
      </w:r>
      <w:r w:rsidRPr="00366804">
        <w:rPr>
          <w:rFonts w:ascii="Times New Roman" w:hAnsi="Times New Roman" w:cs="Times New Roman"/>
          <w:spacing w:val="-7"/>
          <w:sz w:val="24"/>
          <w:szCs w:val="24"/>
        </w:rPr>
        <w:t xml:space="preserve"> </w:t>
      </w:r>
      <w:r w:rsidRPr="00366804">
        <w:rPr>
          <w:rFonts w:ascii="Times New Roman" w:hAnsi="Times New Roman" w:cs="Times New Roman"/>
          <w:sz w:val="24"/>
          <w:szCs w:val="24"/>
        </w:rPr>
        <w:t>60-x годов</w:t>
      </w:r>
      <w:r w:rsidRPr="00366804">
        <w:rPr>
          <w:rFonts w:ascii="Times New Roman" w:hAnsi="Times New Roman" w:cs="Times New Roman"/>
          <w:spacing w:val="-16"/>
          <w:sz w:val="24"/>
          <w:szCs w:val="24"/>
        </w:rPr>
        <w:t xml:space="preserve"> </w:t>
      </w:r>
      <w:r w:rsidRPr="00366804">
        <w:rPr>
          <w:rFonts w:ascii="Times New Roman" w:hAnsi="Times New Roman" w:cs="Times New Roman"/>
          <w:sz w:val="24"/>
          <w:szCs w:val="24"/>
        </w:rPr>
        <w:t>прошлого</w:t>
      </w:r>
      <w:r w:rsidRPr="00366804">
        <w:rPr>
          <w:rFonts w:ascii="Times New Roman" w:hAnsi="Times New Roman" w:cs="Times New Roman"/>
          <w:spacing w:val="-16"/>
          <w:sz w:val="24"/>
          <w:szCs w:val="24"/>
        </w:rPr>
        <w:t xml:space="preserve"> </w:t>
      </w:r>
      <w:r w:rsidRPr="00366804">
        <w:rPr>
          <w:rFonts w:ascii="Times New Roman" w:hAnsi="Times New Roman" w:cs="Times New Roman"/>
          <w:sz w:val="24"/>
          <w:szCs w:val="24"/>
        </w:rPr>
        <w:t>века</w:t>
      </w:r>
      <w:r w:rsidRPr="00366804">
        <w:rPr>
          <w:rFonts w:ascii="Times New Roman" w:hAnsi="Times New Roman" w:cs="Times New Roman"/>
          <w:spacing w:val="-15"/>
          <w:sz w:val="24"/>
          <w:szCs w:val="24"/>
        </w:rPr>
        <w:t xml:space="preserve"> </w:t>
      </w:r>
      <w:r w:rsidRPr="00366804">
        <w:rPr>
          <w:rFonts w:ascii="Times New Roman" w:hAnsi="Times New Roman" w:cs="Times New Roman"/>
          <w:sz w:val="24"/>
          <w:szCs w:val="24"/>
        </w:rPr>
        <w:t>в</w:t>
      </w:r>
      <w:r w:rsidRPr="00366804">
        <w:rPr>
          <w:rFonts w:ascii="Times New Roman" w:hAnsi="Times New Roman" w:cs="Times New Roman"/>
          <w:spacing w:val="-16"/>
          <w:sz w:val="24"/>
          <w:szCs w:val="24"/>
        </w:rPr>
        <w:t xml:space="preserve"> </w:t>
      </w:r>
      <w:r w:rsidRPr="00366804">
        <w:rPr>
          <w:rFonts w:ascii="Times New Roman" w:hAnsi="Times New Roman" w:cs="Times New Roman"/>
          <w:sz w:val="24"/>
          <w:szCs w:val="24"/>
        </w:rPr>
        <w:t>документах</w:t>
      </w:r>
      <w:r w:rsidRPr="00366804">
        <w:rPr>
          <w:rFonts w:ascii="Times New Roman" w:hAnsi="Times New Roman" w:cs="Times New Roman"/>
          <w:spacing w:val="-16"/>
          <w:sz w:val="24"/>
          <w:szCs w:val="24"/>
        </w:rPr>
        <w:t xml:space="preserve"> </w:t>
      </w:r>
      <w:r w:rsidRPr="00366804">
        <w:rPr>
          <w:rFonts w:ascii="Times New Roman" w:hAnsi="Times New Roman" w:cs="Times New Roman"/>
          <w:sz w:val="24"/>
          <w:szCs w:val="24"/>
        </w:rPr>
        <w:t>ЮНЕСКО</w:t>
      </w:r>
      <w:r w:rsidRPr="00366804">
        <w:rPr>
          <w:rFonts w:ascii="Times New Roman" w:hAnsi="Times New Roman" w:cs="Times New Roman"/>
          <w:spacing w:val="-15"/>
          <w:sz w:val="24"/>
          <w:szCs w:val="24"/>
        </w:rPr>
        <w:t xml:space="preserve"> </w:t>
      </w:r>
      <w:r w:rsidRPr="00366804">
        <w:rPr>
          <w:rFonts w:ascii="Times New Roman" w:hAnsi="Times New Roman" w:cs="Times New Roman"/>
          <w:sz w:val="24"/>
          <w:szCs w:val="24"/>
        </w:rPr>
        <w:t>и</w:t>
      </w:r>
      <w:r w:rsidRPr="00366804">
        <w:rPr>
          <w:rFonts w:ascii="Times New Roman" w:hAnsi="Times New Roman" w:cs="Times New Roman"/>
          <w:spacing w:val="-16"/>
          <w:sz w:val="24"/>
          <w:szCs w:val="24"/>
        </w:rPr>
        <w:t xml:space="preserve"> </w:t>
      </w:r>
      <w:r w:rsidRPr="00366804">
        <w:rPr>
          <w:rFonts w:ascii="Times New Roman" w:hAnsi="Times New Roman" w:cs="Times New Roman"/>
          <w:sz w:val="24"/>
          <w:szCs w:val="24"/>
        </w:rPr>
        <w:t>позднее</w:t>
      </w:r>
      <w:r w:rsidRPr="00366804">
        <w:rPr>
          <w:rFonts w:ascii="Times New Roman" w:hAnsi="Times New Roman" w:cs="Times New Roman"/>
          <w:spacing w:val="-15"/>
          <w:sz w:val="24"/>
          <w:szCs w:val="24"/>
        </w:rPr>
        <w:t xml:space="preserve"> </w:t>
      </w:r>
      <w:r w:rsidRPr="00366804">
        <w:rPr>
          <w:rFonts w:ascii="Times New Roman" w:hAnsi="Times New Roman" w:cs="Times New Roman"/>
          <w:sz w:val="24"/>
          <w:szCs w:val="24"/>
        </w:rPr>
        <w:t>вошло</w:t>
      </w:r>
      <w:r w:rsidRPr="00366804">
        <w:rPr>
          <w:rFonts w:ascii="Times New Roman" w:hAnsi="Times New Roman" w:cs="Times New Roman"/>
          <w:spacing w:val="-16"/>
          <w:sz w:val="24"/>
          <w:szCs w:val="24"/>
        </w:rPr>
        <w:t xml:space="preserve"> </w:t>
      </w:r>
      <w:r w:rsidRPr="00366804">
        <w:rPr>
          <w:rFonts w:ascii="Times New Roman" w:hAnsi="Times New Roman" w:cs="Times New Roman"/>
          <w:sz w:val="24"/>
          <w:szCs w:val="24"/>
        </w:rPr>
        <w:t>в обиход</w:t>
      </w:r>
      <w:r w:rsidRPr="00366804">
        <w:rPr>
          <w:rFonts w:ascii="Times New Roman" w:hAnsi="Times New Roman" w:cs="Times New Roman"/>
          <w:spacing w:val="-16"/>
          <w:sz w:val="24"/>
          <w:szCs w:val="24"/>
        </w:rPr>
        <w:t xml:space="preserve"> </w:t>
      </w:r>
      <w:r w:rsidRPr="00366804">
        <w:rPr>
          <w:rFonts w:ascii="Times New Roman" w:hAnsi="Times New Roman" w:cs="Times New Roman"/>
          <w:sz w:val="24"/>
          <w:szCs w:val="24"/>
        </w:rPr>
        <w:t>исследователей. Примерно до середины 70-x годов концепция и стратегия исследования связывалась с профессиональной деятельностью людей: компенсацией недостающих знаний и умений в этой сфере.</w:t>
      </w:r>
    </w:p>
    <w:p w:rsidR="004104AE" w:rsidRPr="00366804" w:rsidRDefault="004104AE" w:rsidP="004104AE">
      <w:pPr>
        <w:spacing w:line="230" w:lineRule="atLeast"/>
        <w:ind w:right="513" w:firstLine="567"/>
        <w:jc w:val="both"/>
        <w:rPr>
          <w:rFonts w:ascii="Times New Roman" w:hAnsi="Times New Roman" w:cs="Times New Roman"/>
          <w:sz w:val="24"/>
          <w:szCs w:val="24"/>
        </w:rPr>
      </w:pPr>
      <w:r w:rsidRPr="00366804">
        <w:rPr>
          <w:rFonts w:ascii="Times New Roman" w:hAnsi="Times New Roman" w:cs="Times New Roman"/>
          <w:sz w:val="24"/>
          <w:szCs w:val="24"/>
        </w:rPr>
        <w:t>В дальнейшем этот подход был признан односторонним. Функциональная грамотность</w:t>
      </w:r>
      <w:r w:rsidRPr="00366804">
        <w:rPr>
          <w:rFonts w:ascii="Times New Roman" w:hAnsi="Times New Roman" w:cs="Times New Roman"/>
          <w:spacing w:val="40"/>
          <w:sz w:val="24"/>
          <w:szCs w:val="24"/>
        </w:rPr>
        <w:t xml:space="preserve"> </w:t>
      </w:r>
      <w:r w:rsidRPr="00366804">
        <w:rPr>
          <w:rFonts w:ascii="Times New Roman" w:hAnsi="Times New Roman" w:cs="Times New Roman"/>
          <w:sz w:val="24"/>
          <w:szCs w:val="24"/>
        </w:rPr>
        <w:t>стала</w:t>
      </w:r>
      <w:r w:rsidRPr="00366804">
        <w:rPr>
          <w:rFonts w:ascii="Times New Roman" w:hAnsi="Times New Roman" w:cs="Times New Roman"/>
          <w:spacing w:val="40"/>
          <w:sz w:val="24"/>
          <w:szCs w:val="24"/>
        </w:rPr>
        <w:t xml:space="preserve"> </w:t>
      </w:r>
      <w:r w:rsidRPr="00366804">
        <w:rPr>
          <w:rFonts w:ascii="Times New Roman" w:hAnsi="Times New Roman" w:cs="Times New Roman"/>
          <w:sz w:val="24"/>
          <w:szCs w:val="24"/>
        </w:rPr>
        <w:t>рассматриваться</w:t>
      </w:r>
      <w:r w:rsidRPr="00366804">
        <w:rPr>
          <w:rFonts w:ascii="Times New Roman" w:hAnsi="Times New Roman" w:cs="Times New Roman"/>
          <w:spacing w:val="38"/>
          <w:sz w:val="24"/>
          <w:szCs w:val="24"/>
        </w:rPr>
        <w:t xml:space="preserve"> </w:t>
      </w:r>
      <w:r w:rsidRPr="00366804">
        <w:rPr>
          <w:rFonts w:ascii="Times New Roman" w:hAnsi="Times New Roman" w:cs="Times New Roman"/>
          <w:sz w:val="24"/>
          <w:szCs w:val="24"/>
        </w:rPr>
        <w:t>в</w:t>
      </w:r>
      <w:r w:rsidRPr="00366804">
        <w:rPr>
          <w:rFonts w:ascii="Times New Roman" w:hAnsi="Times New Roman" w:cs="Times New Roman"/>
          <w:spacing w:val="40"/>
          <w:sz w:val="24"/>
          <w:szCs w:val="24"/>
        </w:rPr>
        <w:t xml:space="preserve"> </w:t>
      </w:r>
      <w:r w:rsidRPr="00366804">
        <w:rPr>
          <w:rFonts w:ascii="Times New Roman" w:hAnsi="Times New Roman" w:cs="Times New Roman"/>
          <w:sz w:val="24"/>
          <w:szCs w:val="24"/>
        </w:rPr>
        <w:t>более</w:t>
      </w:r>
      <w:r w:rsidRPr="00366804">
        <w:rPr>
          <w:rFonts w:ascii="Times New Roman" w:hAnsi="Times New Roman" w:cs="Times New Roman"/>
          <w:spacing w:val="40"/>
          <w:sz w:val="24"/>
          <w:szCs w:val="24"/>
        </w:rPr>
        <w:t xml:space="preserve"> </w:t>
      </w:r>
      <w:r w:rsidRPr="00366804">
        <w:rPr>
          <w:rFonts w:ascii="Times New Roman" w:hAnsi="Times New Roman" w:cs="Times New Roman"/>
          <w:sz w:val="24"/>
          <w:szCs w:val="24"/>
        </w:rPr>
        <w:t>широком</w:t>
      </w:r>
      <w:r w:rsidRPr="00366804">
        <w:rPr>
          <w:rFonts w:ascii="Times New Roman" w:hAnsi="Times New Roman" w:cs="Times New Roman"/>
          <w:spacing w:val="-16"/>
          <w:sz w:val="24"/>
          <w:szCs w:val="24"/>
        </w:rPr>
        <w:t xml:space="preserve"> </w:t>
      </w:r>
      <w:r w:rsidRPr="00366804">
        <w:rPr>
          <w:rFonts w:ascii="Times New Roman" w:hAnsi="Times New Roman" w:cs="Times New Roman"/>
          <w:sz w:val="24"/>
          <w:szCs w:val="24"/>
        </w:rPr>
        <w:t>смысле:</w:t>
      </w:r>
      <w:r w:rsidRPr="00366804">
        <w:rPr>
          <w:rFonts w:ascii="Times New Roman" w:hAnsi="Times New Roman" w:cs="Times New Roman"/>
          <w:spacing w:val="40"/>
          <w:sz w:val="24"/>
          <w:szCs w:val="24"/>
        </w:rPr>
        <w:t xml:space="preserve"> </w:t>
      </w:r>
      <w:r w:rsidRPr="00366804">
        <w:rPr>
          <w:rFonts w:ascii="Times New Roman" w:hAnsi="Times New Roman" w:cs="Times New Roman"/>
          <w:sz w:val="24"/>
          <w:szCs w:val="24"/>
        </w:rPr>
        <w:t>включать</w:t>
      </w:r>
      <w:r w:rsidRPr="00366804">
        <w:rPr>
          <w:rFonts w:ascii="Times New Roman" w:hAnsi="Times New Roman" w:cs="Times New Roman"/>
          <w:spacing w:val="40"/>
          <w:sz w:val="24"/>
          <w:szCs w:val="24"/>
        </w:rPr>
        <w:t xml:space="preserve"> </w:t>
      </w:r>
      <w:r w:rsidRPr="00366804">
        <w:rPr>
          <w:rFonts w:ascii="Times New Roman" w:hAnsi="Times New Roman" w:cs="Times New Roman"/>
          <w:sz w:val="24"/>
          <w:szCs w:val="24"/>
        </w:rPr>
        <w:t>компьютерную</w:t>
      </w:r>
    </w:p>
    <w:p w:rsidR="004104AE" w:rsidRPr="00366804" w:rsidRDefault="004104AE" w:rsidP="004104AE">
      <w:pPr>
        <w:tabs>
          <w:tab w:val="left" w:pos="720"/>
          <w:tab w:val="left" w:pos="2985"/>
        </w:tabs>
        <w:spacing w:before="61"/>
        <w:ind w:firstLine="567"/>
        <w:rPr>
          <w:rFonts w:ascii="Times New Roman" w:hAnsi="Times New Roman" w:cs="Times New Roman"/>
          <w:sz w:val="24"/>
          <w:szCs w:val="24"/>
        </w:rPr>
      </w:pPr>
      <w:r w:rsidRPr="00366804">
        <w:rPr>
          <w:rFonts w:ascii="Times New Roman" w:hAnsi="Times New Roman" w:cs="Times New Roman"/>
          <w:sz w:val="24"/>
          <w:szCs w:val="24"/>
        </w:rPr>
        <w:t>грамотность,</w:t>
      </w:r>
      <w:r w:rsidRPr="00366804">
        <w:rPr>
          <w:rFonts w:ascii="Times New Roman" w:hAnsi="Times New Roman" w:cs="Times New Roman"/>
          <w:spacing w:val="24"/>
          <w:sz w:val="24"/>
          <w:szCs w:val="24"/>
        </w:rPr>
        <w:t xml:space="preserve"> </w:t>
      </w:r>
      <w:r w:rsidRPr="00366804">
        <w:rPr>
          <w:rFonts w:ascii="Times New Roman" w:hAnsi="Times New Roman" w:cs="Times New Roman"/>
          <w:spacing w:val="-2"/>
          <w:sz w:val="24"/>
          <w:szCs w:val="24"/>
        </w:rPr>
        <w:t>политическую</w:t>
      </w:r>
      <w:r w:rsidRPr="00366804">
        <w:rPr>
          <w:rFonts w:ascii="Times New Roman" w:hAnsi="Times New Roman" w:cs="Times New Roman"/>
          <w:sz w:val="24"/>
          <w:szCs w:val="24"/>
        </w:rPr>
        <w:t>,</w:t>
      </w:r>
      <w:r w:rsidRPr="00366804">
        <w:rPr>
          <w:rFonts w:ascii="Times New Roman" w:hAnsi="Times New Roman" w:cs="Times New Roman"/>
          <w:spacing w:val="18"/>
          <w:sz w:val="24"/>
          <w:szCs w:val="24"/>
        </w:rPr>
        <w:t xml:space="preserve"> экономическую грамотность  и т.д</w:t>
      </w:r>
      <w:r w:rsidRPr="00366804">
        <w:rPr>
          <w:rFonts w:ascii="Times New Roman" w:hAnsi="Times New Roman" w:cs="Times New Roman"/>
          <w:spacing w:val="-4"/>
          <w:sz w:val="24"/>
          <w:szCs w:val="24"/>
        </w:rPr>
        <w:t>.</w:t>
      </w:r>
    </w:p>
    <w:p w:rsidR="004104AE" w:rsidRPr="00366804" w:rsidRDefault="004104AE" w:rsidP="004104AE">
      <w:pPr>
        <w:spacing w:before="12" w:line="230" w:lineRule="atLeast"/>
        <w:ind w:right="532" w:firstLine="567"/>
        <w:jc w:val="both"/>
        <w:rPr>
          <w:rFonts w:ascii="Times New Roman" w:hAnsi="Times New Roman" w:cs="Times New Roman"/>
          <w:sz w:val="24"/>
          <w:szCs w:val="24"/>
        </w:rPr>
      </w:pPr>
      <w:r w:rsidRPr="00366804">
        <w:rPr>
          <w:rFonts w:ascii="Times New Roman" w:hAnsi="Times New Roman" w:cs="Times New Roman"/>
          <w:sz w:val="24"/>
          <w:szCs w:val="24"/>
        </w:rPr>
        <w:t>В таком контексте функциональная грамотность выступает как способ социальной ориентации</w:t>
      </w:r>
      <w:r w:rsidRPr="00366804">
        <w:rPr>
          <w:rFonts w:ascii="Times New Roman" w:hAnsi="Times New Roman" w:cs="Times New Roman"/>
          <w:spacing w:val="40"/>
          <w:sz w:val="24"/>
          <w:szCs w:val="24"/>
        </w:rPr>
        <w:t xml:space="preserve"> </w:t>
      </w:r>
      <w:r w:rsidRPr="00366804">
        <w:rPr>
          <w:rFonts w:ascii="Times New Roman" w:hAnsi="Times New Roman" w:cs="Times New Roman"/>
          <w:sz w:val="24"/>
          <w:szCs w:val="24"/>
        </w:rPr>
        <w:t>личности,</w:t>
      </w:r>
      <w:r w:rsidRPr="00366804">
        <w:rPr>
          <w:rFonts w:ascii="Times New Roman" w:hAnsi="Times New Roman" w:cs="Times New Roman"/>
          <w:spacing w:val="40"/>
          <w:sz w:val="24"/>
          <w:szCs w:val="24"/>
        </w:rPr>
        <w:t xml:space="preserve"> </w:t>
      </w:r>
      <w:r w:rsidRPr="00366804">
        <w:rPr>
          <w:rFonts w:ascii="Times New Roman" w:hAnsi="Times New Roman" w:cs="Times New Roman"/>
          <w:sz w:val="24"/>
          <w:szCs w:val="24"/>
        </w:rPr>
        <w:t>интегрирующей</w:t>
      </w:r>
      <w:r w:rsidRPr="00366804">
        <w:rPr>
          <w:rFonts w:ascii="Times New Roman" w:hAnsi="Times New Roman" w:cs="Times New Roman"/>
          <w:spacing w:val="80"/>
          <w:sz w:val="24"/>
          <w:szCs w:val="24"/>
        </w:rPr>
        <w:t xml:space="preserve"> </w:t>
      </w:r>
      <w:r w:rsidRPr="00366804">
        <w:rPr>
          <w:rFonts w:ascii="Times New Roman" w:hAnsi="Times New Roman" w:cs="Times New Roman"/>
          <w:sz w:val="24"/>
          <w:szCs w:val="24"/>
        </w:rPr>
        <w:t>связь</w:t>
      </w:r>
      <w:r w:rsidRPr="00366804">
        <w:rPr>
          <w:rFonts w:ascii="Times New Roman" w:hAnsi="Times New Roman" w:cs="Times New Roman"/>
          <w:spacing w:val="40"/>
          <w:sz w:val="24"/>
          <w:szCs w:val="24"/>
        </w:rPr>
        <w:t xml:space="preserve"> </w:t>
      </w:r>
      <w:r w:rsidRPr="00366804">
        <w:rPr>
          <w:rFonts w:ascii="Times New Roman" w:hAnsi="Times New Roman" w:cs="Times New Roman"/>
          <w:sz w:val="24"/>
          <w:szCs w:val="24"/>
        </w:rPr>
        <w:t>образования( в</w:t>
      </w:r>
      <w:r w:rsidRPr="00366804">
        <w:rPr>
          <w:rFonts w:ascii="Times New Roman" w:hAnsi="Times New Roman" w:cs="Times New Roman"/>
          <w:spacing w:val="-16"/>
          <w:sz w:val="24"/>
          <w:szCs w:val="24"/>
        </w:rPr>
        <w:t xml:space="preserve"> </w:t>
      </w:r>
      <w:r w:rsidRPr="00366804">
        <w:rPr>
          <w:rFonts w:ascii="Times New Roman" w:hAnsi="Times New Roman" w:cs="Times New Roman"/>
          <w:sz w:val="24"/>
          <w:szCs w:val="24"/>
        </w:rPr>
        <w:t>первую</w:t>
      </w:r>
      <w:r w:rsidRPr="00366804">
        <w:rPr>
          <w:rFonts w:ascii="Times New Roman" w:hAnsi="Times New Roman" w:cs="Times New Roman"/>
          <w:spacing w:val="-16"/>
          <w:sz w:val="24"/>
          <w:szCs w:val="24"/>
        </w:rPr>
        <w:t xml:space="preserve"> </w:t>
      </w:r>
      <w:r w:rsidRPr="00366804">
        <w:rPr>
          <w:rFonts w:ascii="Times New Roman" w:hAnsi="Times New Roman" w:cs="Times New Roman"/>
          <w:sz w:val="24"/>
          <w:szCs w:val="24"/>
        </w:rPr>
        <w:t>очередь</w:t>
      </w:r>
      <w:r w:rsidRPr="00366804">
        <w:rPr>
          <w:rFonts w:ascii="Times New Roman" w:hAnsi="Times New Roman" w:cs="Times New Roman"/>
          <w:spacing w:val="-15"/>
          <w:sz w:val="24"/>
          <w:szCs w:val="24"/>
        </w:rPr>
        <w:t xml:space="preserve"> </w:t>
      </w:r>
      <w:r w:rsidRPr="00366804">
        <w:rPr>
          <w:rFonts w:ascii="Times New Roman" w:hAnsi="Times New Roman" w:cs="Times New Roman"/>
          <w:sz w:val="24"/>
          <w:szCs w:val="24"/>
        </w:rPr>
        <w:t xml:space="preserve">общего) </w:t>
      </w:r>
      <w:r w:rsidRPr="00366804">
        <w:rPr>
          <w:rFonts w:ascii="Times New Roman" w:hAnsi="Times New Roman" w:cs="Times New Roman"/>
          <w:spacing w:val="-2"/>
          <w:sz w:val="24"/>
          <w:szCs w:val="24"/>
        </w:rPr>
        <w:t>с</w:t>
      </w:r>
      <w:r w:rsidRPr="00366804">
        <w:rPr>
          <w:rFonts w:ascii="Times New Roman" w:hAnsi="Times New Roman" w:cs="Times New Roman"/>
          <w:spacing w:val="-14"/>
          <w:sz w:val="24"/>
          <w:szCs w:val="24"/>
        </w:rPr>
        <w:t xml:space="preserve"> </w:t>
      </w:r>
      <w:r w:rsidRPr="00366804">
        <w:rPr>
          <w:rFonts w:ascii="Times New Roman" w:hAnsi="Times New Roman" w:cs="Times New Roman"/>
          <w:spacing w:val="-2"/>
          <w:sz w:val="24"/>
          <w:szCs w:val="24"/>
        </w:rPr>
        <w:t>многоплановой человеческой</w:t>
      </w:r>
      <w:r w:rsidRPr="00366804">
        <w:rPr>
          <w:rFonts w:ascii="Times New Roman" w:hAnsi="Times New Roman" w:cs="Times New Roman"/>
          <w:spacing w:val="-1"/>
          <w:sz w:val="24"/>
          <w:szCs w:val="24"/>
        </w:rPr>
        <w:t xml:space="preserve"> </w:t>
      </w:r>
      <w:r w:rsidRPr="00366804">
        <w:rPr>
          <w:rFonts w:ascii="Times New Roman" w:hAnsi="Times New Roman" w:cs="Times New Roman"/>
          <w:spacing w:val="-2"/>
          <w:sz w:val="24"/>
          <w:szCs w:val="24"/>
        </w:rPr>
        <w:t>деятельностью.</w:t>
      </w:r>
    </w:p>
    <w:p w:rsidR="004104AE" w:rsidRPr="00366804" w:rsidRDefault="004104AE" w:rsidP="004104AE">
      <w:pPr>
        <w:spacing w:line="228" w:lineRule="atLeast"/>
        <w:ind w:right="509" w:firstLine="567"/>
        <w:jc w:val="both"/>
        <w:rPr>
          <w:rFonts w:ascii="Times New Roman" w:hAnsi="Times New Roman" w:cs="Times New Roman"/>
          <w:sz w:val="24"/>
          <w:szCs w:val="24"/>
        </w:rPr>
      </w:pPr>
      <w:r w:rsidRPr="00366804">
        <w:rPr>
          <w:rFonts w:ascii="Times New Roman" w:hAnsi="Times New Roman" w:cs="Times New Roman"/>
          <w:sz w:val="24"/>
          <w:szCs w:val="24"/>
        </w:rPr>
        <w:t>Мониторинговым исследованием качества общего образования, призванным ответить</w:t>
      </w:r>
      <w:r w:rsidRPr="00366804">
        <w:rPr>
          <w:rFonts w:ascii="Times New Roman" w:hAnsi="Times New Roman" w:cs="Times New Roman"/>
          <w:spacing w:val="-6"/>
          <w:sz w:val="24"/>
          <w:szCs w:val="24"/>
        </w:rPr>
        <w:t xml:space="preserve"> </w:t>
      </w:r>
      <w:r w:rsidRPr="00366804">
        <w:rPr>
          <w:rFonts w:ascii="Times New Roman" w:hAnsi="Times New Roman" w:cs="Times New Roman"/>
          <w:sz w:val="24"/>
          <w:szCs w:val="24"/>
        </w:rPr>
        <w:t>на</w:t>
      </w:r>
      <w:r w:rsidRPr="00366804">
        <w:rPr>
          <w:rFonts w:ascii="Times New Roman" w:hAnsi="Times New Roman" w:cs="Times New Roman"/>
          <w:spacing w:val="-13"/>
          <w:sz w:val="24"/>
          <w:szCs w:val="24"/>
        </w:rPr>
        <w:t xml:space="preserve"> </w:t>
      </w:r>
      <w:r w:rsidRPr="00366804">
        <w:rPr>
          <w:rFonts w:ascii="Times New Roman" w:hAnsi="Times New Roman" w:cs="Times New Roman"/>
          <w:sz w:val="24"/>
          <w:szCs w:val="24"/>
        </w:rPr>
        <w:t>вопрос: «Обладают ли</w:t>
      </w:r>
      <w:r w:rsidRPr="00366804">
        <w:rPr>
          <w:rFonts w:ascii="Times New Roman" w:hAnsi="Times New Roman" w:cs="Times New Roman"/>
          <w:spacing w:val="-8"/>
          <w:sz w:val="24"/>
          <w:szCs w:val="24"/>
        </w:rPr>
        <w:t xml:space="preserve"> </w:t>
      </w:r>
      <w:r w:rsidRPr="00366804">
        <w:rPr>
          <w:rFonts w:ascii="Times New Roman" w:hAnsi="Times New Roman" w:cs="Times New Roman"/>
          <w:sz w:val="24"/>
          <w:szCs w:val="24"/>
        </w:rPr>
        <w:t>учащиеся</w:t>
      </w:r>
      <w:r w:rsidRPr="00366804">
        <w:rPr>
          <w:rFonts w:ascii="Times New Roman" w:hAnsi="Times New Roman" w:cs="Times New Roman"/>
          <w:spacing w:val="-1"/>
          <w:sz w:val="24"/>
          <w:szCs w:val="24"/>
        </w:rPr>
        <w:t xml:space="preserve"> </w:t>
      </w:r>
      <w:r w:rsidRPr="00366804">
        <w:rPr>
          <w:rFonts w:ascii="Times New Roman" w:hAnsi="Times New Roman" w:cs="Times New Roman"/>
          <w:sz w:val="24"/>
          <w:szCs w:val="24"/>
        </w:rPr>
        <w:t>15-летнего возраста,получившие</w:t>
      </w:r>
      <w:r w:rsidRPr="00366804">
        <w:rPr>
          <w:rFonts w:ascii="Times New Roman" w:hAnsi="Times New Roman" w:cs="Times New Roman"/>
          <w:spacing w:val="-8"/>
          <w:sz w:val="24"/>
          <w:szCs w:val="24"/>
        </w:rPr>
        <w:t xml:space="preserve"> </w:t>
      </w:r>
      <w:r w:rsidRPr="00366804">
        <w:rPr>
          <w:rFonts w:ascii="Times New Roman" w:hAnsi="Times New Roman" w:cs="Times New Roman"/>
          <w:sz w:val="24"/>
          <w:szCs w:val="24"/>
        </w:rPr>
        <w:t>обязательное общее образование, знаниями и умениями, необходимыми им для полноценного функционирования</w:t>
      </w:r>
      <w:r w:rsidRPr="00366804">
        <w:rPr>
          <w:rFonts w:ascii="Times New Roman" w:hAnsi="Times New Roman" w:cs="Times New Roman"/>
          <w:spacing w:val="-6"/>
          <w:sz w:val="24"/>
          <w:szCs w:val="24"/>
        </w:rPr>
        <w:t xml:space="preserve"> </w:t>
      </w:r>
      <w:r w:rsidRPr="00366804">
        <w:rPr>
          <w:rFonts w:ascii="Times New Roman" w:hAnsi="Times New Roman" w:cs="Times New Roman"/>
          <w:sz w:val="24"/>
          <w:szCs w:val="24"/>
        </w:rPr>
        <w:t>в</w:t>
      </w:r>
      <w:r w:rsidRPr="00366804">
        <w:rPr>
          <w:rFonts w:ascii="Times New Roman" w:hAnsi="Times New Roman" w:cs="Times New Roman"/>
          <w:spacing w:val="-5"/>
          <w:sz w:val="24"/>
          <w:szCs w:val="24"/>
        </w:rPr>
        <w:t xml:space="preserve"> </w:t>
      </w:r>
      <w:r w:rsidRPr="00366804">
        <w:rPr>
          <w:rFonts w:ascii="Times New Roman" w:hAnsi="Times New Roman" w:cs="Times New Roman"/>
          <w:sz w:val="24"/>
          <w:szCs w:val="24"/>
        </w:rPr>
        <w:t>современном обществе, т.е.</w:t>
      </w:r>
      <w:r w:rsidRPr="00366804">
        <w:rPr>
          <w:rFonts w:ascii="Times New Roman" w:hAnsi="Times New Roman" w:cs="Times New Roman"/>
          <w:spacing w:val="-5"/>
          <w:sz w:val="24"/>
          <w:szCs w:val="24"/>
        </w:rPr>
        <w:t xml:space="preserve"> </w:t>
      </w:r>
      <w:r w:rsidRPr="00366804">
        <w:rPr>
          <w:rFonts w:ascii="Times New Roman" w:hAnsi="Times New Roman" w:cs="Times New Roman"/>
          <w:sz w:val="24"/>
          <w:szCs w:val="24"/>
        </w:rPr>
        <w:t>для решения широкого диапазона задач в различных сферах</w:t>
      </w:r>
      <w:r w:rsidRPr="00366804">
        <w:rPr>
          <w:rFonts w:ascii="Times New Roman" w:hAnsi="Times New Roman" w:cs="Times New Roman"/>
          <w:spacing w:val="-2"/>
          <w:sz w:val="24"/>
          <w:szCs w:val="24"/>
        </w:rPr>
        <w:t xml:space="preserve"> </w:t>
      </w:r>
      <w:r w:rsidRPr="00366804">
        <w:rPr>
          <w:rFonts w:ascii="Times New Roman" w:hAnsi="Times New Roman" w:cs="Times New Roman"/>
          <w:sz w:val="24"/>
          <w:szCs w:val="24"/>
        </w:rPr>
        <w:t>человеческой деятельности, общения</w:t>
      </w:r>
      <w:r w:rsidRPr="00366804">
        <w:rPr>
          <w:rFonts w:ascii="Times New Roman" w:hAnsi="Times New Roman" w:cs="Times New Roman"/>
          <w:spacing w:val="-3"/>
          <w:sz w:val="24"/>
          <w:szCs w:val="24"/>
        </w:rPr>
        <w:t xml:space="preserve"> </w:t>
      </w:r>
      <w:r w:rsidRPr="00366804">
        <w:rPr>
          <w:rFonts w:ascii="Times New Roman" w:hAnsi="Times New Roman" w:cs="Times New Roman"/>
          <w:sz w:val="24"/>
          <w:szCs w:val="24"/>
        </w:rPr>
        <w:t>и</w:t>
      </w:r>
      <w:r w:rsidRPr="00366804">
        <w:rPr>
          <w:rFonts w:ascii="Times New Roman" w:hAnsi="Times New Roman" w:cs="Times New Roman"/>
          <w:spacing w:val="-8"/>
          <w:sz w:val="24"/>
          <w:szCs w:val="24"/>
        </w:rPr>
        <w:t xml:space="preserve"> </w:t>
      </w:r>
      <w:r w:rsidRPr="00366804">
        <w:rPr>
          <w:rFonts w:ascii="Times New Roman" w:hAnsi="Times New Roman" w:cs="Times New Roman"/>
          <w:sz w:val="24"/>
          <w:szCs w:val="24"/>
        </w:rPr>
        <w:t>социальных отношений?»', - является PISA (Prograшme for International Student Assessment). И функциональная грамотность понимается PISA как знания и умения, необходимые для полноценного функционирования человека в современном обществе. PISA в своих мониторингах оценивает 4</w:t>
      </w:r>
      <w:r w:rsidRPr="00366804">
        <w:rPr>
          <w:rFonts w:ascii="Times New Roman" w:hAnsi="Times New Roman" w:cs="Times New Roman"/>
          <w:spacing w:val="-6"/>
          <w:sz w:val="24"/>
          <w:szCs w:val="24"/>
        </w:rPr>
        <w:t xml:space="preserve"> </w:t>
      </w:r>
      <w:r w:rsidRPr="00366804">
        <w:rPr>
          <w:rFonts w:ascii="Times New Roman" w:hAnsi="Times New Roman" w:cs="Times New Roman"/>
          <w:sz w:val="24"/>
          <w:szCs w:val="24"/>
        </w:rPr>
        <w:t>вида</w:t>
      </w:r>
      <w:r w:rsidRPr="00366804">
        <w:rPr>
          <w:rFonts w:ascii="Times New Roman" w:hAnsi="Times New Roman" w:cs="Times New Roman"/>
          <w:spacing w:val="-2"/>
          <w:sz w:val="24"/>
          <w:szCs w:val="24"/>
        </w:rPr>
        <w:t xml:space="preserve"> </w:t>
      </w:r>
      <w:r w:rsidRPr="00366804">
        <w:rPr>
          <w:rFonts w:ascii="Times New Roman" w:hAnsi="Times New Roman" w:cs="Times New Roman"/>
          <w:sz w:val="24"/>
          <w:szCs w:val="24"/>
        </w:rPr>
        <w:t>грамотности: читательскую, математическую,</w:t>
      </w:r>
      <w:r w:rsidRPr="00366804">
        <w:rPr>
          <w:rFonts w:ascii="Times New Roman" w:hAnsi="Times New Roman" w:cs="Times New Roman"/>
          <w:spacing w:val="-2"/>
          <w:sz w:val="24"/>
          <w:szCs w:val="24"/>
        </w:rPr>
        <w:t xml:space="preserve"> </w:t>
      </w:r>
      <w:r w:rsidRPr="00366804">
        <w:rPr>
          <w:rFonts w:ascii="Times New Roman" w:hAnsi="Times New Roman" w:cs="Times New Roman"/>
          <w:sz w:val="24"/>
          <w:szCs w:val="24"/>
        </w:rPr>
        <w:t>естественнонаучную</w:t>
      </w:r>
      <w:r w:rsidRPr="00366804">
        <w:rPr>
          <w:rFonts w:ascii="Times New Roman" w:hAnsi="Times New Roman" w:cs="Times New Roman"/>
          <w:spacing w:val="-9"/>
          <w:sz w:val="24"/>
          <w:szCs w:val="24"/>
        </w:rPr>
        <w:t xml:space="preserve"> </w:t>
      </w:r>
      <w:r w:rsidRPr="00366804">
        <w:rPr>
          <w:rFonts w:ascii="Times New Roman" w:hAnsi="Times New Roman" w:cs="Times New Roman"/>
          <w:sz w:val="24"/>
          <w:szCs w:val="24"/>
        </w:rPr>
        <w:t xml:space="preserve">и </w:t>
      </w:r>
      <w:r w:rsidRPr="00366804">
        <w:rPr>
          <w:rFonts w:ascii="Times New Roman" w:hAnsi="Times New Roman" w:cs="Times New Roman"/>
          <w:spacing w:val="-2"/>
          <w:sz w:val="24"/>
          <w:szCs w:val="24"/>
        </w:rPr>
        <w:t>финансовую.</w:t>
      </w:r>
    </w:p>
    <w:p w:rsidR="004104AE" w:rsidRPr="00366804" w:rsidRDefault="004104AE" w:rsidP="004104AE">
      <w:pPr>
        <w:spacing w:line="230" w:lineRule="atLeast"/>
        <w:ind w:right="528" w:firstLine="567"/>
        <w:jc w:val="both"/>
        <w:rPr>
          <w:rFonts w:ascii="Times New Roman" w:hAnsi="Times New Roman" w:cs="Times New Roman"/>
          <w:sz w:val="24"/>
          <w:szCs w:val="24"/>
        </w:rPr>
      </w:pPr>
      <w:r w:rsidRPr="00366804">
        <w:rPr>
          <w:rFonts w:ascii="Times New Roman" w:hAnsi="Times New Roman" w:cs="Times New Roman"/>
          <w:sz w:val="24"/>
          <w:szCs w:val="24"/>
        </w:rPr>
        <w:t>Проблема развития функциональной грамотности обучающихся в России актуализировалась</w:t>
      </w:r>
      <w:r w:rsidRPr="00366804">
        <w:rPr>
          <w:rFonts w:ascii="Times New Roman" w:hAnsi="Times New Roman" w:cs="Times New Roman"/>
          <w:spacing w:val="17"/>
          <w:sz w:val="24"/>
          <w:szCs w:val="24"/>
        </w:rPr>
        <w:t xml:space="preserve"> </w:t>
      </w:r>
      <w:r w:rsidRPr="00366804">
        <w:rPr>
          <w:rFonts w:ascii="Times New Roman" w:hAnsi="Times New Roman" w:cs="Times New Roman"/>
          <w:sz w:val="24"/>
          <w:szCs w:val="24"/>
        </w:rPr>
        <w:t>в</w:t>
      </w:r>
      <w:r w:rsidRPr="00366804">
        <w:rPr>
          <w:rFonts w:ascii="Times New Roman" w:hAnsi="Times New Roman" w:cs="Times New Roman"/>
          <w:spacing w:val="22"/>
          <w:sz w:val="24"/>
          <w:szCs w:val="24"/>
        </w:rPr>
        <w:t xml:space="preserve"> </w:t>
      </w:r>
      <w:r w:rsidRPr="00366804">
        <w:rPr>
          <w:rFonts w:ascii="Times New Roman" w:hAnsi="Times New Roman" w:cs="Times New Roman"/>
          <w:sz w:val="24"/>
          <w:szCs w:val="24"/>
        </w:rPr>
        <w:t>2018</w:t>
      </w:r>
      <w:r w:rsidRPr="00366804">
        <w:rPr>
          <w:rFonts w:ascii="Times New Roman" w:hAnsi="Times New Roman" w:cs="Times New Roman"/>
          <w:spacing w:val="28"/>
          <w:sz w:val="24"/>
          <w:szCs w:val="24"/>
        </w:rPr>
        <w:t xml:space="preserve"> </w:t>
      </w:r>
      <w:r w:rsidRPr="00366804">
        <w:rPr>
          <w:rFonts w:ascii="Times New Roman" w:hAnsi="Times New Roman" w:cs="Times New Roman"/>
          <w:sz w:val="24"/>
          <w:szCs w:val="24"/>
        </w:rPr>
        <w:t>году</w:t>
      </w:r>
      <w:r w:rsidRPr="00366804">
        <w:rPr>
          <w:rFonts w:ascii="Times New Roman" w:hAnsi="Times New Roman" w:cs="Times New Roman"/>
          <w:spacing w:val="18"/>
          <w:sz w:val="24"/>
          <w:szCs w:val="24"/>
        </w:rPr>
        <w:t xml:space="preserve"> </w:t>
      </w:r>
      <w:r w:rsidRPr="00366804">
        <w:rPr>
          <w:rFonts w:ascii="Times New Roman" w:hAnsi="Times New Roman" w:cs="Times New Roman"/>
          <w:sz w:val="24"/>
          <w:szCs w:val="24"/>
        </w:rPr>
        <w:t>благодаря</w:t>
      </w:r>
      <w:r w:rsidRPr="00366804">
        <w:rPr>
          <w:rFonts w:ascii="Times New Roman" w:hAnsi="Times New Roman" w:cs="Times New Roman"/>
          <w:spacing w:val="38"/>
          <w:sz w:val="24"/>
          <w:szCs w:val="24"/>
        </w:rPr>
        <w:t xml:space="preserve"> </w:t>
      </w:r>
      <w:r w:rsidRPr="00366804">
        <w:rPr>
          <w:rFonts w:ascii="Times New Roman" w:hAnsi="Times New Roman" w:cs="Times New Roman"/>
          <w:sz w:val="24"/>
          <w:szCs w:val="24"/>
        </w:rPr>
        <w:t>Указу</w:t>
      </w:r>
      <w:r w:rsidRPr="00366804">
        <w:rPr>
          <w:rFonts w:ascii="Times New Roman" w:hAnsi="Times New Roman" w:cs="Times New Roman"/>
          <w:spacing w:val="21"/>
          <w:sz w:val="24"/>
          <w:szCs w:val="24"/>
        </w:rPr>
        <w:t xml:space="preserve"> </w:t>
      </w:r>
      <w:r w:rsidRPr="00366804">
        <w:rPr>
          <w:rFonts w:ascii="Times New Roman" w:hAnsi="Times New Roman" w:cs="Times New Roman"/>
          <w:sz w:val="24"/>
          <w:szCs w:val="24"/>
        </w:rPr>
        <w:t>Президента</w:t>
      </w:r>
      <w:r w:rsidRPr="00366804">
        <w:rPr>
          <w:rFonts w:ascii="Times New Roman" w:hAnsi="Times New Roman" w:cs="Times New Roman"/>
          <w:spacing w:val="40"/>
          <w:sz w:val="24"/>
          <w:szCs w:val="24"/>
        </w:rPr>
        <w:t xml:space="preserve"> </w:t>
      </w:r>
      <w:r w:rsidRPr="00366804">
        <w:rPr>
          <w:rFonts w:ascii="Times New Roman" w:hAnsi="Times New Roman" w:cs="Times New Roman"/>
          <w:sz w:val="24"/>
          <w:szCs w:val="24"/>
        </w:rPr>
        <w:t>РФ</w:t>
      </w:r>
      <w:r w:rsidRPr="00366804">
        <w:rPr>
          <w:rFonts w:ascii="Times New Roman" w:hAnsi="Times New Roman" w:cs="Times New Roman"/>
          <w:spacing w:val="22"/>
          <w:sz w:val="24"/>
          <w:szCs w:val="24"/>
        </w:rPr>
        <w:t xml:space="preserve"> </w:t>
      </w:r>
      <w:r w:rsidRPr="00366804">
        <w:rPr>
          <w:rFonts w:ascii="Times New Roman" w:hAnsi="Times New Roman" w:cs="Times New Roman"/>
          <w:sz w:val="24"/>
          <w:szCs w:val="24"/>
        </w:rPr>
        <w:t>от</w:t>
      </w:r>
    </w:p>
    <w:p w:rsidR="004104AE" w:rsidRPr="00366804" w:rsidRDefault="004104AE" w:rsidP="004104AE">
      <w:pPr>
        <w:tabs>
          <w:tab w:val="left" w:pos="720"/>
          <w:tab w:val="left" w:pos="1134"/>
          <w:tab w:val="left" w:pos="1700"/>
          <w:tab w:val="left" w:pos="2524"/>
          <w:tab w:val="left" w:pos="3109"/>
          <w:tab w:val="left" w:pos="3947"/>
          <w:tab w:val="left" w:pos="4632"/>
          <w:tab w:val="left" w:pos="5730"/>
          <w:tab w:val="left" w:pos="7220"/>
          <w:tab w:val="left" w:pos="9140"/>
        </w:tabs>
        <w:spacing w:line="228" w:lineRule="atLeast"/>
        <w:ind w:right="514" w:firstLine="567"/>
        <w:jc w:val="right"/>
        <w:rPr>
          <w:rFonts w:ascii="Times New Roman" w:hAnsi="Times New Roman" w:cs="Times New Roman"/>
          <w:sz w:val="24"/>
          <w:szCs w:val="24"/>
        </w:rPr>
      </w:pPr>
      <w:r w:rsidRPr="00366804">
        <w:rPr>
          <w:rFonts w:ascii="Times New Roman" w:hAnsi="Times New Roman" w:cs="Times New Roman"/>
          <w:sz w:val="24"/>
          <w:szCs w:val="24"/>
        </w:rPr>
        <w:t>7</w:t>
      </w:r>
      <w:r w:rsidRPr="00366804">
        <w:rPr>
          <w:rFonts w:ascii="Times New Roman" w:hAnsi="Times New Roman" w:cs="Times New Roman"/>
          <w:spacing w:val="-13"/>
          <w:sz w:val="24"/>
          <w:szCs w:val="24"/>
        </w:rPr>
        <w:t xml:space="preserve"> </w:t>
      </w:r>
      <w:r w:rsidRPr="00366804">
        <w:rPr>
          <w:rFonts w:ascii="Times New Roman" w:hAnsi="Times New Roman" w:cs="Times New Roman"/>
          <w:sz w:val="24"/>
          <w:szCs w:val="24"/>
        </w:rPr>
        <w:t>мая</w:t>
      </w:r>
      <w:r w:rsidRPr="00366804">
        <w:rPr>
          <w:rFonts w:ascii="Times New Roman" w:hAnsi="Times New Roman" w:cs="Times New Roman"/>
          <w:spacing w:val="-11"/>
          <w:sz w:val="24"/>
          <w:szCs w:val="24"/>
        </w:rPr>
        <w:t xml:space="preserve"> </w:t>
      </w:r>
      <w:r w:rsidRPr="00366804">
        <w:rPr>
          <w:rFonts w:ascii="Times New Roman" w:hAnsi="Times New Roman" w:cs="Times New Roman"/>
          <w:sz w:val="24"/>
          <w:szCs w:val="24"/>
        </w:rPr>
        <w:t>2018</w:t>
      </w:r>
      <w:r w:rsidRPr="00366804">
        <w:rPr>
          <w:rFonts w:ascii="Times New Roman" w:hAnsi="Times New Roman" w:cs="Times New Roman"/>
          <w:spacing w:val="-8"/>
          <w:sz w:val="24"/>
          <w:szCs w:val="24"/>
        </w:rPr>
        <w:t xml:space="preserve"> </w:t>
      </w:r>
      <w:r w:rsidRPr="00366804">
        <w:rPr>
          <w:rFonts w:ascii="Times New Roman" w:hAnsi="Times New Roman" w:cs="Times New Roman"/>
          <w:sz w:val="24"/>
          <w:szCs w:val="24"/>
        </w:rPr>
        <w:t>г.</w:t>
      </w:r>
      <w:r w:rsidRPr="00366804">
        <w:rPr>
          <w:rFonts w:ascii="Times New Roman" w:hAnsi="Times New Roman" w:cs="Times New Roman"/>
          <w:spacing w:val="-10"/>
          <w:sz w:val="24"/>
          <w:szCs w:val="24"/>
        </w:rPr>
        <w:t xml:space="preserve"> </w:t>
      </w:r>
      <w:r w:rsidRPr="00366804">
        <w:rPr>
          <w:rFonts w:ascii="Times New Roman" w:hAnsi="Times New Roman" w:cs="Times New Roman"/>
          <w:sz w:val="24"/>
          <w:szCs w:val="24"/>
        </w:rPr>
        <w:t>№</w:t>
      </w:r>
      <w:r w:rsidRPr="00366804">
        <w:rPr>
          <w:rFonts w:ascii="Times New Roman" w:hAnsi="Times New Roman" w:cs="Times New Roman"/>
          <w:spacing w:val="28"/>
          <w:sz w:val="24"/>
          <w:szCs w:val="24"/>
        </w:rPr>
        <w:t xml:space="preserve"> </w:t>
      </w:r>
      <w:r w:rsidRPr="00366804">
        <w:rPr>
          <w:rFonts w:ascii="Times New Roman" w:hAnsi="Times New Roman" w:cs="Times New Roman"/>
          <w:sz w:val="24"/>
          <w:szCs w:val="24"/>
        </w:rPr>
        <w:t>204</w:t>
      </w:r>
      <w:r w:rsidRPr="00366804">
        <w:rPr>
          <w:rFonts w:ascii="Times New Roman" w:hAnsi="Times New Roman" w:cs="Times New Roman"/>
          <w:spacing w:val="-5"/>
          <w:sz w:val="24"/>
          <w:szCs w:val="24"/>
        </w:rPr>
        <w:t xml:space="preserve"> </w:t>
      </w:r>
      <w:r w:rsidRPr="00366804">
        <w:rPr>
          <w:rFonts w:ascii="Times New Roman" w:hAnsi="Times New Roman" w:cs="Times New Roman"/>
          <w:sz w:val="24"/>
          <w:szCs w:val="24"/>
        </w:rPr>
        <w:t>«О</w:t>
      </w:r>
      <w:r w:rsidRPr="00366804">
        <w:rPr>
          <w:rFonts w:ascii="Times New Roman" w:hAnsi="Times New Roman" w:cs="Times New Roman"/>
          <w:spacing w:val="-5"/>
          <w:sz w:val="24"/>
          <w:szCs w:val="24"/>
        </w:rPr>
        <w:t xml:space="preserve"> </w:t>
      </w:r>
      <w:r w:rsidRPr="00366804">
        <w:rPr>
          <w:rFonts w:ascii="Times New Roman" w:hAnsi="Times New Roman" w:cs="Times New Roman"/>
          <w:sz w:val="24"/>
          <w:szCs w:val="24"/>
        </w:rPr>
        <w:t>национальных целях</w:t>
      </w:r>
      <w:r w:rsidRPr="00366804">
        <w:rPr>
          <w:rFonts w:ascii="Times New Roman" w:hAnsi="Times New Roman" w:cs="Times New Roman"/>
          <w:spacing w:val="-1"/>
          <w:sz w:val="24"/>
          <w:szCs w:val="24"/>
        </w:rPr>
        <w:t xml:space="preserve"> </w:t>
      </w:r>
      <w:r w:rsidRPr="00366804">
        <w:rPr>
          <w:rFonts w:ascii="Times New Roman" w:hAnsi="Times New Roman" w:cs="Times New Roman"/>
          <w:sz w:val="24"/>
          <w:szCs w:val="24"/>
        </w:rPr>
        <w:t>и</w:t>
      </w:r>
      <w:r w:rsidRPr="00366804">
        <w:rPr>
          <w:rFonts w:ascii="Times New Roman" w:hAnsi="Times New Roman" w:cs="Times New Roman"/>
          <w:spacing w:val="-13"/>
          <w:sz w:val="24"/>
          <w:szCs w:val="24"/>
        </w:rPr>
        <w:t xml:space="preserve"> </w:t>
      </w:r>
      <w:r w:rsidRPr="00366804">
        <w:rPr>
          <w:rFonts w:ascii="Times New Roman" w:hAnsi="Times New Roman" w:cs="Times New Roman"/>
          <w:sz w:val="24"/>
          <w:szCs w:val="24"/>
        </w:rPr>
        <w:t>стратегических</w:t>
      </w:r>
      <w:r w:rsidRPr="00366804">
        <w:rPr>
          <w:rFonts w:ascii="Times New Roman" w:hAnsi="Times New Roman" w:cs="Times New Roman"/>
          <w:spacing w:val="-12"/>
          <w:sz w:val="24"/>
          <w:szCs w:val="24"/>
        </w:rPr>
        <w:t xml:space="preserve"> </w:t>
      </w:r>
      <w:r w:rsidRPr="00366804">
        <w:rPr>
          <w:rFonts w:ascii="Times New Roman" w:hAnsi="Times New Roman" w:cs="Times New Roman"/>
          <w:sz w:val="24"/>
          <w:szCs w:val="24"/>
        </w:rPr>
        <w:t>задачах развития</w:t>
      </w:r>
      <w:r w:rsidRPr="00366804">
        <w:rPr>
          <w:rFonts w:ascii="Times New Roman" w:hAnsi="Times New Roman" w:cs="Times New Roman"/>
          <w:spacing w:val="-5"/>
          <w:sz w:val="24"/>
          <w:szCs w:val="24"/>
        </w:rPr>
        <w:t xml:space="preserve"> </w:t>
      </w:r>
      <w:r w:rsidRPr="00366804">
        <w:rPr>
          <w:rFonts w:ascii="Times New Roman" w:hAnsi="Times New Roman" w:cs="Times New Roman"/>
          <w:sz w:val="24"/>
          <w:szCs w:val="24"/>
        </w:rPr>
        <w:t>Российской Федерации</w:t>
      </w:r>
      <w:r w:rsidRPr="00366804">
        <w:rPr>
          <w:rFonts w:ascii="Times New Roman" w:hAnsi="Times New Roman" w:cs="Times New Roman"/>
          <w:spacing w:val="30"/>
          <w:sz w:val="24"/>
          <w:szCs w:val="24"/>
        </w:rPr>
        <w:t xml:space="preserve"> </w:t>
      </w:r>
      <w:r w:rsidRPr="00366804">
        <w:rPr>
          <w:rFonts w:ascii="Times New Roman" w:hAnsi="Times New Roman" w:cs="Times New Roman"/>
          <w:sz w:val="24"/>
          <w:szCs w:val="24"/>
        </w:rPr>
        <w:t>на</w:t>
      </w:r>
      <w:r w:rsidRPr="00366804">
        <w:rPr>
          <w:rFonts w:ascii="Times New Roman" w:hAnsi="Times New Roman" w:cs="Times New Roman"/>
          <w:spacing w:val="13"/>
          <w:sz w:val="24"/>
          <w:szCs w:val="24"/>
        </w:rPr>
        <w:t xml:space="preserve"> </w:t>
      </w:r>
      <w:r w:rsidRPr="00366804">
        <w:rPr>
          <w:rFonts w:ascii="Times New Roman" w:hAnsi="Times New Roman" w:cs="Times New Roman"/>
          <w:sz w:val="24"/>
          <w:szCs w:val="24"/>
        </w:rPr>
        <w:t>период</w:t>
      </w:r>
      <w:r w:rsidRPr="00366804">
        <w:rPr>
          <w:rFonts w:ascii="Times New Roman" w:hAnsi="Times New Roman" w:cs="Times New Roman"/>
          <w:spacing w:val="30"/>
          <w:sz w:val="24"/>
          <w:szCs w:val="24"/>
        </w:rPr>
        <w:t xml:space="preserve"> </w:t>
      </w:r>
      <w:r w:rsidRPr="00366804">
        <w:rPr>
          <w:rFonts w:ascii="Times New Roman" w:hAnsi="Times New Roman" w:cs="Times New Roman"/>
          <w:sz w:val="24"/>
          <w:szCs w:val="24"/>
        </w:rPr>
        <w:t>до</w:t>
      </w:r>
      <w:r w:rsidRPr="00366804">
        <w:rPr>
          <w:rFonts w:ascii="Times New Roman" w:hAnsi="Times New Roman" w:cs="Times New Roman"/>
          <w:spacing w:val="23"/>
          <w:sz w:val="24"/>
          <w:szCs w:val="24"/>
        </w:rPr>
        <w:t xml:space="preserve"> </w:t>
      </w:r>
      <w:r w:rsidRPr="00366804">
        <w:rPr>
          <w:rFonts w:ascii="Times New Roman" w:hAnsi="Times New Roman" w:cs="Times New Roman"/>
          <w:sz w:val="24"/>
          <w:szCs w:val="24"/>
        </w:rPr>
        <w:t>2024</w:t>
      </w:r>
      <w:r w:rsidRPr="00366804">
        <w:rPr>
          <w:rFonts w:ascii="Times New Roman" w:hAnsi="Times New Roman" w:cs="Times New Roman"/>
          <w:spacing w:val="24"/>
          <w:sz w:val="24"/>
          <w:szCs w:val="24"/>
        </w:rPr>
        <w:t xml:space="preserve"> </w:t>
      </w:r>
      <w:r w:rsidRPr="00366804">
        <w:rPr>
          <w:rFonts w:ascii="Times New Roman" w:hAnsi="Times New Roman" w:cs="Times New Roman"/>
          <w:sz w:val="24"/>
          <w:szCs w:val="24"/>
        </w:rPr>
        <w:t>года».</w:t>
      </w:r>
      <w:r w:rsidRPr="00366804">
        <w:rPr>
          <w:rFonts w:ascii="Times New Roman" w:hAnsi="Times New Roman" w:cs="Times New Roman"/>
          <w:spacing w:val="29"/>
          <w:sz w:val="24"/>
          <w:szCs w:val="24"/>
        </w:rPr>
        <w:t xml:space="preserve"> </w:t>
      </w:r>
      <w:r w:rsidRPr="00366804">
        <w:rPr>
          <w:rFonts w:ascii="Times New Roman" w:hAnsi="Times New Roman" w:cs="Times New Roman"/>
          <w:sz w:val="24"/>
          <w:szCs w:val="24"/>
        </w:rPr>
        <w:t>Согласно</w:t>
      </w:r>
      <w:r w:rsidRPr="00366804">
        <w:rPr>
          <w:rFonts w:ascii="Times New Roman" w:hAnsi="Times New Roman" w:cs="Times New Roman"/>
          <w:spacing w:val="32"/>
          <w:sz w:val="24"/>
          <w:szCs w:val="24"/>
        </w:rPr>
        <w:t xml:space="preserve"> </w:t>
      </w:r>
      <w:r w:rsidRPr="00366804">
        <w:rPr>
          <w:rFonts w:ascii="Times New Roman" w:hAnsi="Times New Roman" w:cs="Times New Roman"/>
          <w:sz w:val="24"/>
          <w:szCs w:val="24"/>
        </w:rPr>
        <w:t>Указу,</w:t>
      </w:r>
      <w:r w:rsidRPr="00366804">
        <w:rPr>
          <w:rFonts w:ascii="Times New Roman" w:hAnsi="Times New Roman" w:cs="Times New Roman"/>
          <w:spacing w:val="32"/>
          <w:sz w:val="24"/>
          <w:szCs w:val="24"/>
        </w:rPr>
        <w:t xml:space="preserve"> </w:t>
      </w:r>
      <w:r w:rsidRPr="00366804">
        <w:rPr>
          <w:rFonts w:ascii="Times New Roman" w:hAnsi="Times New Roman" w:cs="Times New Roman"/>
          <w:sz w:val="24"/>
          <w:szCs w:val="24"/>
        </w:rPr>
        <w:t>«в</w:t>
      </w:r>
      <w:r w:rsidRPr="00366804">
        <w:rPr>
          <w:rFonts w:ascii="Times New Roman" w:hAnsi="Times New Roman" w:cs="Times New Roman"/>
          <w:spacing w:val="-16"/>
          <w:sz w:val="24"/>
          <w:szCs w:val="24"/>
        </w:rPr>
        <w:t xml:space="preserve"> </w:t>
      </w:r>
      <w:r w:rsidRPr="00366804">
        <w:rPr>
          <w:rFonts w:ascii="Times New Roman" w:hAnsi="Times New Roman" w:cs="Times New Roman"/>
          <w:sz w:val="24"/>
          <w:szCs w:val="24"/>
        </w:rPr>
        <w:t>2024</w:t>
      </w:r>
      <w:r w:rsidRPr="00366804">
        <w:rPr>
          <w:rFonts w:ascii="Times New Roman" w:hAnsi="Times New Roman" w:cs="Times New Roman"/>
          <w:spacing w:val="28"/>
          <w:sz w:val="24"/>
          <w:szCs w:val="24"/>
        </w:rPr>
        <w:t xml:space="preserve"> </w:t>
      </w:r>
      <w:r w:rsidRPr="00366804">
        <w:rPr>
          <w:rFonts w:ascii="Times New Roman" w:hAnsi="Times New Roman" w:cs="Times New Roman"/>
          <w:sz w:val="24"/>
          <w:szCs w:val="24"/>
        </w:rPr>
        <w:t>году</w:t>
      </w:r>
      <w:r w:rsidRPr="00366804">
        <w:rPr>
          <w:rFonts w:ascii="Times New Roman" w:hAnsi="Times New Roman" w:cs="Times New Roman"/>
          <w:spacing w:val="22"/>
          <w:sz w:val="24"/>
          <w:szCs w:val="24"/>
        </w:rPr>
        <w:t xml:space="preserve"> </w:t>
      </w:r>
      <w:r w:rsidRPr="00366804">
        <w:rPr>
          <w:rFonts w:ascii="Times New Roman" w:hAnsi="Times New Roman" w:cs="Times New Roman"/>
          <w:sz w:val="24"/>
          <w:szCs w:val="24"/>
        </w:rPr>
        <w:t>необходимо</w:t>
      </w:r>
      <w:r w:rsidRPr="00366804">
        <w:rPr>
          <w:rFonts w:ascii="Times New Roman" w:hAnsi="Times New Roman" w:cs="Times New Roman"/>
          <w:spacing w:val="38"/>
          <w:sz w:val="24"/>
          <w:szCs w:val="24"/>
        </w:rPr>
        <w:t xml:space="preserve"> </w:t>
      </w:r>
      <w:r w:rsidRPr="00366804">
        <w:rPr>
          <w:rFonts w:ascii="Times New Roman" w:hAnsi="Times New Roman" w:cs="Times New Roman"/>
          <w:sz w:val="24"/>
          <w:szCs w:val="24"/>
        </w:rPr>
        <w:t>&lt;...&gt; обеспечить</w:t>
      </w:r>
      <w:r w:rsidRPr="00366804">
        <w:rPr>
          <w:rFonts w:ascii="Times New Roman" w:hAnsi="Times New Roman" w:cs="Times New Roman"/>
          <w:spacing w:val="80"/>
          <w:sz w:val="24"/>
          <w:szCs w:val="24"/>
        </w:rPr>
        <w:t xml:space="preserve"> </w:t>
      </w:r>
      <w:r w:rsidRPr="00366804">
        <w:rPr>
          <w:rFonts w:ascii="Times New Roman" w:hAnsi="Times New Roman" w:cs="Times New Roman"/>
          <w:sz w:val="24"/>
          <w:szCs w:val="24"/>
        </w:rPr>
        <w:t>глобальную</w:t>
      </w:r>
      <w:r w:rsidRPr="00366804">
        <w:rPr>
          <w:rFonts w:ascii="Times New Roman" w:hAnsi="Times New Roman" w:cs="Times New Roman"/>
          <w:spacing w:val="80"/>
          <w:sz w:val="24"/>
          <w:szCs w:val="24"/>
        </w:rPr>
        <w:t xml:space="preserve"> </w:t>
      </w:r>
      <w:r w:rsidRPr="00366804">
        <w:rPr>
          <w:rFonts w:ascii="Times New Roman" w:hAnsi="Times New Roman" w:cs="Times New Roman"/>
          <w:sz w:val="24"/>
          <w:szCs w:val="24"/>
        </w:rPr>
        <w:t>конкурентоспособность</w:t>
      </w:r>
      <w:r w:rsidRPr="00366804">
        <w:rPr>
          <w:rFonts w:ascii="Times New Roman" w:hAnsi="Times New Roman" w:cs="Times New Roman"/>
          <w:spacing w:val="80"/>
          <w:sz w:val="24"/>
          <w:szCs w:val="24"/>
        </w:rPr>
        <w:t xml:space="preserve"> </w:t>
      </w:r>
      <w:r w:rsidRPr="00366804">
        <w:rPr>
          <w:rFonts w:ascii="Times New Roman" w:hAnsi="Times New Roman" w:cs="Times New Roman"/>
          <w:sz w:val="24"/>
          <w:szCs w:val="24"/>
        </w:rPr>
        <w:t>российского</w:t>
      </w:r>
      <w:r w:rsidRPr="00366804">
        <w:rPr>
          <w:rFonts w:ascii="Times New Roman" w:hAnsi="Times New Roman" w:cs="Times New Roman"/>
          <w:spacing w:val="80"/>
          <w:sz w:val="24"/>
          <w:szCs w:val="24"/>
        </w:rPr>
        <w:t xml:space="preserve"> </w:t>
      </w:r>
      <w:r w:rsidRPr="00366804">
        <w:rPr>
          <w:rFonts w:ascii="Times New Roman" w:hAnsi="Times New Roman" w:cs="Times New Roman"/>
          <w:sz w:val="24"/>
          <w:szCs w:val="24"/>
        </w:rPr>
        <w:t>образования,</w:t>
      </w:r>
      <w:r w:rsidRPr="00366804">
        <w:rPr>
          <w:rFonts w:ascii="Times New Roman" w:hAnsi="Times New Roman" w:cs="Times New Roman"/>
          <w:spacing w:val="80"/>
          <w:sz w:val="24"/>
          <w:szCs w:val="24"/>
        </w:rPr>
        <w:t xml:space="preserve"> </w:t>
      </w:r>
      <w:r w:rsidRPr="00366804">
        <w:rPr>
          <w:rFonts w:ascii="Times New Roman" w:hAnsi="Times New Roman" w:cs="Times New Roman"/>
          <w:sz w:val="24"/>
          <w:szCs w:val="24"/>
        </w:rPr>
        <w:t>вхождение Российской Федерации в</w:t>
      </w:r>
      <w:r w:rsidRPr="00366804">
        <w:rPr>
          <w:rFonts w:ascii="Times New Roman" w:hAnsi="Times New Roman" w:cs="Times New Roman"/>
          <w:spacing w:val="-3"/>
          <w:sz w:val="24"/>
          <w:szCs w:val="24"/>
        </w:rPr>
        <w:t xml:space="preserve"> </w:t>
      </w:r>
      <w:r w:rsidRPr="00366804">
        <w:rPr>
          <w:rFonts w:ascii="Times New Roman" w:hAnsi="Times New Roman" w:cs="Times New Roman"/>
          <w:sz w:val="24"/>
          <w:szCs w:val="24"/>
        </w:rPr>
        <w:t>число 10 ведущих стран мира по</w:t>
      </w:r>
      <w:r w:rsidRPr="00366804">
        <w:rPr>
          <w:rFonts w:ascii="Times New Roman" w:hAnsi="Times New Roman" w:cs="Times New Roman"/>
          <w:spacing w:val="-2"/>
          <w:sz w:val="24"/>
          <w:szCs w:val="24"/>
        </w:rPr>
        <w:t xml:space="preserve"> </w:t>
      </w:r>
      <w:r w:rsidRPr="00366804">
        <w:rPr>
          <w:rFonts w:ascii="Times New Roman" w:hAnsi="Times New Roman" w:cs="Times New Roman"/>
          <w:sz w:val="24"/>
          <w:szCs w:val="24"/>
        </w:rPr>
        <w:t>качеству</w:t>
      </w:r>
      <w:r w:rsidRPr="00366804">
        <w:rPr>
          <w:rFonts w:ascii="Times New Roman" w:hAnsi="Times New Roman" w:cs="Times New Roman"/>
          <w:spacing w:val="-3"/>
          <w:sz w:val="24"/>
          <w:szCs w:val="24"/>
        </w:rPr>
        <w:t xml:space="preserve"> </w:t>
      </w:r>
      <w:r w:rsidRPr="00366804">
        <w:rPr>
          <w:rFonts w:ascii="Times New Roman" w:hAnsi="Times New Roman" w:cs="Times New Roman"/>
          <w:sz w:val="24"/>
          <w:szCs w:val="24"/>
        </w:rPr>
        <w:t>общего образования»</w:t>
      </w:r>
      <w:r w:rsidRPr="00366804">
        <w:rPr>
          <w:rFonts w:ascii="Times New Roman" w:hAnsi="Times New Roman" w:cs="Times New Roman"/>
          <w:sz w:val="24"/>
          <w:szCs w:val="24"/>
          <w:vertAlign w:val="superscript"/>
        </w:rPr>
        <w:t>2</w:t>
      </w:r>
      <w:r w:rsidRPr="00366804">
        <w:rPr>
          <w:rFonts w:ascii="Times New Roman" w:hAnsi="Times New Roman" w:cs="Times New Roman"/>
          <w:sz w:val="24"/>
          <w:szCs w:val="24"/>
        </w:rPr>
        <w:t xml:space="preserve">. </w:t>
      </w:r>
      <w:r w:rsidRPr="00366804">
        <w:rPr>
          <w:rFonts w:ascii="Times New Roman" w:hAnsi="Times New Roman" w:cs="Times New Roman"/>
          <w:spacing w:val="-2"/>
          <w:sz w:val="24"/>
          <w:szCs w:val="24"/>
        </w:rPr>
        <w:t>Поскольку</w:t>
      </w:r>
      <w:r w:rsidRPr="00366804">
        <w:rPr>
          <w:rFonts w:ascii="Times New Roman" w:hAnsi="Times New Roman" w:cs="Times New Roman"/>
          <w:spacing w:val="33"/>
          <w:sz w:val="24"/>
          <w:szCs w:val="24"/>
        </w:rPr>
        <w:t xml:space="preserve"> </w:t>
      </w:r>
      <w:r w:rsidRPr="00366804">
        <w:rPr>
          <w:rFonts w:ascii="Times New Roman" w:hAnsi="Times New Roman" w:cs="Times New Roman"/>
          <w:spacing w:val="-2"/>
          <w:sz w:val="24"/>
          <w:szCs w:val="24"/>
        </w:rPr>
        <w:t>функциональная</w:t>
      </w:r>
      <w:r w:rsidRPr="00366804">
        <w:rPr>
          <w:rFonts w:ascii="Times New Roman" w:hAnsi="Times New Roman" w:cs="Times New Roman"/>
          <w:spacing w:val="24"/>
          <w:sz w:val="24"/>
          <w:szCs w:val="24"/>
        </w:rPr>
        <w:t xml:space="preserve"> </w:t>
      </w:r>
      <w:r w:rsidRPr="00366804">
        <w:rPr>
          <w:rFonts w:ascii="Times New Roman" w:hAnsi="Times New Roman" w:cs="Times New Roman"/>
          <w:spacing w:val="-2"/>
          <w:sz w:val="24"/>
          <w:szCs w:val="24"/>
        </w:rPr>
        <w:t>грамотность</w:t>
      </w:r>
      <w:r w:rsidRPr="00366804">
        <w:rPr>
          <w:rFonts w:ascii="Times New Roman" w:hAnsi="Times New Roman" w:cs="Times New Roman"/>
          <w:spacing w:val="40"/>
          <w:sz w:val="24"/>
          <w:szCs w:val="24"/>
        </w:rPr>
        <w:t xml:space="preserve"> </w:t>
      </w:r>
      <w:r w:rsidRPr="00366804">
        <w:rPr>
          <w:rFonts w:ascii="Times New Roman" w:hAnsi="Times New Roman" w:cs="Times New Roman"/>
          <w:spacing w:val="-2"/>
          <w:sz w:val="24"/>
          <w:szCs w:val="24"/>
        </w:rPr>
        <w:t>понимается</w:t>
      </w:r>
      <w:r w:rsidRPr="00366804">
        <w:rPr>
          <w:rFonts w:ascii="Times New Roman" w:hAnsi="Times New Roman" w:cs="Times New Roman"/>
          <w:spacing w:val="40"/>
          <w:sz w:val="24"/>
          <w:szCs w:val="24"/>
        </w:rPr>
        <w:t xml:space="preserve"> </w:t>
      </w:r>
      <w:r w:rsidRPr="00366804">
        <w:rPr>
          <w:rFonts w:ascii="Times New Roman" w:hAnsi="Times New Roman" w:cs="Times New Roman"/>
          <w:spacing w:val="-2"/>
          <w:sz w:val="24"/>
          <w:szCs w:val="24"/>
        </w:rPr>
        <w:t>как</w:t>
      </w:r>
      <w:r w:rsidRPr="00366804">
        <w:rPr>
          <w:rFonts w:ascii="Times New Roman" w:hAnsi="Times New Roman" w:cs="Times New Roman"/>
          <w:spacing w:val="31"/>
          <w:sz w:val="24"/>
          <w:szCs w:val="24"/>
        </w:rPr>
        <w:t xml:space="preserve"> </w:t>
      </w:r>
      <w:r w:rsidRPr="00366804">
        <w:rPr>
          <w:rFonts w:ascii="Times New Roman" w:hAnsi="Times New Roman" w:cs="Times New Roman"/>
          <w:spacing w:val="-2"/>
          <w:sz w:val="24"/>
          <w:szCs w:val="24"/>
        </w:rPr>
        <w:t>совокупность</w:t>
      </w:r>
      <w:r w:rsidRPr="00366804">
        <w:rPr>
          <w:rFonts w:ascii="Times New Roman" w:hAnsi="Times New Roman" w:cs="Times New Roman"/>
          <w:spacing w:val="40"/>
          <w:sz w:val="24"/>
          <w:szCs w:val="24"/>
        </w:rPr>
        <w:t xml:space="preserve"> </w:t>
      </w:r>
      <w:r w:rsidRPr="00366804">
        <w:rPr>
          <w:rFonts w:ascii="Times New Roman" w:hAnsi="Times New Roman" w:cs="Times New Roman"/>
          <w:spacing w:val="-2"/>
          <w:sz w:val="24"/>
          <w:szCs w:val="24"/>
        </w:rPr>
        <w:t>знаний</w:t>
      </w:r>
      <w:r w:rsidRPr="00366804">
        <w:rPr>
          <w:rFonts w:ascii="Times New Roman" w:hAnsi="Times New Roman" w:cs="Times New Roman"/>
          <w:spacing w:val="37"/>
          <w:sz w:val="24"/>
          <w:szCs w:val="24"/>
        </w:rPr>
        <w:t xml:space="preserve"> </w:t>
      </w:r>
      <w:r w:rsidRPr="00366804">
        <w:rPr>
          <w:rFonts w:ascii="Times New Roman" w:hAnsi="Times New Roman" w:cs="Times New Roman"/>
          <w:spacing w:val="-2"/>
          <w:sz w:val="24"/>
          <w:szCs w:val="24"/>
        </w:rPr>
        <w:t>и умений,</w:t>
      </w:r>
      <w:r w:rsidRPr="00366804">
        <w:rPr>
          <w:rFonts w:ascii="Times New Roman" w:hAnsi="Times New Roman" w:cs="Times New Roman"/>
          <w:sz w:val="24"/>
          <w:szCs w:val="24"/>
        </w:rPr>
        <w:tab/>
        <w:t>обеспечивающих</w:t>
      </w:r>
      <w:r w:rsidRPr="00366804">
        <w:rPr>
          <w:rFonts w:ascii="Times New Roman" w:hAnsi="Times New Roman" w:cs="Times New Roman"/>
          <w:spacing w:val="80"/>
          <w:sz w:val="24"/>
          <w:szCs w:val="24"/>
        </w:rPr>
        <w:t xml:space="preserve"> </w:t>
      </w:r>
      <w:r w:rsidRPr="00366804">
        <w:rPr>
          <w:rFonts w:ascii="Times New Roman" w:hAnsi="Times New Roman" w:cs="Times New Roman"/>
          <w:sz w:val="24"/>
          <w:szCs w:val="24"/>
        </w:rPr>
        <w:t>полноценное</w:t>
      </w:r>
      <w:r w:rsidRPr="00366804">
        <w:rPr>
          <w:rFonts w:ascii="Times New Roman" w:hAnsi="Times New Roman" w:cs="Times New Roman"/>
          <w:sz w:val="24"/>
          <w:szCs w:val="24"/>
        </w:rPr>
        <w:tab/>
      </w:r>
      <w:r w:rsidRPr="00366804">
        <w:rPr>
          <w:rFonts w:ascii="Times New Roman" w:hAnsi="Times New Roman" w:cs="Times New Roman"/>
          <w:spacing w:val="-2"/>
          <w:sz w:val="24"/>
          <w:szCs w:val="24"/>
        </w:rPr>
        <w:t>функционирование</w:t>
      </w:r>
      <w:r w:rsidRPr="00366804">
        <w:rPr>
          <w:rFonts w:ascii="Times New Roman" w:hAnsi="Times New Roman" w:cs="Times New Roman"/>
          <w:spacing w:val="66"/>
          <w:sz w:val="24"/>
          <w:szCs w:val="24"/>
        </w:rPr>
        <w:t xml:space="preserve"> </w:t>
      </w:r>
      <w:r w:rsidRPr="00366804">
        <w:rPr>
          <w:rFonts w:ascii="Times New Roman" w:hAnsi="Times New Roman" w:cs="Times New Roman"/>
          <w:spacing w:val="-2"/>
          <w:sz w:val="24"/>
          <w:szCs w:val="24"/>
        </w:rPr>
        <w:t>человека</w:t>
      </w:r>
      <w:r w:rsidRPr="00366804">
        <w:rPr>
          <w:rFonts w:ascii="Times New Roman" w:hAnsi="Times New Roman" w:cs="Times New Roman"/>
          <w:spacing w:val="19"/>
          <w:sz w:val="24"/>
          <w:szCs w:val="24"/>
        </w:rPr>
        <w:t xml:space="preserve"> </w:t>
      </w:r>
      <w:r w:rsidRPr="00366804">
        <w:rPr>
          <w:rFonts w:ascii="Times New Roman" w:hAnsi="Times New Roman" w:cs="Times New Roman"/>
          <w:spacing w:val="-2"/>
          <w:sz w:val="24"/>
          <w:szCs w:val="24"/>
        </w:rPr>
        <w:t>в</w:t>
      </w:r>
      <w:r w:rsidRPr="00366804">
        <w:rPr>
          <w:rFonts w:ascii="Times New Roman" w:hAnsi="Times New Roman" w:cs="Times New Roman"/>
          <w:spacing w:val="57"/>
          <w:sz w:val="24"/>
          <w:szCs w:val="24"/>
        </w:rPr>
        <w:t xml:space="preserve"> </w:t>
      </w:r>
      <w:r w:rsidRPr="00366804">
        <w:rPr>
          <w:rFonts w:ascii="Times New Roman" w:hAnsi="Times New Roman" w:cs="Times New Roman"/>
          <w:spacing w:val="-2"/>
          <w:sz w:val="24"/>
          <w:szCs w:val="24"/>
        </w:rPr>
        <w:t xml:space="preserve">современном </w:t>
      </w:r>
      <w:r w:rsidRPr="00366804">
        <w:rPr>
          <w:rFonts w:ascii="Times New Roman" w:hAnsi="Times New Roman" w:cs="Times New Roman"/>
          <w:sz w:val="24"/>
          <w:szCs w:val="24"/>
        </w:rPr>
        <w:t>обществе,</w:t>
      </w:r>
      <w:r w:rsidRPr="00366804">
        <w:rPr>
          <w:rFonts w:ascii="Times New Roman" w:hAnsi="Times New Roman" w:cs="Times New Roman"/>
          <w:spacing w:val="36"/>
          <w:sz w:val="24"/>
          <w:szCs w:val="24"/>
        </w:rPr>
        <w:t xml:space="preserve"> </w:t>
      </w:r>
      <w:r w:rsidRPr="00366804">
        <w:rPr>
          <w:rFonts w:ascii="Times New Roman" w:hAnsi="Times New Roman" w:cs="Times New Roman"/>
          <w:sz w:val="24"/>
          <w:szCs w:val="24"/>
        </w:rPr>
        <w:t>ее</w:t>
      </w:r>
      <w:r w:rsidRPr="00366804">
        <w:rPr>
          <w:rFonts w:ascii="Times New Roman" w:hAnsi="Times New Roman" w:cs="Times New Roman"/>
          <w:spacing w:val="31"/>
          <w:sz w:val="24"/>
          <w:szCs w:val="24"/>
        </w:rPr>
        <w:t xml:space="preserve"> </w:t>
      </w:r>
      <w:r w:rsidRPr="00366804">
        <w:rPr>
          <w:rFonts w:ascii="Times New Roman" w:hAnsi="Times New Roman" w:cs="Times New Roman"/>
          <w:sz w:val="24"/>
          <w:szCs w:val="24"/>
        </w:rPr>
        <w:t>развитие</w:t>
      </w:r>
      <w:r w:rsidRPr="00366804">
        <w:rPr>
          <w:rFonts w:ascii="Times New Roman" w:hAnsi="Times New Roman" w:cs="Times New Roman"/>
          <w:spacing w:val="40"/>
          <w:sz w:val="24"/>
          <w:szCs w:val="24"/>
        </w:rPr>
        <w:t xml:space="preserve"> </w:t>
      </w:r>
      <w:r w:rsidRPr="00366804">
        <w:rPr>
          <w:rFonts w:ascii="Times New Roman" w:hAnsi="Times New Roman" w:cs="Times New Roman"/>
          <w:sz w:val="24"/>
          <w:szCs w:val="24"/>
        </w:rPr>
        <w:t>у школьников</w:t>
      </w:r>
      <w:r w:rsidRPr="00366804">
        <w:rPr>
          <w:rFonts w:ascii="Times New Roman" w:hAnsi="Times New Roman" w:cs="Times New Roman"/>
          <w:spacing w:val="40"/>
          <w:sz w:val="24"/>
          <w:szCs w:val="24"/>
        </w:rPr>
        <w:t xml:space="preserve"> </w:t>
      </w:r>
      <w:r w:rsidRPr="00366804">
        <w:rPr>
          <w:rFonts w:ascii="Times New Roman" w:hAnsi="Times New Roman" w:cs="Times New Roman"/>
          <w:sz w:val="24"/>
          <w:szCs w:val="24"/>
        </w:rPr>
        <w:t>необходимо</w:t>
      </w:r>
      <w:r w:rsidRPr="00366804">
        <w:rPr>
          <w:rFonts w:ascii="Times New Roman" w:hAnsi="Times New Roman" w:cs="Times New Roman"/>
          <w:spacing w:val="40"/>
          <w:sz w:val="24"/>
          <w:szCs w:val="24"/>
        </w:rPr>
        <w:t xml:space="preserve"> </w:t>
      </w:r>
      <w:r w:rsidRPr="00366804">
        <w:rPr>
          <w:rFonts w:ascii="Times New Roman" w:hAnsi="Times New Roman" w:cs="Times New Roman"/>
          <w:sz w:val="24"/>
          <w:szCs w:val="24"/>
        </w:rPr>
        <w:t>не</w:t>
      </w:r>
      <w:r w:rsidRPr="00366804">
        <w:rPr>
          <w:rFonts w:ascii="Times New Roman" w:hAnsi="Times New Roman" w:cs="Times New Roman"/>
          <w:spacing w:val="29"/>
          <w:sz w:val="24"/>
          <w:szCs w:val="24"/>
        </w:rPr>
        <w:t xml:space="preserve"> </w:t>
      </w:r>
      <w:r w:rsidRPr="00366804">
        <w:rPr>
          <w:rFonts w:ascii="Times New Roman" w:hAnsi="Times New Roman" w:cs="Times New Roman"/>
          <w:sz w:val="24"/>
          <w:szCs w:val="24"/>
        </w:rPr>
        <w:t>только</w:t>
      </w:r>
      <w:r w:rsidRPr="00366804">
        <w:rPr>
          <w:rFonts w:ascii="Times New Roman" w:hAnsi="Times New Roman" w:cs="Times New Roman"/>
          <w:spacing w:val="40"/>
          <w:sz w:val="24"/>
          <w:szCs w:val="24"/>
        </w:rPr>
        <w:t xml:space="preserve"> </w:t>
      </w:r>
      <w:r w:rsidRPr="00366804">
        <w:rPr>
          <w:rFonts w:ascii="Times New Roman" w:hAnsi="Times New Roman" w:cs="Times New Roman"/>
          <w:sz w:val="24"/>
          <w:szCs w:val="24"/>
        </w:rPr>
        <w:t>для</w:t>
      </w:r>
      <w:r w:rsidRPr="00366804">
        <w:rPr>
          <w:rFonts w:ascii="Times New Roman" w:hAnsi="Times New Roman" w:cs="Times New Roman"/>
          <w:spacing w:val="-24"/>
          <w:sz w:val="24"/>
          <w:szCs w:val="24"/>
        </w:rPr>
        <w:t xml:space="preserve"> </w:t>
      </w:r>
      <w:r w:rsidRPr="00366804">
        <w:rPr>
          <w:rFonts w:ascii="Times New Roman" w:hAnsi="Times New Roman" w:cs="Times New Roman"/>
          <w:sz w:val="24"/>
          <w:szCs w:val="24"/>
        </w:rPr>
        <w:t>повышения</w:t>
      </w:r>
      <w:r w:rsidRPr="00366804">
        <w:rPr>
          <w:rFonts w:ascii="Times New Roman" w:hAnsi="Times New Roman" w:cs="Times New Roman"/>
          <w:spacing w:val="40"/>
          <w:sz w:val="24"/>
          <w:szCs w:val="24"/>
        </w:rPr>
        <w:t xml:space="preserve"> </w:t>
      </w:r>
      <w:r w:rsidRPr="00366804">
        <w:rPr>
          <w:rFonts w:ascii="Times New Roman" w:hAnsi="Times New Roman" w:cs="Times New Roman"/>
          <w:sz w:val="24"/>
          <w:szCs w:val="24"/>
        </w:rPr>
        <w:t xml:space="preserve">результатов </w:t>
      </w:r>
      <w:r w:rsidRPr="00366804">
        <w:rPr>
          <w:rFonts w:ascii="Times New Roman" w:hAnsi="Times New Roman" w:cs="Times New Roman"/>
          <w:spacing w:val="-2"/>
          <w:sz w:val="24"/>
          <w:szCs w:val="24"/>
        </w:rPr>
        <w:t>мониторинга</w:t>
      </w:r>
      <w:r w:rsidRPr="00366804">
        <w:rPr>
          <w:rFonts w:ascii="Times New Roman" w:hAnsi="Times New Roman" w:cs="Times New Roman"/>
          <w:sz w:val="24"/>
          <w:szCs w:val="24"/>
        </w:rPr>
        <w:tab/>
      </w:r>
      <w:r w:rsidRPr="00366804">
        <w:rPr>
          <w:rFonts w:ascii="Times New Roman" w:hAnsi="Times New Roman" w:cs="Times New Roman"/>
          <w:spacing w:val="-4"/>
          <w:sz w:val="24"/>
          <w:szCs w:val="24"/>
        </w:rPr>
        <w:t>PISA,</w:t>
      </w:r>
      <w:r w:rsidRPr="00366804">
        <w:rPr>
          <w:rFonts w:ascii="Times New Roman" w:hAnsi="Times New Roman" w:cs="Times New Roman"/>
          <w:sz w:val="24"/>
          <w:szCs w:val="24"/>
        </w:rPr>
        <w:tab/>
      </w:r>
      <w:r w:rsidRPr="00366804">
        <w:rPr>
          <w:rFonts w:ascii="Times New Roman" w:hAnsi="Times New Roman" w:cs="Times New Roman"/>
          <w:spacing w:val="-4"/>
          <w:sz w:val="24"/>
          <w:szCs w:val="24"/>
        </w:rPr>
        <w:t>как</w:t>
      </w:r>
      <w:r w:rsidRPr="00366804">
        <w:rPr>
          <w:rFonts w:ascii="Times New Roman" w:hAnsi="Times New Roman" w:cs="Times New Roman"/>
          <w:sz w:val="24"/>
          <w:szCs w:val="24"/>
        </w:rPr>
        <w:tab/>
      </w:r>
      <w:r w:rsidRPr="00366804">
        <w:rPr>
          <w:rFonts w:ascii="Times New Roman" w:hAnsi="Times New Roman" w:cs="Times New Roman"/>
          <w:spacing w:val="-2"/>
          <w:sz w:val="24"/>
          <w:szCs w:val="24"/>
        </w:rPr>
        <w:t>факта</w:t>
      </w:r>
      <w:r w:rsidRPr="00366804">
        <w:rPr>
          <w:rFonts w:ascii="Times New Roman" w:hAnsi="Times New Roman" w:cs="Times New Roman"/>
          <w:sz w:val="24"/>
          <w:szCs w:val="24"/>
        </w:rPr>
        <w:tab/>
      </w:r>
      <w:r w:rsidRPr="00366804">
        <w:rPr>
          <w:rFonts w:ascii="Times New Roman" w:hAnsi="Times New Roman" w:cs="Times New Roman"/>
          <w:spacing w:val="-2"/>
          <w:sz w:val="24"/>
          <w:szCs w:val="24"/>
        </w:rPr>
        <w:t>доказательства</w:t>
      </w:r>
      <w:r w:rsidRPr="00366804">
        <w:rPr>
          <w:rFonts w:ascii="Times New Roman" w:hAnsi="Times New Roman" w:cs="Times New Roman"/>
          <w:sz w:val="24"/>
          <w:szCs w:val="24"/>
        </w:rPr>
        <w:tab/>
      </w:r>
      <w:r w:rsidRPr="00366804">
        <w:rPr>
          <w:rFonts w:ascii="Times New Roman" w:hAnsi="Times New Roman" w:cs="Times New Roman"/>
          <w:spacing w:val="-2"/>
          <w:sz w:val="24"/>
          <w:szCs w:val="24"/>
        </w:rPr>
        <w:t>выполнения</w:t>
      </w:r>
      <w:r w:rsidRPr="00366804">
        <w:rPr>
          <w:rFonts w:ascii="Times New Roman" w:hAnsi="Times New Roman" w:cs="Times New Roman"/>
          <w:sz w:val="24"/>
          <w:szCs w:val="24"/>
        </w:rPr>
        <w:tab/>
      </w:r>
      <w:r w:rsidRPr="00366804">
        <w:rPr>
          <w:rFonts w:ascii="Times New Roman" w:hAnsi="Times New Roman" w:cs="Times New Roman"/>
          <w:spacing w:val="-2"/>
          <w:sz w:val="24"/>
          <w:szCs w:val="24"/>
        </w:rPr>
        <w:t>Правительством</w:t>
      </w:r>
      <w:r w:rsidRPr="00366804">
        <w:rPr>
          <w:rFonts w:ascii="Times New Roman" w:hAnsi="Times New Roman" w:cs="Times New Roman"/>
          <w:sz w:val="24"/>
          <w:szCs w:val="24"/>
        </w:rPr>
        <w:tab/>
      </w:r>
      <w:r w:rsidRPr="00366804">
        <w:rPr>
          <w:rFonts w:ascii="Times New Roman" w:hAnsi="Times New Roman" w:cs="Times New Roman"/>
          <w:spacing w:val="-6"/>
          <w:sz w:val="24"/>
          <w:szCs w:val="24"/>
        </w:rPr>
        <w:t xml:space="preserve">РФ </w:t>
      </w:r>
      <w:r w:rsidRPr="00366804">
        <w:rPr>
          <w:rFonts w:ascii="Times New Roman" w:hAnsi="Times New Roman" w:cs="Times New Roman"/>
          <w:sz w:val="24"/>
          <w:szCs w:val="24"/>
        </w:rPr>
        <w:t>поставленных</w:t>
      </w:r>
      <w:r w:rsidRPr="00366804">
        <w:rPr>
          <w:rFonts w:ascii="Times New Roman" w:hAnsi="Times New Roman" w:cs="Times New Roman"/>
          <w:spacing w:val="19"/>
          <w:sz w:val="24"/>
          <w:szCs w:val="24"/>
        </w:rPr>
        <w:t xml:space="preserve"> </w:t>
      </w:r>
      <w:r w:rsidRPr="00366804">
        <w:rPr>
          <w:rFonts w:ascii="Times New Roman" w:hAnsi="Times New Roman" w:cs="Times New Roman"/>
          <w:sz w:val="24"/>
          <w:szCs w:val="24"/>
        </w:rPr>
        <w:t>перед</w:t>
      </w:r>
      <w:r w:rsidRPr="00366804">
        <w:rPr>
          <w:rFonts w:ascii="Times New Roman" w:hAnsi="Times New Roman" w:cs="Times New Roman"/>
          <w:spacing w:val="3"/>
          <w:sz w:val="24"/>
          <w:szCs w:val="24"/>
        </w:rPr>
        <w:t xml:space="preserve"> </w:t>
      </w:r>
      <w:r w:rsidRPr="00366804">
        <w:rPr>
          <w:rFonts w:ascii="Times New Roman" w:hAnsi="Times New Roman" w:cs="Times New Roman"/>
          <w:sz w:val="24"/>
          <w:szCs w:val="24"/>
        </w:rPr>
        <w:t>ним</w:t>
      </w:r>
      <w:r w:rsidRPr="00366804">
        <w:rPr>
          <w:rFonts w:ascii="Times New Roman" w:hAnsi="Times New Roman" w:cs="Times New Roman"/>
          <w:spacing w:val="3"/>
          <w:sz w:val="24"/>
          <w:szCs w:val="24"/>
        </w:rPr>
        <w:t xml:space="preserve"> </w:t>
      </w:r>
      <w:r w:rsidRPr="00366804">
        <w:rPr>
          <w:rFonts w:ascii="Times New Roman" w:hAnsi="Times New Roman" w:cs="Times New Roman"/>
          <w:sz w:val="24"/>
          <w:szCs w:val="24"/>
        </w:rPr>
        <w:t>Президентом</w:t>
      </w:r>
      <w:r w:rsidRPr="00366804">
        <w:rPr>
          <w:rFonts w:ascii="Times New Roman" w:hAnsi="Times New Roman" w:cs="Times New Roman"/>
          <w:spacing w:val="19"/>
          <w:sz w:val="24"/>
          <w:szCs w:val="24"/>
        </w:rPr>
        <w:t xml:space="preserve"> </w:t>
      </w:r>
      <w:r w:rsidRPr="00366804">
        <w:rPr>
          <w:rFonts w:ascii="Times New Roman" w:hAnsi="Times New Roman" w:cs="Times New Roman"/>
          <w:sz w:val="24"/>
          <w:szCs w:val="24"/>
        </w:rPr>
        <w:t>за-</w:t>
      </w:r>
      <w:r w:rsidRPr="00366804">
        <w:rPr>
          <w:rFonts w:ascii="Times New Roman" w:hAnsi="Times New Roman" w:cs="Times New Roman"/>
          <w:spacing w:val="2"/>
          <w:sz w:val="24"/>
          <w:szCs w:val="24"/>
        </w:rPr>
        <w:t xml:space="preserve"> </w:t>
      </w:r>
      <w:r w:rsidRPr="00366804">
        <w:rPr>
          <w:rFonts w:ascii="Times New Roman" w:hAnsi="Times New Roman" w:cs="Times New Roman"/>
          <w:sz w:val="24"/>
          <w:szCs w:val="24"/>
        </w:rPr>
        <w:t>дач,</w:t>
      </w:r>
      <w:r w:rsidRPr="00366804">
        <w:rPr>
          <w:rFonts w:ascii="Times New Roman" w:hAnsi="Times New Roman" w:cs="Times New Roman"/>
          <w:spacing w:val="7"/>
          <w:sz w:val="24"/>
          <w:szCs w:val="24"/>
        </w:rPr>
        <w:t xml:space="preserve"> </w:t>
      </w:r>
      <w:r w:rsidRPr="00366804">
        <w:rPr>
          <w:rFonts w:ascii="Times New Roman" w:hAnsi="Times New Roman" w:cs="Times New Roman"/>
          <w:sz w:val="24"/>
          <w:szCs w:val="24"/>
        </w:rPr>
        <w:t>но и</w:t>
      </w:r>
      <w:r w:rsidRPr="00366804">
        <w:rPr>
          <w:rFonts w:ascii="Times New Roman" w:hAnsi="Times New Roman" w:cs="Times New Roman"/>
          <w:spacing w:val="-3"/>
          <w:sz w:val="24"/>
          <w:szCs w:val="24"/>
        </w:rPr>
        <w:t xml:space="preserve"> </w:t>
      </w:r>
      <w:r w:rsidRPr="00366804">
        <w:rPr>
          <w:rFonts w:ascii="Times New Roman" w:hAnsi="Times New Roman" w:cs="Times New Roman"/>
          <w:sz w:val="24"/>
          <w:szCs w:val="24"/>
        </w:rPr>
        <w:t>для</w:t>
      </w:r>
      <w:r w:rsidRPr="00366804">
        <w:rPr>
          <w:rFonts w:ascii="Times New Roman" w:hAnsi="Times New Roman" w:cs="Times New Roman"/>
          <w:spacing w:val="3"/>
          <w:sz w:val="24"/>
          <w:szCs w:val="24"/>
        </w:rPr>
        <w:t xml:space="preserve"> </w:t>
      </w:r>
      <w:r w:rsidRPr="00366804">
        <w:rPr>
          <w:rFonts w:ascii="Times New Roman" w:hAnsi="Times New Roman" w:cs="Times New Roman"/>
          <w:sz w:val="24"/>
          <w:szCs w:val="24"/>
        </w:rPr>
        <w:t>развития</w:t>
      </w:r>
      <w:r w:rsidRPr="00366804">
        <w:rPr>
          <w:rFonts w:ascii="Times New Roman" w:hAnsi="Times New Roman" w:cs="Times New Roman"/>
          <w:spacing w:val="10"/>
          <w:sz w:val="24"/>
          <w:szCs w:val="24"/>
        </w:rPr>
        <w:t xml:space="preserve"> </w:t>
      </w:r>
      <w:r w:rsidRPr="00366804">
        <w:rPr>
          <w:rFonts w:ascii="Times New Roman" w:hAnsi="Times New Roman" w:cs="Times New Roman"/>
          <w:sz w:val="24"/>
          <w:szCs w:val="24"/>
        </w:rPr>
        <w:t>российского</w:t>
      </w:r>
      <w:r w:rsidRPr="00366804">
        <w:rPr>
          <w:rFonts w:ascii="Times New Roman" w:hAnsi="Times New Roman" w:cs="Times New Roman"/>
          <w:spacing w:val="13"/>
          <w:sz w:val="24"/>
          <w:szCs w:val="24"/>
        </w:rPr>
        <w:t xml:space="preserve"> </w:t>
      </w:r>
      <w:r w:rsidRPr="00366804">
        <w:rPr>
          <w:rFonts w:ascii="Times New Roman" w:hAnsi="Times New Roman" w:cs="Times New Roman"/>
          <w:sz w:val="24"/>
          <w:szCs w:val="24"/>
        </w:rPr>
        <w:t>общества</w:t>
      </w:r>
      <w:r w:rsidRPr="00366804">
        <w:rPr>
          <w:rFonts w:ascii="Times New Roman" w:hAnsi="Times New Roman" w:cs="Times New Roman"/>
          <w:spacing w:val="12"/>
          <w:sz w:val="24"/>
          <w:szCs w:val="24"/>
        </w:rPr>
        <w:t xml:space="preserve"> </w:t>
      </w:r>
      <w:r w:rsidRPr="00366804">
        <w:rPr>
          <w:rFonts w:ascii="Times New Roman" w:hAnsi="Times New Roman" w:cs="Times New Roman"/>
          <w:spacing w:val="-10"/>
          <w:sz w:val="24"/>
          <w:szCs w:val="24"/>
        </w:rPr>
        <w:t>в</w:t>
      </w:r>
    </w:p>
    <w:p w:rsidR="004104AE" w:rsidRPr="00366804" w:rsidRDefault="004104AE" w:rsidP="004104AE">
      <w:pPr>
        <w:spacing w:line="271" w:lineRule="atLeast"/>
        <w:ind w:firstLine="567"/>
        <w:rPr>
          <w:rFonts w:ascii="Times New Roman" w:hAnsi="Times New Roman" w:cs="Times New Roman"/>
          <w:sz w:val="24"/>
          <w:szCs w:val="24"/>
        </w:rPr>
      </w:pPr>
      <w:r w:rsidRPr="00366804">
        <w:rPr>
          <w:rFonts w:ascii="Times New Roman" w:hAnsi="Times New Roman" w:cs="Times New Roman"/>
          <w:spacing w:val="-2"/>
          <w:sz w:val="24"/>
          <w:szCs w:val="24"/>
        </w:rPr>
        <w:t>целом.</w:t>
      </w:r>
    </w:p>
    <w:p w:rsidR="004104AE" w:rsidRPr="00366804" w:rsidRDefault="004104AE" w:rsidP="004104AE">
      <w:pPr>
        <w:spacing w:line="228" w:lineRule="atLeast"/>
        <w:ind w:right="538" w:firstLine="567"/>
        <w:jc w:val="both"/>
        <w:rPr>
          <w:rFonts w:ascii="Times New Roman" w:hAnsi="Times New Roman" w:cs="Times New Roman"/>
          <w:sz w:val="24"/>
          <w:szCs w:val="24"/>
        </w:rPr>
      </w:pPr>
      <w:r w:rsidRPr="00366804">
        <w:rPr>
          <w:rFonts w:ascii="Times New Roman" w:hAnsi="Times New Roman" w:cs="Times New Roman"/>
          <w:sz w:val="24"/>
          <w:szCs w:val="24"/>
        </w:rPr>
        <w:t xml:space="preserve">Низкий уровень функциональной грамотности подрастающего поколения затрудняет их адаптацию и социализацию в социуме. Современному российскому обществу нужны эффективные граждане, способные максимально реализовать свои потенциальные возможности в трудовой и профессиональной деятельности, и тем самым принести пользу обществу, способствовать развитию страны. Этим объясняется актуальность проблемы развития функциональной грамотности у школьников на уровне </w:t>
      </w:r>
      <w:r w:rsidRPr="00366804">
        <w:rPr>
          <w:rFonts w:ascii="Times New Roman" w:hAnsi="Times New Roman" w:cs="Times New Roman"/>
          <w:spacing w:val="-2"/>
          <w:sz w:val="24"/>
          <w:szCs w:val="24"/>
        </w:rPr>
        <w:t>общества.</w:t>
      </w:r>
    </w:p>
    <w:p w:rsidR="004104AE" w:rsidRPr="00366804" w:rsidRDefault="004104AE" w:rsidP="00CE1EAE">
      <w:pPr>
        <w:spacing w:before="262" w:line="228" w:lineRule="atLeast"/>
        <w:jc w:val="center"/>
        <w:rPr>
          <w:rFonts w:ascii="Times New Roman" w:hAnsi="Times New Roman" w:cs="Times New Roman"/>
          <w:sz w:val="24"/>
          <w:szCs w:val="24"/>
        </w:rPr>
      </w:pPr>
      <w:r w:rsidRPr="00366804">
        <w:rPr>
          <w:rFonts w:ascii="Times New Roman" w:hAnsi="Times New Roman" w:cs="Times New Roman"/>
          <w:b/>
          <w:bCs/>
          <w:color w:val="000000"/>
          <w:sz w:val="24"/>
          <w:szCs w:val="24"/>
        </w:rPr>
        <w:t>ЦЕЛИ ИЗУЧЕНИЯ УЧЕБНОГО КУРСА</w:t>
      </w:r>
    </w:p>
    <w:p w:rsidR="004104AE" w:rsidRPr="00366804" w:rsidRDefault="004104AE" w:rsidP="004104AE">
      <w:pPr>
        <w:spacing w:line="230" w:lineRule="atLeast"/>
        <w:ind w:left="122" w:firstLine="702"/>
        <w:rPr>
          <w:rFonts w:ascii="Times New Roman" w:hAnsi="Times New Roman" w:cs="Times New Roman"/>
          <w:sz w:val="24"/>
          <w:szCs w:val="24"/>
        </w:rPr>
      </w:pPr>
      <w:r w:rsidRPr="00366804">
        <w:rPr>
          <w:rFonts w:ascii="Times New Roman" w:hAnsi="Times New Roman" w:cs="Times New Roman"/>
          <w:sz w:val="24"/>
          <w:szCs w:val="24"/>
        </w:rPr>
        <w:t>Основной</w:t>
      </w:r>
      <w:r w:rsidRPr="00366804">
        <w:rPr>
          <w:rFonts w:ascii="Times New Roman" w:hAnsi="Times New Roman" w:cs="Times New Roman"/>
          <w:spacing w:val="80"/>
          <w:sz w:val="24"/>
          <w:szCs w:val="24"/>
        </w:rPr>
        <w:t xml:space="preserve"> </w:t>
      </w:r>
      <w:r w:rsidRPr="00366804">
        <w:rPr>
          <w:rFonts w:ascii="Times New Roman" w:hAnsi="Times New Roman" w:cs="Times New Roman"/>
          <w:sz w:val="24"/>
          <w:szCs w:val="24"/>
        </w:rPr>
        <w:t>целью</w:t>
      </w:r>
      <w:r w:rsidRPr="00366804">
        <w:rPr>
          <w:rFonts w:ascii="Times New Roman" w:hAnsi="Times New Roman" w:cs="Times New Roman"/>
          <w:spacing w:val="80"/>
          <w:sz w:val="24"/>
          <w:szCs w:val="24"/>
        </w:rPr>
        <w:t xml:space="preserve"> </w:t>
      </w:r>
      <w:r w:rsidRPr="00366804">
        <w:rPr>
          <w:rFonts w:ascii="Times New Roman" w:hAnsi="Times New Roman" w:cs="Times New Roman"/>
          <w:sz w:val="24"/>
          <w:szCs w:val="24"/>
        </w:rPr>
        <w:t>программы</w:t>
      </w:r>
      <w:r w:rsidRPr="00366804">
        <w:rPr>
          <w:rFonts w:ascii="Times New Roman" w:hAnsi="Times New Roman" w:cs="Times New Roman"/>
          <w:spacing w:val="80"/>
          <w:sz w:val="24"/>
          <w:szCs w:val="24"/>
        </w:rPr>
        <w:t xml:space="preserve"> </w:t>
      </w:r>
      <w:r w:rsidRPr="00366804">
        <w:rPr>
          <w:rFonts w:ascii="Times New Roman" w:hAnsi="Times New Roman" w:cs="Times New Roman"/>
          <w:sz w:val="24"/>
          <w:szCs w:val="24"/>
        </w:rPr>
        <w:t>является</w:t>
      </w:r>
      <w:r w:rsidRPr="00366804">
        <w:rPr>
          <w:rFonts w:ascii="Times New Roman" w:hAnsi="Times New Roman" w:cs="Times New Roman"/>
          <w:spacing w:val="80"/>
          <w:sz w:val="24"/>
          <w:szCs w:val="24"/>
        </w:rPr>
        <w:t xml:space="preserve"> </w:t>
      </w:r>
      <w:r w:rsidRPr="00366804">
        <w:rPr>
          <w:rFonts w:ascii="Times New Roman" w:hAnsi="Times New Roman" w:cs="Times New Roman"/>
          <w:sz w:val="24"/>
          <w:szCs w:val="24"/>
        </w:rPr>
        <w:t>развитие</w:t>
      </w:r>
      <w:r w:rsidRPr="00366804">
        <w:rPr>
          <w:rFonts w:ascii="Times New Roman" w:hAnsi="Times New Roman" w:cs="Times New Roman"/>
          <w:spacing w:val="80"/>
          <w:sz w:val="24"/>
          <w:szCs w:val="24"/>
        </w:rPr>
        <w:t xml:space="preserve"> </w:t>
      </w:r>
      <w:r w:rsidRPr="00366804">
        <w:rPr>
          <w:rFonts w:ascii="Times New Roman" w:hAnsi="Times New Roman" w:cs="Times New Roman"/>
          <w:sz w:val="24"/>
          <w:szCs w:val="24"/>
        </w:rPr>
        <w:t>функциональной</w:t>
      </w:r>
      <w:r w:rsidRPr="00366804">
        <w:rPr>
          <w:rFonts w:ascii="Times New Roman" w:hAnsi="Times New Roman" w:cs="Times New Roman"/>
          <w:spacing w:val="80"/>
          <w:sz w:val="24"/>
          <w:szCs w:val="24"/>
        </w:rPr>
        <w:t xml:space="preserve"> </w:t>
      </w:r>
      <w:r w:rsidRPr="00366804">
        <w:rPr>
          <w:rFonts w:ascii="Times New Roman" w:hAnsi="Times New Roman" w:cs="Times New Roman"/>
          <w:sz w:val="24"/>
          <w:szCs w:val="24"/>
        </w:rPr>
        <w:t>грамотности учащихся</w:t>
      </w:r>
      <w:r w:rsidRPr="00366804">
        <w:rPr>
          <w:rFonts w:ascii="Times New Roman" w:hAnsi="Times New Roman" w:cs="Times New Roman"/>
          <w:spacing w:val="34"/>
          <w:sz w:val="24"/>
          <w:szCs w:val="24"/>
        </w:rPr>
        <w:t xml:space="preserve"> 6-х</w:t>
      </w:r>
      <w:r w:rsidRPr="00366804">
        <w:rPr>
          <w:rFonts w:ascii="Times New Roman" w:hAnsi="Times New Roman" w:cs="Times New Roman"/>
          <w:spacing w:val="26"/>
          <w:sz w:val="24"/>
          <w:szCs w:val="24"/>
        </w:rPr>
        <w:t xml:space="preserve"> </w:t>
      </w:r>
      <w:r w:rsidRPr="00366804">
        <w:rPr>
          <w:rFonts w:ascii="Times New Roman" w:hAnsi="Times New Roman" w:cs="Times New Roman"/>
          <w:sz w:val="24"/>
          <w:szCs w:val="24"/>
        </w:rPr>
        <w:t>классов</w:t>
      </w:r>
      <w:r w:rsidRPr="00366804">
        <w:rPr>
          <w:rFonts w:ascii="Times New Roman" w:hAnsi="Times New Roman" w:cs="Times New Roman"/>
          <w:spacing w:val="35"/>
          <w:sz w:val="24"/>
          <w:szCs w:val="24"/>
        </w:rPr>
        <w:t xml:space="preserve"> </w:t>
      </w:r>
      <w:r w:rsidRPr="00366804">
        <w:rPr>
          <w:rFonts w:ascii="Times New Roman" w:hAnsi="Times New Roman" w:cs="Times New Roman"/>
          <w:sz w:val="24"/>
          <w:szCs w:val="24"/>
        </w:rPr>
        <w:t>как</w:t>
      </w:r>
      <w:r w:rsidRPr="00366804">
        <w:rPr>
          <w:rFonts w:ascii="Times New Roman" w:hAnsi="Times New Roman" w:cs="Times New Roman"/>
          <w:spacing w:val="28"/>
          <w:sz w:val="24"/>
          <w:szCs w:val="24"/>
        </w:rPr>
        <w:t xml:space="preserve"> </w:t>
      </w:r>
      <w:r w:rsidRPr="00366804">
        <w:rPr>
          <w:rFonts w:ascii="Times New Roman" w:hAnsi="Times New Roman" w:cs="Times New Roman"/>
          <w:sz w:val="24"/>
          <w:szCs w:val="24"/>
        </w:rPr>
        <w:t>индикатора</w:t>
      </w:r>
      <w:r w:rsidRPr="00366804">
        <w:rPr>
          <w:rFonts w:ascii="Times New Roman" w:hAnsi="Times New Roman" w:cs="Times New Roman"/>
          <w:spacing w:val="37"/>
          <w:sz w:val="24"/>
          <w:szCs w:val="24"/>
        </w:rPr>
        <w:t xml:space="preserve"> </w:t>
      </w:r>
      <w:r w:rsidRPr="00366804">
        <w:rPr>
          <w:rFonts w:ascii="Times New Roman" w:hAnsi="Times New Roman" w:cs="Times New Roman"/>
          <w:sz w:val="24"/>
          <w:szCs w:val="24"/>
        </w:rPr>
        <w:t>качества</w:t>
      </w:r>
      <w:r w:rsidRPr="00366804">
        <w:rPr>
          <w:rFonts w:ascii="Times New Roman" w:hAnsi="Times New Roman" w:cs="Times New Roman"/>
          <w:spacing w:val="35"/>
          <w:sz w:val="24"/>
          <w:szCs w:val="24"/>
        </w:rPr>
        <w:t xml:space="preserve"> </w:t>
      </w:r>
      <w:r w:rsidRPr="00366804">
        <w:rPr>
          <w:rFonts w:ascii="Times New Roman" w:hAnsi="Times New Roman" w:cs="Times New Roman"/>
          <w:sz w:val="24"/>
          <w:szCs w:val="24"/>
        </w:rPr>
        <w:t>и</w:t>
      </w:r>
      <w:r w:rsidRPr="00366804">
        <w:rPr>
          <w:rFonts w:ascii="Times New Roman" w:hAnsi="Times New Roman" w:cs="Times New Roman"/>
          <w:spacing w:val="25"/>
          <w:sz w:val="24"/>
          <w:szCs w:val="24"/>
        </w:rPr>
        <w:t xml:space="preserve"> </w:t>
      </w:r>
      <w:r w:rsidRPr="00366804">
        <w:rPr>
          <w:rFonts w:ascii="Times New Roman" w:hAnsi="Times New Roman" w:cs="Times New Roman"/>
          <w:sz w:val="24"/>
          <w:szCs w:val="24"/>
        </w:rPr>
        <w:t>эффективности образования,</w:t>
      </w:r>
      <w:r w:rsidRPr="00366804">
        <w:rPr>
          <w:rFonts w:ascii="Times New Roman" w:hAnsi="Times New Roman" w:cs="Times New Roman"/>
          <w:spacing w:val="23"/>
          <w:sz w:val="24"/>
          <w:szCs w:val="24"/>
        </w:rPr>
        <w:t xml:space="preserve"> </w:t>
      </w:r>
      <w:r w:rsidRPr="00366804">
        <w:rPr>
          <w:rFonts w:ascii="Times New Roman" w:hAnsi="Times New Roman" w:cs="Times New Roman"/>
          <w:spacing w:val="-2"/>
          <w:sz w:val="24"/>
          <w:szCs w:val="24"/>
        </w:rPr>
        <w:t>равенства</w:t>
      </w:r>
    </w:p>
    <w:p w:rsidR="004104AE" w:rsidRPr="00366804" w:rsidRDefault="004104AE" w:rsidP="004104AE">
      <w:pPr>
        <w:spacing w:before="59"/>
        <w:ind w:left="121"/>
        <w:jc w:val="both"/>
        <w:rPr>
          <w:rFonts w:ascii="Times New Roman" w:hAnsi="Times New Roman" w:cs="Times New Roman"/>
          <w:sz w:val="24"/>
          <w:szCs w:val="24"/>
        </w:rPr>
      </w:pPr>
      <w:r w:rsidRPr="00366804">
        <w:rPr>
          <w:rFonts w:ascii="Times New Roman" w:hAnsi="Times New Roman" w:cs="Times New Roman"/>
          <w:sz w:val="24"/>
          <w:szCs w:val="24"/>
        </w:rPr>
        <w:lastRenderedPageBreak/>
        <w:t>доступа</w:t>
      </w:r>
      <w:r w:rsidRPr="00366804">
        <w:rPr>
          <w:rFonts w:ascii="Times New Roman" w:hAnsi="Times New Roman" w:cs="Times New Roman"/>
          <w:spacing w:val="-1"/>
          <w:sz w:val="24"/>
          <w:szCs w:val="24"/>
        </w:rPr>
        <w:t xml:space="preserve"> </w:t>
      </w:r>
      <w:r w:rsidRPr="00366804">
        <w:rPr>
          <w:rFonts w:ascii="Times New Roman" w:hAnsi="Times New Roman" w:cs="Times New Roman"/>
          <w:sz w:val="24"/>
          <w:szCs w:val="24"/>
        </w:rPr>
        <w:t>к</w:t>
      </w:r>
      <w:r w:rsidRPr="00366804">
        <w:rPr>
          <w:rFonts w:ascii="Times New Roman" w:hAnsi="Times New Roman" w:cs="Times New Roman"/>
          <w:spacing w:val="-8"/>
          <w:sz w:val="24"/>
          <w:szCs w:val="24"/>
        </w:rPr>
        <w:t xml:space="preserve"> </w:t>
      </w:r>
      <w:r w:rsidRPr="00366804">
        <w:rPr>
          <w:rFonts w:ascii="Times New Roman" w:hAnsi="Times New Roman" w:cs="Times New Roman"/>
          <w:spacing w:val="-2"/>
          <w:sz w:val="24"/>
          <w:szCs w:val="24"/>
        </w:rPr>
        <w:t>образованию.</w:t>
      </w:r>
    </w:p>
    <w:p w:rsidR="004104AE" w:rsidRPr="00366804" w:rsidRDefault="004104AE" w:rsidP="004104AE">
      <w:pPr>
        <w:spacing w:before="34" w:line="281" w:lineRule="atLeast"/>
        <w:ind w:left="829"/>
        <w:jc w:val="both"/>
        <w:rPr>
          <w:rFonts w:ascii="Times New Roman" w:hAnsi="Times New Roman" w:cs="Times New Roman"/>
          <w:sz w:val="24"/>
          <w:szCs w:val="24"/>
        </w:rPr>
      </w:pPr>
      <w:r w:rsidRPr="00366804">
        <w:rPr>
          <w:rFonts w:ascii="Times New Roman" w:hAnsi="Times New Roman" w:cs="Times New Roman"/>
          <w:sz w:val="24"/>
          <w:szCs w:val="24"/>
        </w:rPr>
        <w:t>Программа</w:t>
      </w:r>
      <w:r w:rsidRPr="00366804">
        <w:rPr>
          <w:rFonts w:ascii="Times New Roman" w:hAnsi="Times New Roman" w:cs="Times New Roman"/>
          <w:spacing w:val="-11"/>
          <w:sz w:val="24"/>
          <w:szCs w:val="24"/>
        </w:rPr>
        <w:t xml:space="preserve"> </w:t>
      </w:r>
      <w:r w:rsidRPr="00366804">
        <w:rPr>
          <w:rFonts w:ascii="Times New Roman" w:hAnsi="Times New Roman" w:cs="Times New Roman"/>
          <w:sz w:val="24"/>
          <w:szCs w:val="24"/>
        </w:rPr>
        <w:t>нацелена</w:t>
      </w:r>
      <w:r w:rsidRPr="00366804">
        <w:rPr>
          <w:rFonts w:ascii="Times New Roman" w:hAnsi="Times New Roman" w:cs="Times New Roman"/>
          <w:spacing w:val="-9"/>
          <w:sz w:val="24"/>
          <w:szCs w:val="24"/>
        </w:rPr>
        <w:t xml:space="preserve"> </w:t>
      </w:r>
      <w:r w:rsidRPr="00366804">
        <w:rPr>
          <w:rFonts w:ascii="Times New Roman" w:hAnsi="Times New Roman" w:cs="Times New Roman"/>
          <w:sz w:val="24"/>
          <w:szCs w:val="24"/>
        </w:rPr>
        <w:t>на</w:t>
      </w:r>
      <w:r w:rsidRPr="00366804">
        <w:rPr>
          <w:rFonts w:ascii="Times New Roman" w:hAnsi="Times New Roman" w:cs="Times New Roman"/>
          <w:spacing w:val="-13"/>
          <w:sz w:val="24"/>
          <w:szCs w:val="24"/>
        </w:rPr>
        <w:t xml:space="preserve"> </w:t>
      </w:r>
      <w:r w:rsidRPr="00366804">
        <w:rPr>
          <w:rFonts w:ascii="Times New Roman" w:hAnsi="Times New Roman" w:cs="Times New Roman"/>
          <w:spacing w:val="-2"/>
          <w:sz w:val="24"/>
          <w:szCs w:val="24"/>
        </w:rPr>
        <w:t>развитие:</w:t>
      </w:r>
    </w:p>
    <w:p w:rsidR="004104AE" w:rsidRPr="00366804" w:rsidRDefault="004104AE" w:rsidP="004104AE">
      <w:pPr>
        <w:spacing w:before="3" w:line="228" w:lineRule="atLeast"/>
        <w:ind w:left="120" w:right="511" w:firstLine="705"/>
        <w:jc w:val="both"/>
        <w:rPr>
          <w:rFonts w:ascii="Times New Roman" w:hAnsi="Times New Roman" w:cs="Times New Roman"/>
          <w:sz w:val="24"/>
          <w:szCs w:val="24"/>
        </w:rPr>
      </w:pPr>
      <w:r w:rsidRPr="00366804">
        <w:rPr>
          <w:rFonts w:ascii="Times New Roman" w:hAnsi="Times New Roman" w:cs="Times New Roman"/>
          <w:sz w:val="24"/>
          <w:szCs w:val="24"/>
        </w:rPr>
        <w:t>способности человека формулировать,</w:t>
      </w:r>
      <w:r w:rsidRPr="00366804">
        <w:rPr>
          <w:rFonts w:ascii="Times New Roman" w:hAnsi="Times New Roman" w:cs="Times New Roman"/>
          <w:spacing w:val="-8"/>
          <w:sz w:val="24"/>
          <w:szCs w:val="24"/>
        </w:rPr>
        <w:t xml:space="preserve"> </w:t>
      </w:r>
      <w:r w:rsidRPr="00366804">
        <w:rPr>
          <w:rFonts w:ascii="Times New Roman" w:hAnsi="Times New Roman" w:cs="Times New Roman"/>
          <w:sz w:val="24"/>
          <w:szCs w:val="24"/>
        </w:rPr>
        <w:t>применять и</w:t>
      </w:r>
      <w:r w:rsidRPr="00366804">
        <w:rPr>
          <w:rFonts w:ascii="Times New Roman" w:hAnsi="Times New Roman" w:cs="Times New Roman"/>
          <w:spacing w:val="-7"/>
          <w:sz w:val="24"/>
          <w:szCs w:val="24"/>
        </w:rPr>
        <w:t xml:space="preserve"> </w:t>
      </w:r>
      <w:r w:rsidRPr="00366804">
        <w:rPr>
          <w:rFonts w:ascii="Times New Roman" w:hAnsi="Times New Roman" w:cs="Times New Roman"/>
          <w:sz w:val="24"/>
          <w:szCs w:val="24"/>
        </w:rPr>
        <w:t>интерпретировать</w:t>
      </w:r>
      <w:r w:rsidRPr="00366804">
        <w:rPr>
          <w:rFonts w:ascii="Times New Roman" w:hAnsi="Times New Roman" w:cs="Times New Roman"/>
          <w:spacing w:val="-6"/>
          <w:sz w:val="24"/>
          <w:szCs w:val="24"/>
        </w:rPr>
        <w:t xml:space="preserve"> </w:t>
      </w:r>
      <w:r w:rsidRPr="00366804">
        <w:rPr>
          <w:rFonts w:ascii="Times New Roman" w:hAnsi="Times New Roman" w:cs="Times New Roman"/>
          <w:sz w:val="24"/>
          <w:szCs w:val="24"/>
        </w:rPr>
        <w:t>математику в разнообразных контекстах. Эта способность включает математические рассуждения, использование математических</w:t>
      </w:r>
      <w:r w:rsidRPr="00366804">
        <w:rPr>
          <w:rFonts w:ascii="Times New Roman" w:hAnsi="Times New Roman" w:cs="Times New Roman"/>
          <w:spacing w:val="-13"/>
          <w:sz w:val="24"/>
          <w:szCs w:val="24"/>
        </w:rPr>
        <w:t xml:space="preserve"> </w:t>
      </w:r>
      <w:r w:rsidRPr="00366804">
        <w:rPr>
          <w:rFonts w:ascii="Times New Roman" w:hAnsi="Times New Roman" w:cs="Times New Roman"/>
          <w:sz w:val="24"/>
          <w:szCs w:val="24"/>
        </w:rPr>
        <w:t>понятий, процедур, фактов</w:t>
      </w:r>
      <w:r w:rsidRPr="00366804">
        <w:rPr>
          <w:rFonts w:ascii="Times New Roman" w:hAnsi="Times New Roman" w:cs="Times New Roman"/>
          <w:spacing w:val="-4"/>
          <w:sz w:val="24"/>
          <w:szCs w:val="24"/>
        </w:rPr>
        <w:t xml:space="preserve"> </w:t>
      </w:r>
      <w:r w:rsidRPr="00366804">
        <w:rPr>
          <w:rFonts w:ascii="Times New Roman" w:hAnsi="Times New Roman" w:cs="Times New Roman"/>
          <w:sz w:val="24"/>
          <w:szCs w:val="24"/>
        </w:rPr>
        <w:t>и</w:t>
      </w:r>
      <w:r w:rsidRPr="00366804">
        <w:rPr>
          <w:rFonts w:ascii="Times New Roman" w:hAnsi="Times New Roman" w:cs="Times New Roman"/>
          <w:spacing w:val="-11"/>
          <w:sz w:val="24"/>
          <w:szCs w:val="24"/>
        </w:rPr>
        <w:t xml:space="preserve"> </w:t>
      </w:r>
      <w:r w:rsidRPr="00366804">
        <w:rPr>
          <w:rFonts w:ascii="Times New Roman" w:hAnsi="Times New Roman" w:cs="Times New Roman"/>
          <w:sz w:val="24"/>
          <w:szCs w:val="24"/>
        </w:rPr>
        <w:t>инструментов, чтобы</w:t>
      </w:r>
      <w:r w:rsidRPr="00366804">
        <w:rPr>
          <w:rFonts w:ascii="Times New Roman" w:hAnsi="Times New Roman" w:cs="Times New Roman"/>
          <w:spacing w:val="-5"/>
          <w:sz w:val="24"/>
          <w:szCs w:val="24"/>
        </w:rPr>
        <w:t xml:space="preserve"> </w:t>
      </w:r>
      <w:r w:rsidRPr="00366804">
        <w:rPr>
          <w:rFonts w:ascii="Times New Roman" w:hAnsi="Times New Roman" w:cs="Times New Roman"/>
          <w:sz w:val="24"/>
          <w:szCs w:val="24"/>
        </w:rPr>
        <w:t>описать, объяснить</w:t>
      </w:r>
      <w:r w:rsidRPr="00366804">
        <w:rPr>
          <w:rFonts w:ascii="Times New Roman" w:hAnsi="Times New Roman" w:cs="Times New Roman"/>
          <w:spacing w:val="-8"/>
          <w:sz w:val="24"/>
          <w:szCs w:val="24"/>
        </w:rPr>
        <w:t xml:space="preserve"> </w:t>
      </w:r>
      <w:r w:rsidRPr="00366804">
        <w:rPr>
          <w:rFonts w:ascii="Times New Roman" w:hAnsi="Times New Roman" w:cs="Times New Roman"/>
          <w:sz w:val="24"/>
          <w:szCs w:val="24"/>
        </w:rPr>
        <w:t>и</w:t>
      </w:r>
      <w:r w:rsidRPr="00366804">
        <w:rPr>
          <w:rFonts w:ascii="Times New Roman" w:hAnsi="Times New Roman" w:cs="Times New Roman"/>
          <w:spacing w:val="-16"/>
          <w:sz w:val="24"/>
          <w:szCs w:val="24"/>
        </w:rPr>
        <w:t xml:space="preserve"> </w:t>
      </w:r>
      <w:r w:rsidRPr="00366804">
        <w:rPr>
          <w:rFonts w:ascii="Times New Roman" w:hAnsi="Times New Roman" w:cs="Times New Roman"/>
          <w:sz w:val="24"/>
          <w:szCs w:val="24"/>
        </w:rPr>
        <w:t>предсказать</w:t>
      </w:r>
      <w:r w:rsidRPr="00366804">
        <w:rPr>
          <w:rFonts w:ascii="Times New Roman" w:hAnsi="Times New Roman" w:cs="Times New Roman"/>
          <w:spacing w:val="-1"/>
          <w:sz w:val="24"/>
          <w:szCs w:val="24"/>
        </w:rPr>
        <w:t xml:space="preserve"> </w:t>
      </w:r>
      <w:r w:rsidRPr="00366804">
        <w:rPr>
          <w:rFonts w:ascii="Times New Roman" w:hAnsi="Times New Roman" w:cs="Times New Roman"/>
          <w:sz w:val="24"/>
          <w:szCs w:val="24"/>
        </w:rPr>
        <w:t>явления.</w:t>
      </w:r>
      <w:r w:rsidRPr="00366804">
        <w:rPr>
          <w:rFonts w:ascii="Times New Roman" w:hAnsi="Times New Roman" w:cs="Times New Roman"/>
          <w:spacing w:val="-5"/>
          <w:sz w:val="24"/>
          <w:szCs w:val="24"/>
        </w:rPr>
        <w:t xml:space="preserve"> </w:t>
      </w:r>
      <w:r w:rsidRPr="00366804">
        <w:rPr>
          <w:rFonts w:ascii="Times New Roman" w:hAnsi="Times New Roman" w:cs="Times New Roman"/>
          <w:sz w:val="24"/>
          <w:szCs w:val="24"/>
        </w:rPr>
        <w:t>Она</w:t>
      </w:r>
      <w:r w:rsidRPr="00366804">
        <w:rPr>
          <w:rFonts w:ascii="Times New Roman" w:hAnsi="Times New Roman" w:cs="Times New Roman"/>
          <w:spacing w:val="-13"/>
          <w:sz w:val="24"/>
          <w:szCs w:val="24"/>
        </w:rPr>
        <w:t xml:space="preserve"> </w:t>
      </w:r>
      <w:r w:rsidRPr="00366804">
        <w:rPr>
          <w:rFonts w:ascii="Times New Roman" w:hAnsi="Times New Roman" w:cs="Times New Roman"/>
          <w:sz w:val="24"/>
          <w:szCs w:val="24"/>
        </w:rPr>
        <w:t>помогает</w:t>
      </w:r>
      <w:r w:rsidRPr="00366804">
        <w:rPr>
          <w:rFonts w:ascii="Times New Roman" w:hAnsi="Times New Roman" w:cs="Times New Roman"/>
          <w:spacing w:val="-4"/>
          <w:sz w:val="24"/>
          <w:szCs w:val="24"/>
        </w:rPr>
        <w:t xml:space="preserve"> </w:t>
      </w:r>
      <w:r w:rsidRPr="00366804">
        <w:rPr>
          <w:rFonts w:ascii="Times New Roman" w:hAnsi="Times New Roman" w:cs="Times New Roman"/>
          <w:sz w:val="24"/>
          <w:szCs w:val="24"/>
        </w:rPr>
        <w:t>людям</w:t>
      </w:r>
      <w:r w:rsidRPr="00366804">
        <w:rPr>
          <w:rFonts w:ascii="Times New Roman" w:hAnsi="Times New Roman" w:cs="Times New Roman"/>
          <w:spacing w:val="-9"/>
          <w:sz w:val="24"/>
          <w:szCs w:val="24"/>
        </w:rPr>
        <w:t xml:space="preserve"> </w:t>
      </w:r>
      <w:r w:rsidRPr="00366804">
        <w:rPr>
          <w:rFonts w:ascii="Times New Roman" w:hAnsi="Times New Roman" w:cs="Times New Roman"/>
          <w:sz w:val="24"/>
          <w:szCs w:val="24"/>
        </w:rPr>
        <w:t>понять</w:t>
      </w:r>
      <w:r w:rsidRPr="00366804">
        <w:rPr>
          <w:rFonts w:ascii="Times New Roman" w:hAnsi="Times New Roman" w:cs="Times New Roman"/>
          <w:spacing w:val="-10"/>
          <w:sz w:val="24"/>
          <w:szCs w:val="24"/>
        </w:rPr>
        <w:t xml:space="preserve"> </w:t>
      </w:r>
      <w:r w:rsidRPr="00366804">
        <w:rPr>
          <w:rFonts w:ascii="Times New Roman" w:hAnsi="Times New Roman" w:cs="Times New Roman"/>
          <w:sz w:val="24"/>
          <w:szCs w:val="24"/>
        </w:rPr>
        <w:t>роль</w:t>
      </w:r>
      <w:r w:rsidRPr="00366804">
        <w:rPr>
          <w:rFonts w:ascii="Times New Roman" w:hAnsi="Times New Roman" w:cs="Times New Roman"/>
          <w:spacing w:val="-14"/>
          <w:sz w:val="24"/>
          <w:szCs w:val="24"/>
        </w:rPr>
        <w:t xml:space="preserve"> </w:t>
      </w:r>
      <w:r w:rsidRPr="00366804">
        <w:rPr>
          <w:rFonts w:ascii="Times New Roman" w:hAnsi="Times New Roman" w:cs="Times New Roman"/>
          <w:sz w:val="24"/>
          <w:szCs w:val="24"/>
        </w:rPr>
        <w:t>математики</w:t>
      </w:r>
      <w:r w:rsidRPr="00366804">
        <w:rPr>
          <w:rFonts w:ascii="Times New Roman" w:hAnsi="Times New Roman" w:cs="Times New Roman"/>
          <w:spacing w:val="-4"/>
          <w:sz w:val="24"/>
          <w:szCs w:val="24"/>
        </w:rPr>
        <w:t xml:space="preserve"> </w:t>
      </w:r>
      <w:r w:rsidRPr="00366804">
        <w:rPr>
          <w:rFonts w:ascii="Times New Roman" w:hAnsi="Times New Roman" w:cs="Times New Roman"/>
          <w:sz w:val="24"/>
          <w:szCs w:val="24"/>
        </w:rPr>
        <w:t>в</w:t>
      </w:r>
      <w:r w:rsidRPr="00366804">
        <w:rPr>
          <w:rFonts w:ascii="Times New Roman" w:hAnsi="Times New Roman" w:cs="Times New Roman"/>
          <w:spacing w:val="-16"/>
          <w:sz w:val="24"/>
          <w:szCs w:val="24"/>
        </w:rPr>
        <w:t xml:space="preserve"> </w:t>
      </w:r>
      <w:r w:rsidRPr="00366804">
        <w:rPr>
          <w:rFonts w:ascii="Times New Roman" w:hAnsi="Times New Roman" w:cs="Times New Roman"/>
          <w:sz w:val="24"/>
          <w:szCs w:val="24"/>
        </w:rPr>
        <w:t>мире, высказывать хорошо обоснованные суждения и</w:t>
      </w:r>
      <w:r w:rsidRPr="00366804">
        <w:rPr>
          <w:rFonts w:ascii="Times New Roman" w:hAnsi="Times New Roman" w:cs="Times New Roman"/>
          <w:spacing w:val="-3"/>
          <w:sz w:val="24"/>
          <w:szCs w:val="24"/>
        </w:rPr>
        <w:t xml:space="preserve"> </w:t>
      </w:r>
      <w:r w:rsidRPr="00366804">
        <w:rPr>
          <w:rFonts w:ascii="Times New Roman" w:hAnsi="Times New Roman" w:cs="Times New Roman"/>
          <w:sz w:val="24"/>
          <w:szCs w:val="24"/>
        </w:rPr>
        <w:t xml:space="preserve">принимать решения, которые необходимы конструктивному, активному и размышляющему гражданину (математическая </w:t>
      </w:r>
      <w:r w:rsidRPr="00366804">
        <w:rPr>
          <w:rFonts w:ascii="Times New Roman" w:hAnsi="Times New Roman" w:cs="Times New Roman"/>
          <w:spacing w:val="-2"/>
          <w:sz w:val="24"/>
          <w:szCs w:val="24"/>
        </w:rPr>
        <w:t>грамотность);</w:t>
      </w:r>
    </w:p>
    <w:p w:rsidR="004104AE" w:rsidRPr="00366804" w:rsidRDefault="004104AE" w:rsidP="004104AE">
      <w:pPr>
        <w:spacing w:line="228" w:lineRule="atLeast"/>
        <w:ind w:left="122" w:right="519" w:firstLine="702"/>
        <w:jc w:val="both"/>
        <w:rPr>
          <w:rFonts w:ascii="Times New Roman" w:hAnsi="Times New Roman" w:cs="Times New Roman"/>
          <w:sz w:val="24"/>
          <w:szCs w:val="24"/>
        </w:rPr>
      </w:pPr>
      <w:r w:rsidRPr="00366804">
        <w:rPr>
          <w:rFonts w:ascii="Times New Roman" w:hAnsi="Times New Roman" w:cs="Times New Roman"/>
          <w:sz w:val="24"/>
          <w:szCs w:val="24"/>
        </w:rPr>
        <w:t>способности человека понимать, использовать, оценивать тексты, размышлять</w:t>
      </w:r>
      <w:r w:rsidRPr="00366804">
        <w:rPr>
          <w:rFonts w:ascii="Times New Roman" w:hAnsi="Times New Roman" w:cs="Times New Roman"/>
          <w:spacing w:val="-13"/>
          <w:sz w:val="24"/>
          <w:szCs w:val="24"/>
        </w:rPr>
        <w:t xml:space="preserve"> </w:t>
      </w:r>
      <w:r w:rsidRPr="00366804">
        <w:rPr>
          <w:rFonts w:ascii="Times New Roman" w:hAnsi="Times New Roman" w:cs="Times New Roman"/>
          <w:sz w:val="24"/>
          <w:szCs w:val="24"/>
        </w:rPr>
        <w:t>о</w:t>
      </w:r>
      <w:r w:rsidRPr="00366804">
        <w:rPr>
          <w:rFonts w:ascii="Times New Roman" w:hAnsi="Times New Roman" w:cs="Times New Roman"/>
          <w:spacing w:val="-8"/>
          <w:sz w:val="24"/>
          <w:szCs w:val="24"/>
        </w:rPr>
        <w:t xml:space="preserve"> </w:t>
      </w:r>
      <w:r w:rsidRPr="00366804">
        <w:rPr>
          <w:rFonts w:ascii="Times New Roman" w:hAnsi="Times New Roman" w:cs="Times New Roman"/>
          <w:sz w:val="24"/>
          <w:szCs w:val="24"/>
        </w:rPr>
        <w:t>них и</w:t>
      </w:r>
      <w:r w:rsidRPr="00366804">
        <w:rPr>
          <w:rFonts w:ascii="Times New Roman" w:hAnsi="Times New Roman" w:cs="Times New Roman"/>
          <w:spacing w:val="-8"/>
          <w:sz w:val="24"/>
          <w:szCs w:val="24"/>
        </w:rPr>
        <w:t xml:space="preserve"> </w:t>
      </w:r>
      <w:r w:rsidRPr="00366804">
        <w:rPr>
          <w:rFonts w:ascii="Times New Roman" w:hAnsi="Times New Roman" w:cs="Times New Roman"/>
          <w:sz w:val="24"/>
          <w:szCs w:val="24"/>
        </w:rPr>
        <w:t>заниматься чтением</w:t>
      </w:r>
      <w:r w:rsidRPr="00366804">
        <w:rPr>
          <w:rFonts w:ascii="Times New Roman" w:hAnsi="Times New Roman" w:cs="Times New Roman"/>
          <w:spacing w:val="-3"/>
          <w:sz w:val="24"/>
          <w:szCs w:val="24"/>
        </w:rPr>
        <w:t xml:space="preserve"> </w:t>
      </w:r>
      <w:r w:rsidRPr="00366804">
        <w:rPr>
          <w:rFonts w:ascii="Times New Roman" w:hAnsi="Times New Roman" w:cs="Times New Roman"/>
          <w:sz w:val="24"/>
          <w:szCs w:val="24"/>
        </w:rPr>
        <w:t>для</w:t>
      </w:r>
      <w:r w:rsidRPr="00366804">
        <w:rPr>
          <w:rFonts w:ascii="Times New Roman" w:hAnsi="Times New Roman" w:cs="Times New Roman"/>
          <w:spacing w:val="-7"/>
          <w:sz w:val="24"/>
          <w:szCs w:val="24"/>
        </w:rPr>
        <w:t xml:space="preserve"> </w:t>
      </w:r>
      <w:r w:rsidRPr="00366804">
        <w:rPr>
          <w:rFonts w:ascii="Times New Roman" w:hAnsi="Times New Roman" w:cs="Times New Roman"/>
          <w:sz w:val="24"/>
          <w:szCs w:val="24"/>
        </w:rPr>
        <w:t>того,</w:t>
      </w:r>
      <w:r w:rsidRPr="00366804">
        <w:rPr>
          <w:rFonts w:ascii="Times New Roman" w:hAnsi="Times New Roman" w:cs="Times New Roman"/>
          <w:spacing w:val="-6"/>
          <w:sz w:val="24"/>
          <w:szCs w:val="24"/>
        </w:rPr>
        <w:t xml:space="preserve"> </w:t>
      </w:r>
      <w:r w:rsidRPr="00366804">
        <w:rPr>
          <w:rFonts w:ascii="Times New Roman" w:hAnsi="Times New Roman" w:cs="Times New Roman"/>
          <w:sz w:val="24"/>
          <w:szCs w:val="24"/>
        </w:rPr>
        <w:t>чтобы</w:t>
      </w:r>
      <w:r w:rsidRPr="00366804">
        <w:rPr>
          <w:rFonts w:ascii="Times New Roman" w:hAnsi="Times New Roman" w:cs="Times New Roman"/>
          <w:spacing w:val="-5"/>
          <w:sz w:val="24"/>
          <w:szCs w:val="24"/>
        </w:rPr>
        <w:t xml:space="preserve"> </w:t>
      </w:r>
      <w:r w:rsidRPr="00366804">
        <w:rPr>
          <w:rFonts w:ascii="Times New Roman" w:hAnsi="Times New Roman" w:cs="Times New Roman"/>
          <w:sz w:val="24"/>
          <w:szCs w:val="24"/>
        </w:rPr>
        <w:t>достигать своих целей,</w:t>
      </w:r>
      <w:r w:rsidRPr="00366804">
        <w:rPr>
          <w:rFonts w:ascii="Times New Roman" w:hAnsi="Times New Roman" w:cs="Times New Roman"/>
          <w:spacing w:val="-6"/>
          <w:sz w:val="24"/>
          <w:szCs w:val="24"/>
        </w:rPr>
        <w:t xml:space="preserve"> </w:t>
      </w:r>
      <w:r w:rsidRPr="00366804">
        <w:rPr>
          <w:rFonts w:ascii="Times New Roman" w:hAnsi="Times New Roman" w:cs="Times New Roman"/>
          <w:sz w:val="24"/>
          <w:szCs w:val="24"/>
        </w:rPr>
        <w:t>расширять свои</w:t>
      </w:r>
      <w:r w:rsidRPr="00366804">
        <w:rPr>
          <w:rFonts w:ascii="Times New Roman" w:hAnsi="Times New Roman" w:cs="Times New Roman"/>
          <w:spacing w:val="-3"/>
          <w:sz w:val="24"/>
          <w:szCs w:val="24"/>
        </w:rPr>
        <w:t xml:space="preserve"> </w:t>
      </w:r>
      <w:r w:rsidRPr="00366804">
        <w:rPr>
          <w:rFonts w:ascii="Times New Roman" w:hAnsi="Times New Roman" w:cs="Times New Roman"/>
          <w:sz w:val="24"/>
          <w:szCs w:val="24"/>
        </w:rPr>
        <w:t>знания</w:t>
      </w:r>
      <w:r w:rsidRPr="00366804">
        <w:rPr>
          <w:rFonts w:ascii="Times New Roman" w:hAnsi="Times New Roman" w:cs="Times New Roman"/>
          <w:spacing w:val="-7"/>
          <w:sz w:val="24"/>
          <w:szCs w:val="24"/>
        </w:rPr>
        <w:t xml:space="preserve"> </w:t>
      </w:r>
      <w:r w:rsidRPr="00366804">
        <w:rPr>
          <w:rFonts w:ascii="Times New Roman" w:hAnsi="Times New Roman" w:cs="Times New Roman"/>
          <w:sz w:val="24"/>
          <w:szCs w:val="24"/>
        </w:rPr>
        <w:t>и возможности, участвовать в социальной жизни (читательская грамотность);</w:t>
      </w:r>
    </w:p>
    <w:p w:rsidR="004104AE" w:rsidRPr="00366804" w:rsidRDefault="004104AE" w:rsidP="004104AE">
      <w:pPr>
        <w:spacing w:line="228" w:lineRule="atLeast"/>
        <w:ind w:left="119" w:right="514" w:firstLine="706"/>
        <w:jc w:val="both"/>
        <w:rPr>
          <w:rFonts w:ascii="Times New Roman" w:hAnsi="Times New Roman" w:cs="Times New Roman"/>
          <w:sz w:val="24"/>
          <w:szCs w:val="24"/>
        </w:rPr>
      </w:pPr>
      <w:r w:rsidRPr="00366804">
        <w:rPr>
          <w:rFonts w:ascii="Times New Roman" w:hAnsi="Times New Roman" w:cs="Times New Roman"/>
          <w:sz w:val="24"/>
          <w:szCs w:val="24"/>
        </w:rPr>
        <w:t>способности человека</w:t>
      </w:r>
      <w:r w:rsidRPr="00366804">
        <w:rPr>
          <w:rFonts w:ascii="Times New Roman" w:hAnsi="Times New Roman" w:cs="Times New Roman"/>
          <w:spacing w:val="-2"/>
          <w:sz w:val="24"/>
          <w:szCs w:val="24"/>
        </w:rPr>
        <w:t xml:space="preserve"> </w:t>
      </w:r>
      <w:r w:rsidRPr="00366804">
        <w:rPr>
          <w:rFonts w:ascii="Times New Roman" w:hAnsi="Times New Roman" w:cs="Times New Roman"/>
          <w:sz w:val="24"/>
          <w:szCs w:val="24"/>
        </w:rPr>
        <w:t>осваивать и</w:t>
      </w:r>
      <w:r w:rsidRPr="00366804">
        <w:rPr>
          <w:rFonts w:ascii="Times New Roman" w:hAnsi="Times New Roman" w:cs="Times New Roman"/>
          <w:spacing w:val="-7"/>
          <w:sz w:val="24"/>
          <w:szCs w:val="24"/>
        </w:rPr>
        <w:t xml:space="preserve"> </w:t>
      </w:r>
      <w:r w:rsidRPr="00366804">
        <w:rPr>
          <w:rFonts w:ascii="Times New Roman" w:hAnsi="Times New Roman" w:cs="Times New Roman"/>
          <w:sz w:val="24"/>
          <w:szCs w:val="24"/>
        </w:rPr>
        <w:t>использовать естественнонаучные</w:t>
      </w:r>
      <w:r w:rsidRPr="00366804">
        <w:rPr>
          <w:rFonts w:ascii="Times New Roman" w:hAnsi="Times New Roman" w:cs="Times New Roman"/>
          <w:spacing w:val="-4"/>
          <w:sz w:val="24"/>
          <w:szCs w:val="24"/>
        </w:rPr>
        <w:t xml:space="preserve"> </w:t>
      </w:r>
      <w:r w:rsidRPr="00366804">
        <w:rPr>
          <w:rFonts w:ascii="Times New Roman" w:hAnsi="Times New Roman" w:cs="Times New Roman"/>
          <w:sz w:val="24"/>
          <w:szCs w:val="24"/>
        </w:rPr>
        <w:t>знания</w:t>
      </w:r>
      <w:r w:rsidRPr="00366804">
        <w:rPr>
          <w:rFonts w:ascii="Times New Roman" w:hAnsi="Times New Roman" w:cs="Times New Roman"/>
          <w:spacing w:val="-14"/>
          <w:sz w:val="24"/>
          <w:szCs w:val="24"/>
        </w:rPr>
        <w:t xml:space="preserve"> </w:t>
      </w:r>
      <w:r w:rsidRPr="00366804">
        <w:rPr>
          <w:rFonts w:ascii="Times New Roman" w:hAnsi="Times New Roman" w:cs="Times New Roman"/>
          <w:sz w:val="24"/>
          <w:szCs w:val="24"/>
        </w:rPr>
        <w:t xml:space="preserve">для распознания и постановки вопросов, для освоения новых знаний, для объяснения естественнонаучных явлений и формулирования основанных на научных доказательствах </w:t>
      </w:r>
      <w:r w:rsidRPr="00366804">
        <w:rPr>
          <w:rFonts w:ascii="Times New Roman" w:hAnsi="Times New Roman" w:cs="Times New Roman"/>
          <w:spacing w:val="-2"/>
          <w:sz w:val="24"/>
          <w:szCs w:val="24"/>
        </w:rPr>
        <w:t>выводов в</w:t>
      </w:r>
      <w:r w:rsidRPr="00366804">
        <w:rPr>
          <w:rFonts w:ascii="Times New Roman" w:hAnsi="Times New Roman" w:cs="Times New Roman"/>
          <w:spacing w:val="-6"/>
          <w:sz w:val="24"/>
          <w:szCs w:val="24"/>
        </w:rPr>
        <w:t xml:space="preserve"> </w:t>
      </w:r>
      <w:r w:rsidRPr="00366804">
        <w:rPr>
          <w:rFonts w:ascii="Times New Roman" w:hAnsi="Times New Roman" w:cs="Times New Roman"/>
          <w:spacing w:val="-2"/>
          <w:sz w:val="24"/>
          <w:szCs w:val="24"/>
        </w:rPr>
        <w:t>связи с</w:t>
      </w:r>
      <w:r w:rsidRPr="00366804">
        <w:rPr>
          <w:rFonts w:ascii="Times New Roman" w:hAnsi="Times New Roman" w:cs="Times New Roman"/>
          <w:spacing w:val="-9"/>
          <w:sz w:val="24"/>
          <w:szCs w:val="24"/>
        </w:rPr>
        <w:t xml:space="preserve"> </w:t>
      </w:r>
      <w:r w:rsidRPr="00366804">
        <w:rPr>
          <w:rFonts w:ascii="Times New Roman" w:hAnsi="Times New Roman" w:cs="Times New Roman"/>
          <w:spacing w:val="-2"/>
          <w:sz w:val="24"/>
          <w:szCs w:val="24"/>
        </w:rPr>
        <w:t>естественнонаучной</w:t>
      </w:r>
      <w:r w:rsidRPr="00366804">
        <w:rPr>
          <w:rFonts w:ascii="Times New Roman" w:hAnsi="Times New Roman" w:cs="Times New Roman"/>
          <w:spacing w:val="-6"/>
          <w:sz w:val="24"/>
          <w:szCs w:val="24"/>
        </w:rPr>
        <w:t xml:space="preserve"> </w:t>
      </w:r>
      <w:r w:rsidRPr="00366804">
        <w:rPr>
          <w:rFonts w:ascii="Times New Roman" w:hAnsi="Times New Roman" w:cs="Times New Roman"/>
          <w:spacing w:val="-2"/>
          <w:sz w:val="24"/>
          <w:szCs w:val="24"/>
        </w:rPr>
        <w:t>проблематикой;</w:t>
      </w:r>
      <w:r w:rsidRPr="00366804">
        <w:rPr>
          <w:rFonts w:ascii="Times New Roman" w:hAnsi="Times New Roman" w:cs="Times New Roman"/>
          <w:spacing w:val="-10"/>
          <w:sz w:val="24"/>
          <w:szCs w:val="24"/>
        </w:rPr>
        <w:t xml:space="preserve"> </w:t>
      </w:r>
      <w:r w:rsidRPr="00366804">
        <w:rPr>
          <w:rFonts w:ascii="Times New Roman" w:hAnsi="Times New Roman" w:cs="Times New Roman"/>
          <w:spacing w:val="-2"/>
          <w:sz w:val="24"/>
          <w:szCs w:val="24"/>
        </w:rPr>
        <w:t xml:space="preserve">понимать основные особенности </w:t>
      </w:r>
      <w:r w:rsidRPr="00366804">
        <w:rPr>
          <w:rFonts w:ascii="Times New Roman" w:hAnsi="Times New Roman" w:cs="Times New Roman"/>
          <w:sz w:val="24"/>
          <w:szCs w:val="24"/>
        </w:rPr>
        <w:t>естествознания как формы человеческого познания; демонстрировать осведомленность в том, что естественные науки и технология оказывают влияние на материальную, интеллектуальную</w:t>
      </w:r>
      <w:r w:rsidRPr="00366804">
        <w:rPr>
          <w:rFonts w:ascii="Times New Roman" w:hAnsi="Times New Roman" w:cs="Times New Roman"/>
          <w:spacing w:val="40"/>
          <w:sz w:val="24"/>
          <w:szCs w:val="24"/>
        </w:rPr>
        <w:t xml:space="preserve"> </w:t>
      </w:r>
      <w:r w:rsidRPr="00366804">
        <w:rPr>
          <w:rFonts w:ascii="Times New Roman" w:hAnsi="Times New Roman" w:cs="Times New Roman"/>
          <w:sz w:val="24"/>
          <w:szCs w:val="24"/>
        </w:rPr>
        <w:t>и</w:t>
      </w:r>
      <w:r w:rsidRPr="00366804">
        <w:rPr>
          <w:rFonts w:ascii="Times New Roman" w:hAnsi="Times New Roman" w:cs="Times New Roman"/>
          <w:spacing w:val="80"/>
          <w:sz w:val="24"/>
          <w:szCs w:val="24"/>
        </w:rPr>
        <w:t xml:space="preserve"> </w:t>
      </w:r>
      <w:r w:rsidRPr="00366804">
        <w:rPr>
          <w:rFonts w:ascii="Times New Roman" w:hAnsi="Times New Roman" w:cs="Times New Roman"/>
          <w:sz w:val="24"/>
          <w:szCs w:val="24"/>
        </w:rPr>
        <w:t>культурную</w:t>
      </w:r>
      <w:r w:rsidRPr="00366804">
        <w:rPr>
          <w:rFonts w:ascii="Times New Roman" w:hAnsi="Times New Roman" w:cs="Times New Roman"/>
          <w:spacing w:val="80"/>
          <w:sz w:val="24"/>
          <w:szCs w:val="24"/>
        </w:rPr>
        <w:t xml:space="preserve"> </w:t>
      </w:r>
      <w:r w:rsidRPr="00366804">
        <w:rPr>
          <w:rFonts w:ascii="Times New Roman" w:hAnsi="Times New Roman" w:cs="Times New Roman"/>
          <w:sz w:val="24"/>
          <w:szCs w:val="24"/>
        </w:rPr>
        <w:t>сферы</w:t>
      </w:r>
      <w:r w:rsidRPr="00366804">
        <w:rPr>
          <w:rFonts w:ascii="Times New Roman" w:hAnsi="Times New Roman" w:cs="Times New Roman"/>
          <w:spacing w:val="80"/>
          <w:sz w:val="24"/>
          <w:szCs w:val="24"/>
        </w:rPr>
        <w:t xml:space="preserve"> </w:t>
      </w:r>
      <w:r w:rsidRPr="00366804">
        <w:rPr>
          <w:rFonts w:ascii="Times New Roman" w:hAnsi="Times New Roman" w:cs="Times New Roman"/>
          <w:sz w:val="24"/>
          <w:szCs w:val="24"/>
        </w:rPr>
        <w:t>общества;</w:t>
      </w:r>
      <w:r w:rsidRPr="00366804">
        <w:rPr>
          <w:rFonts w:ascii="Times New Roman" w:hAnsi="Times New Roman" w:cs="Times New Roman"/>
          <w:spacing w:val="80"/>
          <w:sz w:val="24"/>
          <w:szCs w:val="24"/>
        </w:rPr>
        <w:t xml:space="preserve"> </w:t>
      </w:r>
      <w:r w:rsidRPr="00366804">
        <w:rPr>
          <w:rFonts w:ascii="Times New Roman" w:hAnsi="Times New Roman" w:cs="Times New Roman"/>
          <w:sz w:val="24"/>
          <w:szCs w:val="24"/>
        </w:rPr>
        <w:t>проявлять</w:t>
      </w:r>
      <w:r w:rsidRPr="00366804">
        <w:rPr>
          <w:rFonts w:ascii="Times New Roman" w:hAnsi="Times New Roman" w:cs="Times New Roman"/>
          <w:spacing w:val="80"/>
          <w:sz w:val="24"/>
          <w:szCs w:val="24"/>
        </w:rPr>
        <w:t xml:space="preserve"> </w:t>
      </w:r>
      <w:r w:rsidRPr="00366804">
        <w:rPr>
          <w:rFonts w:ascii="Times New Roman" w:hAnsi="Times New Roman" w:cs="Times New Roman"/>
          <w:sz w:val="24"/>
          <w:szCs w:val="24"/>
        </w:rPr>
        <w:t>активную</w:t>
      </w:r>
      <w:r w:rsidRPr="00366804">
        <w:rPr>
          <w:rFonts w:ascii="Times New Roman" w:hAnsi="Times New Roman" w:cs="Times New Roman"/>
          <w:spacing w:val="40"/>
          <w:sz w:val="24"/>
          <w:szCs w:val="24"/>
        </w:rPr>
        <w:t xml:space="preserve"> </w:t>
      </w:r>
      <w:r w:rsidRPr="00366804">
        <w:rPr>
          <w:rFonts w:ascii="Times New Roman" w:hAnsi="Times New Roman" w:cs="Times New Roman"/>
          <w:sz w:val="24"/>
          <w:szCs w:val="24"/>
        </w:rPr>
        <w:t>гражданскую</w:t>
      </w:r>
    </w:p>
    <w:p w:rsidR="004104AE" w:rsidRPr="00366804" w:rsidRDefault="004104AE" w:rsidP="004104AE">
      <w:pPr>
        <w:spacing w:before="54" w:line="170" w:lineRule="atLeast"/>
        <w:ind w:left="120" w:right="514" w:firstLine="3"/>
        <w:jc w:val="both"/>
        <w:rPr>
          <w:rFonts w:ascii="Times New Roman" w:hAnsi="Times New Roman" w:cs="Times New Roman"/>
          <w:sz w:val="24"/>
          <w:szCs w:val="24"/>
        </w:rPr>
      </w:pPr>
      <w:r w:rsidRPr="00366804">
        <w:rPr>
          <w:rFonts w:ascii="Times New Roman" w:hAnsi="Times New Roman" w:cs="Times New Roman"/>
          <w:spacing w:val="-2"/>
          <w:position w:val="9"/>
          <w:sz w:val="24"/>
          <w:szCs w:val="24"/>
        </w:rPr>
        <w:t>позицию</w:t>
      </w:r>
      <w:r w:rsidRPr="00366804">
        <w:rPr>
          <w:rFonts w:ascii="Times New Roman" w:hAnsi="Times New Roman" w:cs="Times New Roman"/>
          <w:spacing w:val="-14"/>
          <w:sz w:val="24"/>
          <w:szCs w:val="24"/>
        </w:rPr>
        <w:t xml:space="preserve"> </w:t>
      </w:r>
      <w:r w:rsidRPr="00366804">
        <w:rPr>
          <w:rFonts w:ascii="Times New Roman" w:hAnsi="Times New Roman" w:cs="Times New Roman"/>
          <w:spacing w:val="-2"/>
          <w:sz w:val="24"/>
          <w:szCs w:val="24"/>
        </w:rPr>
        <w:t>при</w:t>
      </w:r>
      <w:r w:rsidRPr="00366804">
        <w:rPr>
          <w:rFonts w:ascii="Times New Roman" w:hAnsi="Times New Roman" w:cs="Times New Roman"/>
          <w:spacing w:val="-14"/>
          <w:sz w:val="24"/>
          <w:szCs w:val="24"/>
        </w:rPr>
        <w:t xml:space="preserve"> </w:t>
      </w:r>
      <w:r w:rsidRPr="00366804">
        <w:rPr>
          <w:rFonts w:ascii="Times New Roman" w:hAnsi="Times New Roman" w:cs="Times New Roman"/>
          <w:spacing w:val="-2"/>
          <w:sz w:val="24"/>
          <w:szCs w:val="24"/>
        </w:rPr>
        <w:t>рассмотрении</w:t>
      </w:r>
      <w:r w:rsidRPr="00366804">
        <w:rPr>
          <w:rFonts w:ascii="Times New Roman" w:hAnsi="Times New Roman" w:cs="Times New Roman"/>
          <w:sz w:val="24"/>
          <w:szCs w:val="24"/>
        </w:rPr>
        <w:t xml:space="preserve"> </w:t>
      </w:r>
      <w:r w:rsidRPr="00366804">
        <w:rPr>
          <w:rFonts w:ascii="Times New Roman" w:hAnsi="Times New Roman" w:cs="Times New Roman"/>
          <w:spacing w:val="-2"/>
          <w:sz w:val="24"/>
          <w:szCs w:val="24"/>
        </w:rPr>
        <w:t>проблем, связанных с</w:t>
      </w:r>
      <w:r w:rsidRPr="00366804">
        <w:rPr>
          <w:rFonts w:ascii="Times New Roman" w:hAnsi="Times New Roman" w:cs="Times New Roman"/>
          <w:spacing w:val="-14"/>
          <w:sz w:val="24"/>
          <w:szCs w:val="24"/>
        </w:rPr>
        <w:t xml:space="preserve"> </w:t>
      </w:r>
      <w:r w:rsidRPr="00366804">
        <w:rPr>
          <w:rFonts w:ascii="Times New Roman" w:hAnsi="Times New Roman" w:cs="Times New Roman"/>
          <w:spacing w:val="-2"/>
          <w:sz w:val="24"/>
          <w:szCs w:val="24"/>
        </w:rPr>
        <w:t>естествознанием (естественнонаучная грамотность).</w:t>
      </w:r>
    </w:p>
    <w:p w:rsidR="004104AE" w:rsidRPr="00366804" w:rsidRDefault="004104AE" w:rsidP="004104AE">
      <w:pPr>
        <w:spacing w:line="228" w:lineRule="atLeast"/>
        <w:ind w:left="123" w:right="531" w:firstLine="702"/>
        <w:jc w:val="both"/>
        <w:rPr>
          <w:rFonts w:ascii="Times New Roman" w:hAnsi="Times New Roman" w:cs="Times New Roman"/>
          <w:sz w:val="24"/>
          <w:szCs w:val="24"/>
        </w:rPr>
      </w:pPr>
      <w:r w:rsidRPr="00366804">
        <w:rPr>
          <w:rFonts w:ascii="Times New Roman" w:hAnsi="Times New Roman" w:cs="Times New Roman"/>
          <w:sz w:val="24"/>
          <w:szCs w:val="24"/>
        </w:rPr>
        <w:t>способности человека принимать эффективные решения в разнообразных финансовых</w:t>
      </w:r>
      <w:r w:rsidRPr="00366804">
        <w:rPr>
          <w:rFonts w:ascii="Times New Roman" w:hAnsi="Times New Roman" w:cs="Times New Roman"/>
          <w:spacing w:val="-7"/>
          <w:sz w:val="24"/>
          <w:szCs w:val="24"/>
        </w:rPr>
        <w:t xml:space="preserve"> </w:t>
      </w:r>
      <w:r w:rsidRPr="00366804">
        <w:rPr>
          <w:rFonts w:ascii="Times New Roman" w:hAnsi="Times New Roman" w:cs="Times New Roman"/>
          <w:sz w:val="24"/>
          <w:szCs w:val="24"/>
        </w:rPr>
        <w:t>ситуациях,</w:t>
      </w:r>
      <w:r w:rsidRPr="00366804">
        <w:rPr>
          <w:rFonts w:ascii="Times New Roman" w:hAnsi="Times New Roman" w:cs="Times New Roman"/>
          <w:spacing w:val="-4"/>
          <w:sz w:val="24"/>
          <w:szCs w:val="24"/>
        </w:rPr>
        <w:t xml:space="preserve"> </w:t>
      </w:r>
      <w:r w:rsidRPr="00366804">
        <w:rPr>
          <w:rFonts w:ascii="Times New Roman" w:hAnsi="Times New Roman" w:cs="Times New Roman"/>
          <w:sz w:val="24"/>
          <w:szCs w:val="24"/>
        </w:rPr>
        <w:t>способствующих</w:t>
      </w:r>
      <w:r w:rsidRPr="00366804">
        <w:rPr>
          <w:rFonts w:ascii="Times New Roman" w:hAnsi="Times New Roman" w:cs="Times New Roman"/>
          <w:spacing w:val="-13"/>
          <w:sz w:val="24"/>
          <w:szCs w:val="24"/>
        </w:rPr>
        <w:t xml:space="preserve"> </w:t>
      </w:r>
      <w:r w:rsidRPr="00366804">
        <w:rPr>
          <w:rFonts w:ascii="Times New Roman" w:hAnsi="Times New Roman" w:cs="Times New Roman"/>
          <w:sz w:val="24"/>
          <w:szCs w:val="24"/>
        </w:rPr>
        <w:t>улучшению</w:t>
      </w:r>
      <w:r w:rsidRPr="00366804">
        <w:rPr>
          <w:rFonts w:ascii="Times New Roman" w:hAnsi="Times New Roman" w:cs="Times New Roman"/>
          <w:spacing w:val="-2"/>
          <w:sz w:val="24"/>
          <w:szCs w:val="24"/>
        </w:rPr>
        <w:t xml:space="preserve"> </w:t>
      </w:r>
      <w:r w:rsidRPr="00366804">
        <w:rPr>
          <w:rFonts w:ascii="Times New Roman" w:hAnsi="Times New Roman" w:cs="Times New Roman"/>
          <w:sz w:val="24"/>
          <w:szCs w:val="24"/>
        </w:rPr>
        <w:t>финансового благополучия личности и общества, а также возможности участия в экономической жизни.</w:t>
      </w:r>
    </w:p>
    <w:p w:rsidR="004104AE" w:rsidRPr="00366804" w:rsidRDefault="004104AE" w:rsidP="004104AE">
      <w:pPr>
        <w:spacing w:before="262" w:line="228" w:lineRule="atLeast"/>
        <w:jc w:val="center"/>
        <w:rPr>
          <w:rFonts w:ascii="Times New Roman" w:hAnsi="Times New Roman" w:cs="Times New Roman"/>
          <w:sz w:val="24"/>
          <w:szCs w:val="24"/>
        </w:rPr>
      </w:pPr>
    </w:p>
    <w:p w:rsidR="004104AE" w:rsidRPr="00366804" w:rsidRDefault="004104AE" w:rsidP="004104AE">
      <w:pPr>
        <w:spacing w:before="262" w:line="228" w:lineRule="atLeast"/>
        <w:jc w:val="center"/>
        <w:rPr>
          <w:rFonts w:ascii="Times New Roman" w:hAnsi="Times New Roman" w:cs="Times New Roman"/>
          <w:sz w:val="24"/>
          <w:szCs w:val="24"/>
        </w:rPr>
      </w:pPr>
      <w:r w:rsidRPr="00366804">
        <w:rPr>
          <w:rFonts w:ascii="Times New Roman" w:hAnsi="Times New Roman" w:cs="Times New Roman"/>
          <w:b/>
          <w:bCs/>
          <w:sz w:val="24"/>
          <w:szCs w:val="24"/>
        </w:rPr>
        <w:t>МЕСТО УЧЕБНОГО КУРСА В УЧЕБНОМ ПЛАНЕ</w:t>
      </w:r>
    </w:p>
    <w:p w:rsidR="004104AE" w:rsidRPr="004104AE" w:rsidRDefault="004104AE" w:rsidP="00CE1EAE">
      <w:pPr>
        <w:spacing w:before="166"/>
        <w:ind w:firstLine="180"/>
        <w:rPr>
          <w:rFonts w:ascii="Times New Roman" w:hAnsi="Times New Roman" w:cs="Times New Roman"/>
          <w:sz w:val="24"/>
          <w:szCs w:val="24"/>
        </w:rPr>
      </w:pPr>
      <w:r w:rsidRPr="00366804">
        <w:rPr>
          <w:rFonts w:ascii="Times New Roman" w:hAnsi="Times New Roman" w:cs="Times New Roman"/>
          <w:sz w:val="24"/>
          <w:szCs w:val="24"/>
        </w:rPr>
        <w:t>Согласно учебному плану в 6 классе изучается курс «Функциональная грамотность», который включает в себя 4 модуля: читательская грамотность, математическая грамотность, естественнонаучная грамотность и финансовая грамотность . Учебный пл</w:t>
      </w:r>
      <w:r w:rsidR="00CE1EAE">
        <w:rPr>
          <w:rFonts w:ascii="Times New Roman" w:hAnsi="Times New Roman" w:cs="Times New Roman"/>
          <w:sz w:val="24"/>
          <w:szCs w:val="24"/>
        </w:rPr>
        <w:t>ан на изучение функциональной г</w:t>
      </w:r>
      <w:r w:rsidRPr="00366804">
        <w:rPr>
          <w:rFonts w:ascii="Times New Roman" w:hAnsi="Times New Roman" w:cs="Times New Roman"/>
          <w:sz w:val="24"/>
          <w:szCs w:val="24"/>
        </w:rPr>
        <w:t>р</w:t>
      </w:r>
      <w:r w:rsidR="00CE1EAE">
        <w:rPr>
          <w:rFonts w:ascii="Times New Roman" w:hAnsi="Times New Roman" w:cs="Times New Roman"/>
          <w:sz w:val="24"/>
          <w:szCs w:val="24"/>
        </w:rPr>
        <w:t>а</w:t>
      </w:r>
      <w:r w:rsidRPr="00366804">
        <w:rPr>
          <w:rFonts w:ascii="Times New Roman" w:hAnsi="Times New Roman" w:cs="Times New Roman"/>
          <w:sz w:val="24"/>
          <w:szCs w:val="24"/>
        </w:rPr>
        <w:t>мотности  в 6 классе отводит 1 учебный час в неделю, всего  34 учебных часа в год.</w:t>
      </w:r>
    </w:p>
    <w:p w:rsidR="004104AE" w:rsidRPr="00CE1EAE" w:rsidRDefault="004104AE" w:rsidP="004104AE">
      <w:pPr>
        <w:pStyle w:val="4"/>
        <w:spacing w:before="2" w:line="240" w:lineRule="auto"/>
        <w:ind w:left="2358" w:right="2458"/>
        <w:jc w:val="center"/>
        <w:rPr>
          <w:rFonts w:ascii="Times New Roman" w:hAnsi="Times New Roman" w:cs="Times New Roman"/>
          <w:color w:val="auto"/>
          <w:sz w:val="24"/>
          <w:szCs w:val="24"/>
          <w:lang w:val="ru-RU"/>
        </w:rPr>
      </w:pPr>
      <w:r w:rsidRPr="00CE1EAE">
        <w:rPr>
          <w:rFonts w:ascii="Times New Roman" w:hAnsi="Times New Roman" w:cs="Times New Roman"/>
          <w:color w:val="auto"/>
          <w:sz w:val="24"/>
          <w:szCs w:val="24"/>
          <w:lang w:val="ru-RU"/>
        </w:rPr>
        <w:t>СОДЕРЖАНИЕ УЧЕБНОГО КУРСА</w:t>
      </w:r>
    </w:p>
    <w:p w:rsidR="004104AE" w:rsidRPr="00CE1EAE" w:rsidRDefault="004104AE" w:rsidP="004104AE">
      <w:pPr>
        <w:pStyle w:val="4"/>
        <w:spacing w:before="2" w:line="240" w:lineRule="auto"/>
        <w:ind w:left="2358" w:right="2458"/>
        <w:jc w:val="center"/>
        <w:rPr>
          <w:rFonts w:ascii="Times New Roman" w:hAnsi="Times New Roman" w:cs="Times New Roman"/>
          <w:color w:val="auto"/>
          <w:sz w:val="24"/>
          <w:szCs w:val="24"/>
          <w:lang w:val="ru-RU"/>
        </w:rPr>
      </w:pPr>
      <w:r w:rsidRPr="00CE1EAE">
        <w:rPr>
          <w:rFonts w:ascii="Times New Roman" w:hAnsi="Times New Roman" w:cs="Times New Roman"/>
          <w:color w:val="auto"/>
          <w:sz w:val="24"/>
          <w:szCs w:val="24"/>
          <w:lang w:val="ru-RU"/>
        </w:rPr>
        <w:t>Модуль «Основы естественнонаучной грамотности»</w:t>
      </w:r>
      <w:r w:rsidRPr="00CE1EAE">
        <w:rPr>
          <w:rFonts w:ascii="Times New Roman" w:hAnsi="Times New Roman" w:cs="Times New Roman"/>
          <w:color w:val="auto"/>
          <w:spacing w:val="-55"/>
          <w:sz w:val="24"/>
          <w:szCs w:val="24"/>
          <w:lang w:val="ru-RU"/>
        </w:rPr>
        <w:t xml:space="preserve"> </w:t>
      </w:r>
    </w:p>
    <w:p w:rsidR="004104AE" w:rsidRPr="00366804" w:rsidRDefault="004104AE" w:rsidP="004104AE">
      <w:pPr>
        <w:pStyle w:val="af6"/>
        <w:spacing w:line="262" w:lineRule="exact"/>
        <w:ind w:left="921"/>
        <w:rPr>
          <w:sz w:val="24"/>
          <w:szCs w:val="24"/>
        </w:rPr>
      </w:pPr>
      <w:r w:rsidRPr="00366804">
        <w:rPr>
          <w:sz w:val="24"/>
          <w:szCs w:val="24"/>
        </w:rPr>
        <w:t>Тема</w:t>
      </w:r>
      <w:r w:rsidRPr="00366804">
        <w:rPr>
          <w:spacing w:val="20"/>
          <w:sz w:val="24"/>
          <w:szCs w:val="24"/>
        </w:rPr>
        <w:t xml:space="preserve"> </w:t>
      </w:r>
      <w:r w:rsidRPr="00366804">
        <w:rPr>
          <w:sz w:val="24"/>
          <w:szCs w:val="24"/>
        </w:rPr>
        <w:t>1</w:t>
      </w:r>
      <w:r w:rsidRPr="00366804">
        <w:rPr>
          <w:spacing w:val="76"/>
          <w:sz w:val="24"/>
          <w:szCs w:val="24"/>
        </w:rPr>
        <w:t xml:space="preserve"> </w:t>
      </w:r>
      <w:r w:rsidRPr="00366804">
        <w:rPr>
          <w:sz w:val="24"/>
          <w:szCs w:val="24"/>
        </w:rPr>
        <w:t>Строение</w:t>
      </w:r>
      <w:r w:rsidRPr="00366804">
        <w:rPr>
          <w:spacing w:val="77"/>
          <w:sz w:val="24"/>
          <w:szCs w:val="24"/>
        </w:rPr>
        <w:t xml:space="preserve"> </w:t>
      </w:r>
      <w:r w:rsidRPr="00366804">
        <w:rPr>
          <w:sz w:val="24"/>
          <w:szCs w:val="24"/>
        </w:rPr>
        <w:t>вещества.</w:t>
      </w:r>
      <w:r w:rsidRPr="00366804">
        <w:rPr>
          <w:spacing w:val="74"/>
          <w:sz w:val="24"/>
          <w:szCs w:val="24"/>
        </w:rPr>
        <w:t xml:space="preserve"> </w:t>
      </w:r>
      <w:r w:rsidRPr="00366804">
        <w:rPr>
          <w:sz w:val="24"/>
          <w:szCs w:val="24"/>
        </w:rPr>
        <w:t>Тело</w:t>
      </w:r>
      <w:r w:rsidRPr="00366804">
        <w:rPr>
          <w:spacing w:val="74"/>
          <w:sz w:val="24"/>
          <w:szCs w:val="24"/>
        </w:rPr>
        <w:t xml:space="preserve"> </w:t>
      </w:r>
      <w:r w:rsidRPr="00366804">
        <w:rPr>
          <w:sz w:val="24"/>
          <w:szCs w:val="24"/>
        </w:rPr>
        <w:t>и</w:t>
      </w:r>
      <w:r w:rsidRPr="00366804">
        <w:rPr>
          <w:spacing w:val="75"/>
          <w:sz w:val="24"/>
          <w:szCs w:val="24"/>
        </w:rPr>
        <w:t xml:space="preserve"> </w:t>
      </w:r>
      <w:r w:rsidRPr="00366804">
        <w:rPr>
          <w:sz w:val="24"/>
          <w:szCs w:val="24"/>
        </w:rPr>
        <w:t>вещество.</w:t>
      </w:r>
      <w:r w:rsidRPr="00366804">
        <w:rPr>
          <w:spacing w:val="74"/>
          <w:sz w:val="24"/>
          <w:szCs w:val="24"/>
        </w:rPr>
        <w:t xml:space="preserve"> </w:t>
      </w:r>
      <w:r w:rsidRPr="00366804">
        <w:rPr>
          <w:sz w:val="24"/>
          <w:szCs w:val="24"/>
        </w:rPr>
        <w:t>Агрегатные</w:t>
      </w:r>
      <w:r w:rsidRPr="00366804">
        <w:rPr>
          <w:spacing w:val="75"/>
          <w:sz w:val="24"/>
          <w:szCs w:val="24"/>
        </w:rPr>
        <w:t xml:space="preserve"> </w:t>
      </w:r>
      <w:r w:rsidRPr="00366804">
        <w:rPr>
          <w:sz w:val="24"/>
          <w:szCs w:val="24"/>
        </w:rPr>
        <w:t>состояния вещества.</w:t>
      </w:r>
      <w:r w:rsidRPr="00366804">
        <w:rPr>
          <w:spacing w:val="76"/>
          <w:sz w:val="24"/>
          <w:szCs w:val="24"/>
        </w:rPr>
        <w:t xml:space="preserve"> </w:t>
      </w:r>
      <w:r w:rsidRPr="00366804">
        <w:rPr>
          <w:sz w:val="24"/>
          <w:szCs w:val="24"/>
        </w:rPr>
        <w:t>Масса.</w:t>
      </w:r>
    </w:p>
    <w:p w:rsidR="004104AE" w:rsidRPr="00366804" w:rsidRDefault="004104AE" w:rsidP="004104AE">
      <w:pPr>
        <w:pStyle w:val="af6"/>
        <w:spacing w:line="264" w:lineRule="exact"/>
        <w:ind w:left="212"/>
        <w:rPr>
          <w:sz w:val="24"/>
          <w:szCs w:val="24"/>
        </w:rPr>
      </w:pPr>
      <w:r w:rsidRPr="00366804">
        <w:rPr>
          <w:sz w:val="24"/>
          <w:szCs w:val="24"/>
        </w:rPr>
        <w:t>Измерение</w:t>
      </w:r>
      <w:r w:rsidRPr="00366804">
        <w:rPr>
          <w:spacing w:val="-5"/>
          <w:sz w:val="24"/>
          <w:szCs w:val="24"/>
        </w:rPr>
        <w:t xml:space="preserve"> </w:t>
      </w:r>
      <w:r w:rsidRPr="00366804">
        <w:rPr>
          <w:sz w:val="24"/>
          <w:szCs w:val="24"/>
        </w:rPr>
        <w:t>массы</w:t>
      </w:r>
      <w:r w:rsidRPr="00366804">
        <w:rPr>
          <w:spacing w:val="-1"/>
          <w:sz w:val="24"/>
          <w:szCs w:val="24"/>
        </w:rPr>
        <w:t xml:space="preserve"> </w:t>
      </w:r>
      <w:r w:rsidRPr="00366804">
        <w:rPr>
          <w:sz w:val="24"/>
          <w:szCs w:val="24"/>
        </w:rPr>
        <w:t>тел.</w:t>
      </w:r>
      <w:r w:rsidRPr="00366804">
        <w:rPr>
          <w:spacing w:val="-2"/>
          <w:sz w:val="24"/>
          <w:szCs w:val="24"/>
        </w:rPr>
        <w:t xml:space="preserve"> </w:t>
      </w:r>
      <w:r w:rsidRPr="00366804">
        <w:rPr>
          <w:sz w:val="24"/>
          <w:szCs w:val="24"/>
        </w:rPr>
        <w:t>Строение</w:t>
      </w:r>
      <w:r w:rsidRPr="00366804">
        <w:rPr>
          <w:spacing w:val="-3"/>
          <w:sz w:val="24"/>
          <w:szCs w:val="24"/>
        </w:rPr>
        <w:t xml:space="preserve"> </w:t>
      </w:r>
      <w:r w:rsidRPr="00366804">
        <w:rPr>
          <w:sz w:val="24"/>
          <w:szCs w:val="24"/>
        </w:rPr>
        <w:t>вещества.</w:t>
      </w:r>
      <w:r w:rsidRPr="00366804">
        <w:rPr>
          <w:spacing w:val="-2"/>
          <w:sz w:val="24"/>
          <w:szCs w:val="24"/>
        </w:rPr>
        <w:t xml:space="preserve"> </w:t>
      </w:r>
      <w:r w:rsidRPr="00366804">
        <w:rPr>
          <w:sz w:val="24"/>
          <w:szCs w:val="24"/>
        </w:rPr>
        <w:t>Атомы</w:t>
      </w:r>
      <w:r w:rsidRPr="00366804">
        <w:rPr>
          <w:spacing w:val="-1"/>
          <w:sz w:val="24"/>
          <w:szCs w:val="24"/>
        </w:rPr>
        <w:t xml:space="preserve"> </w:t>
      </w:r>
      <w:r w:rsidRPr="00366804">
        <w:rPr>
          <w:sz w:val="24"/>
          <w:szCs w:val="24"/>
        </w:rPr>
        <w:t>и молекулы.</w:t>
      </w:r>
      <w:r w:rsidRPr="00366804">
        <w:rPr>
          <w:spacing w:val="-3"/>
          <w:sz w:val="24"/>
          <w:szCs w:val="24"/>
        </w:rPr>
        <w:t xml:space="preserve"> </w:t>
      </w:r>
      <w:r w:rsidRPr="00366804">
        <w:rPr>
          <w:sz w:val="24"/>
          <w:szCs w:val="24"/>
        </w:rPr>
        <w:t>Модели</w:t>
      </w:r>
      <w:r w:rsidRPr="00366804">
        <w:rPr>
          <w:spacing w:val="-2"/>
          <w:sz w:val="24"/>
          <w:szCs w:val="24"/>
        </w:rPr>
        <w:t xml:space="preserve"> </w:t>
      </w:r>
      <w:r w:rsidRPr="00366804">
        <w:rPr>
          <w:sz w:val="24"/>
          <w:szCs w:val="24"/>
        </w:rPr>
        <w:t>атома.</w:t>
      </w:r>
    </w:p>
    <w:p w:rsidR="004104AE" w:rsidRPr="00366804" w:rsidRDefault="004104AE" w:rsidP="004104AE">
      <w:pPr>
        <w:pStyle w:val="af6"/>
        <w:ind w:left="212" w:right="310" w:firstLine="708"/>
        <w:rPr>
          <w:sz w:val="24"/>
          <w:szCs w:val="24"/>
        </w:rPr>
      </w:pPr>
      <w:r w:rsidRPr="00366804">
        <w:rPr>
          <w:sz w:val="24"/>
          <w:szCs w:val="24"/>
        </w:rPr>
        <w:t>Тема 2 Тепловые явления. Тепловые явления. Тепловое расширение тел. Использование</w:t>
      </w:r>
      <w:r w:rsidRPr="00366804">
        <w:rPr>
          <w:spacing w:val="1"/>
          <w:sz w:val="24"/>
          <w:szCs w:val="24"/>
        </w:rPr>
        <w:t xml:space="preserve"> </w:t>
      </w:r>
      <w:r w:rsidRPr="00366804">
        <w:rPr>
          <w:sz w:val="24"/>
          <w:szCs w:val="24"/>
        </w:rPr>
        <w:t>явления теплового расширения для измерения температуры. Плавление и отвердевание. Испарение</w:t>
      </w:r>
      <w:r w:rsidRPr="00366804">
        <w:rPr>
          <w:spacing w:val="-55"/>
          <w:sz w:val="24"/>
          <w:szCs w:val="24"/>
        </w:rPr>
        <w:t xml:space="preserve"> </w:t>
      </w:r>
      <w:r w:rsidRPr="00366804">
        <w:rPr>
          <w:sz w:val="24"/>
          <w:szCs w:val="24"/>
        </w:rPr>
        <w:t>и</w:t>
      </w:r>
      <w:r w:rsidRPr="00366804">
        <w:rPr>
          <w:spacing w:val="-2"/>
          <w:sz w:val="24"/>
          <w:szCs w:val="24"/>
        </w:rPr>
        <w:t xml:space="preserve"> </w:t>
      </w:r>
      <w:r w:rsidRPr="00366804">
        <w:rPr>
          <w:sz w:val="24"/>
          <w:szCs w:val="24"/>
        </w:rPr>
        <w:t>конденсация .Кипение.</w:t>
      </w:r>
    </w:p>
    <w:p w:rsidR="004104AE" w:rsidRPr="00366804" w:rsidRDefault="004104AE" w:rsidP="004104AE">
      <w:pPr>
        <w:pStyle w:val="af6"/>
        <w:spacing w:before="1"/>
        <w:ind w:left="212" w:right="315" w:firstLine="708"/>
        <w:rPr>
          <w:sz w:val="24"/>
          <w:szCs w:val="24"/>
        </w:rPr>
      </w:pPr>
      <w:r w:rsidRPr="00366804">
        <w:rPr>
          <w:sz w:val="24"/>
          <w:szCs w:val="24"/>
        </w:rPr>
        <w:t>Тема3 Земля, Солнечная система и Вселенная. Представления</w:t>
      </w:r>
      <w:r w:rsidRPr="00366804">
        <w:rPr>
          <w:spacing w:val="1"/>
          <w:sz w:val="24"/>
          <w:szCs w:val="24"/>
        </w:rPr>
        <w:t xml:space="preserve"> </w:t>
      </w:r>
      <w:r w:rsidRPr="00366804">
        <w:rPr>
          <w:sz w:val="24"/>
          <w:szCs w:val="24"/>
        </w:rPr>
        <w:t>о</w:t>
      </w:r>
      <w:r w:rsidRPr="00366804">
        <w:rPr>
          <w:spacing w:val="1"/>
          <w:sz w:val="24"/>
          <w:szCs w:val="24"/>
        </w:rPr>
        <w:t xml:space="preserve"> </w:t>
      </w:r>
      <w:r w:rsidRPr="00366804">
        <w:rPr>
          <w:sz w:val="24"/>
          <w:szCs w:val="24"/>
        </w:rPr>
        <w:t>Вселенной.</w:t>
      </w:r>
      <w:r w:rsidRPr="00366804">
        <w:rPr>
          <w:spacing w:val="58"/>
          <w:sz w:val="24"/>
          <w:szCs w:val="24"/>
        </w:rPr>
        <w:t xml:space="preserve"> </w:t>
      </w:r>
      <w:r w:rsidRPr="00366804">
        <w:rPr>
          <w:sz w:val="24"/>
          <w:szCs w:val="24"/>
        </w:rPr>
        <w:t>Модель</w:t>
      </w:r>
      <w:r w:rsidRPr="00366804">
        <w:rPr>
          <w:spacing w:val="1"/>
          <w:sz w:val="24"/>
          <w:szCs w:val="24"/>
        </w:rPr>
        <w:t xml:space="preserve"> </w:t>
      </w:r>
      <w:r w:rsidRPr="00366804">
        <w:rPr>
          <w:sz w:val="24"/>
          <w:szCs w:val="24"/>
        </w:rPr>
        <w:t>Вселенной.</w:t>
      </w:r>
      <w:r w:rsidRPr="00366804">
        <w:rPr>
          <w:spacing w:val="-1"/>
          <w:sz w:val="24"/>
          <w:szCs w:val="24"/>
        </w:rPr>
        <w:t xml:space="preserve"> </w:t>
      </w:r>
      <w:r w:rsidRPr="00366804">
        <w:rPr>
          <w:sz w:val="24"/>
          <w:szCs w:val="24"/>
        </w:rPr>
        <w:t>Модель солнечной системы.</w:t>
      </w:r>
    </w:p>
    <w:p w:rsidR="004104AE" w:rsidRPr="00366804" w:rsidRDefault="004104AE" w:rsidP="004104AE">
      <w:pPr>
        <w:pStyle w:val="af6"/>
        <w:spacing w:line="264" w:lineRule="exact"/>
        <w:ind w:left="921"/>
        <w:rPr>
          <w:sz w:val="24"/>
          <w:szCs w:val="24"/>
        </w:rPr>
      </w:pPr>
      <w:r w:rsidRPr="00366804">
        <w:rPr>
          <w:sz w:val="24"/>
          <w:szCs w:val="24"/>
        </w:rPr>
        <w:t>Тема</w:t>
      </w:r>
      <w:r w:rsidRPr="00366804">
        <w:rPr>
          <w:spacing w:val="-1"/>
          <w:sz w:val="24"/>
          <w:szCs w:val="24"/>
        </w:rPr>
        <w:t xml:space="preserve"> </w:t>
      </w:r>
      <w:r w:rsidRPr="00366804">
        <w:rPr>
          <w:sz w:val="24"/>
          <w:szCs w:val="24"/>
        </w:rPr>
        <w:t>4</w:t>
      </w:r>
      <w:r w:rsidRPr="00366804">
        <w:rPr>
          <w:spacing w:val="-1"/>
          <w:sz w:val="24"/>
          <w:szCs w:val="24"/>
        </w:rPr>
        <w:t xml:space="preserve"> </w:t>
      </w:r>
      <w:r w:rsidRPr="00366804">
        <w:rPr>
          <w:sz w:val="24"/>
          <w:szCs w:val="24"/>
        </w:rPr>
        <w:t>Живая</w:t>
      </w:r>
      <w:r w:rsidRPr="00366804">
        <w:rPr>
          <w:spacing w:val="-1"/>
          <w:sz w:val="24"/>
          <w:szCs w:val="24"/>
        </w:rPr>
        <w:t xml:space="preserve"> </w:t>
      </w:r>
      <w:r w:rsidRPr="00366804">
        <w:rPr>
          <w:sz w:val="24"/>
          <w:szCs w:val="24"/>
        </w:rPr>
        <w:t>природа.</w:t>
      </w:r>
      <w:r w:rsidRPr="00366804">
        <w:rPr>
          <w:spacing w:val="-3"/>
          <w:sz w:val="24"/>
          <w:szCs w:val="24"/>
        </w:rPr>
        <w:t xml:space="preserve"> </w:t>
      </w:r>
      <w:r w:rsidRPr="00366804">
        <w:rPr>
          <w:sz w:val="24"/>
          <w:szCs w:val="24"/>
        </w:rPr>
        <w:t>Царства</w:t>
      </w:r>
      <w:r w:rsidRPr="00366804">
        <w:rPr>
          <w:spacing w:val="-1"/>
          <w:sz w:val="24"/>
          <w:szCs w:val="24"/>
        </w:rPr>
        <w:t xml:space="preserve"> </w:t>
      </w:r>
      <w:r w:rsidRPr="00366804">
        <w:rPr>
          <w:sz w:val="24"/>
          <w:szCs w:val="24"/>
        </w:rPr>
        <w:t>живой</w:t>
      </w:r>
      <w:r w:rsidRPr="00366804">
        <w:rPr>
          <w:spacing w:val="-2"/>
          <w:sz w:val="24"/>
          <w:szCs w:val="24"/>
        </w:rPr>
        <w:t xml:space="preserve"> </w:t>
      </w:r>
      <w:r w:rsidRPr="00366804">
        <w:rPr>
          <w:sz w:val="24"/>
          <w:szCs w:val="24"/>
        </w:rPr>
        <w:t>природы.</w:t>
      </w:r>
      <w:r w:rsidRPr="00366804">
        <w:rPr>
          <w:spacing w:val="-1"/>
          <w:sz w:val="24"/>
          <w:szCs w:val="24"/>
        </w:rPr>
        <w:t xml:space="preserve"> </w:t>
      </w:r>
      <w:r w:rsidRPr="00366804">
        <w:rPr>
          <w:sz w:val="24"/>
          <w:szCs w:val="24"/>
        </w:rPr>
        <w:t>Квест.</w:t>
      </w:r>
    </w:p>
    <w:p w:rsidR="004104AE" w:rsidRPr="00366804" w:rsidRDefault="004104AE" w:rsidP="004104AE">
      <w:pPr>
        <w:spacing w:before="2"/>
        <w:ind w:left="212" w:right="311" w:firstLine="708"/>
        <w:jc w:val="both"/>
        <w:rPr>
          <w:rFonts w:ascii="Times New Roman" w:hAnsi="Times New Roman" w:cs="Times New Roman"/>
          <w:sz w:val="24"/>
          <w:szCs w:val="24"/>
        </w:rPr>
      </w:pPr>
      <w:r w:rsidRPr="00366804">
        <w:rPr>
          <w:rFonts w:ascii="Times New Roman" w:hAnsi="Times New Roman" w:cs="Times New Roman"/>
          <w:b/>
          <w:sz w:val="24"/>
          <w:szCs w:val="24"/>
        </w:rPr>
        <w:t>Формы</w:t>
      </w:r>
      <w:r w:rsidRPr="00366804">
        <w:rPr>
          <w:rFonts w:ascii="Times New Roman" w:hAnsi="Times New Roman" w:cs="Times New Roman"/>
          <w:b/>
          <w:spacing w:val="1"/>
          <w:sz w:val="24"/>
          <w:szCs w:val="24"/>
        </w:rPr>
        <w:t xml:space="preserve"> </w:t>
      </w:r>
      <w:r w:rsidRPr="00366804">
        <w:rPr>
          <w:rFonts w:ascii="Times New Roman" w:hAnsi="Times New Roman" w:cs="Times New Roman"/>
          <w:b/>
          <w:sz w:val="24"/>
          <w:szCs w:val="24"/>
        </w:rPr>
        <w:t>деятельности</w:t>
      </w:r>
      <w:r w:rsidRPr="00366804">
        <w:rPr>
          <w:rFonts w:ascii="Times New Roman" w:hAnsi="Times New Roman" w:cs="Times New Roman"/>
          <w:sz w:val="24"/>
          <w:szCs w:val="24"/>
        </w:rPr>
        <w:t>:</w:t>
      </w:r>
      <w:r w:rsidRPr="00366804">
        <w:rPr>
          <w:rFonts w:ascii="Times New Roman" w:hAnsi="Times New Roman" w:cs="Times New Roman"/>
          <w:spacing w:val="1"/>
          <w:sz w:val="24"/>
          <w:szCs w:val="24"/>
        </w:rPr>
        <w:t xml:space="preserve"> </w:t>
      </w:r>
      <w:r w:rsidRPr="00366804">
        <w:rPr>
          <w:rFonts w:ascii="Times New Roman" w:hAnsi="Times New Roman" w:cs="Times New Roman"/>
          <w:sz w:val="24"/>
          <w:szCs w:val="24"/>
        </w:rPr>
        <w:t>Беседа,</w:t>
      </w:r>
      <w:r w:rsidRPr="00366804">
        <w:rPr>
          <w:rFonts w:ascii="Times New Roman" w:hAnsi="Times New Roman" w:cs="Times New Roman"/>
          <w:spacing w:val="1"/>
          <w:sz w:val="24"/>
          <w:szCs w:val="24"/>
        </w:rPr>
        <w:t xml:space="preserve"> </w:t>
      </w:r>
      <w:r w:rsidRPr="00366804">
        <w:rPr>
          <w:rFonts w:ascii="Times New Roman" w:hAnsi="Times New Roman" w:cs="Times New Roman"/>
          <w:sz w:val="24"/>
          <w:szCs w:val="24"/>
        </w:rPr>
        <w:t>обсуждение,</w:t>
      </w:r>
      <w:r w:rsidRPr="00366804">
        <w:rPr>
          <w:rFonts w:ascii="Times New Roman" w:hAnsi="Times New Roman" w:cs="Times New Roman"/>
          <w:spacing w:val="1"/>
          <w:sz w:val="24"/>
          <w:szCs w:val="24"/>
        </w:rPr>
        <w:t xml:space="preserve"> </w:t>
      </w:r>
      <w:r w:rsidRPr="00366804">
        <w:rPr>
          <w:rFonts w:ascii="Times New Roman" w:hAnsi="Times New Roman" w:cs="Times New Roman"/>
          <w:sz w:val="24"/>
          <w:szCs w:val="24"/>
        </w:rPr>
        <w:t>практикум,</w:t>
      </w:r>
      <w:r w:rsidRPr="00366804">
        <w:rPr>
          <w:rFonts w:ascii="Times New Roman" w:hAnsi="Times New Roman" w:cs="Times New Roman"/>
          <w:spacing w:val="1"/>
          <w:sz w:val="24"/>
          <w:szCs w:val="24"/>
        </w:rPr>
        <w:t xml:space="preserve"> </w:t>
      </w:r>
      <w:r w:rsidRPr="00366804">
        <w:rPr>
          <w:rFonts w:ascii="Times New Roman" w:hAnsi="Times New Roman" w:cs="Times New Roman"/>
          <w:sz w:val="24"/>
          <w:szCs w:val="24"/>
        </w:rPr>
        <w:t>брейн-ринг,</w:t>
      </w:r>
      <w:r w:rsidRPr="00366804">
        <w:rPr>
          <w:rFonts w:ascii="Times New Roman" w:hAnsi="Times New Roman" w:cs="Times New Roman"/>
          <w:spacing w:val="1"/>
          <w:sz w:val="24"/>
          <w:szCs w:val="24"/>
        </w:rPr>
        <w:t xml:space="preserve"> </w:t>
      </w:r>
      <w:r w:rsidRPr="00366804">
        <w:rPr>
          <w:rFonts w:ascii="Times New Roman" w:hAnsi="Times New Roman" w:cs="Times New Roman"/>
          <w:sz w:val="24"/>
          <w:szCs w:val="24"/>
        </w:rPr>
        <w:t>урок-</w:t>
      </w:r>
      <w:r w:rsidRPr="00366804">
        <w:rPr>
          <w:rFonts w:ascii="Times New Roman" w:hAnsi="Times New Roman" w:cs="Times New Roman"/>
          <w:spacing w:val="1"/>
          <w:sz w:val="24"/>
          <w:szCs w:val="24"/>
        </w:rPr>
        <w:t xml:space="preserve"> </w:t>
      </w:r>
      <w:r w:rsidRPr="00366804">
        <w:rPr>
          <w:rFonts w:ascii="Times New Roman" w:hAnsi="Times New Roman" w:cs="Times New Roman"/>
          <w:sz w:val="24"/>
          <w:szCs w:val="24"/>
        </w:rPr>
        <w:t>исследование,</w:t>
      </w:r>
      <w:r w:rsidRPr="00366804">
        <w:rPr>
          <w:rFonts w:ascii="Times New Roman" w:hAnsi="Times New Roman" w:cs="Times New Roman"/>
          <w:spacing w:val="1"/>
          <w:sz w:val="24"/>
          <w:szCs w:val="24"/>
        </w:rPr>
        <w:t xml:space="preserve"> </w:t>
      </w:r>
      <w:r w:rsidRPr="00366804">
        <w:rPr>
          <w:rFonts w:ascii="Times New Roman" w:hAnsi="Times New Roman" w:cs="Times New Roman"/>
          <w:sz w:val="24"/>
          <w:szCs w:val="24"/>
        </w:rPr>
        <w:t>обсуждение</w:t>
      </w:r>
      <w:r w:rsidRPr="00366804">
        <w:rPr>
          <w:rFonts w:ascii="Times New Roman" w:hAnsi="Times New Roman" w:cs="Times New Roman"/>
          <w:spacing w:val="1"/>
          <w:sz w:val="24"/>
          <w:szCs w:val="24"/>
        </w:rPr>
        <w:t xml:space="preserve"> </w:t>
      </w:r>
      <w:r w:rsidRPr="00366804">
        <w:rPr>
          <w:rFonts w:ascii="Times New Roman" w:hAnsi="Times New Roman" w:cs="Times New Roman"/>
          <w:sz w:val="24"/>
          <w:szCs w:val="24"/>
        </w:rPr>
        <w:t>практикум,</w:t>
      </w:r>
      <w:r w:rsidRPr="00366804">
        <w:rPr>
          <w:rFonts w:ascii="Times New Roman" w:hAnsi="Times New Roman" w:cs="Times New Roman"/>
          <w:spacing w:val="1"/>
          <w:sz w:val="24"/>
          <w:szCs w:val="24"/>
        </w:rPr>
        <w:t xml:space="preserve"> </w:t>
      </w:r>
      <w:r w:rsidRPr="00366804">
        <w:rPr>
          <w:rFonts w:ascii="Times New Roman" w:hAnsi="Times New Roman" w:cs="Times New Roman"/>
          <w:sz w:val="24"/>
          <w:szCs w:val="24"/>
        </w:rPr>
        <w:t>игра,</w:t>
      </w:r>
      <w:r w:rsidRPr="00366804">
        <w:rPr>
          <w:rFonts w:ascii="Times New Roman" w:hAnsi="Times New Roman" w:cs="Times New Roman"/>
          <w:spacing w:val="1"/>
          <w:sz w:val="24"/>
          <w:szCs w:val="24"/>
        </w:rPr>
        <w:t xml:space="preserve"> </w:t>
      </w:r>
      <w:r w:rsidRPr="00366804">
        <w:rPr>
          <w:rFonts w:ascii="Times New Roman" w:hAnsi="Times New Roman" w:cs="Times New Roman"/>
          <w:sz w:val="24"/>
          <w:szCs w:val="24"/>
        </w:rPr>
        <w:t>урок-исследование,</w:t>
      </w:r>
      <w:r w:rsidRPr="00366804">
        <w:rPr>
          <w:rFonts w:ascii="Times New Roman" w:hAnsi="Times New Roman" w:cs="Times New Roman"/>
          <w:spacing w:val="1"/>
          <w:sz w:val="24"/>
          <w:szCs w:val="24"/>
        </w:rPr>
        <w:t xml:space="preserve"> </w:t>
      </w:r>
      <w:r w:rsidRPr="00366804">
        <w:rPr>
          <w:rFonts w:ascii="Times New Roman" w:hAnsi="Times New Roman" w:cs="Times New Roman"/>
          <w:sz w:val="24"/>
          <w:szCs w:val="24"/>
        </w:rPr>
        <w:t>конструирование,</w:t>
      </w:r>
      <w:r w:rsidRPr="00366804">
        <w:rPr>
          <w:rFonts w:ascii="Times New Roman" w:hAnsi="Times New Roman" w:cs="Times New Roman"/>
          <w:spacing w:val="1"/>
          <w:sz w:val="24"/>
          <w:szCs w:val="24"/>
        </w:rPr>
        <w:t xml:space="preserve"> </w:t>
      </w:r>
      <w:r w:rsidRPr="00366804">
        <w:rPr>
          <w:rFonts w:ascii="Times New Roman" w:hAnsi="Times New Roman" w:cs="Times New Roman"/>
          <w:sz w:val="24"/>
          <w:szCs w:val="24"/>
        </w:rPr>
        <w:t>моделирование,</w:t>
      </w:r>
      <w:r w:rsidRPr="00366804">
        <w:rPr>
          <w:rFonts w:ascii="Times New Roman" w:hAnsi="Times New Roman" w:cs="Times New Roman"/>
          <w:spacing w:val="-1"/>
          <w:sz w:val="24"/>
          <w:szCs w:val="24"/>
        </w:rPr>
        <w:t xml:space="preserve"> </w:t>
      </w:r>
      <w:r w:rsidRPr="00366804">
        <w:rPr>
          <w:rFonts w:ascii="Times New Roman" w:hAnsi="Times New Roman" w:cs="Times New Roman"/>
          <w:sz w:val="24"/>
          <w:szCs w:val="24"/>
        </w:rPr>
        <w:t>тестирование.</w:t>
      </w:r>
    </w:p>
    <w:p w:rsidR="004104AE" w:rsidRPr="00366804" w:rsidRDefault="004104AE" w:rsidP="004104AE">
      <w:pPr>
        <w:pStyle w:val="af6"/>
        <w:spacing w:before="2"/>
        <w:rPr>
          <w:sz w:val="24"/>
          <w:szCs w:val="24"/>
        </w:rPr>
      </w:pPr>
    </w:p>
    <w:p w:rsidR="004104AE" w:rsidRPr="00CE1EAE" w:rsidRDefault="004104AE" w:rsidP="00CE1EAE">
      <w:pPr>
        <w:pStyle w:val="4"/>
        <w:spacing w:before="90" w:line="264" w:lineRule="exact"/>
        <w:ind w:left="2908"/>
        <w:rPr>
          <w:rFonts w:ascii="Times New Roman" w:hAnsi="Times New Roman" w:cs="Times New Roman"/>
          <w:color w:val="auto"/>
          <w:sz w:val="24"/>
          <w:szCs w:val="24"/>
          <w:lang w:val="ru-RU"/>
        </w:rPr>
      </w:pPr>
      <w:r w:rsidRPr="00CE1EAE">
        <w:rPr>
          <w:rFonts w:ascii="Times New Roman" w:hAnsi="Times New Roman" w:cs="Times New Roman"/>
          <w:color w:val="auto"/>
          <w:sz w:val="24"/>
          <w:szCs w:val="24"/>
          <w:lang w:val="ru-RU"/>
        </w:rPr>
        <w:lastRenderedPageBreak/>
        <w:t>Модуль</w:t>
      </w:r>
      <w:r w:rsidRPr="00CE1EAE">
        <w:rPr>
          <w:rFonts w:ascii="Times New Roman" w:hAnsi="Times New Roman" w:cs="Times New Roman"/>
          <w:color w:val="auto"/>
          <w:spacing w:val="-3"/>
          <w:sz w:val="24"/>
          <w:szCs w:val="24"/>
          <w:lang w:val="ru-RU"/>
        </w:rPr>
        <w:t xml:space="preserve"> </w:t>
      </w:r>
      <w:r w:rsidRPr="00CE1EAE">
        <w:rPr>
          <w:rFonts w:ascii="Times New Roman" w:hAnsi="Times New Roman" w:cs="Times New Roman"/>
          <w:color w:val="auto"/>
          <w:sz w:val="24"/>
          <w:szCs w:val="24"/>
          <w:lang w:val="ru-RU"/>
        </w:rPr>
        <w:t>«Основы</w:t>
      </w:r>
      <w:r w:rsidRPr="00CE1EAE">
        <w:rPr>
          <w:rFonts w:ascii="Times New Roman" w:hAnsi="Times New Roman" w:cs="Times New Roman"/>
          <w:color w:val="auto"/>
          <w:spacing w:val="-2"/>
          <w:sz w:val="24"/>
          <w:szCs w:val="24"/>
          <w:lang w:val="ru-RU"/>
        </w:rPr>
        <w:t xml:space="preserve"> </w:t>
      </w:r>
      <w:r w:rsidRPr="00CE1EAE">
        <w:rPr>
          <w:rFonts w:ascii="Times New Roman" w:hAnsi="Times New Roman" w:cs="Times New Roman"/>
          <w:color w:val="auto"/>
          <w:sz w:val="24"/>
          <w:szCs w:val="24"/>
          <w:lang w:val="ru-RU"/>
        </w:rPr>
        <w:t>математической</w:t>
      </w:r>
      <w:r w:rsidRPr="00CE1EAE">
        <w:rPr>
          <w:rFonts w:ascii="Times New Roman" w:hAnsi="Times New Roman" w:cs="Times New Roman"/>
          <w:color w:val="auto"/>
          <w:spacing w:val="-3"/>
          <w:sz w:val="24"/>
          <w:szCs w:val="24"/>
          <w:lang w:val="ru-RU"/>
        </w:rPr>
        <w:t xml:space="preserve"> </w:t>
      </w:r>
      <w:r w:rsidRPr="00CE1EAE">
        <w:rPr>
          <w:rFonts w:ascii="Times New Roman" w:hAnsi="Times New Roman" w:cs="Times New Roman"/>
          <w:color w:val="auto"/>
          <w:sz w:val="24"/>
          <w:szCs w:val="24"/>
          <w:lang w:val="ru-RU"/>
        </w:rPr>
        <w:t>грамотности»</w:t>
      </w:r>
    </w:p>
    <w:p w:rsidR="004104AE" w:rsidRPr="00366804" w:rsidRDefault="004104AE" w:rsidP="004104AE">
      <w:pPr>
        <w:pStyle w:val="af6"/>
        <w:tabs>
          <w:tab w:val="left" w:pos="1618"/>
          <w:tab w:val="left" w:pos="1940"/>
          <w:tab w:val="left" w:pos="3185"/>
          <w:tab w:val="left" w:pos="4096"/>
          <w:tab w:val="left" w:pos="5302"/>
          <w:tab w:val="left" w:pos="7171"/>
          <w:tab w:val="left" w:pos="8372"/>
        </w:tabs>
        <w:ind w:left="212" w:right="314" w:firstLine="708"/>
        <w:rPr>
          <w:sz w:val="24"/>
          <w:szCs w:val="24"/>
        </w:rPr>
      </w:pPr>
      <w:r w:rsidRPr="00366804">
        <w:rPr>
          <w:sz w:val="24"/>
          <w:szCs w:val="24"/>
        </w:rPr>
        <w:t>Тема</w:t>
      </w:r>
      <w:r w:rsidRPr="00366804">
        <w:rPr>
          <w:sz w:val="24"/>
          <w:szCs w:val="24"/>
        </w:rPr>
        <w:tab/>
        <w:t>1</w:t>
      </w:r>
      <w:r w:rsidRPr="00366804">
        <w:rPr>
          <w:sz w:val="24"/>
          <w:szCs w:val="24"/>
        </w:rPr>
        <w:tab/>
        <w:t>Текстовые</w:t>
      </w:r>
      <w:r w:rsidRPr="00366804">
        <w:rPr>
          <w:sz w:val="24"/>
          <w:szCs w:val="24"/>
        </w:rPr>
        <w:tab/>
        <w:t>задачи,</w:t>
      </w:r>
      <w:r w:rsidRPr="00366804">
        <w:rPr>
          <w:sz w:val="24"/>
          <w:szCs w:val="24"/>
        </w:rPr>
        <w:tab/>
        <w:t>решаемые</w:t>
      </w:r>
      <w:r w:rsidRPr="00366804">
        <w:rPr>
          <w:sz w:val="24"/>
          <w:szCs w:val="24"/>
        </w:rPr>
        <w:tab/>
        <w:t>арифметическим</w:t>
      </w:r>
      <w:r w:rsidRPr="00366804">
        <w:rPr>
          <w:sz w:val="24"/>
          <w:szCs w:val="24"/>
        </w:rPr>
        <w:tab/>
        <w:t>способом:</w:t>
      </w:r>
      <w:r w:rsidRPr="00366804">
        <w:rPr>
          <w:sz w:val="24"/>
          <w:szCs w:val="24"/>
        </w:rPr>
        <w:tab/>
        <w:t>части, проценты,</w:t>
      </w:r>
      <w:r w:rsidRPr="00366804">
        <w:rPr>
          <w:spacing w:val="-55"/>
          <w:sz w:val="24"/>
          <w:szCs w:val="24"/>
        </w:rPr>
        <w:t xml:space="preserve"> </w:t>
      </w:r>
      <w:r w:rsidRPr="00366804">
        <w:rPr>
          <w:sz w:val="24"/>
          <w:szCs w:val="24"/>
        </w:rPr>
        <w:t>пропорция, движение,</w:t>
      </w:r>
      <w:r w:rsidRPr="00366804">
        <w:rPr>
          <w:spacing w:val="-1"/>
          <w:sz w:val="24"/>
          <w:szCs w:val="24"/>
        </w:rPr>
        <w:t xml:space="preserve"> </w:t>
      </w:r>
      <w:r w:rsidRPr="00366804">
        <w:rPr>
          <w:sz w:val="24"/>
          <w:szCs w:val="24"/>
        </w:rPr>
        <w:t>работа.</w:t>
      </w:r>
    </w:p>
    <w:p w:rsidR="004104AE" w:rsidRPr="00366804" w:rsidRDefault="004104AE" w:rsidP="004104AE">
      <w:pPr>
        <w:pStyle w:val="af6"/>
        <w:ind w:left="921"/>
        <w:rPr>
          <w:sz w:val="24"/>
          <w:szCs w:val="24"/>
        </w:rPr>
      </w:pPr>
      <w:r w:rsidRPr="00366804">
        <w:rPr>
          <w:sz w:val="24"/>
          <w:szCs w:val="24"/>
        </w:rPr>
        <w:t>Тема</w:t>
      </w:r>
      <w:r w:rsidRPr="00366804">
        <w:rPr>
          <w:spacing w:val="-3"/>
          <w:sz w:val="24"/>
          <w:szCs w:val="24"/>
        </w:rPr>
        <w:t xml:space="preserve"> </w:t>
      </w:r>
      <w:r w:rsidRPr="00366804">
        <w:rPr>
          <w:sz w:val="24"/>
          <w:szCs w:val="24"/>
        </w:rPr>
        <w:t>2</w:t>
      </w:r>
      <w:r w:rsidRPr="00366804">
        <w:rPr>
          <w:spacing w:val="-2"/>
          <w:sz w:val="24"/>
          <w:szCs w:val="24"/>
        </w:rPr>
        <w:t xml:space="preserve"> </w:t>
      </w:r>
      <w:r w:rsidRPr="00366804">
        <w:rPr>
          <w:sz w:val="24"/>
          <w:szCs w:val="24"/>
        </w:rPr>
        <w:t>Логические задачи,</w:t>
      </w:r>
      <w:r w:rsidRPr="00366804">
        <w:rPr>
          <w:spacing w:val="-2"/>
          <w:sz w:val="24"/>
          <w:szCs w:val="24"/>
        </w:rPr>
        <w:t xml:space="preserve"> </w:t>
      </w:r>
      <w:r w:rsidRPr="00366804">
        <w:rPr>
          <w:sz w:val="24"/>
          <w:szCs w:val="24"/>
        </w:rPr>
        <w:t>решаемые</w:t>
      </w:r>
      <w:r w:rsidRPr="00366804">
        <w:rPr>
          <w:spacing w:val="-2"/>
          <w:sz w:val="24"/>
          <w:szCs w:val="24"/>
        </w:rPr>
        <w:t xml:space="preserve"> </w:t>
      </w:r>
      <w:r w:rsidRPr="00366804">
        <w:rPr>
          <w:sz w:val="24"/>
          <w:szCs w:val="24"/>
        </w:rPr>
        <w:t>с</w:t>
      </w:r>
      <w:r w:rsidRPr="00366804">
        <w:rPr>
          <w:spacing w:val="-1"/>
          <w:sz w:val="24"/>
          <w:szCs w:val="24"/>
        </w:rPr>
        <w:t xml:space="preserve"> </w:t>
      </w:r>
      <w:r w:rsidRPr="00366804">
        <w:rPr>
          <w:sz w:val="24"/>
          <w:szCs w:val="24"/>
        </w:rPr>
        <w:t>помощью</w:t>
      </w:r>
      <w:r w:rsidRPr="00366804">
        <w:rPr>
          <w:spacing w:val="-4"/>
          <w:sz w:val="24"/>
          <w:szCs w:val="24"/>
        </w:rPr>
        <w:t xml:space="preserve"> </w:t>
      </w:r>
      <w:r w:rsidRPr="00366804">
        <w:rPr>
          <w:sz w:val="24"/>
          <w:szCs w:val="24"/>
        </w:rPr>
        <w:t>таблиц.</w:t>
      </w:r>
    </w:p>
    <w:p w:rsidR="004104AE" w:rsidRPr="00366804" w:rsidRDefault="004104AE" w:rsidP="004104AE">
      <w:pPr>
        <w:pStyle w:val="af6"/>
        <w:ind w:left="212" w:firstLine="708"/>
        <w:rPr>
          <w:sz w:val="24"/>
          <w:szCs w:val="24"/>
        </w:rPr>
      </w:pPr>
      <w:r w:rsidRPr="00366804">
        <w:rPr>
          <w:sz w:val="24"/>
          <w:szCs w:val="24"/>
        </w:rPr>
        <w:t>Тема</w:t>
      </w:r>
      <w:r w:rsidRPr="00366804">
        <w:rPr>
          <w:spacing w:val="30"/>
          <w:sz w:val="24"/>
          <w:szCs w:val="24"/>
        </w:rPr>
        <w:t xml:space="preserve"> </w:t>
      </w:r>
      <w:r w:rsidRPr="00366804">
        <w:rPr>
          <w:sz w:val="24"/>
          <w:szCs w:val="24"/>
        </w:rPr>
        <w:t>3</w:t>
      </w:r>
      <w:r w:rsidRPr="00366804">
        <w:rPr>
          <w:spacing w:val="29"/>
          <w:sz w:val="24"/>
          <w:szCs w:val="24"/>
        </w:rPr>
        <w:t xml:space="preserve"> </w:t>
      </w:r>
      <w:r w:rsidRPr="00366804">
        <w:rPr>
          <w:sz w:val="24"/>
          <w:szCs w:val="24"/>
        </w:rPr>
        <w:t>Тема</w:t>
      </w:r>
      <w:r w:rsidRPr="00366804">
        <w:rPr>
          <w:spacing w:val="30"/>
          <w:sz w:val="24"/>
          <w:szCs w:val="24"/>
        </w:rPr>
        <w:t xml:space="preserve"> </w:t>
      </w:r>
      <w:r w:rsidRPr="00366804">
        <w:rPr>
          <w:sz w:val="24"/>
          <w:szCs w:val="24"/>
        </w:rPr>
        <w:t>4</w:t>
      </w:r>
      <w:r w:rsidRPr="00366804">
        <w:rPr>
          <w:spacing w:val="27"/>
          <w:sz w:val="24"/>
          <w:szCs w:val="24"/>
        </w:rPr>
        <w:t xml:space="preserve"> </w:t>
      </w:r>
      <w:r w:rsidRPr="00366804">
        <w:rPr>
          <w:sz w:val="24"/>
          <w:szCs w:val="24"/>
        </w:rPr>
        <w:t>Геометрические</w:t>
      </w:r>
      <w:r w:rsidRPr="00366804">
        <w:rPr>
          <w:spacing w:val="30"/>
          <w:sz w:val="24"/>
          <w:szCs w:val="24"/>
        </w:rPr>
        <w:t xml:space="preserve"> </w:t>
      </w:r>
      <w:r w:rsidRPr="00366804">
        <w:rPr>
          <w:sz w:val="24"/>
          <w:szCs w:val="24"/>
        </w:rPr>
        <w:t>задачи</w:t>
      </w:r>
      <w:r w:rsidRPr="00366804">
        <w:rPr>
          <w:spacing w:val="28"/>
          <w:sz w:val="24"/>
          <w:szCs w:val="24"/>
        </w:rPr>
        <w:t xml:space="preserve"> </w:t>
      </w:r>
      <w:r w:rsidRPr="00366804">
        <w:rPr>
          <w:sz w:val="24"/>
          <w:szCs w:val="24"/>
        </w:rPr>
        <w:t>на</w:t>
      </w:r>
      <w:r w:rsidRPr="00366804">
        <w:rPr>
          <w:spacing w:val="30"/>
          <w:sz w:val="24"/>
          <w:szCs w:val="24"/>
        </w:rPr>
        <w:t xml:space="preserve"> </w:t>
      </w:r>
      <w:r w:rsidRPr="00366804">
        <w:rPr>
          <w:sz w:val="24"/>
          <w:szCs w:val="24"/>
        </w:rPr>
        <w:t>построение</w:t>
      </w:r>
      <w:r w:rsidRPr="00366804">
        <w:rPr>
          <w:spacing w:val="30"/>
          <w:sz w:val="24"/>
          <w:szCs w:val="24"/>
        </w:rPr>
        <w:t xml:space="preserve"> </w:t>
      </w:r>
      <w:r w:rsidRPr="00366804">
        <w:rPr>
          <w:sz w:val="24"/>
          <w:szCs w:val="24"/>
        </w:rPr>
        <w:t>и</w:t>
      </w:r>
      <w:r w:rsidRPr="00366804">
        <w:rPr>
          <w:spacing w:val="28"/>
          <w:sz w:val="24"/>
          <w:szCs w:val="24"/>
        </w:rPr>
        <w:t xml:space="preserve"> </w:t>
      </w:r>
      <w:r w:rsidRPr="00366804">
        <w:rPr>
          <w:sz w:val="24"/>
          <w:szCs w:val="24"/>
        </w:rPr>
        <w:t>на</w:t>
      </w:r>
      <w:r w:rsidRPr="00366804">
        <w:rPr>
          <w:spacing w:val="30"/>
          <w:sz w:val="24"/>
          <w:szCs w:val="24"/>
        </w:rPr>
        <w:t xml:space="preserve"> </w:t>
      </w:r>
      <w:r w:rsidRPr="00366804">
        <w:rPr>
          <w:sz w:val="24"/>
          <w:szCs w:val="24"/>
        </w:rPr>
        <w:t>изучение свойств</w:t>
      </w:r>
      <w:r w:rsidRPr="00366804">
        <w:rPr>
          <w:spacing w:val="29"/>
          <w:sz w:val="24"/>
          <w:szCs w:val="24"/>
        </w:rPr>
        <w:t xml:space="preserve"> </w:t>
      </w:r>
      <w:r w:rsidRPr="00366804">
        <w:rPr>
          <w:sz w:val="24"/>
          <w:szCs w:val="24"/>
        </w:rPr>
        <w:t>фигур:</w:t>
      </w:r>
      <w:r w:rsidRPr="00366804">
        <w:rPr>
          <w:spacing w:val="-55"/>
          <w:sz w:val="24"/>
          <w:szCs w:val="24"/>
        </w:rPr>
        <w:t xml:space="preserve"> </w:t>
      </w:r>
      <w:r w:rsidRPr="00366804">
        <w:rPr>
          <w:sz w:val="24"/>
          <w:szCs w:val="24"/>
        </w:rPr>
        <w:t>геометрические</w:t>
      </w:r>
      <w:r w:rsidRPr="00366804">
        <w:rPr>
          <w:spacing w:val="-1"/>
          <w:sz w:val="24"/>
          <w:szCs w:val="24"/>
        </w:rPr>
        <w:t xml:space="preserve"> </w:t>
      </w:r>
      <w:r w:rsidRPr="00366804">
        <w:rPr>
          <w:sz w:val="24"/>
          <w:szCs w:val="24"/>
        </w:rPr>
        <w:t>фигуры</w:t>
      </w:r>
      <w:r w:rsidRPr="00366804">
        <w:rPr>
          <w:spacing w:val="3"/>
          <w:sz w:val="24"/>
          <w:szCs w:val="24"/>
        </w:rPr>
        <w:t xml:space="preserve"> </w:t>
      </w:r>
      <w:r w:rsidRPr="00366804">
        <w:rPr>
          <w:sz w:val="24"/>
          <w:szCs w:val="24"/>
        </w:rPr>
        <w:t>на клетчатой</w:t>
      </w:r>
      <w:r w:rsidRPr="00366804">
        <w:rPr>
          <w:spacing w:val="-2"/>
          <w:sz w:val="24"/>
          <w:szCs w:val="24"/>
        </w:rPr>
        <w:t xml:space="preserve"> </w:t>
      </w:r>
      <w:r w:rsidRPr="00366804">
        <w:rPr>
          <w:sz w:val="24"/>
          <w:szCs w:val="24"/>
        </w:rPr>
        <w:t>бумаге, конструирование.</w:t>
      </w:r>
    </w:p>
    <w:p w:rsidR="004104AE" w:rsidRPr="00366804" w:rsidRDefault="004104AE" w:rsidP="004104AE">
      <w:pPr>
        <w:pStyle w:val="af6"/>
        <w:ind w:left="212" w:firstLine="708"/>
        <w:rPr>
          <w:sz w:val="24"/>
          <w:szCs w:val="24"/>
        </w:rPr>
      </w:pPr>
      <w:r w:rsidRPr="00366804">
        <w:rPr>
          <w:sz w:val="24"/>
          <w:szCs w:val="24"/>
        </w:rPr>
        <w:t>Тема 5 Тема</w:t>
      </w:r>
      <w:r w:rsidRPr="00366804">
        <w:rPr>
          <w:spacing w:val="1"/>
          <w:sz w:val="24"/>
          <w:szCs w:val="24"/>
        </w:rPr>
        <w:t xml:space="preserve"> </w:t>
      </w:r>
      <w:r w:rsidRPr="00366804">
        <w:rPr>
          <w:sz w:val="24"/>
          <w:szCs w:val="24"/>
        </w:rPr>
        <w:t>6 Элементы</w:t>
      </w:r>
      <w:r w:rsidRPr="00366804">
        <w:rPr>
          <w:spacing w:val="-1"/>
          <w:sz w:val="24"/>
          <w:szCs w:val="24"/>
        </w:rPr>
        <w:t xml:space="preserve"> </w:t>
      </w:r>
      <w:r w:rsidRPr="00366804">
        <w:rPr>
          <w:sz w:val="24"/>
          <w:szCs w:val="24"/>
        </w:rPr>
        <w:t>логики,</w:t>
      </w:r>
      <w:r w:rsidRPr="00366804">
        <w:rPr>
          <w:spacing w:val="1"/>
          <w:sz w:val="24"/>
          <w:szCs w:val="24"/>
        </w:rPr>
        <w:t xml:space="preserve"> </w:t>
      </w:r>
      <w:r w:rsidRPr="00366804">
        <w:rPr>
          <w:sz w:val="24"/>
          <w:szCs w:val="24"/>
        </w:rPr>
        <w:t>теории</w:t>
      </w:r>
      <w:r w:rsidRPr="00366804">
        <w:rPr>
          <w:spacing w:val="-1"/>
          <w:sz w:val="24"/>
          <w:szCs w:val="24"/>
        </w:rPr>
        <w:t xml:space="preserve"> </w:t>
      </w:r>
      <w:r w:rsidRPr="00366804">
        <w:rPr>
          <w:sz w:val="24"/>
          <w:szCs w:val="24"/>
        </w:rPr>
        <w:t>вероятности, комбинаторики: таблицы, диаграммы,</w:t>
      </w:r>
      <w:r w:rsidRPr="00366804">
        <w:rPr>
          <w:spacing w:val="-54"/>
          <w:sz w:val="24"/>
          <w:szCs w:val="24"/>
        </w:rPr>
        <w:t xml:space="preserve"> </w:t>
      </w:r>
      <w:r w:rsidRPr="00366804">
        <w:rPr>
          <w:sz w:val="24"/>
          <w:szCs w:val="24"/>
        </w:rPr>
        <w:t>вычисление</w:t>
      </w:r>
      <w:r w:rsidRPr="00366804">
        <w:rPr>
          <w:spacing w:val="-1"/>
          <w:sz w:val="24"/>
          <w:szCs w:val="24"/>
        </w:rPr>
        <w:t xml:space="preserve"> </w:t>
      </w:r>
      <w:r w:rsidRPr="00366804">
        <w:rPr>
          <w:sz w:val="24"/>
          <w:szCs w:val="24"/>
        </w:rPr>
        <w:t>вероятности.</w:t>
      </w:r>
    </w:p>
    <w:p w:rsidR="004104AE" w:rsidRPr="00366804" w:rsidRDefault="004104AE" w:rsidP="004104AE">
      <w:pPr>
        <w:pStyle w:val="af6"/>
        <w:spacing w:line="264" w:lineRule="exact"/>
        <w:ind w:left="921"/>
        <w:rPr>
          <w:sz w:val="24"/>
          <w:szCs w:val="24"/>
        </w:rPr>
      </w:pPr>
      <w:r w:rsidRPr="00366804">
        <w:rPr>
          <w:sz w:val="24"/>
          <w:szCs w:val="24"/>
        </w:rPr>
        <w:t>Тема</w:t>
      </w:r>
      <w:r w:rsidRPr="00366804">
        <w:rPr>
          <w:spacing w:val="-3"/>
          <w:sz w:val="24"/>
          <w:szCs w:val="24"/>
        </w:rPr>
        <w:t xml:space="preserve"> </w:t>
      </w:r>
      <w:r w:rsidRPr="00366804">
        <w:rPr>
          <w:sz w:val="24"/>
          <w:szCs w:val="24"/>
        </w:rPr>
        <w:t>7</w:t>
      </w:r>
      <w:r w:rsidRPr="00366804">
        <w:rPr>
          <w:spacing w:val="-2"/>
          <w:sz w:val="24"/>
          <w:szCs w:val="24"/>
        </w:rPr>
        <w:t xml:space="preserve"> </w:t>
      </w:r>
      <w:r w:rsidRPr="00366804">
        <w:rPr>
          <w:sz w:val="24"/>
          <w:szCs w:val="24"/>
        </w:rPr>
        <w:t>Тема</w:t>
      </w:r>
      <w:r w:rsidRPr="00366804">
        <w:rPr>
          <w:spacing w:val="-2"/>
          <w:sz w:val="24"/>
          <w:szCs w:val="24"/>
        </w:rPr>
        <w:t xml:space="preserve"> </w:t>
      </w:r>
      <w:r w:rsidRPr="00366804">
        <w:rPr>
          <w:sz w:val="24"/>
          <w:szCs w:val="24"/>
        </w:rPr>
        <w:t>8</w:t>
      </w:r>
      <w:r w:rsidRPr="00366804">
        <w:rPr>
          <w:spacing w:val="-2"/>
          <w:sz w:val="24"/>
          <w:szCs w:val="24"/>
        </w:rPr>
        <w:t xml:space="preserve"> </w:t>
      </w:r>
      <w:r w:rsidRPr="00366804">
        <w:rPr>
          <w:sz w:val="24"/>
          <w:szCs w:val="24"/>
        </w:rPr>
        <w:t>Проведение</w:t>
      </w:r>
      <w:r w:rsidRPr="00366804">
        <w:rPr>
          <w:spacing w:val="-3"/>
          <w:sz w:val="24"/>
          <w:szCs w:val="24"/>
        </w:rPr>
        <w:t xml:space="preserve"> </w:t>
      </w:r>
      <w:r w:rsidRPr="00366804">
        <w:rPr>
          <w:sz w:val="24"/>
          <w:szCs w:val="24"/>
        </w:rPr>
        <w:t>рубежной</w:t>
      </w:r>
      <w:r w:rsidRPr="00366804">
        <w:rPr>
          <w:spacing w:val="-3"/>
          <w:sz w:val="24"/>
          <w:szCs w:val="24"/>
        </w:rPr>
        <w:t xml:space="preserve"> </w:t>
      </w:r>
      <w:r w:rsidRPr="00366804">
        <w:rPr>
          <w:sz w:val="24"/>
          <w:szCs w:val="24"/>
        </w:rPr>
        <w:t>аттестации.</w:t>
      </w:r>
    </w:p>
    <w:p w:rsidR="004104AE" w:rsidRPr="00366804" w:rsidRDefault="004104AE" w:rsidP="004104AE">
      <w:pPr>
        <w:pStyle w:val="af6"/>
        <w:ind w:left="212" w:firstLine="708"/>
        <w:rPr>
          <w:sz w:val="24"/>
          <w:szCs w:val="24"/>
        </w:rPr>
      </w:pPr>
      <w:r w:rsidRPr="00366804">
        <w:rPr>
          <w:sz w:val="24"/>
          <w:szCs w:val="24"/>
        </w:rPr>
        <w:t>Формы</w:t>
      </w:r>
      <w:r w:rsidRPr="00366804">
        <w:rPr>
          <w:spacing w:val="20"/>
          <w:sz w:val="24"/>
          <w:szCs w:val="24"/>
        </w:rPr>
        <w:t xml:space="preserve"> </w:t>
      </w:r>
      <w:r w:rsidRPr="00366804">
        <w:rPr>
          <w:sz w:val="24"/>
          <w:szCs w:val="24"/>
        </w:rPr>
        <w:t>деятельности:</w:t>
      </w:r>
      <w:r w:rsidRPr="00366804">
        <w:rPr>
          <w:spacing w:val="20"/>
          <w:sz w:val="24"/>
          <w:szCs w:val="24"/>
        </w:rPr>
        <w:t xml:space="preserve"> </w:t>
      </w:r>
      <w:r w:rsidRPr="00366804">
        <w:rPr>
          <w:sz w:val="24"/>
          <w:szCs w:val="24"/>
        </w:rPr>
        <w:t>Беседа,</w:t>
      </w:r>
      <w:r w:rsidRPr="00366804">
        <w:rPr>
          <w:spacing w:val="21"/>
          <w:sz w:val="24"/>
          <w:szCs w:val="24"/>
        </w:rPr>
        <w:t xml:space="preserve"> </w:t>
      </w:r>
      <w:r w:rsidRPr="00366804">
        <w:rPr>
          <w:sz w:val="24"/>
          <w:szCs w:val="24"/>
        </w:rPr>
        <w:t>обсуждение,</w:t>
      </w:r>
      <w:r w:rsidRPr="00366804">
        <w:rPr>
          <w:spacing w:val="21"/>
          <w:sz w:val="24"/>
          <w:szCs w:val="24"/>
        </w:rPr>
        <w:t xml:space="preserve"> </w:t>
      </w:r>
      <w:r w:rsidRPr="00366804">
        <w:rPr>
          <w:sz w:val="24"/>
          <w:szCs w:val="24"/>
        </w:rPr>
        <w:t>практикум,</w:t>
      </w:r>
      <w:r w:rsidRPr="00366804">
        <w:rPr>
          <w:spacing w:val="22"/>
          <w:sz w:val="24"/>
          <w:szCs w:val="24"/>
        </w:rPr>
        <w:t xml:space="preserve"> </w:t>
      </w:r>
      <w:r w:rsidRPr="00366804">
        <w:rPr>
          <w:sz w:val="24"/>
          <w:szCs w:val="24"/>
        </w:rPr>
        <w:t>брейн-ринг,</w:t>
      </w:r>
      <w:r w:rsidRPr="00366804">
        <w:rPr>
          <w:spacing w:val="24"/>
          <w:sz w:val="24"/>
          <w:szCs w:val="24"/>
        </w:rPr>
        <w:t xml:space="preserve"> </w:t>
      </w:r>
      <w:r w:rsidRPr="00366804">
        <w:rPr>
          <w:sz w:val="24"/>
          <w:szCs w:val="24"/>
        </w:rPr>
        <w:t>урок-исследование,</w:t>
      </w:r>
      <w:r w:rsidRPr="00366804">
        <w:rPr>
          <w:spacing w:val="-55"/>
          <w:sz w:val="24"/>
          <w:szCs w:val="24"/>
        </w:rPr>
        <w:t xml:space="preserve"> </w:t>
      </w:r>
      <w:r w:rsidRPr="00366804">
        <w:rPr>
          <w:sz w:val="24"/>
          <w:szCs w:val="24"/>
        </w:rPr>
        <w:t>обсуждение</w:t>
      </w:r>
      <w:r w:rsidRPr="00366804">
        <w:rPr>
          <w:spacing w:val="-4"/>
          <w:sz w:val="24"/>
          <w:szCs w:val="24"/>
        </w:rPr>
        <w:t xml:space="preserve"> </w:t>
      </w:r>
      <w:r w:rsidRPr="00366804">
        <w:rPr>
          <w:sz w:val="24"/>
          <w:szCs w:val="24"/>
        </w:rPr>
        <w:t>практикум,</w:t>
      </w:r>
      <w:r w:rsidRPr="00366804">
        <w:rPr>
          <w:spacing w:val="-4"/>
          <w:sz w:val="24"/>
          <w:szCs w:val="24"/>
        </w:rPr>
        <w:t xml:space="preserve"> </w:t>
      </w:r>
      <w:r w:rsidRPr="00366804">
        <w:rPr>
          <w:sz w:val="24"/>
          <w:szCs w:val="24"/>
        </w:rPr>
        <w:t>игра,</w:t>
      </w:r>
      <w:r w:rsidRPr="00366804">
        <w:rPr>
          <w:spacing w:val="-2"/>
          <w:sz w:val="24"/>
          <w:szCs w:val="24"/>
        </w:rPr>
        <w:t xml:space="preserve"> </w:t>
      </w:r>
      <w:r w:rsidRPr="00366804">
        <w:rPr>
          <w:sz w:val="24"/>
          <w:szCs w:val="24"/>
        </w:rPr>
        <w:t>урок-исследование,</w:t>
      </w:r>
      <w:r w:rsidRPr="00366804">
        <w:rPr>
          <w:spacing w:val="-3"/>
          <w:sz w:val="24"/>
          <w:szCs w:val="24"/>
        </w:rPr>
        <w:t xml:space="preserve"> </w:t>
      </w:r>
      <w:r w:rsidRPr="00366804">
        <w:rPr>
          <w:sz w:val="24"/>
          <w:szCs w:val="24"/>
        </w:rPr>
        <w:t>конструирование,</w:t>
      </w:r>
      <w:r w:rsidRPr="00366804">
        <w:rPr>
          <w:spacing w:val="-4"/>
          <w:sz w:val="24"/>
          <w:szCs w:val="24"/>
        </w:rPr>
        <w:t xml:space="preserve"> </w:t>
      </w:r>
      <w:r w:rsidRPr="00366804">
        <w:rPr>
          <w:sz w:val="24"/>
          <w:szCs w:val="24"/>
        </w:rPr>
        <w:t>моделирование,</w:t>
      </w:r>
      <w:r w:rsidRPr="00366804">
        <w:rPr>
          <w:spacing w:val="-4"/>
          <w:sz w:val="24"/>
          <w:szCs w:val="24"/>
        </w:rPr>
        <w:t xml:space="preserve"> </w:t>
      </w:r>
      <w:r w:rsidRPr="00366804">
        <w:rPr>
          <w:sz w:val="24"/>
          <w:szCs w:val="24"/>
        </w:rPr>
        <w:t>тестирование.</w:t>
      </w:r>
    </w:p>
    <w:p w:rsidR="004104AE" w:rsidRPr="004104AE" w:rsidRDefault="004104AE" w:rsidP="004104AE">
      <w:pPr>
        <w:pStyle w:val="4"/>
        <w:tabs>
          <w:tab w:val="left" w:pos="1095"/>
        </w:tabs>
        <w:spacing w:before="3"/>
        <w:ind w:left="920"/>
        <w:rPr>
          <w:rFonts w:ascii="Times New Roman" w:hAnsi="Times New Roman" w:cs="Times New Roman"/>
          <w:sz w:val="24"/>
          <w:szCs w:val="24"/>
          <w:lang w:val="ru-RU"/>
        </w:rPr>
      </w:pPr>
    </w:p>
    <w:p w:rsidR="004104AE" w:rsidRPr="00CE1EAE" w:rsidRDefault="004104AE" w:rsidP="00CE1EAE">
      <w:pPr>
        <w:pStyle w:val="4"/>
        <w:spacing w:before="91" w:line="240" w:lineRule="auto"/>
        <w:ind w:left="3158"/>
        <w:rPr>
          <w:rFonts w:ascii="Times New Roman" w:hAnsi="Times New Roman" w:cs="Times New Roman"/>
          <w:color w:val="auto"/>
          <w:sz w:val="24"/>
          <w:szCs w:val="24"/>
          <w:lang w:val="ru-RU"/>
        </w:rPr>
      </w:pPr>
      <w:r w:rsidRPr="00CE1EAE">
        <w:rPr>
          <w:rFonts w:ascii="Times New Roman" w:hAnsi="Times New Roman" w:cs="Times New Roman"/>
          <w:color w:val="auto"/>
          <w:sz w:val="24"/>
          <w:szCs w:val="24"/>
          <w:lang w:val="ru-RU"/>
        </w:rPr>
        <w:t>Модуль:</w:t>
      </w:r>
      <w:r w:rsidRPr="00CE1EAE">
        <w:rPr>
          <w:rFonts w:ascii="Times New Roman" w:hAnsi="Times New Roman" w:cs="Times New Roman"/>
          <w:color w:val="auto"/>
          <w:spacing w:val="-3"/>
          <w:sz w:val="24"/>
          <w:szCs w:val="24"/>
          <w:lang w:val="ru-RU"/>
        </w:rPr>
        <w:t xml:space="preserve"> </w:t>
      </w:r>
      <w:r w:rsidRPr="00CE1EAE">
        <w:rPr>
          <w:rFonts w:ascii="Times New Roman" w:hAnsi="Times New Roman" w:cs="Times New Roman"/>
          <w:color w:val="auto"/>
          <w:sz w:val="24"/>
          <w:szCs w:val="24"/>
          <w:lang w:val="ru-RU"/>
        </w:rPr>
        <w:t>«Основы</w:t>
      </w:r>
      <w:r w:rsidRPr="00CE1EAE">
        <w:rPr>
          <w:rFonts w:ascii="Times New Roman" w:hAnsi="Times New Roman" w:cs="Times New Roman"/>
          <w:color w:val="auto"/>
          <w:spacing w:val="-2"/>
          <w:sz w:val="24"/>
          <w:szCs w:val="24"/>
          <w:lang w:val="ru-RU"/>
        </w:rPr>
        <w:t xml:space="preserve"> </w:t>
      </w:r>
      <w:r w:rsidRPr="00CE1EAE">
        <w:rPr>
          <w:rFonts w:ascii="Times New Roman" w:hAnsi="Times New Roman" w:cs="Times New Roman"/>
          <w:color w:val="auto"/>
          <w:sz w:val="24"/>
          <w:szCs w:val="24"/>
          <w:lang w:val="ru-RU"/>
        </w:rPr>
        <w:t>финансовой</w:t>
      </w:r>
      <w:r w:rsidRPr="00CE1EAE">
        <w:rPr>
          <w:rFonts w:ascii="Times New Roman" w:hAnsi="Times New Roman" w:cs="Times New Roman"/>
          <w:color w:val="auto"/>
          <w:spacing w:val="-3"/>
          <w:sz w:val="24"/>
          <w:szCs w:val="24"/>
          <w:lang w:val="ru-RU"/>
        </w:rPr>
        <w:t xml:space="preserve"> </w:t>
      </w:r>
      <w:r w:rsidRPr="00CE1EAE">
        <w:rPr>
          <w:rFonts w:ascii="Times New Roman" w:hAnsi="Times New Roman" w:cs="Times New Roman"/>
          <w:color w:val="auto"/>
          <w:sz w:val="24"/>
          <w:szCs w:val="24"/>
          <w:lang w:val="ru-RU"/>
        </w:rPr>
        <w:t>грамотности</w:t>
      </w:r>
    </w:p>
    <w:p w:rsidR="004104AE" w:rsidRPr="00366804" w:rsidRDefault="004104AE" w:rsidP="004104AE">
      <w:pPr>
        <w:pStyle w:val="af6"/>
        <w:spacing w:line="262" w:lineRule="exact"/>
        <w:ind w:left="921"/>
        <w:rPr>
          <w:sz w:val="24"/>
          <w:szCs w:val="24"/>
        </w:rPr>
      </w:pPr>
      <w:r w:rsidRPr="00366804">
        <w:rPr>
          <w:sz w:val="24"/>
          <w:szCs w:val="24"/>
        </w:rPr>
        <w:t>Тема</w:t>
      </w:r>
      <w:r w:rsidRPr="00366804">
        <w:rPr>
          <w:spacing w:val="41"/>
          <w:sz w:val="24"/>
          <w:szCs w:val="24"/>
        </w:rPr>
        <w:t xml:space="preserve"> </w:t>
      </w:r>
      <w:r w:rsidRPr="00366804">
        <w:rPr>
          <w:sz w:val="24"/>
          <w:szCs w:val="24"/>
        </w:rPr>
        <w:t>1</w:t>
      </w:r>
      <w:r w:rsidRPr="00366804">
        <w:rPr>
          <w:spacing w:val="38"/>
          <w:sz w:val="24"/>
          <w:szCs w:val="24"/>
        </w:rPr>
        <w:t xml:space="preserve"> </w:t>
      </w:r>
      <w:r w:rsidRPr="00366804">
        <w:rPr>
          <w:sz w:val="24"/>
          <w:szCs w:val="24"/>
        </w:rPr>
        <w:t>Удивительные</w:t>
      </w:r>
      <w:r w:rsidRPr="00366804">
        <w:rPr>
          <w:spacing w:val="38"/>
          <w:sz w:val="24"/>
          <w:szCs w:val="24"/>
        </w:rPr>
        <w:t xml:space="preserve"> </w:t>
      </w:r>
      <w:r w:rsidRPr="00366804">
        <w:rPr>
          <w:sz w:val="24"/>
          <w:szCs w:val="24"/>
        </w:rPr>
        <w:t>факты</w:t>
      </w:r>
      <w:r w:rsidRPr="00366804">
        <w:rPr>
          <w:spacing w:val="41"/>
          <w:sz w:val="24"/>
          <w:szCs w:val="24"/>
        </w:rPr>
        <w:t xml:space="preserve"> </w:t>
      </w:r>
      <w:r w:rsidRPr="00366804">
        <w:rPr>
          <w:sz w:val="24"/>
          <w:szCs w:val="24"/>
        </w:rPr>
        <w:t>и</w:t>
      </w:r>
      <w:r w:rsidRPr="00366804">
        <w:rPr>
          <w:spacing w:val="39"/>
          <w:sz w:val="24"/>
          <w:szCs w:val="24"/>
        </w:rPr>
        <w:t xml:space="preserve"> </w:t>
      </w:r>
      <w:r w:rsidRPr="00366804">
        <w:rPr>
          <w:sz w:val="24"/>
          <w:szCs w:val="24"/>
        </w:rPr>
        <w:t>истории</w:t>
      </w:r>
      <w:r w:rsidRPr="00366804">
        <w:rPr>
          <w:spacing w:val="40"/>
          <w:sz w:val="24"/>
          <w:szCs w:val="24"/>
        </w:rPr>
        <w:t xml:space="preserve"> </w:t>
      </w:r>
      <w:r w:rsidRPr="00366804">
        <w:rPr>
          <w:sz w:val="24"/>
          <w:szCs w:val="24"/>
        </w:rPr>
        <w:t>о</w:t>
      </w:r>
      <w:r w:rsidRPr="00366804">
        <w:rPr>
          <w:spacing w:val="38"/>
          <w:sz w:val="24"/>
          <w:szCs w:val="24"/>
        </w:rPr>
        <w:t xml:space="preserve"> </w:t>
      </w:r>
      <w:r w:rsidRPr="00366804">
        <w:rPr>
          <w:sz w:val="24"/>
          <w:szCs w:val="24"/>
        </w:rPr>
        <w:t>деньгах.</w:t>
      </w:r>
      <w:r w:rsidRPr="00366804">
        <w:rPr>
          <w:spacing w:val="41"/>
          <w:sz w:val="24"/>
          <w:szCs w:val="24"/>
        </w:rPr>
        <w:t xml:space="preserve"> </w:t>
      </w:r>
      <w:r w:rsidRPr="00366804">
        <w:rPr>
          <w:sz w:val="24"/>
          <w:szCs w:val="24"/>
        </w:rPr>
        <w:t>Нумизматика.</w:t>
      </w:r>
      <w:r w:rsidRPr="00366804">
        <w:rPr>
          <w:spacing w:val="46"/>
          <w:sz w:val="24"/>
          <w:szCs w:val="24"/>
        </w:rPr>
        <w:t xml:space="preserve"> </w:t>
      </w:r>
      <w:r w:rsidRPr="00366804">
        <w:rPr>
          <w:sz w:val="24"/>
          <w:szCs w:val="24"/>
        </w:rPr>
        <w:t>«Сувенирные»</w:t>
      </w:r>
      <w:r w:rsidRPr="00366804">
        <w:rPr>
          <w:spacing w:val="35"/>
          <w:sz w:val="24"/>
          <w:szCs w:val="24"/>
        </w:rPr>
        <w:t xml:space="preserve"> </w:t>
      </w:r>
      <w:r w:rsidRPr="00366804">
        <w:rPr>
          <w:sz w:val="24"/>
          <w:szCs w:val="24"/>
        </w:rPr>
        <w:t>деньги.</w:t>
      </w:r>
    </w:p>
    <w:p w:rsidR="004104AE" w:rsidRPr="00366804" w:rsidRDefault="004104AE" w:rsidP="004104AE">
      <w:pPr>
        <w:pStyle w:val="af6"/>
        <w:spacing w:line="264" w:lineRule="exact"/>
        <w:ind w:left="212"/>
        <w:rPr>
          <w:sz w:val="24"/>
          <w:szCs w:val="24"/>
        </w:rPr>
      </w:pPr>
      <w:r w:rsidRPr="00366804">
        <w:rPr>
          <w:sz w:val="24"/>
          <w:szCs w:val="24"/>
        </w:rPr>
        <w:t>Фальшивые</w:t>
      </w:r>
      <w:r w:rsidRPr="00366804">
        <w:rPr>
          <w:spacing w:val="-3"/>
          <w:sz w:val="24"/>
          <w:szCs w:val="24"/>
        </w:rPr>
        <w:t xml:space="preserve"> </w:t>
      </w:r>
      <w:r w:rsidRPr="00366804">
        <w:rPr>
          <w:sz w:val="24"/>
          <w:szCs w:val="24"/>
        </w:rPr>
        <w:t>деньги:</w:t>
      </w:r>
      <w:r w:rsidRPr="00366804">
        <w:rPr>
          <w:spacing w:val="-3"/>
          <w:sz w:val="24"/>
          <w:szCs w:val="24"/>
        </w:rPr>
        <w:t xml:space="preserve"> </w:t>
      </w:r>
      <w:r w:rsidRPr="00366804">
        <w:rPr>
          <w:sz w:val="24"/>
          <w:szCs w:val="24"/>
        </w:rPr>
        <w:t>история</w:t>
      </w:r>
      <w:r w:rsidRPr="00366804">
        <w:rPr>
          <w:spacing w:val="-3"/>
          <w:sz w:val="24"/>
          <w:szCs w:val="24"/>
        </w:rPr>
        <w:t xml:space="preserve"> </w:t>
      </w:r>
      <w:r w:rsidRPr="00366804">
        <w:rPr>
          <w:sz w:val="24"/>
          <w:szCs w:val="24"/>
        </w:rPr>
        <w:t>и</w:t>
      </w:r>
      <w:r w:rsidRPr="00366804">
        <w:rPr>
          <w:spacing w:val="-5"/>
          <w:sz w:val="24"/>
          <w:szCs w:val="24"/>
        </w:rPr>
        <w:t xml:space="preserve"> </w:t>
      </w:r>
      <w:r w:rsidRPr="00366804">
        <w:rPr>
          <w:sz w:val="24"/>
          <w:szCs w:val="24"/>
        </w:rPr>
        <w:t>современность.</w:t>
      </w:r>
    </w:p>
    <w:p w:rsidR="004104AE" w:rsidRPr="00366804" w:rsidRDefault="004104AE" w:rsidP="004104AE">
      <w:pPr>
        <w:pStyle w:val="af6"/>
        <w:spacing w:before="2" w:line="264" w:lineRule="exact"/>
        <w:ind w:left="921"/>
        <w:rPr>
          <w:sz w:val="24"/>
          <w:szCs w:val="24"/>
        </w:rPr>
      </w:pPr>
      <w:r w:rsidRPr="00366804">
        <w:rPr>
          <w:sz w:val="24"/>
          <w:szCs w:val="24"/>
        </w:rPr>
        <w:t>Тема</w:t>
      </w:r>
      <w:r w:rsidRPr="00366804">
        <w:rPr>
          <w:spacing w:val="2"/>
          <w:sz w:val="24"/>
          <w:szCs w:val="24"/>
        </w:rPr>
        <w:t xml:space="preserve"> </w:t>
      </w:r>
      <w:r w:rsidRPr="00366804">
        <w:rPr>
          <w:sz w:val="24"/>
          <w:szCs w:val="24"/>
        </w:rPr>
        <w:t>2</w:t>
      </w:r>
      <w:r w:rsidRPr="00366804">
        <w:rPr>
          <w:spacing w:val="2"/>
          <w:sz w:val="24"/>
          <w:szCs w:val="24"/>
        </w:rPr>
        <w:t xml:space="preserve"> </w:t>
      </w:r>
      <w:r w:rsidRPr="00366804">
        <w:rPr>
          <w:sz w:val="24"/>
          <w:szCs w:val="24"/>
        </w:rPr>
        <w:t>Откуда</w:t>
      </w:r>
      <w:r w:rsidRPr="00366804">
        <w:rPr>
          <w:spacing w:val="3"/>
          <w:sz w:val="24"/>
          <w:szCs w:val="24"/>
        </w:rPr>
        <w:t xml:space="preserve"> </w:t>
      </w:r>
      <w:r w:rsidRPr="00366804">
        <w:rPr>
          <w:sz w:val="24"/>
          <w:szCs w:val="24"/>
        </w:rPr>
        <w:t>берутся</w:t>
      </w:r>
      <w:r w:rsidRPr="00366804">
        <w:rPr>
          <w:spacing w:val="2"/>
          <w:sz w:val="24"/>
          <w:szCs w:val="24"/>
        </w:rPr>
        <w:t xml:space="preserve"> </w:t>
      </w:r>
      <w:r w:rsidRPr="00366804">
        <w:rPr>
          <w:sz w:val="24"/>
          <w:szCs w:val="24"/>
        </w:rPr>
        <w:t>деньги?</w:t>
      </w:r>
      <w:r w:rsidRPr="00366804">
        <w:rPr>
          <w:spacing w:val="2"/>
          <w:sz w:val="24"/>
          <w:szCs w:val="24"/>
        </w:rPr>
        <w:t xml:space="preserve"> </w:t>
      </w:r>
      <w:r w:rsidRPr="00366804">
        <w:rPr>
          <w:sz w:val="24"/>
          <w:szCs w:val="24"/>
        </w:rPr>
        <w:t>Виды</w:t>
      </w:r>
      <w:r w:rsidRPr="00366804">
        <w:rPr>
          <w:spacing w:val="1"/>
          <w:sz w:val="24"/>
          <w:szCs w:val="24"/>
        </w:rPr>
        <w:t xml:space="preserve"> </w:t>
      </w:r>
      <w:r w:rsidRPr="00366804">
        <w:rPr>
          <w:sz w:val="24"/>
          <w:szCs w:val="24"/>
        </w:rPr>
        <w:t>доходов.</w:t>
      </w:r>
      <w:r w:rsidRPr="00366804">
        <w:rPr>
          <w:spacing w:val="2"/>
          <w:sz w:val="24"/>
          <w:szCs w:val="24"/>
        </w:rPr>
        <w:t xml:space="preserve"> </w:t>
      </w:r>
      <w:r w:rsidRPr="00366804">
        <w:rPr>
          <w:sz w:val="24"/>
          <w:szCs w:val="24"/>
        </w:rPr>
        <w:t>Заработная</w:t>
      </w:r>
      <w:r w:rsidRPr="00366804">
        <w:rPr>
          <w:spacing w:val="2"/>
          <w:sz w:val="24"/>
          <w:szCs w:val="24"/>
        </w:rPr>
        <w:t xml:space="preserve"> </w:t>
      </w:r>
      <w:r w:rsidRPr="00366804">
        <w:rPr>
          <w:sz w:val="24"/>
          <w:szCs w:val="24"/>
        </w:rPr>
        <w:t>плата. Почему</w:t>
      </w:r>
      <w:r w:rsidRPr="00366804">
        <w:rPr>
          <w:spacing w:val="2"/>
          <w:sz w:val="24"/>
          <w:szCs w:val="24"/>
        </w:rPr>
        <w:t xml:space="preserve"> </w:t>
      </w:r>
      <w:r w:rsidRPr="00366804">
        <w:rPr>
          <w:sz w:val="24"/>
          <w:szCs w:val="24"/>
        </w:rPr>
        <w:t>у</w:t>
      </w:r>
      <w:r w:rsidRPr="00366804">
        <w:rPr>
          <w:spacing w:val="-3"/>
          <w:sz w:val="24"/>
          <w:szCs w:val="24"/>
        </w:rPr>
        <w:t xml:space="preserve"> </w:t>
      </w:r>
      <w:r w:rsidRPr="00366804">
        <w:rPr>
          <w:sz w:val="24"/>
          <w:szCs w:val="24"/>
        </w:rPr>
        <w:t>всех</w:t>
      </w:r>
      <w:r w:rsidRPr="00366804">
        <w:rPr>
          <w:spacing w:val="2"/>
          <w:sz w:val="24"/>
          <w:szCs w:val="24"/>
        </w:rPr>
        <w:t xml:space="preserve"> </w:t>
      </w:r>
      <w:r w:rsidRPr="00366804">
        <w:rPr>
          <w:sz w:val="24"/>
          <w:szCs w:val="24"/>
        </w:rPr>
        <w:t>она</w:t>
      </w:r>
      <w:r w:rsidRPr="00366804">
        <w:rPr>
          <w:spacing w:val="3"/>
          <w:sz w:val="24"/>
          <w:szCs w:val="24"/>
        </w:rPr>
        <w:t xml:space="preserve"> </w:t>
      </w:r>
      <w:r w:rsidRPr="00366804">
        <w:rPr>
          <w:sz w:val="24"/>
          <w:szCs w:val="24"/>
        </w:rPr>
        <w:t>разная?</w:t>
      </w:r>
    </w:p>
    <w:p w:rsidR="004104AE" w:rsidRPr="00366804" w:rsidRDefault="004104AE" w:rsidP="004104AE">
      <w:pPr>
        <w:pStyle w:val="af6"/>
        <w:spacing w:line="264" w:lineRule="exact"/>
        <w:ind w:left="212"/>
        <w:rPr>
          <w:sz w:val="24"/>
          <w:szCs w:val="24"/>
        </w:rPr>
      </w:pPr>
      <w:r w:rsidRPr="00366804">
        <w:rPr>
          <w:sz w:val="24"/>
          <w:szCs w:val="24"/>
        </w:rPr>
        <w:t>От</w:t>
      </w:r>
      <w:r w:rsidRPr="00366804">
        <w:rPr>
          <w:spacing w:val="-2"/>
          <w:sz w:val="24"/>
          <w:szCs w:val="24"/>
        </w:rPr>
        <w:t xml:space="preserve"> </w:t>
      </w:r>
      <w:r w:rsidRPr="00366804">
        <w:rPr>
          <w:sz w:val="24"/>
          <w:szCs w:val="24"/>
        </w:rPr>
        <w:t>чего</w:t>
      </w:r>
      <w:r w:rsidRPr="00366804">
        <w:rPr>
          <w:spacing w:val="-1"/>
          <w:sz w:val="24"/>
          <w:szCs w:val="24"/>
        </w:rPr>
        <w:t xml:space="preserve"> </w:t>
      </w:r>
      <w:r w:rsidRPr="00366804">
        <w:rPr>
          <w:sz w:val="24"/>
          <w:szCs w:val="24"/>
        </w:rPr>
        <w:t>это</w:t>
      </w:r>
      <w:r w:rsidRPr="00366804">
        <w:rPr>
          <w:spacing w:val="-1"/>
          <w:sz w:val="24"/>
          <w:szCs w:val="24"/>
        </w:rPr>
        <w:t xml:space="preserve"> </w:t>
      </w:r>
      <w:r w:rsidRPr="00366804">
        <w:rPr>
          <w:sz w:val="24"/>
          <w:szCs w:val="24"/>
        </w:rPr>
        <w:t>зависит?</w:t>
      </w:r>
    </w:p>
    <w:p w:rsidR="004104AE" w:rsidRPr="00366804" w:rsidRDefault="004104AE" w:rsidP="004104AE">
      <w:pPr>
        <w:pStyle w:val="af6"/>
        <w:ind w:left="921" w:right="643"/>
        <w:rPr>
          <w:spacing w:val="-55"/>
          <w:sz w:val="24"/>
          <w:szCs w:val="24"/>
        </w:rPr>
      </w:pPr>
      <w:r w:rsidRPr="00366804">
        <w:rPr>
          <w:sz w:val="24"/>
          <w:szCs w:val="24"/>
        </w:rPr>
        <w:t>Тема 3 Собственность и доходы от нее. Арендная плата, проценты, прибыль, дивиденды.</w:t>
      </w:r>
      <w:r w:rsidRPr="00366804">
        <w:rPr>
          <w:spacing w:val="-55"/>
          <w:sz w:val="24"/>
          <w:szCs w:val="24"/>
        </w:rPr>
        <w:t xml:space="preserve"> </w:t>
      </w:r>
    </w:p>
    <w:p w:rsidR="004104AE" w:rsidRPr="00366804" w:rsidRDefault="004104AE" w:rsidP="004104AE">
      <w:pPr>
        <w:pStyle w:val="af6"/>
        <w:ind w:left="921" w:right="643"/>
        <w:rPr>
          <w:sz w:val="24"/>
          <w:szCs w:val="24"/>
        </w:rPr>
      </w:pPr>
      <w:r w:rsidRPr="00366804">
        <w:rPr>
          <w:sz w:val="24"/>
          <w:szCs w:val="24"/>
        </w:rPr>
        <w:t>Тема</w:t>
      </w:r>
      <w:r w:rsidRPr="00366804">
        <w:rPr>
          <w:spacing w:val="-1"/>
          <w:sz w:val="24"/>
          <w:szCs w:val="24"/>
        </w:rPr>
        <w:t xml:space="preserve"> </w:t>
      </w:r>
      <w:r w:rsidRPr="00366804">
        <w:rPr>
          <w:sz w:val="24"/>
          <w:szCs w:val="24"/>
        </w:rPr>
        <w:t>4 Социальные выплаты: пенсии, пособия.</w:t>
      </w:r>
    </w:p>
    <w:p w:rsidR="004104AE" w:rsidRPr="00366804" w:rsidRDefault="004104AE" w:rsidP="004104AE">
      <w:pPr>
        <w:pStyle w:val="af6"/>
        <w:spacing w:before="63"/>
        <w:ind w:right="2115"/>
        <w:rPr>
          <w:sz w:val="24"/>
          <w:szCs w:val="24"/>
        </w:rPr>
      </w:pPr>
      <w:r w:rsidRPr="00366804">
        <w:rPr>
          <w:sz w:val="24"/>
          <w:szCs w:val="24"/>
        </w:rPr>
        <w:t xml:space="preserve">                 Тема 5 Как заработать деньги? Мир профессий и для чего нужно учиться?</w:t>
      </w:r>
    </w:p>
    <w:p w:rsidR="004104AE" w:rsidRPr="00366804" w:rsidRDefault="004104AE" w:rsidP="004104AE">
      <w:pPr>
        <w:pStyle w:val="af6"/>
        <w:spacing w:before="63"/>
        <w:ind w:left="921" w:right="2115"/>
        <w:rPr>
          <w:sz w:val="24"/>
          <w:szCs w:val="24"/>
        </w:rPr>
      </w:pPr>
      <w:r w:rsidRPr="00366804">
        <w:rPr>
          <w:spacing w:val="-55"/>
          <w:sz w:val="24"/>
          <w:szCs w:val="24"/>
        </w:rPr>
        <w:t xml:space="preserve"> </w:t>
      </w:r>
      <w:r w:rsidRPr="00366804">
        <w:rPr>
          <w:sz w:val="24"/>
          <w:szCs w:val="24"/>
        </w:rPr>
        <w:t>Тема</w:t>
      </w:r>
      <w:r w:rsidRPr="00366804">
        <w:rPr>
          <w:spacing w:val="-1"/>
          <w:sz w:val="24"/>
          <w:szCs w:val="24"/>
        </w:rPr>
        <w:t xml:space="preserve"> </w:t>
      </w:r>
      <w:r w:rsidRPr="00366804">
        <w:rPr>
          <w:sz w:val="24"/>
          <w:szCs w:val="24"/>
        </w:rPr>
        <w:t>6 Личные деньги</w:t>
      </w:r>
    </w:p>
    <w:p w:rsidR="004104AE" w:rsidRPr="00366804" w:rsidRDefault="004104AE" w:rsidP="004104AE">
      <w:pPr>
        <w:pStyle w:val="af6"/>
        <w:spacing w:before="2" w:line="264" w:lineRule="exact"/>
        <w:ind w:left="921"/>
        <w:rPr>
          <w:sz w:val="24"/>
          <w:szCs w:val="24"/>
        </w:rPr>
      </w:pPr>
      <w:r w:rsidRPr="00366804">
        <w:rPr>
          <w:sz w:val="24"/>
          <w:szCs w:val="24"/>
        </w:rPr>
        <w:t>Тема7.</w:t>
      </w:r>
      <w:r w:rsidRPr="00366804">
        <w:rPr>
          <w:spacing w:val="-3"/>
          <w:sz w:val="24"/>
          <w:szCs w:val="24"/>
        </w:rPr>
        <w:t xml:space="preserve"> </w:t>
      </w:r>
      <w:r w:rsidRPr="00366804">
        <w:rPr>
          <w:sz w:val="24"/>
          <w:szCs w:val="24"/>
        </w:rPr>
        <w:t>Тема</w:t>
      </w:r>
      <w:r w:rsidRPr="00366804">
        <w:rPr>
          <w:spacing w:val="-3"/>
          <w:sz w:val="24"/>
          <w:szCs w:val="24"/>
        </w:rPr>
        <w:t xml:space="preserve"> </w:t>
      </w:r>
      <w:r w:rsidRPr="00366804">
        <w:rPr>
          <w:sz w:val="24"/>
          <w:szCs w:val="24"/>
        </w:rPr>
        <w:t>8</w:t>
      </w:r>
      <w:r w:rsidRPr="00366804">
        <w:rPr>
          <w:spacing w:val="-2"/>
          <w:sz w:val="24"/>
          <w:szCs w:val="24"/>
        </w:rPr>
        <w:t xml:space="preserve"> </w:t>
      </w:r>
      <w:r w:rsidRPr="00366804">
        <w:rPr>
          <w:sz w:val="24"/>
          <w:szCs w:val="24"/>
        </w:rPr>
        <w:t>Проведение</w:t>
      </w:r>
      <w:r w:rsidRPr="00366804">
        <w:rPr>
          <w:spacing w:val="-3"/>
          <w:sz w:val="24"/>
          <w:szCs w:val="24"/>
        </w:rPr>
        <w:t xml:space="preserve"> </w:t>
      </w:r>
      <w:r w:rsidRPr="00366804">
        <w:rPr>
          <w:sz w:val="24"/>
          <w:szCs w:val="24"/>
        </w:rPr>
        <w:t>рубежной</w:t>
      </w:r>
      <w:r w:rsidRPr="00366804">
        <w:rPr>
          <w:spacing w:val="-3"/>
          <w:sz w:val="24"/>
          <w:szCs w:val="24"/>
        </w:rPr>
        <w:t xml:space="preserve"> </w:t>
      </w:r>
      <w:r w:rsidRPr="00366804">
        <w:rPr>
          <w:sz w:val="24"/>
          <w:szCs w:val="24"/>
        </w:rPr>
        <w:t>аттестации.</w:t>
      </w:r>
    </w:p>
    <w:p w:rsidR="004104AE" w:rsidRPr="00366804" w:rsidRDefault="004104AE" w:rsidP="004104AE">
      <w:pPr>
        <w:pStyle w:val="af6"/>
        <w:ind w:left="212" w:firstLine="708"/>
        <w:rPr>
          <w:sz w:val="24"/>
          <w:szCs w:val="24"/>
        </w:rPr>
      </w:pPr>
      <w:r w:rsidRPr="00366804">
        <w:rPr>
          <w:sz w:val="24"/>
          <w:szCs w:val="24"/>
        </w:rPr>
        <w:t>Формы</w:t>
      </w:r>
      <w:r w:rsidRPr="00366804">
        <w:rPr>
          <w:spacing w:val="29"/>
          <w:sz w:val="24"/>
          <w:szCs w:val="24"/>
        </w:rPr>
        <w:t xml:space="preserve"> </w:t>
      </w:r>
      <w:r w:rsidRPr="00366804">
        <w:rPr>
          <w:sz w:val="24"/>
          <w:szCs w:val="24"/>
        </w:rPr>
        <w:t>деятельности:</w:t>
      </w:r>
      <w:r w:rsidRPr="00366804">
        <w:rPr>
          <w:spacing w:val="32"/>
          <w:sz w:val="24"/>
          <w:szCs w:val="24"/>
        </w:rPr>
        <w:t xml:space="preserve"> </w:t>
      </w:r>
      <w:r w:rsidRPr="00366804">
        <w:rPr>
          <w:sz w:val="24"/>
          <w:szCs w:val="24"/>
        </w:rPr>
        <w:t>Беседы,</w:t>
      </w:r>
      <w:r w:rsidRPr="00366804">
        <w:rPr>
          <w:spacing w:val="32"/>
          <w:sz w:val="24"/>
          <w:szCs w:val="24"/>
        </w:rPr>
        <w:t xml:space="preserve"> </w:t>
      </w:r>
      <w:r w:rsidRPr="00366804">
        <w:rPr>
          <w:sz w:val="24"/>
          <w:szCs w:val="24"/>
        </w:rPr>
        <w:t>диалоги,</w:t>
      </w:r>
      <w:r w:rsidRPr="00366804">
        <w:rPr>
          <w:spacing w:val="32"/>
          <w:sz w:val="24"/>
          <w:szCs w:val="24"/>
        </w:rPr>
        <w:t xml:space="preserve"> </w:t>
      </w:r>
      <w:r w:rsidRPr="00366804">
        <w:rPr>
          <w:sz w:val="24"/>
          <w:szCs w:val="24"/>
        </w:rPr>
        <w:t>дискуссии,</w:t>
      </w:r>
      <w:r w:rsidRPr="00366804">
        <w:rPr>
          <w:spacing w:val="32"/>
          <w:sz w:val="24"/>
          <w:szCs w:val="24"/>
        </w:rPr>
        <w:t xml:space="preserve"> </w:t>
      </w:r>
      <w:r w:rsidRPr="00366804">
        <w:rPr>
          <w:sz w:val="24"/>
          <w:szCs w:val="24"/>
        </w:rPr>
        <w:t>круглый</w:t>
      </w:r>
      <w:r w:rsidRPr="00366804">
        <w:rPr>
          <w:spacing w:val="31"/>
          <w:sz w:val="24"/>
          <w:szCs w:val="24"/>
        </w:rPr>
        <w:t xml:space="preserve"> </w:t>
      </w:r>
      <w:r w:rsidRPr="00366804">
        <w:rPr>
          <w:sz w:val="24"/>
          <w:szCs w:val="24"/>
        </w:rPr>
        <w:t>стол,</w:t>
      </w:r>
      <w:r w:rsidRPr="00366804">
        <w:rPr>
          <w:spacing w:val="32"/>
          <w:sz w:val="24"/>
          <w:szCs w:val="24"/>
        </w:rPr>
        <w:t xml:space="preserve"> </w:t>
      </w:r>
      <w:r w:rsidRPr="00366804">
        <w:rPr>
          <w:sz w:val="24"/>
          <w:szCs w:val="24"/>
        </w:rPr>
        <w:t>игра,</w:t>
      </w:r>
      <w:r w:rsidRPr="00366804">
        <w:rPr>
          <w:spacing w:val="34"/>
          <w:sz w:val="24"/>
          <w:szCs w:val="24"/>
        </w:rPr>
        <w:t xml:space="preserve"> </w:t>
      </w:r>
      <w:r w:rsidRPr="00366804">
        <w:rPr>
          <w:sz w:val="24"/>
          <w:szCs w:val="24"/>
        </w:rPr>
        <w:t>викторина,</w:t>
      </w:r>
      <w:r w:rsidRPr="00366804">
        <w:rPr>
          <w:spacing w:val="32"/>
          <w:sz w:val="24"/>
          <w:szCs w:val="24"/>
        </w:rPr>
        <w:t xml:space="preserve"> </w:t>
      </w:r>
      <w:r w:rsidRPr="00366804">
        <w:rPr>
          <w:sz w:val="24"/>
          <w:szCs w:val="24"/>
        </w:rPr>
        <w:t>квест,</w:t>
      </w:r>
      <w:r w:rsidRPr="00366804">
        <w:rPr>
          <w:spacing w:val="-55"/>
          <w:sz w:val="24"/>
          <w:szCs w:val="24"/>
        </w:rPr>
        <w:t xml:space="preserve"> </w:t>
      </w:r>
      <w:r w:rsidRPr="00366804">
        <w:rPr>
          <w:sz w:val="24"/>
          <w:szCs w:val="24"/>
        </w:rPr>
        <w:t>квиз,</w:t>
      </w:r>
      <w:r w:rsidRPr="00366804">
        <w:rPr>
          <w:spacing w:val="-1"/>
          <w:sz w:val="24"/>
          <w:szCs w:val="24"/>
        </w:rPr>
        <w:t xml:space="preserve"> </w:t>
      </w:r>
      <w:r w:rsidRPr="00366804">
        <w:rPr>
          <w:sz w:val="24"/>
          <w:szCs w:val="24"/>
        </w:rPr>
        <w:t>проект, игра, тестирование.</w:t>
      </w:r>
    </w:p>
    <w:p w:rsidR="004104AE" w:rsidRPr="004104AE" w:rsidRDefault="004104AE" w:rsidP="004104AE">
      <w:pPr>
        <w:pStyle w:val="4"/>
        <w:tabs>
          <w:tab w:val="left" w:pos="1095"/>
        </w:tabs>
        <w:spacing w:before="4" w:line="263" w:lineRule="exact"/>
        <w:rPr>
          <w:rFonts w:ascii="Times New Roman" w:hAnsi="Times New Roman" w:cs="Times New Roman"/>
          <w:sz w:val="24"/>
          <w:szCs w:val="24"/>
          <w:lang w:val="ru-RU"/>
        </w:rPr>
      </w:pPr>
    </w:p>
    <w:p w:rsidR="004104AE" w:rsidRPr="00CE1EAE" w:rsidRDefault="004104AE" w:rsidP="00CE1EAE">
      <w:pPr>
        <w:pStyle w:val="4"/>
        <w:spacing w:before="4" w:line="240" w:lineRule="auto"/>
        <w:ind w:left="907" w:right="113"/>
        <w:jc w:val="center"/>
        <w:rPr>
          <w:rFonts w:ascii="Times New Roman" w:hAnsi="Times New Roman" w:cs="Times New Roman"/>
          <w:color w:val="auto"/>
          <w:sz w:val="24"/>
          <w:szCs w:val="24"/>
          <w:lang w:val="ru-RU"/>
        </w:rPr>
      </w:pPr>
      <w:r w:rsidRPr="00CE1EAE">
        <w:rPr>
          <w:rFonts w:ascii="Times New Roman" w:hAnsi="Times New Roman" w:cs="Times New Roman"/>
          <w:color w:val="auto"/>
          <w:sz w:val="24"/>
          <w:szCs w:val="24"/>
          <w:lang w:val="ru-RU"/>
        </w:rPr>
        <w:t>Модуль «Основы читательской грамотности»</w:t>
      </w:r>
      <w:r w:rsidRPr="00CE1EAE">
        <w:rPr>
          <w:rFonts w:ascii="Times New Roman" w:hAnsi="Times New Roman" w:cs="Times New Roman"/>
          <w:color w:val="auto"/>
          <w:spacing w:val="-55"/>
          <w:sz w:val="24"/>
          <w:szCs w:val="24"/>
          <w:lang w:val="ru-RU"/>
        </w:rPr>
        <w:t xml:space="preserve"> </w:t>
      </w:r>
    </w:p>
    <w:p w:rsidR="004104AE" w:rsidRPr="00366804" w:rsidRDefault="004104AE" w:rsidP="004104AE">
      <w:pPr>
        <w:pStyle w:val="af6"/>
        <w:spacing w:line="262" w:lineRule="exact"/>
        <w:ind w:left="921"/>
        <w:rPr>
          <w:sz w:val="24"/>
          <w:szCs w:val="24"/>
        </w:rPr>
      </w:pPr>
      <w:r w:rsidRPr="00366804">
        <w:rPr>
          <w:sz w:val="24"/>
          <w:szCs w:val="24"/>
        </w:rPr>
        <w:t>Тема</w:t>
      </w:r>
      <w:r w:rsidRPr="00366804">
        <w:rPr>
          <w:spacing w:val="-2"/>
          <w:sz w:val="24"/>
          <w:szCs w:val="24"/>
        </w:rPr>
        <w:t xml:space="preserve"> </w:t>
      </w:r>
      <w:r w:rsidRPr="00366804">
        <w:rPr>
          <w:sz w:val="24"/>
          <w:szCs w:val="24"/>
        </w:rPr>
        <w:t>1</w:t>
      </w:r>
      <w:r w:rsidRPr="00366804">
        <w:rPr>
          <w:spacing w:val="-2"/>
          <w:sz w:val="24"/>
          <w:szCs w:val="24"/>
        </w:rPr>
        <w:t xml:space="preserve"> </w:t>
      </w:r>
      <w:r w:rsidRPr="00366804">
        <w:rPr>
          <w:sz w:val="24"/>
          <w:szCs w:val="24"/>
        </w:rPr>
        <w:t>Определение</w:t>
      </w:r>
      <w:r w:rsidRPr="00366804">
        <w:rPr>
          <w:spacing w:val="-2"/>
          <w:sz w:val="24"/>
          <w:szCs w:val="24"/>
        </w:rPr>
        <w:t xml:space="preserve"> </w:t>
      </w:r>
      <w:r w:rsidRPr="00366804">
        <w:rPr>
          <w:sz w:val="24"/>
          <w:szCs w:val="24"/>
        </w:rPr>
        <w:t>основной</w:t>
      </w:r>
      <w:r w:rsidRPr="00366804">
        <w:rPr>
          <w:spacing w:val="-3"/>
          <w:sz w:val="24"/>
          <w:szCs w:val="24"/>
        </w:rPr>
        <w:t xml:space="preserve"> </w:t>
      </w:r>
      <w:r w:rsidRPr="00366804">
        <w:rPr>
          <w:sz w:val="24"/>
          <w:szCs w:val="24"/>
        </w:rPr>
        <w:t>темы</w:t>
      </w:r>
      <w:r w:rsidRPr="00366804">
        <w:rPr>
          <w:spacing w:val="-1"/>
          <w:sz w:val="24"/>
          <w:szCs w:val="24"/>
        </w:rPr>
        <w:t xml:space="preserve"> </w:t>
      </w:r>
      <w:r w:rsidRPr="00366804">
        <w:rPr>
          <w:sz w:val="24"/>
          <w:szCs w:val="24"/>
        </w:rPr>
        <w:t>и</w:t>
      </w:r>
      <w:r w:rsidRPr="00366804">
        <w:rPr>
          <w:spacing w:val="-2"/>
          <w:sz w:val="24"/>
          <w:szCs w:val="24"/>
        </w:rPr>
        <w:t xml:space="preserve"> </w:t>
      </w:r>
      <w:r w:rsidRPr="00366804">
        <w:rPr>
          <w:sz w:val="24"/>
          <w:szCs w:val="24"/>
        </w:rPr>
        <w:t>идеи</w:t>
      </w:r>
      <w:r w:rsidRPr="00366804">
        <w:rPr>
          <w:spacing w:val="-3"/>
          <w:sz w:val="24"/>
          <w:szCs w:val="24"/>
        </w:rPr>
        <w:t xml:space="preserve"> </w:t>
      </w:r>
      <w:r w:rsidRPr="00366804">
        <w:rPr>
          <w:sz w:val="24"/>
          <w:szCs w:val="24"/>
        </w:rPr>
        <w:t>в</w:t>
      </w:r>
      <w:r w:rsidRPr="00366804">
        <w:rPr>
          <w:spacing w:val="-3"/>
          <w:sz w:val="24"/>
          <w:szCs w:val="24"/>
        </w:rPr>
        <w:t xml:space="preserve"> </w:t>
      </w:r>
      <w:r w:rsidRPr="00366804">
        <w:rPr>
          <w:sz w:val="24"/>
          <w:szCs w:val="24"/>
        </w:rPr>
        <w:t>эпическом</w:t>
      </w:r>
      <w:r w:rsidRPr="00366804">
        <w:rPr>
          <w:spacing w:val="-2"/>
          <w:sz w:val="24"/>
          <w:szCs w:val="24"/>
        </w:rPr>
        <w:t xml:space="preserve"> </w:t>
      </w:r>
      <w:r w:rsidRPr="00366804">
        <w:rPr>
          <w:sz w:val="24"/>
          <w:szCs w:val="24"/>
        </w:rPr>
        <w:t>произведении</w:t>
      </w:r>
    </w:p>
    <w:p w:rsidR="004104AE" w:rsidRPr="00366804" w:rsidRDefault="004104AE" w:rsidP="004104AE">
      <w:pPr>
        <w:pStyle w:val="af6"/>
        <w:ind w:left="212" w:right="459" w:firstLine="708"/>
        <w:rPr>
          <w:sz w:val="24"/>
          <w:szCs w:val="24"/>
        </w:rPr>
      </w:pPr>
      <w:r w:rsidRPr="00366804">
        <w:rPr>
          <w:sz w:val="24"/>
          <w:szCs w:val="24"/>
        </w:rPr>
        <w:t>Тема</w:t>
      </w:r>
      <w:r w:rsidRPr="00366804">
        <w:rPr>
          <w:spacing w:val="5"/>
          <w:sz w:val="24"/>
          <w:szCs w:val="24"/>
        </w:rPr>
        <w:t xml:space="preserve"> </w:t>
      </w:r>
      <w:r w:rsidRPr="00366804">
        <w:rPr>
          <w:sz w:val="24"/>
          <w:szCs w:val="24"/>
        </w:rPr>
        <w:t>2</w:t>
      </w:r>
      <w:r w:rsidRPr="00366804">
        <w:rPr>
          <w:spacing w:val="5"/>
          <w:sz w:val="24"/>
          <w:szCs w:val="24"/>
        </w:rPr>
        <w:t xml:space="preserve"> </w:t>
      </w:r>
      <w:r w:rsidRPr="00366804">
        <w:rPr>
          <w:sz w:val="24"/>
          <w:szCs w:val="24"/>
        </w:rPr>
        <w:t>Сопоставление</w:t>
      </w:r>
      <w:r w:rsidRPr="00366804">
        <w:rPr>
          <w:spacing w:val="8"/>
          <w:sz w:val="24"/>
          <w:szCs w:val="24"/>
        </w:rPr>
        <w:t xml:space="preserve"> </w:t>
      </w:r>
      <w:r w:rsidRPr="00366804">
        <w:rPr>
          <w:sz w:val="24"/>
          <w:szCs w:val="24"/>
        </w:rPr>
        <w:t>содержания</w:t>
      </w:r>
      <w:r w:rsidRPr="00366804">
        <w:rPr>
          <w:spacing w:val="5"/>
          <w:sz w:val="24"/>
          <w:szCs w:val="24"/>
        </w:rPr>
        <w:t xml:space="preserve"> </w:t>
      </w:r>
      <w:r w:rsidRPr="00366804">
        <w:rPr>
          <w:sz w:val="24"/>
          <w:szCs w:val="24"/>
        </w:rPr>
        <w:t>художественных</w:t>
      </w:r>
      <w:r w:rsidRPr="00366804">
        <w:rPr>
          <w:spacing w:val="5"/>
          <w:sz w:val="24"/>
          <w:szCs w:val="24"/>
        </w:rPr>
        <w:t xml:space="preserve"> </w:t>
      </w:r>
      <w:r w:rsidRPr="00366804">
        <w:rPr>
          <w:sz w:val="24"/>
          <w:szCs w:val="24"/>
        </w:rPr>
        <w:t>текстов. Определение</w:t>
      </w:r>
      <w:r w:rsidRPr="00366804">
        <w:rPr>
          <w:spacing w:val="5"/>
          <w:sz w:val="24"/>
          <w:szCs w:val="24"/>
        </w:rPr>
        <w:t xml:space="preserve"> </w:t>
      </w:r>
      <w:r w:rsidRPr="00366804">
        <w:rPr>
          <w:sz w:val="24"/>
          <w:szCs w:val="24"/>
        </w:rPr>
        <w:t>авторской</w:t>
      </w:r>
      <w:r w:rsidRPr="00366804">
        <w:rPr>
          <w:spacing w:val="-55"/>
          <w:sz w:val="24"/>
          <w:szCs w:val="24"/>
        </w:rPr>
        <w:t xml:space="preserve"> </w:t>
      </w:r>
      <w:r w:rsidRPr="00366804">
        <w:rPr>
          <w:sz w:val="24"/>
          <w:szCs w:val="24"/>
        </w:rPr>
        <w:t>позиции</w:t>
      </w:r>
      <w:r w:rsidRPr="00366804">
        <w:rPr>
          <w:spacing w:val="-2"/>
          <w:sz w:val="24"/>
          <w:szCs w:val="24"/>
        </w:rPr>
        <w:t xml:space="preserve"> </w:t>
      </w:r>
      <w:r w:rsidRPr="00366804">
        <w:rPr>
          <w:sz w:val="24"/>
          <w:szCs w:val="24"/>
        </w:rPr>
        <w:t>в</w:t>
      </w:r>
      <w:r w:rsidRPr="00366804">
        <w:rPr>
          <w:spacing w:val="-1"/>
          <w:sz w:val="24"/>
          <w:szCs w:val="24"/>
        </w:rPr>
        <w:t xml:space="preserve"> </w:t>
      </w:r>
      <w:r w:rsidRPr="00366804">
        <w:rPr>
          <w:sz w:val="24"/>
          <w:szCs w:val="24"/>
        </w:rPr>
        <w:t>художественных текстах</w:t>
      </w:r>
    </w:p>
    <w:p w:rsidR="004104AE" w:rsidRPr="00366804" w:rsidRDefault="004104AE" w:rsidP="004104AE">
      <w:pPr>
        <w:pStyle w:val="af6"/>
        <w:ind w:left="921" w:right="993"/>
        <w:rPr>
          <w:sz w:val="24"/>
          <w:szCs w:val="24"/>
        </w:rPr>
      </w:pPr>
      <w:r w:rsidRPr="00366804">
        <w:rPr>
          <w:sz w:val="24"/>
          <w:szCs w:val="24"/>
        </w:rPr>
        <w:t>Тема 3 Тема 4 Работа с текстом: как понимать информацию, содержащуюся в тексте?</w:t>
      </w:r>
      <w:r w:rsidRPr="00366804">
        <w:rPr>
          <w:spacing w:val="-55"/>
          <w:sz w:val="24"/>
          <w:szCs w:val="24"/>
        </w:rPr>
        <w:t xml:space="preserve"> </w:t>
      </w:r>
      <w:r w:rsidRPr="00366804">
        <w:rPr>
          <w:sz w:val="24"/>
          <w:szCs w:val="24"/>
        </w:rPr>
        <w:t>Тема</w:t>
      </w:r>
      <w:r w:rsidRPr="00366804">
        <w:rPr>
          <w:spacing w:val="-1"/>
          <w:sz w:val="24"/>
          <w:szCs w:val="24"/>
        </w:rPr>
        <w:t xml:space="preserve"> </w:t>
      </w:r>
      <w:r w:rsidRPr="00366804">
        <w:rPr>
          <w:sz w:val="24"/>
          <w:szCs w:val="24"/>
        </w:rPr>
        <w:t>5 Типы</w:t>
      </w:r>
      <w:r w:rsidRPr="00366804">
        <w:rPr>
          <w:spacing w:val="-3"/>
          <w:sz w:val="24"/>
          <w:szCs w:val="24"/>
        </w:rPr>
        <w:t xml:space="preserve"> </w:t>
      </w:r>
      <w:r w:rsidRPr="00366804">
        <w:rPr>
          <w:sz w:val="24"/>
          <w:szCs w:val="24"/>
        </w:rPr>
        <w:t>задач</w:t>
      </w:r>
      <w:r w:rsidRPr="00366804">
        <w:rPr>
          <w:spacing w:val="-1"/>
          <w:sz w:val="24"/>
          <w:szCs w:val="24"/>
        </w:rPr>
        <w:t xml:space="preserve"> </w:t>
      </w:r>
      <w:r w:rsidRPr="00366804">
        <w:rPr>
          <w:sz w:val="24"/>
          <w:szCs w:val="24"/>
        </w:rPr>
        <w:t>на</w:t>
      </w:r>
      <w:r w:rsidRPr="00366804">
        <w:rPr>
          <w:spacing w:val="-1"/>
          <w:sz w:val="24"/>
          <w:szCs w:val="24"/>
        </w:rPr>
        <w:t xml:space="preserve"> </w:t>
      </w:r>
      <w:r w:rsidRPr="00366804">
        <w:rPr>
          <w:sz w:val="24"/>
          <w:szCs w:val="24"/>
        </w:rPr>
        <w:t>грамотность. Интерпретационные задачи.</w:t>
      </w:r>
    </w:p>
    <w:p w:rsidR="00CE1EAE" w:rsidRDefault="004104AE" w:rsidP="004104AE">
      <w:pPr>
        <w:pStyle w:val="af6"/>
        <w:ind w:left="921" w:right="3815"/>
        <w:rPr>
          <w:spacing w:val="-55"/>
          <w:sz w:val="24"/>
          <w:szCs w:val="24"/>
        </w:rPr>
      </w:pPr>
      <w:r w:rsidRPr="00366804">
        <w:rPr>
          <w:sz w:val="24"/>
          <w:szCs w:val="24"/>
        </w:rPr>
        <w:t>Тема 6 Работа с не сплошным текстом: таблицы и карты</w:t>
      </w:r>
      <w:r w:rsidRPr="00366804">
        <w:rPr>
          <w:spacing w:val="-55"/>
          <w:sz w:val="24"/>
          <w:szCs w:val="24"/>
        </w:rPr>
        <w:t xml:space="preserve"> </w:t>
      </w:r>
    </w:p>
    <w:p w:rsidR="004104AE" w:rsidRPr="00366804" w:rsidRDefault="004104AE" w:rsidP="004104AE">
      <w:pPr>
        <w:pStyle w:val="af6"/>
        <w:ind w:left="921" w:right="3815"/>
        <w:rPr>
          <w:sz w:val="24"/>
          <w:szCs w:val="24"/>
        </w:rPr>
      </w:pPr>
      <w:r w:rsidRPr="00366804">
        <w:rPr>
          <w:sz w:val="24"/>
          <w:szCs w:val="24"/>
        </w:rPr>
        <w:t>Тема</w:t>
      </w:r>
      <w:r w:rsidRPr="00366804">
        <w:rPr>
          <w:spacing w:val="-1"/>
          <w:sz w:val="24"/>
          <w:szCs w:val="24"/>
        </w:rPr>
        <w:t xml:space="preserve"> </w:t>
      </w:r>
      <w:r w:rsidRPr="00366804">
        <w:rPr>
          <w:sz w:val="24"/>
          <w:szCs w:val="24"/>
        </w:rPr>
        <w:t>7</w:t>
      </w:r>
      <w:r w:rsidRPr="00366804">
        <w:rPr>
          <w:spacing w:val="-1"/>
          <w:sz w:val="24"/>
          <w:szCs w:val="24"/>
        </w:rPr>
        <w:t xml:space="preserve"> </w:t>
      </w:r>
      <w:r w:rsidRPr="00366804">
        <w:rPr>
          <w:sz w:val="24"/>
          <w:szCs w:val="24"/>
        </w:rPr>
        <w:t>Тема</w:t>
      </w:r>
      <w:r w:rsidRPr="00366804">
        <w:rPr>
          <w:spacing w:val="-1"/>
          <w:sz w:val="24"/>
          <w:szCs w:val="24"/>
        </w:rPr>
        <w:t xml:space="preserve"> </w:t>
      </w:r>
      <w:r w:rsidRPr="00366804">
        <w:rPr>
          <w:sz w:val="24"/>
          <w:szCs w:val="24"/>
        </w:rPr>
        <w:t>8</w:t>
      </w:r>
      <w:r w:rsidRPr="00366804">
        <w:rPr>
          <w:spacing w:val="-1"/>
          <w:sz w:val="24"/>
          <w:szCs w:val="24"/>
        </w:rPr>
        <w:t xml:space="preserve"> </w:t>
      </w:r>
      <w:r w:rsidRPr="00366804">
        <w:rPr>
          <w:sz w:val="24"/>
          <w:szCs w:val="24"/>
        </w:rPr>
        <w:t>Проведение</w:t>
      </w:r>
      <w:r w:rsidRPr="00366804">
        <w:rPr>
          <w:spacing w:val="-1"/>
          <w:sz w:val="24"/>
          <w:szCs w:val="24"/>
        </w:rPr>
        <w:t xml:space="preserve"> </w:t>
      </w:r>
      <w:r w:rsidRPr="00366804">
        <w:rPr>
          <w:sz w:val="24"/>
          <w:szCs w:val="24"/>
        </w:rPr>
        <w:t>рубежной</w:t>
      </w:r>
      <w:r w:rsidRPr="00366804">
        <w:rPr>
          <w:spacing w:val="-2"/>
          <w:sz w:val="24"/>
          <w:szCs w:val="24"/>
        </w:rPr>
        <w:t xml:space="preserve"> </w:t>
      </w:r>
      <w:r w:rsidRPr="00366804">
        <w:rPr>
          <w:sz w:val="24"/>
          <w:szCs w:val="24"/>
        </w:rPr>
        <w:t>аттестации.</w:t>
      </w:r>
    </w:p>
    <w:p w:rsidR="004104AE" w:rsidRPr="00366804" w:rsidRDefault="004104AE" w:rsidP="004104AE">
      <w:pPr>
        <w:pStyle w:val="af6"/>
        <w:spacing w:before="63"/>
        <w:rPr>
          <w:sz w:val="24"/>
          <w:szCs w:val="24"/>
        </w:rPr>
      </w:pPr>
      <w:r w:rsidRPr="00366804">
        <w:rPr>
          <w:sz w:val="24"/>
          <w:szCs w:val="24"/>
        </w:rPr>
        <w:t>Формы</w:t>
      </w:r>
      <w:r w:rsidRPr="00366804">
        <w:rPr>
          <w:spacing w:val="34"/>
          <w:sz w:val="24"/>
          <w:szCs w:val="24"/>
        </w:rPr>
        <w:t xml:space="preserve"> </w:t>
      </w:r>
      <w:r w:rsidRPr="00366804">
        <w:rPr>
          <w:sz w:val="24"/>
          <w:szCs w:val="24"/>
        </w:rPr>
        <w:t>деятельности:</w:t>
      </w:r>
      <w:r w:rsidRPr="00366804">
        <w:rPr>
          <w:spacing w:val="36"/>
          <w:sz w:val="24"/>
          <w:szCs w:val="24"/>
        </w:rPr>
        <w:t xml:space="preserve"> </w:t>
      </w:r>
      <w:r w:rsidRPr="00366804">
        <w:rPr>
          <w:sz w:val="24"/>
          <w:szCs w:val="24"/>
        </w:rPr>
        <w:t>Беседы,</w:t>
      </w:r>
      <w:r w:rsidRPr="00366804">
        <w:rPr>
          <w:spacing w:val="33"/>
          <w:sz w:val="24"/>
          <w:szCs w:val="24"/>
        </w:rPr>
        <w:t xml:space="preserve"> </w:t>
      </w:r>
      <w:r w:rsidRPr="00366804">
        <w:rPr>
          <w:sz w:val="24"/>
          <w:szCs w:val="24"/>
        </w:rPr>
        <w:t>диалоги,</w:t>
      </w:r>
      <w:r w:rsidRPr="00366804">
        <w:rPr>
          <w:spacing w:val="35"/>
          <w:sz w:val="24"/>
          <w:szCs w:val="24"/>
        </w:rPr>
        <w:t xml:space="preserve"> </w:t>
      </w:r>
      <w:r w:rsidRPr="00366804">
        <w:rPr>
          <w:sz w:val="24"/>
          <w:szCs w:val="24"/>
        </w:rPr>
        <w:t>дискуссии,</w:t>
      </w:r>
      <w:r w:rsidRPr="00366804">
        <w:rPr>
          <w:spacing w:val="35"/>
          <w:sz w:val="24"/>
          <w:szCs w:val="24"/>
        </w:rPr>
        <w:t xml:space="preserve"> </w:t>
      </w:r>
      <w:r w:rsidRPr="00366804">
        <w:rPr>
          <w:sz w:val="24"/>
          <w:szCs w:val="24"/>
        </w:rPr>
        <w:t>круглый</w:t>
      </w:r>
      <w:r w:rsidRPr="00366804">
        <w:rPr>
          <w:spacing w:val="34"/>
          <w:sz w:val="24"/>
          <w:szCs w:val="24"/>
        </w:rPr>
        <w:t xml:space="preserve"> </w:t>
      </w:r>
      <w:r w:rsidRPr="00366804">
        <w:rPr>
          <w:sz w:val="24"/>
          <w:szCs w:val="24"/>
        </w:rPr>
        <w:t>стол,</w:t>
      </w:r>
      <w:r w:rsidRPr="00366804">
        <w:rPr>
          <w:spacing w:val="36"/>
          <w:sz w:val="24"/>
          <w:szCs w:val="24"/>
        </w:rPr>
        <w:t xml:space="preserve"> </w:t>
      </w:r>
      <w:r w:rsidRPr="00366804">
        <w:rPr>
          <w:sz w:val="24"/>
          <w:szCs w:val="24"/>
        </w:rPr>
        <w:t>игра,</w:t>
      </w:r>
      <w:r w:rsidRPr="00366804">
        <w:rPr>
          <w:spacing w:val="33"/>
          <w:sz w:val="24"/>
          <w:szCs w:val="24"/>
        </w:rPr>
        <w:t xml:space="preserve"> </w:t>
      </w:r>
      <w:r w:rsidRPr="00366804">
        <w:rPr>
          <w:sz w:val="24"/>
          <w:szCs w:val="24"/>
        </w:rPr>
        <w:t>экскурсия,</w:t>
      </w:r>
      <w:r w:rsidRPr="00366804">
        <w:rPr>
          <w:spacing w:val="35"/>
          <w:sz w:val="24"/>
          <w:szCs w:val="24"/>
        </w:rPr>
        <w:t xml:space="preserve"> </w:t>
      </w:r>
      <w:r w:rsidRPr="00366804">
        <w:rPr>
          <w:sz w:val="24"/>
          <w:szCs w:val="24"/>
        </w:rPr>
        <w:t>квест,</w:t>
      </w:r>
      <w:r w:rsidRPr="00366804">
        <w:rPr>
          <w:spacing w:val="-54"/>
          <w:sz w:val="24"/>
          <w:szCs w:val="24"/>
        </w:rPr>
        <w:t xml:space="preserve"> </w:t>
      </w:r>
      <w:r w:rsidRPr="00366804">
        <w:rPr>
          <w:sz w:val="24"/>
          <w:szCs w:val="24"/>
        </w:rPr>
        <w:t>проект,</w:t>
      </w:r>
      <w:r w:rsidRPr="00366804">
        <w:rPr>
          <w:spacing w:val="-1"/>
          <w:sz w:val="24"/>
          <w:szCs w:val="24"/>
        </w:rPr>
        <w:t xml:space="preserve"> </w:t>
      </w:r>
      <w:r w:rsidRPr="00366804">
        <w:rPr>
          <w:sz w:val="24"/>
          <w:szCs w:val="24"/>
        </w:rPr>
        <w:t>тестирование.</w:t>
      </w:r>
    </w:p>
    <w:p w:rsidR="004104AE" w:rsidRPr="004104AE" w:rsidRDefault="004104AE" w:rsidP="00CE1EAE">
      <w:pPr>
        <w:pStyle w:val="20"/>
        <w:spacing w:before="4"/>
        <w:rPr>
          <w:rFonts w:ascii="Times New Roman" w:hAnsi="Times New Roman" w:cs="Times New Roman"/>
          <w:sz w:val="24"/>
          <w:szCs w:val="24"/>
          <w:lang w:val="ru-RU"/>
        </w:rPr>
      </w:pPr>
    </w:p>
    <w:p w:rsidR="004104AE" w:rsidRPr="00366804" w:rsidRDefault="004104AE" w:rsidP="004104AE">
      <w:pPr>
        <w:spacing w:line="228" w:lineRule="atLeast"/>
        <w:jc w:val="center"/>
        <w:rPr>
          <w:rFonts w:ascii="Times New Roman" w:hAnsi="Times New Roman" w:cs="Times New Roman"/>
          <w:sz w:val="24"/>
          <w:szCs w:val="24"/>
        </w:rPr>
      </w:pPr>
      <w:r w:rsidRPr="00366804">
        <w:rPr>
          <w:rFonts w:ascii="Times New Roman" w:hAnsi="Times New Roman" w:cs="Times New Roman"/>
          <w:b/>
          <w:bCs/>
          <w:sz w:val="24"/>
          <w:szCs w:val="24"/>
        </w:rPr>
        <w:t>ПЛАНИРУЕМЫЕ ОБРАЗОВАТЕЛЬНЫЕ РЕЗУЛЬТАТЫ</w:t>
      </w:r>
    </w:p>
    <w:p w:rsidR="004104AE" w:rsidRPr="00366804" w:rsidRDefault="004104AE" w:rsidP="004104AE">
      <w:pPr>
        <w:spacing w:line="228" w:lineRule="atLeast"/>
        <w:jc w:val="center"/>
        <w:rPr>
          <w:rFonts w:ascii="Times New Roman" w:hAnsi="Times New Roman" w:cs="Times New Roman"/>
          <w:sz w:val="24"/>
          <w:szCs w:val="24"/>
        </w:rPr>
      </w:pPr>
    </w:p>
    <w:p w:rsidR="004104AE" w:rsidRPr="00366804" w:rsidRDefault="004104AE" w:rsidP="004104AE">
      <w:pPr>
        <w:spacing w:after="8" w:line="274" w:lineRule="exact"/>
        <w:ind w:left="212"/>
        <w:jc w:val="both"/>
        <w:rPr>
          <w:rFonts w:ascii="Times New Roman" w:hAnsi="Times New Roman" w:cs="Times New Roman"/>
          <w:i/>
          <w:sz w:val="24"/>
          <w:szCs w:val="24"/>
        </w:rPr>
      </w:pPr>
      <w:r w:rsidRPr="00366804">
        <w:rPr>
          <w:rFonts w:ascii="Times New Roman" w:hAnsi="Times New Roman" w:cs="Times New Roman"/>
          <w:i/>
          <w:sz w:val="24"/>
          <w:szCs w:val="24"/>
        </w:rPr>
        <w:t>Метапредметные</w:t>
      </w:r>
      <w:r w:rsidRPr="00366804">
        <w:rPr>
          <w:rFonts w:ascii="Times New Roman" w:hAnsi="Times New Roman" w:cs="Times New Roman"/>
          <w:i/>
          <w:spacing w:val="-5"/>
          <w:sz w:val="24"/>
          <w:szCs w:val="24"/>
        </w:rPr>
        <w:t xml:space="preserve"> </w:t>
      </w:r>
      <w:r w:rsidRPr="00366804">
        <w:rPr>
          <w:rFonts w:ascii="Times New Roman" w:hAnsi="Times New Roman" w:cs="Times New Roman"/>
          <w:i/>
          <w:sz w:val="24"/>
          <w:szCs w:val="24"/>
        </w:rPr>
        <w:t>и</w:t>
      </w:r>
      <w:r w:rsidRPr="00366804">
        <w:rPr>
          <w:rFonts w:ascii="Times New Roman" w:hAnsi="Times New Roman" w:cs="Times New Roman"/>
          <w:i/>
          <w:spacing w:val="-3"/>
          <w:sz w:val="24"/>
          <w:szCs w:val="24"/>
        </w:rPr>
        <w:t xml:space="preserve"> </w:t>
      </w:r>
      <w:r w:rsidRPr="00366804">
        <w:rPr>
          <w:rFonts w:ascii="Times New Roman" w:hAnsi="Times New Roman" w:cs="Times New Roman"/>
          <w:i/>
          <w:sz w:val="24"/>
          <w:szCs w:val="24"/>
        </w:rPr>
        <w:t>предметные</w:t>
      </w:r>
    </w:p>
    <w:tbl>
      <w:tblPr>
        <w:tblStyle w:val="TableNormal"/>
        <w:tblW w:w="10527" w:type="dxa"/>
        <w:tblInd w:w="110" w:type="dxa"/>
        <w:tblLayout w:type="fixed"/>
        <w:tblCellMar>
          <w:left w:w="5" w:type="dxa"/>
          <w:right w:w="5" w:type="dxa"/>
        </w:tblCellMar>
        <w:tblLook w:val="01E0"/>
      </w:tblPr>
      <w:tblGrid>
        <w:gridCol w:w="1844"/>
        <w:gridCol w:w="1737"/>
        <w:gridCol w:w="2017"/>
        <w:gridCol w:w="3228"/>
        <w:gridCol w:w="1701"/>
      </w:tblGrid>
      <w:tr w:rsidR="004104AE" w:rsidRPr="00366804" w:rsidTr="00CE1EAE">
        <w:trPr>
          <w:trHeight w:val="254"/>
        </w:trPr>
        <w:tc>
          <w:tcPr>
            <w:tcW w:w="1844" w:type="dxa"/>
            <w:tcBorders>
              <w:top w:val="single" w:sz="4" w:space="0" w:color="000000"/>
              <w:left w:val="single" w:sz="4" w:space="0" w:color="000000"/>
              <w:bottom w:val="single" w:sz="4" w:space="0" w:color="000000"/>
              <w:right w:val="single" w:sz="4" w:space="0" w:color="000000"/>
            </w:tcBorders>
          </w:tcPr>
          <w:p w:rsidR="004104AE" w:rsidRPr="004104AE" w:rsidRDefault="004104AE" w:rsidP="004104AE">
            <w:pPr>
              <w:pStyle w:val="TableParagraph"/>
              <w:keepNext/>
              <w:keepLines/>
              <w:rPr>
                <w:sz w:val="24"/>
                <w:szCs w:val="24"/>
                <w:lang w:val="ru-RU"/>
              </w:rPr>
            </w:pPr>
          </w:p>
        </w:tc>
        <w:tc>
          <w:tcPr>
            <w:tcW w:w="8683" w:type="dxa"/>
            <w:gridSpan w:val="4"/>
            <w:tcBorders>
              <w:top w:val="single" w:sz="4" w:space="0" w:color="000000"/>
              <w:left w:val="single" w:sz="4" w:space="0" w:color="000000"/>
              <w:bottom w:val="single" w:sz="4" w:space="0" w:color="000000"/>
              <w:right w:val="single" w:sz="4" w:space="0" w:color="000000"/>
            </w:tcBorders>
          </w:tcPr>
          <w:p w:rsidR="004104AE" w:rsidRPr="00366804" w:rsidRDefault="004104AE" w:rsidP="004104AE">
            <w:pPr>
              <w:pStyle w:val="TableParagraph"/>
              <w:keepNext/>
              <w:keepLines/>
              <w:spacing w:line="234" w:lineRule="exact"/>
              <w:ind w:right="3003"/>
              <w:jc w:val="center"/>
              <w:rPr>
                <w:b/>
                <w:sz w:val="24"/>
                <w:szCs w:val="24"/>
              </w:rPr>
            </w:pPr>
            <w:r w:rsidRPr="004104AE">
              <w:rPr>
                <w:b/>
                <w:sz w:val="24"/>
                <w:szCs w:val="24"/>
                <w:lang w:val="ru-RU"/>
              </w:rPr>
              <w:t xml:space="preserve">                   </w:t>
            </w:r>
            <w:r w:rsidRPr="00366804">
              <w:rPr>
                <w:b/>
                <w:sz w:val="24"/>
                <w:szCs w:val="24"/>
              </w:rPr>
              <w:t>Грамотность</w:t>
            </w:r>
          </w:p>
        </w:tc>
      </w:tr>
      <w:tr w:rsidR="004104AE" w:rsidRPr="00366804" w:rsidTr="00CE1EAE">
        <w:trPr>
          <w:trHeight w:val="505"/>
        </w:trPr>
        <w:tc>
          <w:tcPr>
            <w:tcW w:w="1844" w:type="dxa"/>
            <w:tcBorders>
              <w:top w:val="single" w:sz="4" w:space="0" w:color="000000"/>
              <w:left w:val="single" w:sz="4" w:space="0" w:color="000000"/>
              <w:bottom w:val="single" w:sz="4" w:space="0" w:color="000000"/>
              <w:right w:val="single" w:sz="4" w:space="0" w:color="000000"/>
            </w:tcBorders>
          </w:tcPr>
          <w:p w:rsidR="004104AE" w:rsidRPr="00366804" w:rsidRDefault="004104AE" w:rsidP="004104AE">
            <w:pPr>
              <w:pStyle w:val="TableParagraph"/>
              <w:keepNext/>
              <w:keepLines/>
              <w:rPr>
                <w:sz w:val="24"/>
                <w:szCs w:val="24"/>
              </w:rPr>
            </w:pPr>
          </w:p>
        </w:tc>
        <w:tc>
          <w:tcPr>
            <w:tcW w:w="1737" w:type="dxa"/>
            <w:tcBorders>
              <w:top w:val="single" w:sz="4" w:space="0" w:color="000000"/>
              <w:left w:val="single" w:sz="4" w:space="0" w:color="000000"/>
              <w:bottom w:val="single" w:sz="4" w:space="0" w:color="000000"/>
              <w:right w:val="single" w:sz="4" w:space="0" w:color="000000"/>
            </w:tcBorders>
          </w:tcPr>
          <w:p w:rsidR="004104AE" w:rsidRPr="00366804" w:rsidRDefault="004104AE" w:rsidP="004104AE">
            <w:pPr>
              <w:pStyle w:val="TableParagraph"/>
              <w:keepNext/>
              <w:keepLines/>
              <w:spacing w:line="251" w:lineRule="exact"/>
              <w:ind w:left="107"/>
              <w:rPr>
                <w:b/>
                <w:sz w:val="24"/>
                <w:szCs w:val="24"/>
              </w:rPr>
            </w:pPr>
            <w:r w:rsidRPr="00366804">
              <w:rPr>
                <w:b/>
                <w:sz w:val="24"/>
                <w:szCs w:val="24"/>
              </w:rPr>
              <w:t>Читательская</w:t>
            </w:r>
          </w:p>
        </w:tc>
        <w:tc>
          <w:tcPr>
            <w:tcW w:w="2017" w:type="dxa"/>
            <w:tcBorders>
              <w:top w:val="single" w:sz="4" w:space="0" w:color="000000"/>
              <w:left w:val="single" w:sz="4" w:space="0" w:color="000000"/>
              <w:bottom w:val="single" w:sz="4" w:space="0" w:color="000000"/>
              <w:right w:val="single" w:sz="4" w:space="0" w:color="000000"/>
            </w:tcBorders>
          </w:tcPr>
          <w:p w:rsidR="004104AE" w:rsidRPr="00366804" w:rsidRDefault="004104AE" w:rsidP="004104AE">
            <w:pPr>
              <w:pStyle w:val="TableParagraph"/>
              <w:keepNext/>
              <w:keepLines/>
              <w:spacing w:line="251" w:lineRule="exact"/>
              <w:ind w:left="107"/>
              <w:rPr>
                <w:b/>
                <w:sz w:val="24"/>
                <w:szCs w:val="24"/>
              </w:rPr>
            </w:pPr>
            <w:r w:rsidRPr="00366804">
              <w:rPr>
                <w:b/>
                <w:sz w:val="24"/>
                <w:szCs w:val="24"/>
              </w:rPr>
              <w:t>Математическая</w:t>
            </w:r>
          </w:p>
        </w:tc>
        <w:tc>
          <w:tcPr>
            <w:tcW w:w="3228" w:type="dxa"/>
            <w:tcBorders>
              <w:top w:val="single" w:sz="4" w:space="0" w:color="000000"/>
              <w:left w:val="single" w:sz="4" w:space="0" w:color="000000"/>
              <w:bottom w:val="single" w:sz="4" w:space="0" w:color="000000"/>
              <w:right w:val="single" w:sz="4" w:space="0" w:color="000000"/>
            </w:tcBorders>
          </w:tcPr>
          <w:p w:rsidR="004104AE" w:rsidRPr="00366804" w:rsidRDefault="004104AE" w:rsidP="004104AE">
            <w:pPr>
              <w:pStyle w:val="TableParagraph"/>
              <w:keepNext/>
              <w:keepLines/>
              <w:spacing w:line="252" w:lineRule="exact"/>
              <w:ind w:left="110" w:right="710"/>
              <w:rPr>
                <w:b/>
                <w:sz w:val="24"/>
                <w:szCs w:val="24"/>
              </w:rPr>
            </w:pPr>
            <w:r w:rsidRPr="00366804">
              <w:rPr>
                <w:b/>
                <w:sz w:val="24"/>
                <w:szCs w:val="24"/>
              </w:rPr>
              <w:t>Естественно</w:t>
            </w:r>
            <w:r w:rsidR="00CE1EAE">
              <w:rPr>
                <w:b/>
                <w:sz w:val="24"/>
                <w:szCs w:val="24"/>
                <w:lang w:val="ru-RU"/>
              </w:rPr>
              <w:t>-</w:t>
            </w:r>
            <w:r w:rsidRPr="00366804">
              <w:rPr>
                <w:b/>
                <w:sz w:val="24"/>
                <w:szCs w:val="24"/>
              </w:rPr>
              <w:t>научная</w:t>
            </w:r>
          </w:p>
        </w:tc>
        <w:tc>
          <w:tcPr>
            <w:tcW w:w="1701" w:type="dxa"/>
            <w:tcBorders>
              <w:top w:val="single" w:sz="4" w:space="0" w:color="000000"/>
              <w:left w:val="single" w:sz="4" w:space="0" w:color="000000"/>
              <w:bottom w:val="single" w:sz="4" w:space="0" w:color="000000"/>
              <w:right w:val="single" w:sz="4" w:space="0" w:color="000000"/>
            </w:tcBorders>
          </w:tcPr>
          <w:p w:rsidR="004104AE" w:rsidRPr="00366804" w:rsidRDefault="004104AE" w:rsidP="004104AE">
            <w:pPr>
              <w:pStyle w:val="TableParagraph"/>
              <w:keepNext/>
              <w:keepLines/>
              <w:spacing w:line="251" w:lineRule="exact"/>
              <w:ind w:left="108"/>
              <w:rPr>
                <w:b/>
                <w:sz w:val="24"/>
                <w:szCs w:val="24"/>
              </w:rPr>
            </w:pPr>
            <w:r w:rsidRPr="00366804">
              <w:rPr>
                <w:b/>
                <w:sz w:val="24"/>
                <w:szCs w:val="24"/>
              </w:rPr>
              <w:t>Финансовая</w:t>
            </w:r>
          </w:p>
        </w:tc>
      </w:tr>
      <w:tr w:rsidR="004104AE" w:rsidRPr="00366804" w:rsidTr="00CE1EAE">
        <w:trPr>
          <w:trHeight w:val="2105"/>
        </w:trPr>
        <w:tc>
          <w:tcPr>
            <w:tcW w:w="1844" w:type="dxa"/>
            <w:tcBorders>
              <w:top w:val="single" w:sz="4" w:space="0" w:color="000000"/>
              <w:left w:val="single" w:sz="4" w:space="0" w:color="000000"/>
              <w:right w:val="single" w:sz="4" w:space="0" w:color="000000"/>
            </w:tcBorders>
          </w:tcPr>
          <w:p w:rsidR="004104AE" w:rsidRPr="00366804" w:rsidRDefault="004104AE" w:rsidP="004104AE">
            <w:pPr>
              <w:pStyle w:val="TableParagraph"/>
              <w:keepNext/>
              <w:keepLines/>
              <w:spacing w:line="231" w:lineRule="exact"/>
              <w:ind w:left="107"/>
              <w:rPr>
                <w:sz w:val="24"/>
                <w:szCs w:val="24"/>
              </w:rPr>
            </w:pPr>
            <w:r w:rsidRPr="00366804">
              <w:rPr>
                <w:sz w:val="24"/>
                <w:szCs w:val="24"/>
              </w:rPr>
              <w:t>Уровень</w:t>
            </w:r>
          </w:p>
          <w:p w:rsidR="004104AE" w:rsidRPr="00366804" w:rsidRDefault="004104AE" w:rsidP="004104AE">
            <w:pPr>
              <w:pStyle w:val="TableParagraph"/>
              <w:keepNext/>
              <w:keepLines/>
              <w:spacing w:line="233" w:lineRule="exact"/>
              <w:ind w:left="107"/>
              <w:rPr>
                <w:sz w:val="24"/>
                <w:szCs w:val="24"/>
              </w:rPr>
            </w:pPr>
            <w:r w:rsidRPr="00366804">
              <w:rPr>
                <w:sz w:val="24"/>
                <w:szCs w:val="24"/>
              </w:rPr>
              <w:t>понимания</w:t>
            </w:r>
            <w:r w:rsidRPr="00366804">
              <w:rPr>
                <w:spacing w:val="-3"/>
                <w:sz w:val="24"/>
                <w:szCs w:val="24"/>
              </w:rPr>
              <w:t xml:space="preserve"> </w:t>
            </w:r>
            <w:r w:rsidRPr="00366804">
              <w:rPr>
                <w:sz w:val="24"/>
                <w:szCs w:val="24"/>
              </w:rPr>
              <w:t>и</w:t>
            </w:r>
          </w:p>
          <w:p w:rsidR="004104AE" w:rsidRPr="00366804" w:rsidRDefault="004104AE" w:rsidP="004104AE">
            <w:pPr>
              <w:pStyle w:val="TableParagraph"/>
              <w:keepNext/>
              <w:keepLines/>
              <w:spacing w:line="233" w:lineRule="exact"/>
              <w:ind w:left="107"/>
              <w:rPr>
                <w:b/>
                <w:sz w:val="24"/>
                <w:szCs w:val="24"/>
              </w:rPr>
            </w:pPr>
            <w:r w:rsidRPr="00366804">
              <w:rPr>
                <w:sz w:val="24"/>
                <w:szCs w:val="24"/>
              </w:rPr>
              <w:t>применения</w:t>
            </w:r>
          </w:p>
        </w:tc>
        <w:tc>
          <w:tcPr>
            <w:tcW w:w="1737" w:type="dxa"/>
            <w:tcBorders>
              <w:top w:val="single" w:sz="4" w:space="0" w:color="000000"/>
              <w:left w:val="single" w:sz="4" w:space="0" w:color="000000"/>
              <w:right w:val="single" w:sz="4" w:space="0" w:color="000000"/>
            </w:tcBorders>
          </w:tcPr>
          <w:p w:rsidR="004104AE" w:rsidRPr="00366804" w:rsidRDefault="004104AE" w:rsidP="004104AE">
            <w:pPr>
              <w:pStyle w:val="TableParagraph"/>
              <w:keepNext/>
              <w:keepLines/>
              <w:spacing w:line="233" w:lineRule="exact"/>
              <w:ind w:left="107"/>
              <w:rPr>
                <w:sz w:val="24"/>
                <w:szCs w:val="24"/>
              </w:rPr>
            </w:pPr>
            <w:r w:rsidRPr="00366804">
              <w:rPr>
                <w:sz w:val="24"/>
                <w:szCs w:val="24"/>
              </w:rPr>
              <w:t>применяет</w:t>
            </w:r>
          </w:p>
          <w:p w:rsidR="004104AE" w:rsidRPr="004104AE" w:rsidRDefault="004104AE" w:rsidP="004104AE">
            <w:pPr>
              <w:pStyle w:val="TableParagraph"/>
              <w:keepNext/>
              <w:keepLines/>
              <w:spacing w:line="231" w:lineRule="exact"/>
              <w:ind w:left="107"/>
              <w:rPr>
                <w:sz w:val="24"/>
                <w:szCs w:val="24"/>
                <w:lang w:val="ru-RU"/>
              </w:rPr>
            </w:pPr>
            <w:r w:rsidRPr="004104AE">
              <w:rPr>
                <w:sz w:val="24"/>
                <w:szCs w:val="24"/>
                <w:lang w:val="ru-RU"/>
              </w:rPr>
              <w:t>извлеченную</w:t>
            </w:r>
            <w:r w:rsidRPr="004104AE">
              <w:rPr>
                <w:spacing w:val="-3"/>
                <w:sz w:val="24"/>
                <w:szCs w:val="24"/>
                <w:lang w:val="ru-RU"/>
              </w:rPr>
              <w:t xml:space="preserve"> </w:t>
            </w:r>
            <w:r w:rsidRPr="004104AE">
              <w:rPr>
                <w:sz w:val="24"/>
                <w:szCs w:val="24"/>
                <w:lang w:val="ru-RU"/>
              </w:rPr>
              <w:t>из</w:t>
            </w:r>
          </w:p>
          <w:p w:rsidR="004104AE" w:rsidRPr="004104AE" w:rsidRDefault="004104AE" w:rsidP="004104AE">
            <w:pPr>
              <w:pStyle w:val="TableParagraph"/>
              <w:keepNext/>
              <w:keepLines/>
              <w:spacing w:line="233" w:lineRule="exact"/>
              <w:ind w:left="107"/>
              <w:rPr>
                <w:sz w:val="24"/>
                <w:szCs w:val="24"/>
                <w:lang w:val="ru-RU"/>
              </w:rPr>
            </w:pPr>
            <w:r w:rsidRPr="004104AE">
              <w:rPr>
                <w:sz w:val="24"/>
                <w:szCs w:val="24"/>
                <w:lang w:val="ru-RU"/>
              </w:rPr>
              <w:t>текста</w:t>
            </w:r>
          </w:p>
          <w:p w:rsidR="004104AE" w:rsidRPr="004104AE" w:rsidRDefault="004104AE" w:rsidP="004104AE">
            <w:pPr>
              <w:pStyle w:val="TableParagraph"/>
              <w:keepNext/>
              <w:keepLines/>
              <w:spacing w:line="233" w:lineRule="exact"/>
              <w:ind w:left="107"/>
              <w:rPr>
                <w:sz w:val="24"/>
                <w:szCs w:val="24"/>
                <w:lang w:val="ru-RU"/>
              </w:rPr>
            </w:pPr>
            <w:r w:rsidRPr="004104AE">
              <w:rPr>
                <w:sz w:val="24"/>
                <w:szCs w:val="24"/>
                <w:lang w:val="ru-RU"/>
              </w:rPr>
              <w:t>информацию</w:t>
            </w:r>
            <w:r w:rsidRPr="004104AE">
              <w:rPr>
                <w:spacing w:val="-3"/>
                <w:sz w:val="24"/>
                <w:szCs w:val="24"/>
                <w:lang w:val="ru-RU"/>
              </w:rPr>
              <w:t xml:space="preserve"> </w:t>
            </w:r>
            <w:r w:rsidRPr="004104AE">
              <w:rPr>
                <w:sz w:val="24"/>
                <w:szCs w:val="24"/>
                <w:lang w:val="ru-RU"/>
              </w:rPr>
              <w:t>для</w:t>
            </w:r>
          </w:p>
          <w:p w:rsidR="004104AE" w:rsidRPr="004104AE" w:rsidRDefault="004104AE" w:rsidP="004104AE">
            <w:pPr>
              <w:pStyle w:val="TableParagraph"/>
              <w:keepNext/>
              <w:keepLines/>
              <w:spacing w:line="233" w:lineRule="exact"/>
              <w:ind w:left="107"/>
              <w:rPr>
                <w:sz w:val="24"/>
                <w:szCs w:val="24"/>
                <w:lang w:val="ru-RU"/>
              </w:rPr>
            </w:pPr>
            <w:r w:rsidRPr="004104AE">
              <w:rPr>
                <w:sz w:val="24"/>
                <w:szCs w:val="24"/>
                <w:lang w:val="ru-RU"/>
              </w:rPr>
              <w:t>решения</w:t>
            </w:r>
            <w:r w:rsidRPr="004104AE">
              <w:rPr>
                <w:spacing w:val="-1"/>
                <w:sz w:val="24"/>
                <w:szCs w:val="24"/>
                <w:lang w:val="ru-RU"/>
              </w:rPr>
              <w:t xml:space="preserve"> </w:t>
            </w:r>
            <w:r w:rsidRPr="004104AE">
              <w:rPr>
                <w:sz w:val="24"/>
                <w:szCs w:val="24"/>
                <w:lang w:val="ru-RU"/>
              </w:rPr>
              <w:t>разного</w:t>
            </w:r>
          </w:p>
          <w:p w:rsidR="004104AE" w:rsidRPr="00366804" w:rsidRDefault="004104AE" w:rsidP="004104AE">
            <w:pPr>
              <w:pStyle w:val="TableParagraph"/>
              <w:keepNext/>
              <w:keepLines/>
              <w:spacing w:line="232" w:lineRule="exact"/>
              <w:ind w:left="107"/>
              <w:rPr>
                <w:sz w:val="24"/>
                <w:szCs w:val="24"/>
              </w:rPr>
            </w:pPr>
            <w:r w:rsidRPr="00366804">
              <w:rPr>
                <w:sz w:val="24"/>
                <w:szCs w:val="24"/>
              </w:rPr>
              <w:t>рода</w:t>
            </w:r>
            <w:r w:rsidRPr="00366804">
              <w:rPr>
                <w:spacing w:val="-1"/>
                <w:sz w:val="24"/>
                <w:szCs w:val="24"/>
              </w:rPr>
              <w:t xml:space="preserve"> </w:t>
            </w:r>
            <w:r w:rsidRPr="00366804">
              <w:rPr>
                <w:sz w:val="24"/>
                <w:szCs w:val="24"/>
              </w:rPr>
              <w:t>проблем</w:t>
            </w:r>
          </w:p>
        </w:tc>
        <w:tc>
          <w:tcPr>
            <w:tcW w:w="2017" w:type="dxa"/>
            <w:tcBorders>
              <w:top w:val="single" w:sz="4" w:space="0" w:color="000000"/>
              <w:left w:val="single" w:sz="4" w:space="0" w:color="000000"/>
              <w:right w:val="single" w:sz="4" w:space="0" w:color="000000"/>
            </w:tcBorders>
          </w:tcPr>
          <w:p w:rsidR="004104AE" w:rsidRPr="00366804" w:rsidRDefault="004104AE" w:rsidP="004104AE">
            <w:pPr>
              <w:pStyle w:val="TableParagraph"/>
              <w:keepNext/>
              <w:keepLines/>
              <w:spacing w:line="233" w:lineRule="exact"/>
              <w:ind w:left="107"/>
              <w:rPr>
                <w:sz w:val="24"/>
                <w:szCs w:val="24"/>
              </w:rPr>
            </w:pPr>
            <w:r w:rsidRPr="00366804">
              <w:rPr>
                <w:sz w:val="24"/>
                <w:szCs w:val="24"/>
              </w:rPr>
              <w:t>применяет</w:t>
            </w:r>
          </w:p>
          <w:p w:rsidR="004104AE" w:rsidRPr="004104AE" w:rsidRDefault="004104AE" w:rsidP="004104AE">
            <w:pPr>
              <w:pStyle w:val="TableParagraph"/>
              <w:keepNext/>
              <w:keepLines/>
              <w:spacing w:line="231" w:lineRule="exact"/>
              <w:ind w:left="107"/>
              <w:rPr>
                <w:sz w:val="24"/>
                <w:szCs w:val="24"/>
                <w:lang w:val="ru-RU"/>
              </w:rPr>
            </w:pPr>
            <w:r w:rsidRPr="004104AE">
              <w:rPr>
                <w:sz w:val="24"/>
                <w:szCs w:val="24"/>
                <w:lang w:val="ru-RU"/>
              </w:rPr>
              <w:t>математические</w:t>
            </w:r>
          </w:p>
          <w:p w:rsidR="004104AE" w:rsidRPr="004104AE" w:rsidRDefault="004104AE" w:rsidP="004104AE">
            <w:pPr>
              <w:pStyle w:val="TableParagraph"/>
              <w:keepNext/>
              <w:keepLines/>
              <w:spacing w:line="233" w:lineRule="exact"/>
              <w:ind w:left="107"/>
              <w:rPr>
                <w:sz w:val="24"/>
                <w:szCs w:val="24"/>
                <w:lang w:val="ru-RU"/>
              </w:rPr>
            </w:pPr>
            <w:r w:rsidRPr="004104AE">
              <w:rPr>
                <w:sz w:val="24"/>
                <w:szCs w:val="24"/>
                <w:lang w:val="ru-RU"/>
              </w:rPr>
              <w:t>знания</w:t>
            </w:r>
            <w:r w:rsidRPr="004104AE">
              <w:rPr>
                <w:spacing w:val="-3"/>
                <w:sz w:val="24"/>
                <w:szCs w:val="24"/>
                <w:lang w:val="ru-RU"/>
              </w:rPr>
              <w:t xml:space="preserve"> </w:t>
            </w:r>
            <w:r w:rsidRPr="004104AE">
              <w:rPr>
                <w:sz w:val="24"/>
                <w:szCs w:val="24"/>
                <w:lang w:val="ru-RU"/>
              </w:rPr>
              <w:t>для</w:t>
            </w:r>
          </w:p>
          <w:p w:rsidR="004104AE" w:rsidRPr="004104AE" w:rsidRDefault="004104AE" w:rsidP="004104AE">
            <w:pPr>
              <w:pStyle w:val="TableParagraph"/>
              <w:keepNext/>
              <w:keepLines/>
              <w:spacing w:line="233" w:lineRule="exact"/>
              <w:ind w:left="107"/>
              <w:rPr>
                <w:sz w:val="24"/>
                <w:szCs w:val="24"/>
                <w:lang w:val="ru-RU"/>
              </w:rPr>
            </w:pPr>
            <w:r w:rsidRPr="004104AE">
              <w:rPr>
                <w:sz w:val="24"/>
                <w:szCs w:val="24"/>
                <w:lang w:val="ru-RU"/>
              </w:rPr>
              <w:t>решения</w:t>
            </w:r>
            <w:r w:rsidRPr="004104AE">
              <w:rPr>
                <w:spacing w:val="-1"/>
                <w:sz w:val="24"/>
                <w:szCs w:val="24"/>
                <w:lang w:val="ru-RU"/>
              </w:rPr>
              <w:t xml:space="preserve"> </w:t>
            </w:r>
            <w:r w:rsidRPr="004104AE">
              <w:rPr>
                <w:sz w:val="24"/>
                <w:szCs w:val="24"/>
                <w:lang w:val="ru-RU"/>
              </w:rPr>
              <w:t>разного</w:t>
            </w:r>
          </w:p>
          <w:p w:rsidR="004104AE" w:rsidRPr="004104AE" w:rsidRDefault="004104AE" w:rsidP="004104AE">
            <w:pPr>
              <w:pStyle w:val="TableParagraph"/>
              <w:keepNext/>
              <w:keepLines/>
              <w:spacing w:line="233" w:lineRule="exact"/>
              <w:ind w:left="107"/>
              <w:rPr>
                <w:sz w:val="24"/>
                <w:szCs w:val="24"/>
                <w:lang w:val="ru-RU"/>
              </w:rPr>
            </w:pPr>
            <w:r w:rsidRPr="004104AE">
              <w:rPr>
                <w:sz w:val="24"/>
                <w:szCs w:val="24"/>
                <w:lang w:val="ru-RU"/>
              </w:rPr>
              <w:t>рода</w:t>
            </w:r>
            <w:r w:rsidRPr="004104AE">
              <w:rPr>
                <w:spacing w:val="-1"/>
                <w:sz w:val="24"/>
                <w:szCs w:val="24"/>
                <w:lang w:val="ru-RU"/>
              </w:rPr>
              <w:t xml:space="preserve"> </w:t>
            </w:r>
            <w:r w:rsidRPr="004104AE">
              <w:rPr>
                <w:sz w:val="24"/>
                <w:szCs w:val="24"/>
                <w:lang w:val="ru-RU"/>
              </w:rPr>
              <w:t>проблем</w:t>
            </w:r>
          </w:p>
        </w:tc>
        <w:tc>
          <w:tcPr>
            <w:tcW w:w="3228" w:type="dxa"/>
            <w:tcBorders>
              <w:top w:val="single" w:sz="4" w:space="0" w:color="000000"/>
              <w:left w:val="single" w:sz="4" w:space="0" w:color="000000"/>
              <w:right w:val="single" w:sz="4" w:space="0" w:color="000000"/>
            </w:tcBorders>
          </w:tcPr>
          <w:p w:rsidR="004104AE" w:rsidRPr="00366804" w:rsidRDefault="004104AE" w:rsidP="004104AE">
            <w:pPr>
              <w:pStyle w:val="TableParagraph"/>
              <w:keepNext/>
              <w:keepLines/>
              <w:spacing w:line="233" w:lineRule="exact"/>
              <w:ind w:left="110"/>
              <w:rPr>
                <w:sz w:val="24"/>
                <w:szCs w:val="24"/>
              </w:rPr>
            </w:pPr>
            <w:r w:rsidRPr="00366804">
              <w:rPr>
                <w:sz w:val="24"/>
                <w:szCs w:val="24"/>
              </w:rPr>
              <w:t>объясняет</w:t>
            </w:r>
            <w:r w:rsidRPr="00366804">
              <w:rPr>
                <w:spacing w:val="1"/>
                <w:sz w:val="24"/>
                <w:szCs w:val="24"/>
              </w:rPr>
              <w:t xml:space="preserve"> </w:t>
            </w:r>
            <w:r w:rsidRPr="00366804">
              <w:rPr>
                <w:sz w:val="24"/>
                <w:szCs w:val="24"/>
              </w:rPr>
              <w:t>и</w:t>
            </w:r>
          </w:p>
          <w:p w:rsidR="004104AE" w:rsidRPr="004104AE" w:rsidRDefault="004104AE" w:rsidP="004104AE">
            <w:pPr>
              <w:pStyle w:val="TableParagraph"/>
              <w:keepNext/>
              <w:keepLines/>
              <w:spacing w:line="231" w:lineRule="exact"/>
              <w:ind w:left="110"/>
              <w:rPr>
                <w:sz w:val="24"/>
                <w:szCs w:val="24"/>
                <w:lang w:val="ru-RU"/>
              </w:rPr>
            </w:pPr>
            <w:r w:rsidRPr="004104AE">
              <w:rPr>
                <w:sz w:val="24"/>
                <w:szCs w:val="24"/>
                <w:lang w:val="ru-RU"/>
              </w:rPr>
              <w:t>описывает</w:t>
            </w:r>
          </w:p>
          <w:p w:rsidR="004104AE" w:rsidRPr="004104AE" w:rsidRDefault="004104AE" w:rsidP="004104AE">
            <w:pPr>
              <w:pStyle w:val="TableParagraph"/>
              <w:keepNext/>
              <w:keepLines/>
              <w:spacing w:line="233" w:lineRule="exact"/>
              <w:ind w:left="110"/>
              <w:rPr>
                <w:sz w:val="24"/>
                <w:szCs w:val="24"/>
                <w:lang w:val="ru-RU"/>
              </w:rPr>
            </w:pPr>
            <w:r w:rsidRPr="004104AE">
              <w:rPr>
                <w:sz w:val="24"/>
                <w:szCs w:val="24"/>
                <w:lang w:val="ru-RU"/>
              </w:rPr>
              <w:t>естественнонаучные</w:t>
            </w:r>
          </w:p>
          <w:p w:rsidR="004104AE" w:rsidRPr="004104AE" w:rsidRDefault="004104AE" w:rsidP="004104AE">
            <w:pPr>
              <w:pStyle w:val="TableParagraph"/>
              <w:keepNext/>
              <w:keepLines/>
              <w:spacing w:line="233" w:lineRule="exact"/>
              <w:ind w:left="110"/>
              <w:rPr>
                <w:sz w:val="24"/>
                <w:szCs w:val="24"/>
                <w:lang w:val="ru-RU"/>
              </w:rPr>
            </w:pPr>
            <w:r w:rsidRPr="004104AE">
              <w:rPr>
                <w:sz w:val="24"/>
                <w:szCs w:val="24"/>
                <w:lang w:val="ru-RU"/>
              </w:rPr>
              <w:t>явления</w:t>
            </w:r>
          </w:p>
          <w:p w:rsidR="004104AE" w:rsidRPr="004104AE" w:rsidRDefault="004104AE" w:rsidP="004104AE">
            <w:pPr>
              <w:pStyle w:val="TableParagraph"/>
              <w:keepNext/>
              <w:keepLines/>
              <w:spacing w:line="233" w:lineRule="exact"/>
              <w:ind w:left="110"/>
              <w:rPr>
                <w:sz w:val="24"/>
                <w:szCs w:val="24"/>
                <w:lang w:val="ru-RU"/>
              </w:rPr>
            </w:pPr>
            <w:r w:rsidRPr="004104AE">
              <w:rPr>
                <w:sz w:val="24"/>
                <w:szCs w:val="24"/>
                <w:lang w:val="ru-RU"/>
              </w:rPr>
              <w:t>на основе</w:t>
            </w:r>
          </w:p>
          <w:p w:rsidR="004104AE" w:rsidRPr="004104AE" w:rsidRDefault="004104AE" w:rsidP="004104AE">
            <w:pPr>
              <w:pStyle w:val="TableParagraph"/>
              <w:keepNext/>
              <w:keepLines/>
              <w:spacing w:line="232" w:lineRule="exact"/>
              <w:ind w:left="110"/>
              <w:rPr>
                <w:sz w:val="24"/>
                <w:szCs w:val="24"/>
                <w:lang w:val="ru-RU"/>
              </w:rPr>
            </w:pPr>
            <w:r w:rsidRPr="004104AE">
              <w:rPr>
                <w:sz w:val="24"/>
                <w:szCs w:val="24"/>
                <w:lang w:val="ru-RU"/>
              </w:rPr>
              <w:t>имеющихся</w:t>
            </w:r>
          </w:p>
          <w:p w:rsidR="004104AE" w:rsidRPr="00366804" w:rsidRDefault="004104AE" w:rsidP="004104AE">
            <w:pPr>
              <w:pStyle w:val="TableParagraph"/>
              <w:keepNext/>
              <w:keepLines/>
              <w:spacing w:line="233" w:lineRule="exact"/>
              <w:ind w:left="110"/>
              <w:rPr>
                <w:sz w:val="24"/>
                <w:szCs w:val="24"/>
              </w:rPr>
            </w:pPr>
            <w:r w:rsidRPr="00366804">
              <w:rPr>
                <w:sz w:val="24"/>
                <w:szCs w:val="24"/>
              </w:rPr>
              <w:t>научных</w:t>
            </w:r>
          </w:p>
          <w:p w:rsidR="004104AE" w:rsidRPr="00366804" w:rsidRDefault="004104AE" w:rsidP="004104AE">
            <w:pPr>
              <w:pStyle w:val="TableParagraph"/>
              <w:keepNext/>
              <w:keepLines/>
              <w:spacing w:line="234" w:lineRule="exact"/>
              <w:ind w:left="110"/>
              <w:rPr>
                <w:sz w:val="24"/>
                <w:szCs w:val="24"/>
              </w:rPr>
            </w:pPr>
            <w:r w:rsidRPr="00366804">
              <w:rPr>
                <w:sz w:val="24"/>
                <w:szCs w:val="24"/>
              </w:rPr>
              <w:t>знаний</w:t>
            </w:r>
          </w:p>
        </w:tc>
        <w:tc>
          <w:tcPr>
            <w:tcW w:w="1701" w:type="dxa"/>
            <w:tcBorders>
              <w:top w:val="single" w:sz="4" w:space="0" w:color="000000"/>
              <w:left w:val="single" w:sz="4" w:space="0" w:color="000000"/>
              <w:right w:val="single" w:sz="4" w:space="0" w:color="000000"/>
            </w:tcBorders>
          </w:tcPr>
          <w:p w:rsidR="004104AE" w:rsidRPr="00366804" w:rsidRDefault="004104AE" w:rsidP="004104AE">
            <w:pPr>
              <w:pStyle w:val="TableParagraph"/>
              <w:keepNext/>
              <w:keepLines/>
              <w:spacing w:line="233" w:lineRule="exact"/>
              <w:ind w:left="108"/>
              <w:rPr>
                <w:sz w:val="24"/>
                <w:szCs w:val="24"/>
              </w:rPr>
            </w:pPr>
            <w:r w:rsidRPr="00366804">
              <w:rPr>
                <w:sz w:val="24"/>
                <w:szCs w:val="24"/>
              </w:rPr>
              <w:t>применяет</w:t>
            </w:r>
          </w:p>
          <w:p w:rsidR="004104AE" w:rsidRPr="004104AE" w:rsidRDefault="004104AE" w:rsidP="004104AE">
            <w:pPr>
              <w:pStyle w:val="TableParagraph"/>
              <w:keepNext/>
              <w:keepLines/>
              <w:spacing w:line="231" w:lineRule="exact"/>
              <w:ind w:left="108"/>
              <w:rPr>
                <w:sz w:val="24"/>
                <w:szCs w:val="24"/>
                <w:lang w:val="ru-RU"/>
              </w:rPr>
            </w:pPr>
            <w:r w:rsidRPr="004104AE">
              <w:rPr>
                <w:sz w:val="24"/>
                <w:szCs w:val="24"/>
                <w:lang w:val="ru-RU"/>
              </w:rPr>
              <w:t>финансовые</w:t>
            </w:r>
          </w:p>
          <w:p w:rsidR="004104AE" w:rsidRPr="004104AE" w:rsidRDefault="004104AE" w:rsidP="004104AE">
            <w:pPr>
              <w:pStyle w:val="TableParagraph"/>
              <w:keepNext/>
              <w:keepLines/>
              <w:spacing w:line="233" w:lineRule="exact"/>
              <w:ind w:left="108"/>
              <w:rPr>
                <w:sz w:val="24"/>
                <w:szCs w:val="24"/>
                <w:lang w:val="ru-RU"/>
              </w:rPr>
            </w:pPr>
            <w:r w:rsidRPr="004104AE">
              <w:rPr>
                <w:sz w:val="24"/>
                <w:szCs w:val="24"/>
                <w:lang w:val="ru-RU"/>
              </w:rPr>
              <w:t>знания</w:t>
            </w:r>
            <w:r w:rsidRPr="004104AE">
              <w:rPr>
                <w:spacing w:val="-3"/>
                <w:sz w:val="24"/>
                <w:szCs w:val="24"/>
                <w:lang w:val="ru-RU"/>
              </w:rPr>
              <w:t xml:space="preserve"> </w:t>
            </w:r>
            <w:r w:rsidRPr="004104AE">
              <w:rPr>
                <w:sz w:val="24"/>
                <w:szCs w:val="24"/>
                <w:lang w:val="ru-RU"/>
              </w:rPr>
              <w:t>для</w:t>
            </w:r>
          </w:p>
          <w:p w:rsidR="004104AE" w:rsidRPr="004104AE" w:rsidRDefault="004104AE" w:rsidP="004104AE">
            <w:pPr>
              <w:pStyle w:val="TableParagraph"/>
              <w:keepNext/>
              <w:keepLines/>
              <w:spacing w:line="233" w:lineRule="exact"/>
              <w:ind w:left="108"/>
              <w:rPr>
                <w:sz w:val="24"/>
                <w:szCs w:val="24"/>
                <w:lang w:val="ru-RU"/>
              </w:rPr>
            </w:pPr>
            <w:r w:rsidRPr="004104AE">
              <w:rPr>
                <w:sz w:val="24"/>
                <w:szCs w:val="24"/>
                <w:lang w:val="ru-RU"/>
              </w:rPr>
              <w:t>решения</w:t>
            </w:r>
          </w:p>
          <w:p w:rsidR="004104AE" w:rsidRPr="004104AE" w:rsidRDefault="004104AE" w:rsidP="004104AE">
            <w:pPr>
              <w:pStyle w:val="TableParagraph"/>
              <w:keepNext/>
              <w:keepLines/>
              <w:spacing w:line="233" w:lineRule="exact"/>
              <w:ind w:left="108"/>
              <w:rPr>
                <w:sz w:val="24"/>
                <w:szCs w:val="24"/>
                <w:lang w:val="ru-RU"/>
              </w:rPr>
            </w:pPr>
            <w:r w:rsidRPr="004104AE">
              <w:rPr>
                <w:sz w:val="24"/>
                <w:szCs w:val="24"/>
                <w:lang w:val="ru-RU"/>
              </w:rPr>
              <w:t>разного рода</w:t>
            </w:r>
          </w:p>
          <w:p w:rsidR="004104AE" w:rsidRPr="00366804" w:rsidRDefault="004104AE" w:rsidP="004104AE">
            <w:pPr>
              <w:pStyle w:val="TableParagraph"/>
              <w:keepNext/>
              <w:keepLines/>
              <w:spacing w:line="232" w:lineRule="exact"/>
              <w:ind w:left="108"/>
              <w:rPr>
                <w:sz w:val="24"/>
                <w:szCs w:val="24"/>
              </w:rPr>
            </w:pPr>
            <w:r w:rsidRPr="00366804">
              <w:rPr>
                <w:sz w:val="24"/>
                <w:szCs w:val="24"/>
              </w:rPr>
              <w:t>проблем</w:t>
            </w:r>
          </w:p>
        </w:tc>
      </w:tr>
    </w:tbl>
    <w:p w:rsidR="004104AE" w:rsidRPr="00366804" w:rsidRDefault="004104AE" w:rsidP="004104AE">
      <w:pPr>
        <w:pStyle w:val="af6"/>
        <w:rPr>
          <w:i/>
          <w:sz w:val="24"/>
          <w:szCs w:val="24"/>
        </w:rPr>
      </w:pPr>
    </w:p>
    <w:p w:rsidR="004104AE" w:rsidRPr="004104AE" w:rsidRDefault="004104AE" w:rsidP="004104AE">
      <w:pPr>
        <w:pStyle w:val="20"/>
        <w:ind w:left="255" w:right="355"/>
        <w:jc w:val="center"/>
        <w:rPr>
          <w:rFonts w:ascii="Times New Roman" w:hAnsi="Times New Roman" w:cs="Times New Roman"/>
          <w:color w:val="auto"/>
          <w:sz w:val="24"/>
          <w:szCs w:val="24"/>
        </w:rPr>
      </w:pPr>
      <w:r w:rsidRPr="004104AE">
        <w:rPr>
          <w:rFonts w:ascii="Times New Roman" w:hAnsi="Times New Roman" w:cs="Times New Roman"/>
          <w:color w:val="auto"/>
          <w:sz w:val="24"/>
          <w:szCs w:val="24"/>
        </w:rPr>
        <w:t>Результаты</w:t>
      </w:r>
      <w:r w:rsidRPr="004104AE">
        <w:rPr>
          <w:rFonts w:ascii="Times New Roman" w:hAnsi="Times New Roman" w:cs="Times New Roman"/>
          <w:color w:val="auto"/>
          <w:spacing w:val="-3"/>
          <w:sz w:val="24"/>
          <w:szCs w:val="24"/>
        </w:rPr>
        <w:t xml:space="preserve"> </w:t>
      </w:r>
      <w:r w:rsidRPr="004104AE">
        <w:rPr>
          <w:rFonts w:ascii="Times New Roman" w:hAnsi="Times New Roman" w:cs="Times New Roman"/>
          <w:color w:val="auto"/>
          <w:sz w:val="24"/>
          <w:szCs w:val="24"/>
        </w:rPr>
        <w:t>освоения</w:t>
      </w:r>
      <w:r w:rsidRPr="004104AE">
        <w:rPr>
          <w:rFonts w:ascii="Times New Roman" w:hAnsi="Times New Roman" w:cs="Times New Roman"/>
          <w:color w:val="auto"/>
          <w:spacing w:val="-5"/>
          <w:sz w:val="24"/>
          <w:szCs w:val="24"/>
        </w:rPr>
        <w:t>:</w:t>
      </w:r>
    </w:p>
    <w:p w:rsidR="004104AE" w:rsidRPr="00366804" w:rsidRDefault="004104AE" w:rsidP="004104AE">
      <w:pPr>
        <w:ind w:left="212"/>
        <w:rPr>
          <w:rFonts w:ascii="Times New Roman" w:hAnsi="Times New Roman" w:cs="Times New Roman"/>
          <w:i/>
          <w:sz w:val="24"/>
          <w:szCs w:val="24"/>
        </w:rPr>
      </w:pPr>
      <w:r w:rsidRPr="00366804">
        <w:rPr>
          <w:rFonts w:ascii="Times New Roman" w:hAnsi="Times New Roman" w:cs="Times New Roman"/>
          <w:i/>
          <w:sz w:val="24"/>
          <w:szCs w:val="24"/>
        </w:rPr>
        <w:t>Метапредметные и предметные</w:t>
      </w:r>
    </w:p>
    <w:p w:rsidR="004104AE" w:rsidRPr="004104AE" w:rsidRDefault="004104AE" w:rsidP="00FB71BB">
      <w:pPr>
        <w:pStyle w:val="af2"/>
        <w:numPr>
          <w:ilvl w:val="0"/>
          <w:numId w:val="14"/>
        </w:numPr>
        <w:tabs>
          <w:tab w:val="left" w:pos="437"/>
        </w:tabs>
        <w:suppressAutoHyphens/>
        <w:spacing w:before="1" w:after="0" w:line="360" w:lineRule="auto"/>
        <w:ind w:right="311" w:firstLine="0"/>
        <w:contextualSpacing w:val="0"/>
        <w:jc w:val="both"/>
        <w:rPr>
          <w:rFonts w:ascii="Times New Roman" w:hAnsi="Times New Roman"/>
          <w:sz w:val="24"/>
          <w:szCs w:val="24"/>
          <w:lang w:val="ru-RU"/>
        </w:rPr>
      </w:pPr>
      <w:r w:rsidRPr="004104AE">
        <w:rPr>
          <w:rFonts w:ascii="Times New Roman" w:hAnsi="Times New Roman"/>
          <w:sz w:val="24"/>
          <w:szCs w:val="24"/>
          <w:lang w:val="ru-RU"/>
        </w:rPr>
        <w:t>Самостоятельно</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определяет</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цели</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обучения,</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ставит</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и</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формулирует</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новые</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задачи</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в</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учебе</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и</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познавательной</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деятельности,</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в</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т.ч.</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обучающийся</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сможет:</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выдвигать</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версии</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решения</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проблемы,</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формулировать гипотезы, предвосхищать конечный результат; ставить цели деятельности на основе</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определенной</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проблемы</w:t>
      </w:r>
      <w:r w:rsidRPr="004104AE">
        <w:rPr>
          <w:rFonts w:ascii="Times New Roman" w:hAnsi="Times New Roman"/>
          <w:spacing w:val="-5"/>
          <w:sz w:val="24"/>
          <w:szCs w:val="24"/>
          <w:lang w:val="ru-RU"/>
        </w:rPr>
        <w:t xml:space="preserve"> </w:t>
      </w:r>
      <w:r w:rsidRPr="004104AE">
        <w:rPr>
          <w:rFonts w:ascii="Times New Roman" w:hAnsi="Times New Roman"/>
          <w:sz w:val="24"/>
          <w:szCs w:val="24"/>
          <w:lang w:val="ru-RU"/>
        </w:rPr>
        <w:t>и существующих возможностей</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её</w:t>
      </w:r>
      <w:r w:rsidRPr="004104AE">
        <w:rPr>
          <w:rFonts w:ascii="Times New Roman" w:hAnsi="Times New Roman"/>
          <w:spacing w:val="-2"/>
          <w:sz w:val="24"/>
          <w:szCs w:val="24"/>
          <w:lang w:val="ru-RU"/>
        </w:rPr>
        <w:t xml:space="preserve"> </w:t>
      </w:r>
      <w:r w:rsidRPr="004104AE">
        <w:rPr>
          <w:rFonts w:ascii="Times New Roman" w:hAnsi="Times New Roman"/>
          <w:sz w:val="24"/>
          <w:szCs w:val="24"/>
          <w:lang w:val="ru-RU"/>
        </w:rPr>
        <w:t>решения.</w:t>
      </w:r>
    </w:p>
    <w:p w:rsidR="004104AE" w:rsidRPr="004104AE" w:rsidRDefault="004104AE" w:rsidP="00FB71BB">
      <w:pPr>
        <w:pStyle w:val="af2"/>
        <w:numPr>
          <w:ilvl w:val="0"/>
          <w:numId w:val="14"/>
        </w:numPr>
        <w:tabs>
          <w:tab w:val="left" w:pos="343"/>
        </w:tabs>
        <w:suppressAutoHyphens/>
        <w:spacing w:before="1" w:after="0" w:line="360" w:lineRule="auto"/>
        <w:ind w:right="309" w:firstLine="0"/>
        <w:contextualSpacing w:val="0"/>
        <w:jc w:val="both"/>
        <w:rPr>
          <w:rFonts w:ascii="Times New Roman" w:hAnsi="Times New Roman"/>
          <w:sz w:val="24"/>
          <w:szCs w:val="24"/>
          <w:lang w:val="ru-RU"/>
        </w:rPr>
      </w:pPr>
      <w:r w:rsidRPr="004104AE">
        <w:rPr>
          <w:rFonts w:ascii="Times New Roman" w:hAnsi="Times New Roman"/>
          <w:sz w:val="24"/>
          <w:szCs w:val="24"/>
          <w:lang w:val="ru-RU"/>
        </w:rPr>
        <w:t>Самостоятельно планирует пути достижения целей, в том числе альтернативные, осознанно выбирает</w:t>
      </w:r>
      <w:r w:rsidRPr="004104AE">
        <w:rPr>
          <w:rFonts w:ascii="Times New Roman" w:hAnsi="Times New Roman"/>
          <w:spacing w:val="-52"/>
          <w:sz w:val="24"/>
          <w:szCs w:val="24"/>
          <w:lang w:val="ru-RU"/>
        </w:rPr>
        <w:t xml:space="preserve"> </w:t>
      </w:r>
      <w:r w:rsidRPr="004104AE">
        <w:rPr>
          <w:rFonts w:ascii="Times New Roman" w:hAnsi="Times New Roman"/>
          <w:sz w:val="24"/>
          <w:szCs w:val="24"/>
          <w:lang w:val="ru-RU"/>
        </w:rPr>
        <w:t>наиболее</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эффективные</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способы</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решения</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учебных</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и</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познавательных</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задач,</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в</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т.ч.</w:t>
      </w:r>
      <w:r w:rsidRPr="004104AE">
        <w:rPr>
          <w:rFonts w:ascii="Times New Roman" w:hAnsi="Times New Roman"/>
          <w:spacing w:val="55"/>
          <w:sz w:val="24"/>
          <w:szCs w:val="24"/>
          <w:lang w:val="ru-RU"/>
        </w:rPr>
        <w:t xml:space="preserve"> </w:t>
      </w:r>
      <w:r w:rsidRPr="004104AE">
        <w:rPr>
          <w:rFonts w:ascii="Times New Roman" w:hAnsi="Times New Roman"/>
          <w:sz w:val="24"/>
          <w:szCs w:val="24"/>
          <w:lang w:val="ru-RU"/>
        </w:rPr>
        <w:t>обучающийся</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сможет: определять необходимые действие(я) в соответствии с учебной и познавательной задачей и</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составлять</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алгоритм</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их</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выполнения;</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обосновывать</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и</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осуществлять</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выбор</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наиболее</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эффективных</w:t>
      </w:r>
      <w:r w:rsidRPr="004104AE">
        <w:rPr>
          <w:rFonts w:ascii="Times New Roman" w:hAnsi="Times New Roman"/>
          <w:spacing w:val="-52"/>
          <w:sz w:val="24"/>
          <w:szCs w:val="24"/>
          <w:lang w:val="ru-RU"/>
        </w:rPr>
        <w:t xml:space="preserve"> </w:t>
      </w:r>
      <w:r w:rsidRPr="004104AE">
        <w:rPr>
          <w:rFonts w:ascii="Times New Roman" w:hAnsi="Times New Roman"/>
          <w:sz w:val="24"/>
          <w:szCs w:val="24"/>
          <w:lang w:val="ru-RU"/>
        </w:rPr>
        <w:t>способов решения учебных и</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познавательных задач; определять/находить условия для выполнения</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учебной и познавательной задачи; составлять план решения проблемы; определять потенциальные</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затруднения при решении учебной и познавательной задачи и находить средства для их устранения;</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описывать</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свой опыт, оформляя</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его</w:t>
      </w:r>
      <w:r w:rsidRPr="004104AE">
        <w:rPr>
          <w:rFonts w:ascii="Times New Roman" w:hAnsi="Times New Roman"/>
          <w:spacing w:val="-3"/>
          <w:sz w:val="24"/>
          <w:szCs w:val="24"/>
          <w:lang w:val="ru-RU"/>
        </w:rPr>
        <w:t xml:space="preserve"> </w:t>
      </w:r>
      <w:r w:rsidRPr="004104AE">
        <w:rPr>
          <w:rFonts w:ascii="Times New Roman" w:hAnsi="Times New Roman"/>
          <w:sz w:val="24"/>
          <w:szCs w:val="24"/>
          <w:lang w:val="ru-RU"/>
        </w:rPr>
        <w:t>для передачи</w:t>
      </w:r>
      <w:r w:rsidRPr="004104AE">
        <w:rPr>
          <w:rFonts w:ascii="Times New Roman" w:hAnsi="Times New Roman"/>
          <w:spacing w:val="-5"/>
          <w:sz w:val="24"/>
          <w:szCs w:val="24"/>
          <w:lang w:val="ru-RU"/>
        </w:rPr>
        <w:t xml:space="preserve"> </w:t>
      </w:r>
      <w:r w:rsidRPr="004104AE">
        <w:rPr>
          <w:rFonts w:ascii="Times New Roman" w:hAnsi="Times New Roman"/>
          <w:sz w:val="24"/>
          <w:szCs w:val="24"/>
          <w:lang w:val="ru-RU"/>
        </w:rPr>
        <w:t>другим</w:t>
      </w:r>
      <w:r w:rsidRPr="004104AE">
        <w:rPr>
          <w:rFonts w:ascii="Times New Roman" w:hAnsi="Times New Roman"/>
          <w:spacing w:val="-3"/>
          <w:sz w:val="24"/>
          <w:szCs w:val="24"/>
          <w:lang w:val="ru-RU"/>
        </w:rPr>
        <w:t xml:space="preserve"> </w:t>
      </w:r>
      <w:r w:rsidRPr="004104AE">
        <w:rPr>
          <w:rFonts w:ascii="Times New Roman" w:hAnsi="Times New Roman"/>
          <w:sz w:val="24"/>
          <w:szCs w:val="24"/>
          <w:lang w:val="ru-RU"/>
        </w:rPr>
        <w:t>людям</w:t>
      </w:r>
      <w:r w:rsidRPr="004104AE">
        <w:rPr>
          <w:rFonts w:ascii="Times New Roman" w:hAnsi="Times New Roman"/>
          <w:spacing w:val="-3"/>
          <w:sz w:val="24"/>
          <w:szCs w:val="24"/>
          <w:lang w:val="ru-RU"/>
        </w:rPr>
        <w:t xml:space="preserve"> </w:t>
      </w:r>
      <w:r w:rsidRPr="004104AE">
        <w:rPr>
          <w:rFonts w:ascii="Times New Roman" w:hAnsi="Times New Roman"/>
          <w:sz w:val="24"/>
          <w:szCs w:val="24"/>
          <w:lang w:val="ru-RU"/>
        </w:rPr>
        <w:t>в</w:t>
      </w:r>
      <w:r w:rsidRPr="004104AE">
        <w:rPr>
          <w:rFonts w:ascii="Times New Roman" w:hAnsi="Times New Roman"/>
          <w:spacing w:val="-2"/>
          <w:sz w:val="24"/>
          <w:szCs w:val="24"/>
          <w:lang w:val="ru-RU"/>
        </w:rPr>
        <w:t xml:space="preserve"> </w:t>
      </w:r>
      <w:r w:rsidRPr="004104AE">
        <w:rPr>
          <w:rFonts w:ascii="Times New Roman" w:hAnsi="Times New Roman"/>
          <w:sz w:val="24"/>
          <w:szCs w:val="24"/>
          <w:lang w:val="ru-RU"/>
        </w:rPr>
        <w:t>виде</w:t>
      </w:r>
      <w:r w:rsidRPr="004104AE">
        <w:rPr>
          <w:rFonts w:ascii="Times New Roman" w:hAnsi="Times New Roman"/>
          <w:spacing w:val="-2"/>
          <w:sz w:val="24"/>
          <w:szCs w:val="24"/>
          <w:lang w:val="ru-RU"/>
        </w:rPr>
        <w:t xml:space="preserve"> </w:t>
      </w:r>
      <w:r w:rsidRPr="004104AE">
        <w:rPr>
          <w:rFonts w:ascii="Times New Roman" w:hAnsi="Times New Roman"/>
          <w:sz w:val="24"/>
          <w:szCs w:val="24"/>
          <w:lang w:val="ru-RU"/>
        </w:rPr>
        <w:t>технологии</w:t>
      </w:r>
      <w:r w:rsidRPr="004104AE">
        <w:rPr>
          <w:rFonts w:ascii="Times New Roman" w:hAnsi="Times New Roman"/>
          <w:spacing w:val="-3"/>
          <w:sz w:val="24"/>
          <w:szCs w:val="24"/>
          <w:lang w:val="ru-RU"/>
        </w:rPr>
        <w:t xml:space="preserve"> </w:t>
      </w:r>
      <w:r w:rsidRPr="004104AE">
        <w:rPr>
          <w:rFonts w:ascii="Times New Roman" w:hAnsi="Times New Roman"/>
          <w:sz w:val="24"/>
          <w:szCs w:val="24"/>
          <w:lang w:val="ru-RU"/>
        </w:rPr>
        <w:t>решения</w:t>
      </w:r>
      <w:r w:rsidRPr="004104AE">
        <w:rPr>
          <w:rFonts w:ascii="Times New Roman" w:hAnsi="Times New Roman"/>
          <w:spacing w:val="-2"/>
          <w:sz w:val="24"/>
          <w:szCs w:val="24"/>
          <w:lang w:val="ru-RU"/>
        </w:rPr>
        <w:t xml:space="preserve"> </w:t>
      </w:r>
      <w:r w:rsidRPr="004104AE">
        <w:rPr>
          <w:rFonts w:ascii="Times New Roman" w:hAnsi="Times New Roman"/>
          <w:sz w:val="24"/>
          <w:szCs w:val="24"/>
          <w:lang w:val="ru-RU"/>
        </w:rPr>
        <w:t>практических</w:t>
      </w:r>
      <w:r w:rsidRPr="004104AE">
        <w:rPr>
          <w:rFonts w:ascii="Times New Roman" w:hAnsi="Times New Roman"/>
          <w:spacing w:val="-2"/>
          <w:sz w:val="24"/>
          <w:szCs w:val="24"/>
          <w:lang w:val="ru-RU"/>
        </w:rPr>
        <w:t xml:space="preserve"> </w:t>
      </w:r>
      <w:r w:rsidRPr="004104AE">
        <w:rPr>
          <w:rFonts w:ascii="Times New Roman" w:hAnsi="Times New Roman"/>
          <w:sz w:val="24"/>
          <w:szCs w:val="24"/>
          <w:lang w:val="ru-RU"/>
        </w:rPr>
        <w:t>задач</w:t>
      </w:r>
      <w:r w:rsidRPr="004104AE">
        <w:rPr>
          <w:rFonts w:ascii="Times New Roman" w:hAnsi="Times New Roman"/>
          <w:spacing w:val="-2"/>
          <w:sz w:val="24"/>
          <w:szCs w:val="24"/>
          <w:lang w:val="ru-RU"/>
        </w:rPr>
        <w:t xml:space="preserve"> </w:t>
      </w:r>
      <w:r w:rsidRPr="004104AE">
        <w:rPr>
          <w:rFonts w:ascii="Times New Roman" w:hAnsi="Times New Roman"/>
          <w:sz w:val="24"/>
          <w:szCs w:val="24"/>
          <w:lang w:val="ru-RU"/>
        </w:rPr>
        <w:t>определенного</w:t>
      </w:r>
      <w:r w:rsidRPr="004104AE">
        <w:rPr>
          <w:rFonts w:ascii="Times New Roman" w:hAnsi="Times New Roman"/>
          <w:spacing w:val="-4"/>
          <w:sz w:val="24"/>
          <w:szCs w:val="24"/>
          <w:lang w:val="ru-RU"/>
        </w:rPr>
        <w:t xml:space="preserve"> </w:t>
      </w:r>
      <w:r w:rsidRPr="004104AE">
        <w:rPr>
          <w:rFonts w:ascii="Times New Roman" w:hAnsi="Times New Roman"/>
          <w:sz w:val="24"/>
          <w:szCs w:val="24"/>
          <w:lang w:val="ru-RU"/>
        </w:rPr>
        <w:t>класса.</w:t>
      </w:r>
    </w:p>
    <w:p w:rsidR="004104AE" w:rsidRPr="004104AE" w:rsidRDefault="004104AE" w:rsidP="00FB71BB">
      <w:pPr>
        <w:pStyle w:val="af2"/>
        <w:numPr>
          <w:ilvl w:val="0"/>
          <w:numId w:val="14"/>
        </w:numPr>
        <w:tabs>
          <w:tab w:val="left" w:pos="353"/>
        </w:tabs>
        <w:suppressAutoHyphens/>
        <w:spacing w:before="129" w:after="0" w:line="360" w:lineRule="auto"/>
        <w:ind w:right="306" w:firstLine="0"/>
        <w:contextualSpacing w:val="0"/>
        <w:jc w:val="both"/>
        <w:rPr>
          <w:rFonts w:ascii="Times New Roman" w:hAnsi="Times New Roman"/>
          <w:sz w:val="24"/>
          <w:szCs w:val="24"/>
          <w:lang w:val="ru-RU"/>
        </w:rPr>
      </w:pPr>
      <w:r w:rsidRPr="004104AE">
        <w:rPr>
          <w:rFonts w:ascii="Times New Roman" w:hAnsi="Times New Roman"/>
          <w:sz w:val="24"/>
          <w:szCs w:val="24"/>
          <w:lang w:val="ru-RU"/>
        </w:rPr>
        <w:t>Соотносит</w:t>
      </w:r>
      <w:r w:rsidRPr="004104AE">
        <w:rPr>
          <w:rFonts w:ascii="Times New Roman" w:hAnsi="Times New Roman"/>
          <w:spacing w:val="9"/>
          <w:sz w:val="24"/>
          <w:szCs w:val="24"/>
          <w:lang w:val="ru-RU"/>
        </w:rPr>
        <w:t xml:space="preserve"> </w:t>
      </w:r>
      <w:r w:rsidRPr="004104AE">
        <w:rPr>
          <w:rFonts w:ascii="Times New Roman" w:hAnsi="Times New Roman"/>
          <w:sz w:val="24"/>
          <w:szCs w:val="24"/>
          <w:lang w:val="ru-RU"/>
        </w:rPr>
        <w:t>свои</w:t>
      </w:r>
      <w:r w:rsidRPr="004104AE">
        <w:rPr>
          <w:rFonts w:ascii="Times New Roman" w:hAnsi="Times New Roman"/>
          <w:spacing w:val="9"/>
          <w:sz w:val="24"/>
          <w:szCs w:val="24"/>
          <w:lang w:val="ru-RU"/>
        </w:rPr>
        <w:t xml:space="preserve"> </w:t>
      </w:r>
      <w:r w:rsidRPr="004104AE">
        <w:rPr>
          <w:rFonts w:ascii="Times New Roman" w:hAnsi="Times New Roman"/>
          <w:sz w:val="24"/>
          <w:szCs w:val="24"/>
          <w:lang w:val="ru-RU"/>
        </w:rPr>
        <w:t>действия</w:t>
      </w:r>
      <w:r w:rsidRPr="004104AE">
        <w:rPr>
          <w:rFonts w:ascii="Times New Roman" w:hAnsi="Times New Roman"/>
          <w:spacing w:val="10"/>
          <w:sz w:val="24"/>
          <w:szCs w:val="24"/>
          <w:lang w:val="ru-RU"/>
        </w:rPr>
        <w:t xml:space="preserve"> </w:t>
      </w:r>
      <w:r w:rsidRPr="004104AE">
        <w:rPr>
          <w:rFonts w:ascii="Times New Roman" w:hAnsi="Times New Roman"/>
          <w:sz w:val="24"/>
          <w:szCs w:val="24"/>
          <w:lang w:val="ru-RU"/>
        </w:rPr>
        <w:t>с</w:t>
      </w:r>
      <w:r w:rsidRPr="004104AE">
        <w:rPr>
          <w:rFonts w:ascii="Times New Roman" w:hAnsi="Times New Roman"/>
          <w:spacing w:val="11"/>
          <w:sz w:val="24"/>
          <w:szCs w:val="24"/>
          <w:lang w:val="ru-RU"/>
        </w:rPr>
        <w:t xml:space="preserve"> </w:t>
      </w:r>
      <w:r w:rsidRPr="004104AE">
        <w:rPr>
          <w:rFonts w:ascii="Times New Roman" w:hAnsi="Times New Roman"/>
          <w:sz w:val="24"/>
          <w:szCs w:val="24"/>
          <w:lang w:val="ru-RU"/>
        </w:rPr>
        <w:t>планируемыми</w:t>
      </w:r>
      <w:r w:rsidRPr="004104AE">
        <w:rPr>
          <w:rFonts w:ascii="Times New Roman" w:hAnsi="Times New Roman"/>
          <w:spacing w:val="10"/>
          <w:sz w:val="24"/>
          <w:szCs w:val="24"/>
          <w:lang w:val="ru-RU"/>
        </w:rPr>
        <w:t xml:space="preserve"> </w:t>
      </w:r>
      <w:r w:rsidRPr="004104AE">
        <w:rPr>
          <w:rFonts w:ascii="Times New Roman" w:hAnsi="Times New Roman"/>
          <w:sz w:val="24"/>
          <w:szCs w:val="24"/>
          <w:lang w:val="ru-RU"/>
        </w:rPr>
        <w:t>результатами,</w:t>
      </w:r>
      <w:r w:rsidRPr="004104AE">
        <w:rPr>
          <w:rFonts w:ascii="Times New Roman" w:hAnsi="Times New Roman"/>
          <w:spacing w:val="9"/>
          <w:sz w:val="24"/>
          <w:szCs w:val="24"/>
          <w:lang w:val="ru-RU"/>
        </w:rPr>
        <w:t xml:space="preserve"> </w:t>
      </w:r>
      <w:r w:rsidRPr="004104AE">
        <w:rPr>
          <w:rFonts w:ascii="Times New Roman" w:hAnsi="Times New Roman"/>
          <w:sz w:val="24"/>
          <w:szCs w:val="24"/>
          <w:lang w:val="ru-RU"/>
        </w:rPr>
        <w:t>осуществляет</w:t>
      </w:r>
      <w:r w:rsidRPr="004104AE">
        <w:rPr>
          <w:rFonts w:ascii="Times New Roman" w:hAnsi="Times New Roman"/>
          <w:spacing w:val="7"/>
          <w:sz w:val="24"/>
          <w:szCs w:val="24"/>
          <w:lang w:val="ru-RU"/>
        </w:rPr>
        <w:t xml:space="preserve"> </w:t>
      </w:r>
      <w:r w:rsidRPr="004104AE">
        <w:rPr>
          <w:rFonts w:ascii="Times New Roman" w:hAnsi="Times New Roman"/>
          <w:sz w:val="24"/>
          <w:szCs w:val="24"/>
          <w:lang w:val="ru-RU"/>
        </w:rPr>
        <w:t>контроль</w:t>
      </w:r>
      <w:r w:rsidRPr="004104AE">
        <w:rPr>
          <w:rFonts w:ascii="Times New Roman" w:hAnsi="Times New Roman"/>
          <w:spacing w:val="10"/>
          <w:sz w:val="24"/>
          <w:szCs w:val="24"/>
          <w:lang w:val="ru-RU"/>
        </w:rPr>
        <w:t xml:space="preserve"> </w:t>
      </w:r>
      <w:r w:rsidRPr="004104AE">
        <w:rPr>
          <w:rFonts w:ascii="Times New Roman" w:hAnsi="Times New Roman"/>
          <w:sz w:val="24"/>
          <w:szCs w:val="24"/>
          <w:lang w:val="ru-RU"/>
        </w:rPr>
        <w:t>своей</w:t>
      </w:r>
      <w:r w:rsidRPr="004104AE">
        <w:rPr>
          <w:rFonts w:ascii="Times New Roman" w:hAnsi="Times New Roman"/>
          <w:spacing w:val="7"/>
          <w:sz w:val="24"/>
          <w:szCs w:val="24"/>
          <w:lang w:val="ru-RU"/>
        </w:rPr>
        <w:t xml:space="preserve"> </w:t>
      </w:r>
      <w:r w:rsidRPr="004104AE">
        <w:rPr>
          <w:rFonts w:ascii="Times New Roman" w:hAnsi="Times New Roman"/>
          <w:sz w:val="24"/>
          <w:szCs w:val="24"/>
          <w:lang w:val="ru-RU"/>
        </w:rPr>
        <w:t>деятельности</w:t>
      </w:r>
      <w:r w:rsidRPr="004104AE">
        <w:rPr>
          <w:rFonts w:ascii="Times New Roman" w:hAnsi="Times New Roman"/>
          <w:spacing w:val="-53"/>
          <w:sz w:val="24"/>
          <w:szCs w:val="24"/>
          <w:lang w:val="ru-RU"/>
        </w:rPr>
        <w:t xml:space="preserve"> </w:t>
      </w:r>
      <w:r w:rsidRPr="004104AE">
        <w:rPr>
          <w:rFonts w:ascii="Times New Roman" w:hAnsi="Times New Roman"/>
          <w:sz w:val="24"/>
          <w:szCs w:val="24"/>
          <w:lang w:val="ru-RU"/>
        </w:rPr>
        <w:t>в процессе достижения результата, определяет способы действий в рамках предложенных условий и</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требований,</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корректирует</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свои</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действия</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в</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соответствии</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с</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изменяющейся</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ситуацией,</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в</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т.ч.</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обучающийся</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сможет:</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оценивать</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свою</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деятельность,</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аргументируя</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причины</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достижения</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или</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отсутствия</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планируемого</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результата;</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находить</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достаточные</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средства</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для</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выполнения</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учебных</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действий</w:t>
      </w:r>
      <w:r w:rsidRPr="004104AE">
        <w:rPr>
          <w:rFonts w:ascii="Times New Roman" w:hAnsi="Times New Roman"/>
          <w:spacing w:val="-2"/>
          <w:sz w:val="24"/>
          <w:szCs w:val="24"/>
          <w:lang w:val="ru-RU"/>
        </w:rPr>
        <w:t xml:space="preserve"> </w:t>
      </w:r>
      <w:r w:rsidRPr="004104AE">
        <w:rPr>
          <w:rFonts w:ascii="Times New Roman" w:hAnsi="Times New Roman"/>
          <w:sz w:val="24"/>
          <w:szCs w:val="24"/>
          <w:lang w:val="ru-RU"/>
        </w:rPr>
        <w:t>в</w:t>
      </w:r>
      <w:r w:rsidRPr="004104AE">
        <w:rPr>
          <w:rFonts w:ascii="Times New Roman" w:hAnsi="Times New Roman"/>
          <w:spacing w:val="-2"/>
          <w:sz w:val="24"/>
          <w:szCs w:val="24"/>
          <w:lang w:val="ru-RU"/>
        </w:rPr>
        <w:t xml:space="preserve"> </w:t>
      </w:r>
      <w:r w:rsidRPr="004104AE">
        <w:rPr>
          <w:rFonts w:ascii="Times New Roman" w:hAnsi="Times New Roman"/>
          <w:sz w:val="24"/>
          <w:szCs w:val="24"/>
          <w:lang w:val="ru-RU"/>
        </w:rPr>
        <w:t>изменяющейся</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ситуации</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и/или</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при</w:t>
      </w:r>
      <w:r w:rsidRPr="004104AE">
        <w:rPr>
          <w:rFonts w:ascii="Times New Roman" w:hAnsi="Times New Roman"/>
          <w:spacing w:val="-2"/>
          <w:sz w:val="24"/>
          <w:szCs w:val="24"/>
          <w:lang w:val="ru-RU"/>
        </w:rPr>
        <w:t xml:space="preserve"> </w:t>
      </w:r>
      <w:r w:rsidRPr="004104AE">
        <w:rPr>
          <w:rFonts w:ascii="Times New Roman" w:hAnsi="Times New Roman"/>
          <w:sz w:val="24"/>
          <w:szCs w:val="24"/>
          <w:lang w:val="ru-RU"/>
        </w:rPr>
        <w:t>отсутствии</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планируемого</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результата.</w:t>
      </w:r>
    </w:p>
    <w:p w:rsidR="004104AE" w:rsidRPr="004104AE" w:rsidRDefault="004104AE" w:rsidP="00FB71BB">
      <w:pPr>
        <w:pStyle w:val="af2"/>
        <w:numPr>
          <w:ilvl w:val="0"/>
          <w:numId w:val="14"/>
        </w:numPr>
        <w:tabs>
          <w:tab w:val="left" w:pos="367"/>
        </w:tabs>
        <w:suppressAutoHyphens/>
        <w:spacing w:after="0" w:line="360" w:lineRule="auto"/>
        <w:ind w:right="307" w:firstLine="0"/>
        <w:contextualSpacing w:val="0"/>
        <w:jc w:val="both"/>
        <w:rPr>
          <w:rFonts w:ascii="Times New Roman" w:hAnsi="Times New Roman"/>
          <w:sz w:val="24"/>
          <w:szCs w:val="24"/>
          <w:lang w:val="ru-RU"/>
        </w:rPr>
      </w:pPr>
      <w:r w:rsidRPr="004104AE">
        <w:rPr>
          <w:rFonts w:ascii="Times New Roman" w:hAnsi="Times New Roman"/>
          <w:sz w:val="24"/>
          <w:szCs w:val="24"/>
          <w:lang w:val="ru-RU"/>
        </w:rPr>
        <w:t>Оценивает правильность выполнения учебной задачи, собственные возможности ее решения, в т.ч.</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обучающийся сможет: определять критерии правильности (корректности) выполнения учебной задачи;</w:t>
      </w:r>
      <w:r w:rsidRPr="004104AE">
        <w:rPr>
          <w:rFonts w:ascii="Times New Roman" w:hAnsi="Times New Roman"/>
          <w:spacing w:val="-52"/>
          <w:sz w:val="24"/>
          <w:szCs w:val="24"/>
          <w:lang w:val="ru-RU"/>
        </w:rPr>
        <w:t xml:space="preserve"> </w:t>
      </w:r>
      <w:r w:rsidRPr="004104AE">
        <w:rPr>
          <w:rFonts w:ascii="Times New Roman" w:hAnsi="Times New Roman"/>
          <w:sz w:val="24"/>
          <w:szCs w:val="24"/>
          <w:lang w:val="ru-RU"/>
        </w:rPr>
        <w:t>анализировать</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и</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обосновывать</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применение</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соответствующего</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инструментария</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для</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выполнения</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учебной</w:t>
      </w:r>
      <w:r w:rsidRPr="004104AE">
        <w:rPr>
          <w:rFonts w:ascii="Times New Roman" w:hAnsi="Times New Roman"/>
          <w:spacing w:val="20"/>
          <w:sz w:val="24"/>
          <w:szCs w:val="24"/>
          <w:lang w:val="ru-RU"/>
        </w:rPr>
        <w:t xml:space="preserve"> </w:t>
      </w:r>
      <w:r w:rsidRPr="004104AE">
        <w:rPr>
          <w:rFonts w:ascii="Times New Roman" w:hAnsi="Times New Roman"/>
          <w:sz w:val="24"/>
          <w:szCs w:val="24"/>
          <w:lang w:val="ru-RU"/>
        </w:rPr>
        <w:t>задачи;</w:t>
      </w:r>
      <w:r w:rsidRPr="004104AE">
        <w:rPr>
          <w:rFonts w:ascii="Times New Roman" w:hAnsi="Times New Roman"/>
          <w:spacing w:val="20"/>
          <w:sz w:val="24"/>
          <w:szCs w:val="24"/>
          <w:lang w:val="ru-RU"/>
        </w:rPr>
        <w:t xml:space="preserve"> </w:t>
      </w:r>
      <w:r w:rsidRPr="004104AE">
        <w:rPr>
          <w:rFonts w:ascii="Times New Roman" w:hAnsi="Times New Roman"/>
          <w:sz w:val="24"/>
          <w:szCs w:val="24"/>
          <w:lang w:val="ru-RU"/>
        </w:rPr>
        <w:t>свободно</w:t>
      </w:r>
      <w:r w:rsidRPr="004104AE">
        <w:rPr>
          <w:rFonts w:ascii="Times New Roman" w:hAnsi="Times New Roman"/>
          <w:spacing w:val="22"/>
          <w:sz w:val="24"/>
          <w:szCs w:val="24"/>
          <w:lang w:val="ru-RU"/>
        </w:rPr>
        <w:t xml:space="preserve"> </w:t>
      </w:r>
      <w:r w:rsidRPr="004104AE">
        <w:rPr>
          <w:rFonts w:ascii="Times New Roman" w:hAnsi="Times New Roman"/>
          <w:sz w:val="24"/>
          <w:szCs w:val="24"/>
          <w:lang w:val="ru-RU"/>
        </w:rPr>
        <w:t>пользоваться</w:t>
      </w:r>
      <w:r w:rsidRPr="004104AE">
        <w:rPr>
          <w:rFonts w:ascii="Times New Roman" w:hAnsi="Times New Roman"/>
          <w:spacing w:val="21"/>
          <w:sz w:val="24"/>
          <w:szCs w:val="24"/>
          <w:lang w:val="ru-RU"/>
        </w:rPr>
        <w:t xml:space="preserve"> </w:t>
      </w:r>
      <w:r w:rsidRPr="004104AE">
        <w:rPr>
          <w:rFonts w:ascii="Times New Roman" w:hAnsi="Times New Roman"/>
          <w:sz w:val="24"/>
          <w:szCs w:val="24"/>
          <w:lang w:val="ru-RU"/>
        </w:rPr>
        <w:t>выработанными</w:t>
      </w:r>
      <w:r w:rsidRPr="004104AE">
        <w:rPr>
          <w:rFonts w:ascii="Times New Roman" w:hAnsi="Times New Roman"/>
          <w:spacing w:val="21"/>
          <w:sz w:val="24"/>
          <w:szCs w:val="24"/>
          <w:lang w:val="ru-RU"/>
        </w:rPr>
        <w:t xml:space="preserve"> </w:t>
      </w:r>
      <w:r w:rsidRPr="004104AE">
        <w:rPr>
          <w:rFonts w:ascii="Times New Roman" w:hAnsi="Times New Roman"/>
          <w:sz w:val="24"/>
          <w:szCs w:val="24"/>
          <w:lang w:val="ru-RU"/>
        </w:rPr>
        <w:t>критериями</w:t>
      </w:r>
      <w:r w:rsidRPr="004104AE">
        <w:rPr>
          <w:rFonts w:ascii="Times New Roman" w:hAnsi="Times New Roman"/>
          <w:spacing w:val="20"/>
          <w:sz w:val="24"/>
          <w:szCs w:val="24"/>
          <w:lang w:val="ru-RU"/>
        </w:rPr>
        <w:t xml:space="preserve"> </w:t>
      </w:r>
      <w:r w:rsidRPr="004104AE">
        <w:rPr>
          <w:rFonts w:ascii="Times New Roman" w:hAnsi="Times New Roman"/>
          <w:sz w:val="24"/>
          <w:szCs w:val="24"/>
          <w:lang w:val="ru-RU"/>
        </w:rPr>
        <w:t>оценки</w:t>
      </w:r>
      <w:r w:rsidRPr="004104AE">
        <w:rPr>
          <w:rFonts w:ascii="Times New Roman" w:hAnsi="Times New Roman"/>
          <w:spacing w:val="21"/>
          <w:sz w:val="24"/>
          <w:szCs w:val="24"/>
          <w:lang w:val="ru-RU"/>
        </w:rPr>
        <w:t xml:space="preserve"> </w:t>
      </w:r>
      <w:r w:rsidRPr="004104AE">
        <w:rPr>
          <w:rFonts w:ascii="Times New Roman" w:hAnsi="Times New Roman"/>
          <w:sz w:val="24"/>
          <w:szCs w:val="24"/>
          <w:lang w:val="ru-RU"/>
        </w:rPr>
        <w:t>и</w:t>
      </w:r>
      <w:r w:rsidRPr="004104AE">
        <w:rPr>
          <w:rFonts w:ascii="Times New Roman" w:hAnsi="Times New Roman"/>
          <w:spacing w:val="18"/>
          <w:sz w:val="24"/>
          <w:szCs w:val="24"/>
          <w:lang w:val="ru-RU"/>
        </w:rPr>
        <w:t xml:space="preserve"> </w:t>
      </w:r>
      <w:r w:rsidRPr="004104AE">
        <w:rPr>
          <w:rFonts w:ascii="Times New Roman" w:hAnsi="Times New Roman"/>
          <w:sz w:val="24"/>
          <w:szCs w:val="24"/>
          <w:lang w:val="ru-RU"/>
        </w:rPr>
        <w:t>самооценки,</w:t>
      </w:r>
      <w:r w:rsidRPr="004104AE">
        <w:rPr>
          <w:rFonts w:ascii="Times New Roman" w:hAnsi="Times New Roman"/>
          <w:spacing w:val="21"/>
          <w:sz w:val="24"/>
          <w:szCs w:val="24"/>
          <w:lang w:val="ru-RU"/>
        </w:rPr>
        <w:t xml:space="preserve"> </w:t>
      </w:r>
      <w:r w:rsidRPr="004104AE">
        <w:rPr>
          <w:rFonts w:ascii="Times New Roman" w:hAnsi="Times New Roman"/>
          <w:sz w:val="24"/>
          <w:szCs w:val="24"/>
          <w:lang w:val="ru-RU"/>
        </w:rPr>
        <w:t>исходя</w:t>
      </w:r>
      <w:r w:rsidRPr="004104AE">
        <w:rPr>
          <w:rFonts w:ascii="Times New Roman" w:hAnsi="Times New Roman"/>
          <w:spacing w:val="18"/>
          <w:sz w:val="24"/>
          <w:szCs w:val="24"/>
          <w:lang w:val="ru-RU"/>
        </w:rPr>
        <w:t xml:space="preserve"> </w:t>
      </w:r>
      <w:r w:rsidRPr="004104AE">
        <w:rPr>
          <w:rFonts w:ascii="Times New Roman" w:hAnsi="Times New Roman"/>
          <w:sz w:val="24"/>
          <w:szCs w:val="24"/>
          <w:lang w:val="ru-RU"/>
        </w:rPr>
        <w:t>из</w:t>
      </w:r>
    </w:p>
    <w:p w:rsidR="004104AE" w:rsidRPr="00366804" w:rsidRDefault="004104AE" w:rsidP="004104AE">
      <w:pPr>
        <w:spacing w:before="63" w:line="360" w:lineRule="auto"/>
        <w:ind w:right="312"/>
        <w:jc w:val="both"/>
        <w:rPr>
          <w:rFonts w:ascii="Times New Roman" w:hAnsi="Times New Roman" w:cs="Times New Roman"/>
          <w:sz w:val="24"/>
          <w:szCs w:val="24"/>
        </w:rPr>
      </w:pPr>
      <w:r w:rsidRPr="00366804">
        <w:rPr>
          <w:rFonts w:ascii="Times New Roman" w:hAnsi="Times New Roman" w:cs="Times New Roman"/>
          <w:sz w:val="24"/>
          <w:szCs w:val="24"/>
        </w:rPr>
        <w:lastRenderedPageBreak/>
        <w:t xml:space="preserve">  цели</w:t>
      </w:r>
      <w:r w:rsidRPr="00366804">
        <w:rPr>
          <w:rFonts w:ascii="Times New Roman" w:hAnsi="Times New Roman" w:cs="Times New Roman"/>
          <w:spacing w:val="1"/>
          <w:sz w:val="24"/>
          <w:szCs w:val="24"/>
        </w:rPr>
        <w:t xml:space="preserve"> </w:t>
      </w:r>
      <w:r w:rsidRPr="00366804">
        <w:rPr>
          <w:rFonts w:ascii="Times New Roman" w:hAnsi="Times New Roman" w:cs="Times New Roman"/>
          <w:sz w:val="24"/>
          <w:szCs w:val="24"/>
        </w:rPr>
        <w:t>и</w:t>
      </w:r>
      <w:r w:rsidRPr="00366804">
        <w:rPr>
          <w:rFonts w:ascii="Times New Roman" w:hAnsi="Times New Roman" w:cs="Times New Roman"/>
          <w:spacing w:val="1"/>
          <w:sz w:val="24"/>
          <w:szCs w:val="24"/>
        </w:rPr>
        <w:t xml:space="preserve"> </w:t>
      </w:r>
      <w:r w:rsidRPr="00366804">
        <w:rPr>
          <w:rFonts w:ascii="Times New Roman" w:hAnsi="Times New Roman" w:cs="Times New Roman"/>
          <w:sz w:val="24"/>
          <w:szCs w:val="24"/>
        </w:rPr>
        <w:t>имеющихся</w:t>
      </w:r>
      <w:r w:rsidRPr="00366804">
        <w:rPr>
          <w:rFonts w:ascii="Times New Roman" w:hAnsi="Times New Roman" w:cs="Times New Roman"/>
          <w:spacing w:val="1"/>
          <w:sz w:val="24"/>
          <w:szCs w:val="24"/>
        </w:rPr>
        <w:t xml:space="preserve"> </w:t>
      </w:r>
      <w:r w:rsidRPr="00366804">
        <w:rPr>
          <w:rFonts w:ascii="Times New Roman" w:hAnsi="Times New Roman" w:cs="Times New Roman"/>
          <w:sz w:val="24"/>
          <w:szCs w:val="24"/>
        </w:rPr>
        <w:t>средств,</w:t>
      </w:r>
      <w:r w:rsidRPr="00366804">
        <w:rPr>
          <w:rFonts w:ascii="Times New Roman" w:hAnsi="Times New Roman" w:cs="Times New Roman"/>
          <w:spacing w:val="1"/>
          <w:sz w:val="24"/>
          <w:szCs w:val="24"/>
        </w:rPr>
        <w:t xml:space="preserve"> </w:t>
      </w:r>
      <w:r w:rsidRPr="00366804">
        <w:rPr>
          <w:rFonts w:ascii="Times New Roman" w:hAnsi="Times New Roman" w:cs="Times New Roman"/>
          <w:sz w:val="24"/>
          <w:szCs w:val="24"/>
        </w:rPr>
        <w:t>различая</w:t>
      </w:r>
      <w:r w:rsidRPr="00366804">
        <w:rPr>
          <w:rFonts w:ascii="Times New Roman" w:hAnsi="Times New Roman" w:cs="Times New Roman"/>
          <w:spacing w:val="1"/>
          <w:sz w:val="24"/>
          <w:szCs w:val="24"/>
        </w:rPr>
        <w:t xml:space="preserve"> </w:t>
      </w:r>
      <w:r w:rsidRPr="00366804">
        <w:rPr>
          <w:rFonts w:ascii="Times New Roman" w:hAnsi="Times New Roman" w:cs="Times New Roman"/>
          <w:sz w:val="24"/>
          <w:szCs w:val="24"/>
        </w:rPr>
        <w:t>результат</w:t>
      </w:r>
      <w:r w:rsidRPr="00366804">
        <w:rPr>
          <w:rFonts w:ascii="Times New Roman" w:hAnsi="Times New Roman" w:cs="Times New Roman"/>
          <w:spacing w:val="1"/>
          <w:sz w:val="24"/>
          <w:szCs w:val="24"/>
        </w:rPr>
        <w:t xml:space="preserve"> </w:t>
      </w:r>
      <w:r w:rsidRPr="00366804">
        <w:rPr>
          <w:rFonts w:ascii="Times New Roman" w:hAnsi="Times New Roman" w:cs="Times New Roman"/>
          <w:sz w:val="24"/>
          <w:szCs w:val="24"/>
        </w:rPr>
        <w:t>и</w:t>
      </w:r>
      <w:r w:rsidRPr="00366804">
        <w:rPr>
          <w:rFonts w:ascii="Times New Roman" w:hAnsi="Times New Roman" w:cs="Times New Roman"/>
          <w:spacing w:val="1"/>
          <w:sz w:val="24"/>
          <w:szCs w:val="24"/>
        </w:rPr>
        <w:t xml:space="preserve"> </w:t>
      </w:r>
      <w:r w:rsidRPr="00366804">
        <w:rPr>
          <w:rFonts w:ascii="Times New Roman" w:hAnsi="Times New Roman" w:cs="Times New Roman"/>
          <w:sz w:val="24"/>
          <w:szCs w:val="24"/>
        </w:rPr>
        <w:t>способы</w:t>
      </w:r>
      <w:r w:rsidRPr="00366804">
        <w:rPr>
          <w:rFonts w:ascii="Times New Roman" w:hAnsi="Times New Roman" w:cs="Times New Roman"/>
          <w:spacing w:val="1"/>
          <w:sz w:val="24"/>
          <w:szCs w:val="24"/>
        </w:rPr>
        <w:t xml:space="preserve"> </w:t>
      </w:r>
      <w:r w:rsidRPr="00366804">
        <w:rPr>
          <w:rFonts w:ascii="Times New Roman" w:hAnsi="Times New Roman" w:cs="Times New Roman"/>
          <w:sz w:val="24"/>
          <w:szCs w:val="24"/>
        </w:rPr>
        <w:t>действий;</w:t>
      </w:r>
      <w:r w:rsidRPr="00366804">
        <w:rPr>
          <w:rFonts w:ascii="Times New Roman" w:hAnsi="Times New Roman" w:cs="Times New Roman"/>
          <w:spacing w:val="1"/>
          <w:sz w:val="24"/>
          <w:szCs w:val="24"/>
        </w:rPr>
        <w:t xml:space="preserve"> </w:t>
      </w:r>
      <w:r w:rsidRPr="00366804">
        <w:rPr>
          <w:rFonts w:ascii="Times New Roman" w:hAnsi="Times New Roman" w:cs="Times New Roman"/>
          <w:sz w:val="24"/>
          <w:szCs w:val="24"/>
        </w:rPr>
        <w:t>оценивать</w:t>
      </w:r>
      <w:r w:rsidRPr="00366804">
        <w:rPr>
          <w:rFonts w:ascii="Times New Roman" w:hAnsi="Times New Roman" w:cs="Times New Roman"/>
          <w:spacing w:val="1"/>
          <w:sz w:val="24"/>
          <w:szCs w:val="24"/>
        </w:rPr>
        <w:t xml:space="preserve"> </w:t>
      </w:r>
      <w:r w:rsidRPr="00366804">
        <w:rPr>
          <w:rFonts w:ascii="Times New Roman" w:hAnsi="Times New Roman" w:cs="Times New Roman"/>
          <w:sz w:val="24"/>
          <w:szCs w:val="24"/>
        </w:rPr>
        <w:t>продукт</w:t>
      </w:r>
      <w:r w:rsidRPr="00366804">
        <w:rPr>
          <w:rFonts w:ascii="Times New Roman" w:hAnsi="Times New Roman" w:cs="Times New Roman"/>
          <w:spacing w:val="1"/>
          <w:sz w:val="24"/>
          <w:szCs w:val="24"/>
        </w:rPr>
        <w:t xml:space="preserve"> </w:t>
      </w:r>
      <w:r w:rsidRPr="00366804">
        <w:rPr>
          <w:rFonts w:ascii="Times New Roman" w:hAnsi="Times New Roman" w:cs="Times New Roman"/>
          <w:sz w:val="24"/>
          <w:szCs w:val="24"/>
        </w:rPr>
        <w:t>своей</w:t>
      </w:r>
      <w:r w:rsidRPr="00366804">
        <w:rPr>
          <w:rFonts w:ascii="Times New Roman" w:hAnsi="Times New Roman" w:cs="Times New Roman"/>
          <w:spacing w:val="1"/>
          <w:sz w:val="24"/>
          <w:szCs w:val="24"/>
        </w:rPr>
        <w:t xml:space="preserve">     </w:t>
      </w:r>
      <w:r w:rsidRPr="00366804">
        <w:rPr>
          <w:rFonts w:ascii="Times New Roman" w:hAnsi="Times New Roman" w:cs="Times New Roman"/>
          <w:sz w:val="24"/>
          <w:szCs w:val="24"/>
        </w:rPr>
        <w:t>деятельности по заданным и/или самостоятельно определенным критериям в соответствии с целью</w:t>
      </w:r>
      <w:r w:rsidRPr="00366804">
        <w:rPr>
          <w:rFonts w:ascii="Times New Roman" w:hAnsi="Times New Roman" w:cs="Times New Roman"/>
          <w:spacing w:val="1"/>
          <w:sz w:val="24"/>
          <w:szCs w:val="24"/>
        </w:rPr>
        <w:t xml:space="preserve"> </w:t>
      </w:r>
      <w:r w:rsidRPr="00366804">
        <w:rPr>
          <w:rFonts w:ascii="Times New Roman" w:hAnsi="Times New Roman" w:cs="Times New Roman"/>
          <w:sz w:val="24"/>
          <w:szCs w:val="24"/>
        </w:rPr>
        <w:t>деятельности;</w:t>
      </w:r>
      <w:r w:rsidRPr="00366804">
        <w:rPr>
          <w:rFonts w:ascii="Times New Roman" w:hAnsi="Times New Roman" w:cs="Times New Roman"/>
          <w:spacing w:val="-3"/>
          <w:sz w:val="24"/>
          <w:szCs w:val="24"/>
        </w:rPr>
        <w:t xml:space="preserve"> </w:t>
      </w:r>
      <w:r w:rsidRPr="00366804">
        <w:rPr>
          <w:rFonts w:ascii="Times New Roman" w:hAnsi="Times New Roman" w:cs="Times New Roman"/>
          <w:sz w:val="24"/>
          <w:szCs w:val="24"/>
        </w:rPr>
        <w:t>фиксировать</w:t>
      </w:r>
      <w:r w:rsidRPr="00366804">
        <w:rPr>
          <w:rFonts w:ascii="Times New Roman" w:hAnsi="Times New Roman" w:cs="Times New Roman"/>
          <w:spacing w:val="-1"/>
          <w:sz w:val="24"/>
          <w:szCs w:val="24"/>
        </w:rPr>
        <w:t xml:space="preserve"> </w:t>
      </w:r>
      <w:r w:rsidRPr="00366804">
        <w:rPr>
          <w:rFonts w:ascii="Times New Roman" w:hAnsi="Times New Roman" w:cs="Times New Roman"/>
          <w:sz w:val="24"/>
          <w:szCs w:val="24"/>
        </w:rPr>
        <w:t>и</w:t>
      </w:r>
      <w:r w:rsidRPr="00366804">
        <w:rPr>
          <w:rFonts w:ascii="Times New Roman" w:hAnsi="Times New Roman" w:cs="Times New Roman"/>
          <w:spacing w:val="-1"/>
          <w:sz w:val="24"/>
          <w:szCs w:val="24"/>
        </w:rPr>
        <w:t xml:space="preserve"> </w:t>
      </w:r>
      <w:r w:rsidRPr="00366804">
        <w:rPr>
          <w:rFonts w:ascii="Times New Roman" w:hAnsi="Times New Roman" w:cs="Times New Roman"/>
          <w:sz w:val="24"/>
          <w:szCs w:val="24"/>
        </w:rPr>
        <w:t>анализировать</w:t>
      </w:r>
      <w:r w:rsidRPr="00366804">
        <w:rPr>
          <w:rFonts w:ascii="Times New Roman" w:hAnsi="Times New Roman" w:cs="Times New Roman"/>
          <w:spacing w:val="-3"/>
          <w:sz w:val="24"/>
          <w:szCs w:val="24"/>
        </w:rPr>
        <w:t xml:space="preserve"> </w:t>
      </w:r>
      <w:r w:rsidRPr="00366804">
        <w:rPr>
          <w:rFonts w:ascii="Times New Roman" w:hAnsi="Times New Roman" w:cs="Times New Roman"/>
          <w:sz w:val="24"/>
          <w:szCs w:val="24"/>
        </w:rPr>
        <w:t>динамику</w:t>
      </w:r>
      <w:r w:rsidRPr="00366804">
        <w:rPr>
          <w:rFonts w:ascii="Times New Roman" w:hAnsi="Times New Roman" w:cs="Times New Roman"/>
          <w:spacing w:val="-4"/>
          <w:sz w:val="24"/>
          <w:szCs w:val="24"/>
        </w:rPr>
        <w:t xml:space="preserve"> </w:t>
      </w:r>
      <w:r w:rsidRPr="00366804">
        <w:rPr>
          <w:rFonts w:ascii="Times New Roman" w:hAnsi="Times New Roman" w:cs="Times New Roman"/>
          <w:sz w:val="24"/>
          <w:szCs w:val="24"/>
        </w:rPr>
        <w:t>собственных образовательных</w:t>
      </w:r>
      <w:r w:rsidRPr="00366804">
        <w:rPr>
          <w:rFonts w:ascii="Times New Roman" w:hAnsi="Times New Roman" w:cs="Times New Roman"/>
          <w:spacing w:val="-1"/>
          <w:sz w:val="24"/>
          <w:szCs w:val="24"/>
        </w:rPr>
        <w:t xml:space="preserve"> </w:t>
      </w:r>
      <w:r w:rsidRPr="00366804">
        <w:rPr>
          <w:rFonts w:ascii="Times New Roman" w:hAnsi="Times New Roman" w:cs="Times New Roman"/>
          <w:sz w:val="24"/>
          <w:szCs w:val="24"/>
        </w:rPr>
        <w:t>результатов.</w:t>
      </w:r>
    </w:p>
    <w:p w:rsidR="004104AE" w:rsidRPr="004104AE" w:rsidRDefault="004104AE" w:rsidP="00FB71BB">
      <w:pPr>
        <w:pStyle w:val="af2"/>
        <w:numPr>
          <w:ilvl w:val="0"/>
          <w:numId w:val="14"/>
        </w:numPr>
        <w:tabs>
          <w:tab w:val="left" w:pos="423"/>
        </w:tabs>
        <w:suppressAutoHyphens/>
        <w:spacing w:before="2" w:after="0" w:line="360" w:lineRule="auto"/>
        <w:ind w:right="308" w:firstLine="0"/>
        <w:contextualSpacing w:val="0"/>
        <w:jc w:val="both"/>
        <w:rPr>
          <w:rFonts w:ascii="Times New Roman" w:hAnsi="Times New Roman"/>
          <w:sz w:val="24"/>
          <w:szCs w:val="24"/>
          <w:lang w:val="ru-RU"/>
        </w:rPr>
      </w:pPr>
      <w:r w:rsidRPr="004104AE">
        <w:rPr>
          <w:rFonts w:ascii="Times New Roman" w:hAnsi="Times New Roman"/>
          <w:sz w:val="24"/>
          <w:szCs w:val="24"/>
          <w:lang w:val="ru-RU"/>
        </w:rPr>
        <w:t>Организует</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сотрудничество</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и</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совместную</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деятельность</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с</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учителем</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и</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сверстниками;</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работать</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индивидуально</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и</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в</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группе,</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в</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т.ч.</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обучающийся</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сможет:</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находить</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общее</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решение</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и</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разрешать</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конфликты на основе согласования позиций и учета интересов; формулировать, аргументировать и</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отстаивать свое</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мнение.</w:t>
      </w:r>
    </w:p>
    <w:p w:rsidR="004104AE" w:rsidRPr="004104AE" w:rsidRDefault="004104AE" w:rsidP="00FB71BB">
      <w:pPr>
        <w:pStyle w:val="af2"/>
        <w:numPr>
          <w:ilvl w:val="0"/>
          <w:numId w:val="14"/>
        </w:numPr>
        <w:tabs>
          <w:tab w:val="left" w:pos="389"/>
        </w:tabs>
        <w:suppressAutoHyphens/>
        <w:spacing w:after="0" w:line="360" w:lineRule="auto"/>
        <w:ind w:right="308" w:firstLine="0"/>
        <w:contextualSpacing w:val="0"/>
        <w:jc w:val="both"/>
        <w:rPr>
          <w:rFonts w:ascii="Times New Roman" w:hAnsi="Times New Roman"/>
          <w:sz w:val="24"/>
          <w:szCs w:val="24"/>
          <w:lang w:val="ru-RU"/>
        </w:rPr>
      </w:pPr>
      <w:r w:rsidRPr="004104AE">
        <w:rPr>
          <w:rFonts w:ascii="Times New Roman" w:hAnsi="Times New Roman"/>
          <w:sz w:val="24"/>
          <w:szCs w:val="24"/>
          <w:lang w:val="ru-RU"/>
        </w:rPr>
        <w:t>Осознанно использует речевые средства в соответствии с задачей коммуникации для выражения</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своих</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чувств,</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мыслей</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и</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потребностей</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для</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планирования</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и</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регуляции</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своей</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деятельности,</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в</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т.ч.</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обучающий</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сможет:</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определять</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задачу</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коммуникации</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и</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в</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соответствии</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с</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ней</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отбирать</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речевые</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средства; соблюдать нормы публичной речи, регламент в монологе</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и дискуссии в соответствии с</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коммуникативной задачей; высказывать и обосновывать мнение (суждение) и запрашивать мнение</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партнера в рамках диалога; принимать решение в ходе диалога и согласовывать его с собеседником;</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создавать</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письменные</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оригинальные</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тексты</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с</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использованием</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необходимых</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речевых</w:t>
      </w:r>
      <w:r w:rsidRPr="004104AE">
        <w:rPr>
          <w:rFonts w:ascii="Times New Roman" w:hAnsi="Times New Roman"/>
          <w:spacing w:val="55"/>
          <w:sz w:val="24"/>
          <w:szCs w:val="24"/>
          <w:lang w:val="ru-RU"/>
        </w:rPr>
        <w:t xml:space="preserve"> </w:t>
      </w:r>
      <w:r w:rsidRPr="004104AE">
        <w:rPr>
          <w:rFonts w:ascii="Times New Roman" w:hAnsi="Times New Roman"/>
          <w:sz w:val="24"/>
          <w:szCs w:val="24"/>
          <w:lang w:val="ru-RU"/>
        </w:rPr>
        <w:t>средств,</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отличать их от «клишированных»; использовать вербальные средства (средства логической связи) для</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выделения</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смысловых</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блоков</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своего</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выступления;</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использовать</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невербальные</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средства</w:t>
      </w:r>
      <w:r w:rsidRPr="004104AE">
        <w:rPr>
          <w:rFonts w:ascii="Times New Roman" w:hAnsi="Times New Roman"/>
          <w:spacing w:val="56"/>
          <w:sz w:val="24"/>
          <w:szCs w:val="24"/>
          <w:lang w:val="ru-RU"/>
        </w:rPr>
        <w:t xml:space="preserve"> </w:t>
      </w:r>
      <w:r w:rsidRPr="004104AE">
        <w:rPr>
          <w:rFonts w:ascii="Times New Roman" w:hAnsi="Times New Roman"/>
          <w:sz w:val="24"/>
          <w:szCs w:val="24"/>
          <w:lang w:val="ru-RU"/>
        </w:rPr>
        <w:t>или</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наглядные</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материалы,</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подготовленные/отобранные</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под</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руководством</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учителя;</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делать</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оценочный</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вывод</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о</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достижении</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цели</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коммуникации</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непосредственно</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после</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завершения</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коммуникативного</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контакта</w:t>
      </w:r>
      <w:r w:rsidRPr="004104AE">
        <w:rPr>
          <w:rFonts w:ascii="Times New Roman" w:hAnsi="Times New Roman"/>
          <w:spacing w:val="-1"/>
          <w:sz w:val="24"/>
          <w:szCs w:val="24"/>
          <w:lang w:val="ru-RU"/>
        </w:rPr>
        <w:t xml:space="preserve"> </w:t>
      </w:r>
      <w:r w:rsidRPr="004104AE">
        <w:rPr>
          <w:rFonts w:ascii="Times New Roman" w:hAnsi="Times New Roman"/>
          <w:sz w:val="24"/>
          <w:szCs w:val="24"/>
          <w:lang w:val="ru-RU"/>
        </w:rPr>
        <w:t>и обосновывать</w:t>
      </w:r>
      <w:r w:rsidRPr="004104AE">
        <w:rPr>
          <w:rFonts w:ascii="Times New Roman" w:hAnsi="Times New Roman"/>
          <w:spacing w:val="-3"/>
          <w:sz w:val="24"/>
          <w:szCs w:val="24"/>
          <w:lang w:val="ru-RU"/>
        </w:rPr>
        <w:t xml:space="preserve"> </w:t>
      </w:r>
      <w:r w:rsidRPr="004104AE">
        <w:rPr>
          <w:rFonts w:ascii="Times New Roman" w:hAnsi="Times New Roman"/>
          <w:sz w:val="24"/>
          <w:szCs w:val="24"/>
          <w:lang w:val="ru-RU"/>
        </w:rPr>
        <w:t>его.</w:t>
      </w:r>
    </w:p>
    <w:p w:rsidR="004104AE" w:rsidRPr="00366804" w:rsidRDefault="004104AE" w:rsidP="004104AE">
      <w:pPr>
        <w:spacing w:after="8"/>
        <w:ind w:left="212"/>
        <w:rPr>
          <w:rFonts w:ascii="Times New Roman" w:hAnsi="Times New Roman" w:cs="Times New Roman"/>
          <w:i/>
          <w:sz w:val="24"/>
          <w:szCs w:val="24"/>
        </w:rPr>
      </w:pPr>
      <w:r w:rsidRPr="00366804">
        <w:rPr>
          <w:rFonts w:ascii="Times New Roman" w:hAnsi="Times New Roman" w:cs="Times New Roman"/>
          <w:i/>
          <w:sz w:val="24"/>
          <w:szCs w:val="24"/>
        </w:rPr>
        <w:t>Личностные</w:t>
      </w:r>
    </w:p>
    <w:tbl>
      <w:tblPr>
        <w:tblStyle w:val="TableNormal"/>
        <w:tblW w:w="9997" w:type="dxa"/>
        <w:tblInd w:w="110" w:type="dxa"/>
        <w:tblLayout w:type="fixed"/>
        <w:tblCellMar>
          <w:left w:w="5" w:type="dxa"/>
          <w:right w:w="5" w:type="dxa"/>
        </w:tblCellMar>
        <w:tblLook w:val="01E0"/>
      </w:tblPr>
      <w:tblGrid>
        <w:gridCol w:w="2589"/>
        <w:gridCol w:w="2503"/>
        <w:gridCol w:w="2611"/>
        <w:gridCol w:w="2294"/>
      </w:tblGrid>
      <w:tr w:rsidR="004104AE" w:rsidRPr="00366804" w:rsidTr="004104AE">
        <w:trPr>
          <w:trHeight w:val="251"/>
        </w:trPr>
        <w:tc>
          <w:tcPr>
            <w:tcW w:w="9997" w:type="dxa"/>
            <w:gridSpan w:val="4"/>
            <w:tcBorders>
              <w:top w:val="single" w:sz="4" w:space="0" w:color="000000"/>
              <w:left w:val="single" w:sz="4" w:space="0" w:color="000000"/>
              <w:bottom w:val="single" w:sz="4" w:space="0" w:color="000000"/>
              <w:right w:val="single" w:sz="4" w:space="0" w:color="000000"/>
            </w:tcBorders>
          </w:tcPr>
          <w:p w:rsidR="004104AE" w:rsidRPr="00366804" w:rsidRDefault="004104AE" w:rsidP="004104AE">
            <w:pPr>
              <w:pStyle w:val="TableParagraph"/>
              <w:spacing w:line="232" w:lineRule="exact"/>
              <w:ind w:left="3026" w:right="3017"/>
              <w:jc w:val="center"/>
              <w:rPr>
                <w:b/>
                <w:sz w:val="24"/>
                <w:szCs w:val="24"/>
              </w:rPr>
            </w:pPr>
            <w:r w:rsidRPr="00366804">
              <w:rPr>
                <w:b/>
                <w:sz w:val="24"/>
                <w:szCs w:val="24"/>
              </w:rPr>
              <w:t>Грамотность</w:t>
            </w:r>
          </w:p>
        </w:tc>
      </w:tr>
      <w:tr w:rsidR="004104AE" w:rsidRPr="00366804" w:rsidTr="004104AE">
        <w:trPr>
          <w:trHeight w:val="758"/>
        </w:trPr>
        <w:tc>
          <w:tcPr>
            <w:tcW w:w="2589" w:type="dxa"/>
            <w:tcBorders>
              <w:top w:val="single" w:sz="4" w:space="0" w:color="000000"/>
              <w:left w:val="single" w:sz="4" w:space="0" w:color="000000"/>
              <w:bottom w:val="single" w:sz="4" w:space="0" w:color="000000"/>
              <w:right w:val="single" w:sz="4" w:space="0" w:color="000000"/>
            </w:tcBorders>
          </w:tcPr>
          <w:p w:rsidR="004104AE" w:rsidRPr="00366804" w:rsidRDefault="004104AE" w:rsidP="004104AE">
            <w:pPr>
              <w:pStyle w:val="TableParagraph"/>
              <w:spacing w:line="251" w:lineRule="exact"/>
              <w:ind w:left="108"/>
              <w:rPr>
                <w:b/>
                <w:sz w:val="24"/>
                <w:szCs w:val="24"/>
              </w:rPr>
            </w:pPr>
            <w:r w:rsidRPr="00366804">
              <w:rPr>
                <w:b/>
                <w:sz w:val="24"/>
                <w:szCs w:val="24"/>
              </w:rPr>
              <w:t>Читательская</w:t>
            </w:r>
          </w:p>
        </w:tc>
        <w:tc>
          <w:tcPr>
            <w:tcW w:w="2503" w:type="dxa"/>
            <w:tcBorders>
              <w:top w:val="single" w:sz="4" w:space="0" w:color="000000"/>
              <w:left w:val="single" w:sz="4" w:space="0" w:color="000000"/>
              <w:bottom w:val="single" w:sz="4" w:space="0" w:color="000000"/>
              <w:right w:val="single" w:sz="4" w:space="0" w:color="000000"/>
            </w:tcBorders>
          </w:tcPr>
          <w:p w:rsidR="004104AE" w:rsidRPr="00366804" w:rsidRDefault="004104AE" w:rsidP="004104AE">
            <w:pPr>
              <w:pStyle w:val="TableParagraph"/>
              <w:ind w:left="108" w:right="57"/>
              <w:rPr>
                <w:b/>
                <w:sz w:val="24"/>
                <w:szCs w:val="24"/>
              </w:rPr>
            </w:pPr>
            <w:r w:rsidRPr="00366804">
              <w:rPr>
                <w:b/>
                <w:sz w:val="24"/>
                <w:szCs w:val="24"/>
              </w:rPr>
              <w:t>Математическа</w:t>
            </w:r>
            <w:r w:rsidRPr="00366804">
              <w:rPr>
                <w:b/>
                <w:spacing w:val="-52"/>
                <w:sz w:val="24"/>
                <w:szCs w:val="24"/>
              </w:rPr>
              <w:t xml:space="preserve"> </w:t>
            </w:r>
            <w:r w:rsidRPr="00366804">
              <w:rPr>
                <w:b/>
                <w:sz w:val="24"/>
                <w:szCs w:val="24"/>
              </w:rPr>
              <w:t>я</w:t>
            </w:r>
          </w:p>
        </w:tc>
        <w:tc>
          <w:tcPr>
            <w:tcW w:w="2611" w:type="dxa"/>
            <w:tcBorders>
              <w:top w:val="single" w:sz="4" w:space="0" w:color="000000"/>
              <w:left w:val="single" w:sz="4" w:space="0" w:color="000000"/>
              <w:bottom w:val="single" w:sz="4" w:space="0" w:color="000000"/>
              <w:right w:val="single" w:sz="4" w:space="0" w:color="000000"/>
            </w:tcBorders>
          </w:tcPr>
          <w:p w:rsidR="004104AE" w:rsidRPr="00366804" w:rsidRDefault="004104AE" w:rsidP="004104AE">
            <w:pPr>
              <w:pStyle w:val="TableParagraph"/>
              <w:ind w:left="111" w:right="522"/>
              <w:rPr>
                <w:b/>
                <w:sz w:val="24"/>
                <w:szCs w:val="24"/>
              </w:rPr>
            </w:pPr>
            <w:r w:rsidRPr="00366804">
              <w:rPr>
                <w:b/>
                <w:sz w:val="24"/>
                <w:szCs w:val="24"/>
              </w:rPr>
              <w:t>Естественно-</w:t>
            </w:r>
            <w:r w:rsidRPr="00366804">
              <w:rPr>
                <w:b/>
                <w:spacing w:val="-52"/>
                <w:sz w:val="24"/>
                <w:szCs w:val="24"/>
              </w:rPr>
              <w:t xml:space="preserve"> </w:t>
            </w:r>
            <w:r w:rsidRPr="00366804">
              <w:rPr>
                <w:b/>
                <w:sz w:val="24"/>
                <w:szCs w:val="24"/>
              </w:rPr>
              <w:t>научная</w:t>
            </w:r>
          </w:p>
        </w:tc>
        <w:tc>
          <w:tcPr>
            <w:tcW w:w="2294" w:type="dxa"/>
            <w:tcBorders>
              <w:top w:val="single" w:sz="4" w:space="0" w:color="000000"/>
              <w:left w:val="single" w:sz="4" w:space="0" w:color="000000"/>
              <w:bottom w:val="single" w:sz="4" w:space="0" w:color="000000"/>
              <w:right w:val="single" w:sz="4" w:space="0" w:color="000000"/>
            </w:tcBorders>
          </w:tcPr>
          <w:p w:rsidR="004104AE" w:rsidRPr="00366804" w:rsidRDefault="004104AE" w:rsidP="004104AE">
            <w:pPr>
              <w:pStyle w:val="TableParagraph"/>
              <w:spacing w:line="251" w:lineRule="exact"/>
              <w:ind w:left="111"/>
              <w:rPr>
                <w:b/>
                <w:sz w:val="24"/>
                <w:szCs w:val="24"/>
              </w:rPr>
            </w:pPr>
            <w:r w:rsidRPr="00366804">
              <w:rPr>
                <w:b/>
                <w:sz w:val="24"/>
                <w:szCs w:val="24"/>
              </w:rPr>
              <w:t>Финансовая</w:t>
            </w:r>
          </w:p>
        </w:tc>
      </w:tr>
      <w:tr w:rsidR="004104AE" w:rsidRPr="00366804" w:rsidTr="00CE1EAE">
        <w:trPr>
          <w:trHeight w:val="3065"/>
        </w:trPr>
        <w:tc>
          <w:tcPr>
            <w:tcW w:w="2589" w:type="dxa"/>
            <w:tcBorders>
              <w:top w:val="single" w:sz="4" w:space="0" w:color="000000"/>
              <w:left w:val="single" w:sz="4" w:space="0" w:color="000000"/>
              <w:right w:val="single" w:sz="4" w:space="0" w:color="000000"/>
            </w:tcBorders>
          </w:tcPr>
          <w:p w:rsidR="004104AE" w:rsidRPr="004104AE" w:rsidRDefault="004104AE" w:rsidP="004104AE">
            <w:pPr>
              <w:pStyle w:val="TableParagraph"/>
              <w:spacing w:line="230" w:lineRule="exact"/>
              <w:ind w:left="108"/>
              <w:rPr>
                <w:sz w:val="24"/>
                <w:szCs w:val="24"/>
                <w:lang w:val="ru-RU"/>
              </w:rPr>
            </w:pPr>
            <w:r w:rsidRPr="004104AE">
              <w:rPr>
                <w:sz w:val="24"/>
                <w:szCs w:val="24"/>
                <w:lang w:val="ru-RU"/>
              </w:rPr>
              <w:t>оценивает</w:t>
            </w:r>
          </w:p>
          <w:p w:rsidR="004104AE" w:rsidRPr="004104AE" w:rsidRDefault="004104AE" w:rsidP="004104AE">
            <w:pPr>
              <w:pStyle w:val="TableParagraph"/>
              <w:spacing w:line="222" w:lineRule="exact"/>
              <w:ind w:left="108"/>
              <w:rPr>
                <w:sz w:val="24"/>
                <w:szCs w:val="24"/>
                <w:lang w:val="ru-RU"/>
              </w:rPr>
            </w:pPr>
            <w:r w:rsidRPr="004104AE">
              <w:rPr>
                <w:sz w:val="24"/>
                <w:szCs w:val="24"/>
                <w:lang w:val="ru-RU"/>
              </w:rPr>
              <w:t>содержание</w:t>
            </w:r>
          </w:p>
          <w:p w:rsidR="004104AE" w:rsidRPr="004104AE" w:rsidRDefault="004104AE" w:rsidP="004104AE">
            <w:pPr>
              <w:pStyle w:val="TableParagraph"/>
              <w:spacing w:line="223" w:lineRule="exact"/>
              <w:ind w:left="108"/>
              <w:rPr>
                <w:sz w:val="24"/>
                <w:szCs w:val="24"/>
                <w:lang w:val="ru-RU"/>
              </w:rPr>
            </w:pPr>
            <w:r w:rsidRPr="004104AE">
              <w:rPr>
                <w:sz w:val="24"/>
                <w:szCs w:val="24"/>
                <w:lang w:val="ru-RU"/>
              </w:rPr>
              <w:t>прочитанного</w:t>
            </w:r>
            <w:r w:rsidRPr="004104AE">
              <w:rPr>
                <w:spacing w:val="-2"/>
                <w:sz w:val="24"/>
                <w:szCs w:val="24"/>
                <w:lang w:val="ru-RU"/>
              </w:rPr>
              <w:t xml:space="preserve"> </w:t>
            </w:r>
            <w:r w:rsidRPr="004104AE">
              <w:rPr>
                <w:sz w:val="24"/>
                <w:szCs w:val="24"/>
                <w:lang w:val="ru-RU"/>
              </w:rPr>
              <w:t>с</w:t>
            </w:r>
          </w:p>
          <w:p w:rsidR="004104AE" w:rsidRPr="004104AE" w:rsidRDefault="004104AE" w:rsidP="004104AE">
            <w:pPr>
              <w:pStyle w:val="TableParagraph"/>
              <w:spacing w:line="221" w:lineRule="exact"/>
              <w:ind w:left="108"/>
              <w:rPr>
                <w:sz w:val="24"/>
                <w:szCs w:val="24"/>
                <w:lang w:val="ru-RU"/>
              </w:rPr>
            </w:pPr>
            <w:r w:rsidRPr="004104AE">
              <w:rPr>
                <w:sz w:val="24"/>
                <w:szCs w:val="24"/>
                <w:lang w:val="ru-RU"/>
              </w:rPr>
              <w:t>позиции</w:t>
            </w:r>
            <w:r w:rsidRPr="004104AE">
              <w:rPr>
                <w:spacing w:val="-5"/>
                <w:sz w:val="24"/>
                <w:szCs w:val="24"/>
                <w:lang w:val="ru-RU"/>
              </w:rPr>
              <w:t xml:space="preserve"> </w:t>
            </w:r>
            <w:r w:rsidRPr="004104AE">
              <w:rPr>
                <w:sz w:val="24"/>
                <w:szCs w:val="24"/>
                <w:lang w:val="ru-RU"/>
              </w:rPr>
              <w:t>норм</w:t>
            </w:r>
          </w:p>
          <w:p w:rsidR="004104AE" w:rsidRPr="004104AE" w:rsidRDefault="004104AE" w:rsidP="004104AE">
            <w:pPr>
              <w:pStyle w:val="TableParagraph"/>
              <w:spacing w:line="223" w:lineRule="exact"/>
              <w:ind w:left="108"/>
              <w:rPr>
                <w:sz w:val="24"/>
                <w:szCs w:val="24"/>
                <w:lang w:val="ru-RU"/>
              </w:rPr>
            </w:pPr>
            <w:r w:rsidRPr="004104AE">
              <w:rPr>
                <w:sz w:val="24"/>
                <w:szCs w:val="24"/>
                <w:lang w:val="ru-RU"/>
              </w:rPr>
              <w:t>морали</w:t>
            </w:r>
            <w:r w:rsidRPr="004104AE">
              <w:rPr>
                <w:spacing w:val="1"/>
                <w:sz w:val="24"/>
                <w:szCs w:val="24"/>
                <w:lang w:val="ru-RU"/>
              </w:rPr>
              <w:t xml:space="preserve"> </w:t>
            </w:r>
            <w:r w:rsidRPr="004104AE">
              <w:rPr>
                <w:sz w:val="24"/>
                <w:szCs w:val="24"/>
                <w:lang w:val="ru-RU"/>
              </w:rPr>
              <w:t>и</w:t>
            </w:r>
          </w:p>
          <w:p w:rsidR="004104AE" w:rsidRPr="004104AE" w:rsidRDefault="004104AE" w:rsidP="004104AE">
            <w:pPr>
              <w:pStyle w:val="TableParagraph"/>
              <w:spacing w:line="223" w:lineRule="exact"/>
              <w:ind w:left="108"/>
              <w:rPr>
                <w:sz w:val="24"/>
                <w:szCs w:val="24"/>
                <w:lang w:val="ru-RU"/>
              </w:rPr>
            </w:pPr>
            <w:r w:rsidRPr="004104AE">
              <w:rPr>
                <w:sz w:val="24"/>
                <w:szCs w:val="24"/>
                <w:lang w:val="ru-RU"/>
              </w:rPr>
              <w:t>общечеловеческ</w:t>
            </w:r>
          </w:p>
          <w:p w:rsidR="004104AE" w:rsidRPr="004104AE" w:rsidRDefault="004104AE" w:rsidP="004104AE">
            <w:pPr>
              <w:pStyle w:val="TableParagraph"/>
              <w:spacing w:line="222" w:lineRule="exact"/>
              <w:ind w:left="108"/>
              <w:rPr>
                <w:sz w:val="24"/>
                <w:szCs w:val="24"/>
                <w:lang w:val="ru-RU"/>
              </w:rPr>
            </w:pPr>
            <w:r w:rsidRPr="004104AE">
              <w:rPr>
                <w:sz w:val="24"/>
                <w:szCs w:val="24"/>
                <w:lang w:val="ru-RU"/>
              </w:rPr>
              <w:t>их</w:t>
            </w:r>
          </w:p>
          <w:p w:rsidR="004104AE" w:rsidRPr="004104AE" w:rsidRDefault="004104AE" w:rsidP="004104AE">
            <w:pPr>
              <w:pStyle w:val="TableParagraph"/>
              <w:spacing w:line="223" w:lineRule="exact"/>
              <w:ind w:left="108"/>
              <w:rPr>
                <w:sz w:val="24"/>
                <w:szCs w:val="24"/>
                <w:lang w:val="ru-RU"/>
              </w:rPr>
            </w:pPr>
            <w:r w:rsidRPr="004104AE">
              <w:rPr>
                <w:sz w:val="24"/>
                <w:szCs w:val="24"/>
                <w:lang w:val="ru-RU"/>
              </w:rPr>
              <w:t>ценностей;</w:t>
            </w:r>
          </w:p>
          <w:p w:rsidR="004104AE" w:rsidRPr="004104AE" w:rsidRDefault="004104AE" w:rsidP="004104AE">
            <w:pPr>
              <w:pStyle w:val="TableParagraph"/>
              <w:spacing w:line="223" w:lineRule="exact"/>
              <w:ind w:left="108"/>
              <w:rPr>
                <w:sz w:val="24"/>
                <w:szCs w:val="24"/>
                <w:lang w:val="ru-RU"/>
              </w:rPr>
            </w:pPr>
            <w:r w:rsidRPr="004104AE">
              <w:rPr>
                <w:sz w:val="24"/>
                <w:szCs w:val="24"/>
                <w:lang w:val="ru-RU"/>
              </w:rPr>
              <w:t>формулирует</w:t>
            </w:r>
          </w:p>
          <w:p w:rsidR="004104AE" w:rsidRPr="004104AE" w:rsidRDefault="004104AE" w:rsidP="004104AE">
            <w:pPr>
              <w:pStyle w:val="TableParagraph"/>
              <w:spacing w:line="223" w:lineRule="exact"/>
              <w:ind w:left="108"/>
              <w:rPr>
                <w:sz w:val="24"/>
                <w:szCs w:val="24"/>
                <w:lang w:val="ru-RU"/>
              </w:rPr>
            </w:pPr>
            <w:r w:rsidRPr="004104AE">
              <w:rPr>
                <w:sz w:val="24"/>
                <w:szCs w:val="24"/>
                <w:lang w:val="ru-RU"/>
              </w:rPr>
              <w:t>собственную</w:t>
            </w:r>
          </w:p>
          <w:p w:rsidR="004104AE" w:rsidRPr="004104AE" w:rsidRDefault="004104AE" w:rsidP="004104AE">
            <w:pPr>
              <w:pStyle w:val="TableParagraph"/>
              <w:spacing w:line="223" w:lineRule="exact"/>
              <w:ind w:left="108"/>
              <w:rPr>
                <w:sz w:val="24"/>
                <w:szCs w:val="24"/>
                <w:lang w:val="ru-RU"/>
              </w:rPr>
            </w:pPr>
            <w:r w:rsidRPr="004104AE">
              <w:rPr>
                <w:sz w:val="24"/>
                <w:szCs w:val="24"/>
                <w:lang w:val="ru-RU"/>
              </w:rPr>
              <w:t>позицию</w:t>
            </w:r>
            <w:r w:rsidRPr="004104AE">
              <w:rPr>
                <w:spacing w:val="-3"/>
                <w:sz w:val="24"/>
                <w:szCs w:val="24"/>
                <w:lang w:val="ru-RU"/>
              </w:rPr>
              <w:t xml:space="preserve"> </w:t>
            </w:r>
            <w:r w:rsidRPr="004104AE">
              <w:rPr>
                <w:sz w:val="24"/>
                <w:szCs w:val="24"/>
                <w:lang w:val="ru-RU"/>
              </w:rPr>
              <w:t>по</w:t>
            </w:r>
          </w:p>
          <w:p w:rsidR="004104AE" w:rsidRPr="004104AE" w:rsidRDefault="004104AE" w:rsidP="004104AE">
            <w:pPr>
              <w:pStyle w:val="TableParagraph"/>
              <w:spacing w:line="223" w:lineRule="exact"/>
              <w:ind w:left="108"/>
              <w:rPr>
                <w:sz w:val="24"/>
                <w:szCs w:val="24"/>
                <w:lang w:val="ru-RU"/>
              </w:rPr>
            </w:pPr>
            <w:r w:rsidRPr="004104AE">
              <w:rPr>
                <w:sz w:val="24"/>
                <w:szCs w:val="24"/>
                <w:lang w:val="ru-RU"/>
              </w:rPr>
              <w:t>отношению</w:t>
            </w:r>
            <w:r w:rsidRPr="004104AE">
              <w:rPr>
                <w:spacing w:val="-3"/>
                <w:sz w:val="24"/>
                <w:szCs w:val="24"/>
                <w:lang w:val="ru-RU"/>
              </w:rPr>
              <w:t xml:space="preserve"> </w:t>
            </w:r>
            <w:r w:rsidRPr="004104AE">
              <w:rPr>
                <w:sz w:val="24"/>
                <w:szCs w:val="24"/>
                <w:lang w:val="ru-RU"/>
              </w:rPr>
              <w:t>к</w:t>
            </w:r>
          </w:p>
          <w:p w:rsidR="004104AE" w:rsidRPr="00366804" w:rsidRDefault="004104AE" w:rsidP="004104AE">
            <w:pPr>
              <w:pStyle w:val="TableParagraph"/>
              <w:spacing w:line="224" w:lineRule="exact"/>
              <w:ind w:left="108"/>
              <w:rPr>
                <w:sz w:val="24"/>
                <w:szCs w:val="24"/>
              </w:rPr>
            </w:pPr>
            <w:r w:rsidRPr="00366804">
              <w:rPr>
                <w:sz w:val="24"/>
                <w:szCs w:val="24"/>
              </w:rPr>
              <w:t>прочитанному</w:t>
            </w:r>
          </w:p>
        </w:tc>
        <w:tc>
          <w:tcPr>
            <w:tcW w:w="2503" w:type="dxa"/>
            <w:tcBorders>
              <w:top w:val="single" w:sz="4" w:space="0" w:color="000000"/>
              <w:left w:val="single" w:sz="4" w:space="0" w:color="000000"/>
              <w:right w:val="single" w:sz="4" w:space="0" w:color="000000"/>
            </w:tcBorders>
          </w:tcPr>
          <w:p w:rsidR="004104AE" w:rsidRPr="00366804" w:rsidRDefault="004104AE" w:rsidP="004104AE">
            <w:pPr>
              <w:pStyle w:val="TableParagraph"/>
              <w:spacing w:line="230" w:lineRule="exact"/>
              <w:ind w:left="108"/>
              <w:rPr>
                <w:sz w:val="24"/>
                <w:szCs w:val="24"/>
              </w:rPr>
            </w:pPr>
            <w:r w:rsidRPr="00366804">
              <w:rPr>
                <w:sz w:val="24"/>
                <w:szCs w:val="24"/>
              </w:rPr>
              <w:t>объясняет</w:t>
            </w:r>
          </w:p>
          <w:p w:rsidR="004104AE" w:rsidRPr="004104AE" w:rsidRDefault="004104AE" w:rsidP="004104AE">
            <w:pPr>
              <w:pStyle w:val="TableParagraph"/>
              <w:spacing w:line="222" w:lineRule="exact"/>
              <w:ind w:left="108"/>
              <w:rPr>
                <w:sz w:val="24"/>
                <w:szCs w:val="24"/>
                <w:lang w:val="ru-RU"/>
              </w:rPr>
            </w:pPr>
            <w:r w:rsidRPr="004104AE">
              <w:rPr>
                <w:sz w:val="24"/>
                <w:szCs w:val="24"/>
                <w:lang w:val="ru-RU"/>
              </w:rPr>
              <w:t>гражданскую</w:t>
            </w:r>
          </w:p>
          <w:p w:rsidR="004104AE" w:rsidRPr="004104AE" w:rsidRDefault="004104AE" w:rsidP="004104AE">
            <w:pPr>
              <w:pStyle w:val="TableParagraph"/>
              <w:spacing w:line="223" w:lineRule="exact"/>
              <w:ind w:left="108"/>
              <w:rPr>
                <w:sz w:val="24"/>
                <w:szCs w:val="24"/>
                <w:lang w:val="ru-RU"/>
              </w:rPr>
            </w:pPr>
            <w:r w:rsidRPr="004104AE">
              <w:rPr>
                <w:sz w:val="24"/>
                <w:szCs w:val="24"/>
                <w:lang w:val="ru-RU"/>
              </w:rPr>
              <w:t>позицию</w:t>
            </w:r>
            <w:r w:rsidRPr="004104AE">
              <w:rPr>
                <w:spacing w:val="-2"/>
                <w:sz w:val="24"/>
                <w:szCs w:val="24"/>
                <w:lang w:val="ru-RU"/>
              </w:rPr>
              <w:t xml:space="preserve"> </w:t>
            </w:r>
            <w:r w:rsidRPr="004104AE">
              <w:rPr>
                <w:sz w:val="24"/>
                <w:szCs w:val="24"/>
                <w:lang w:val="ru-RU"/>
              </w:rPr>
              <w:t>в</w:t>
            </w:r>
          </w:p>
          <w:p w:rsidR="004104AE" w:rsidRPr="004104AE" w:rsidRDefault="004104AE" w:rsidP="004104AE">
            <w:pPr>
              <w:pStyle w:val="TableParagraph"/>
              <w:spacing w:line="221" w:lineRule="exact"/>
              <w:ind w:left="108"/>
              <w:rPr>
                <w:sz w:val="24"/>
                <w:szCs w:val="24"/>
                <w:lang w:val="ru-RU"/>
              </w:rPr>
            </w:pPr>
            <w:r w:rsidRPr="004104AE">
              <w:rPr>
                <w:sz w:val="24"/>
                <w:szCs w:val="24"/>
                <w:lang w:val="ru-RU"/>
              </w:rPr>
              <w:t>конкретных</w:t>
            </w:r>
          </w:p>
          <w:p w:rsidR="004104AE" w:rsidRPr="004104AE" w:rsidRDefault="004104AE" w:rsidP="004104AE">
            <w:pPr>
              <w:pStyle w:val="TableParagraph"/>
              <w:spacing w:line="223" w:lineRule="exact"/>
              <w:ind w:left="108"/>
              <w:rPr>
                <w:sz w:val="24"/>
                <w:szCs w:val="24"/>
                <w:lang w:val="ru-RU"/>
              </w:rPr>
            </w:pPr>
            <w:r w:rsidRPr="004104AE">
              <w:rPr>
                <w:sz w:val="24"/>
                <w:szCs w:val="24"/>
                <w:lang w:val="ru-RU"/>
              </w:rPr>
              <w:t>ситуациях</w:t>
            </w:r>
          </w:p>
          <w:p w:rsidR="004104AE" w:rsidRPr="004104AE" w:rsidRDefault="004104AE" w:rsidP="004104AE">
            <w:pPr>
              <w:pStyle w:val="TableParagraph"/>
              <w:spacing w:line="223" w:lineRule="exact"/>
              <w:ind w:left="108"/>
              <w:rPr>
                <w:sz w:val="24"/>
                <w:szCs w:val="24"/>
                <w:lang w:val="ru-RU"/>
              </w:rPr>
            </w:pPr>
            <w:r w:rsidRPr="004104AE">
              <w:rPr>
                <w:sz w:val="24"/>
                <w:szCs w:val="24"/>
                <w:lang w:val="ru-RU"/>
              </w:rPr>
              <w:t>общественной</w:t>
            </w:r>
          </w:p>
          <w:p w:rsidR="004104AE" w:rsidRPr="004104AE" w:rsidRDefault="004104AE" w:rsidP="004104AE">
            <w:pPr>
              <w:pStyle w:val="TableParagraph"/>
              <w:spacing w:line="222" w:lineRule="exact"/>
              <w:ind w:left="108"/>
              <w:rPr>
                <w:sz w:val="24"/>
                <w:szCs w:val="24"/>
                <w:lang w:val="ru-RU"/>
              </w:rPr>
            </w:pPr>
            <w:r w:rsidRPr="004104AE">
              <w:rPr>
                <w:sz w:val="24"/>
                <w:szCs w:val="24"/>
                <w:lang w:val="ru-RU"/>
              </w:rPr>
              <w:t>жизни</w:t>
            </w:r>
            <w:r w:rsidRPr="004104AE">
              <w:rPr>
                <w:spacing w:val="-2"/>
                <w:sz w:val="24"/>
                <w:szCs w:val="24"/>
                <w:lang w:val="ru-RU"/>
              </w:rPr>
              <w:t xml:space="preserve"> </w:t>
            </w:r>
            <w:r w:rsidRPr="004104AE">
              <w:rPr>
                <w:sz w:val="24"/>
                <w:szCs w:val="24"/>
                <w:lang w:val="ru-RU"/>
              </w:rPr>
              <w:t>на</w:t>
            </w:r>
            <w:r w:rsidRPr="004104AE">
              <w:rPr>
                <w:spacing w:val="-1"/>
                <w:sz w:val="24"/>
                <w:szCs w:val="24"/>
                <w:lang w:val="ru-RU"/>
              </w:rPr>
              <w:t xml:space="preserve"> </w:t>
            </w:r>
            <w:r w:rsidRPr="004104AE">
              <w:rPr>
                <w:sz w:val="24"/>
                <w:szCs w:val="24"/>
                <w:lang w:val="ru-RU"/>
              </w:rPr>
              <w:t>основе</w:t>
            </w:r>
          </w:p>
          <w:p w:rsidR="004104AE" w:rsidRPr="004104AE" w:rsidRDefault="004104AE" w:rsidP="004104AE">
            <w:pPr>
              <w:pStyle w:val="TableParagraph"/>
              <w:spacing w:line="223" w:lineRule="exact"/>
              <w:ind w:left="108"/>
              <w:rPr>
                <w:sz w:val="24"/>
                <w:szCs w:val="24"/>
                <w:lang w:val="ru-RU"/>
              </w:rPr>
            </w:pPr>
            <w:r w:rsidRPr="004104AE">
              <w:rPr>
                <w:sz w:val="24"/>
                <w:szCs w:val="24"/>
                <w:lang w:val="ru-RU"/>
              </w:rPr>
              <w:t>математических</w:t>
            </w:r>
          </w:p>
          <w:p w:rsidR="004104AE" w:rsidRPr="004104AE" w:rsidRDefault="004104AE" w:rsidP="004104AE">
            <w:pPr>
              <w:pStyle w:val="TableParagraph"/>
              <w:spacing w:line="223" w:lineRule="exact"/>
              <w:ind w:left="108"/>
              <w:rPr>
                <w:sz w:val="24"/>
                <w:szCs w:val="24"/>
                <w:lang w:val="ru-RU"/>
              </w:rPr>
            </w:pPr>
            <w:r w:rsidRPr="004104AE">
              <w:rPr>
                <w:sz w:val="24"/>
                <w:szCs w:val="24"/>
                <w:lang w:val="ru-RU"/>
              </w:rPr>
              <w:t>знаний</w:t>
            </w:r>
            <w:r w:rsidRPr="004104AE">
              <w:rPr>
                <w:spacing w:val="-2"/>
                <w:sz w:val="24"/>
                <w:szCs w:val="24"/>
                <w:lang w:val="ru-RU"/>
              </w:rPr>
              <w:t xml:space="preserve"> </w:t>
            </w:r>
            <w:r w:rsidRPr="004104AE">
              <w:rPr>
                <w:sz w:val="24"/>
                <w:szCs w:val="24"/>
                <w:lang w:val="ru-RU"/>
              </w:rPr>
              <w:t>с</w:t>
            </w:r>
          </w:p>
          <w:p w:rsidR="004104AE" w:rsidRPr="004104AE" w:rsidRDefault="004104AE" w:rsidP="004104AE">
            <w:pPr>
              <w:pStyle w:val="TableParagraph"/>
              <w:spacing w:line="223" w:lineRule="exact"/>
              <w:ind w:left="108"/>
              <w:rPr>
                <w:sz w:val="24"/>
                <w:szCs w:val="24"/>
                <w:lang w:val="ru-RU"/>
              </w:rPr>
            </w:pPr>
            <w:r w:rsidRPr="004104AE">
              <w:rPr>
                <w:sz w:val="24"/>
                <w:szCs w:val="24"/>
                <w:lang w:val="ru-RU"/>
              </w:rPr>
              <w:t>позиции</w:t>
            </w:r>
            <w:r w:rsidRPr="004104AE">
              <w:rPr>
                <w:spacing w:val="-5"/>
                <w:sz w:val="24"/>
                <w:szCs w:val="24"/>
                <w:lang w:val="ru-RU"/>
              </w:rPr>
              <w:t xml:space="preserve"> </w:t>
            </w:r>
            <w:r w:rsidRPr="004104AE">
              <w:rPr>
                <w:sz w:val="24"/>
                <w:szCs w:val="24"/>
                <w:lang w:val="ru-RU"/>
              </w:rPr>
              <w:t>норм</w:t>
            </w:r>
          </w:p>
          <w:p w:rsidR="004104AE" w:rsidRPr="004104AE" w:rsidRDefault="004104AE" w:rsidP="004104AE">
            <w:pPr>
              <w:pStyle w:val="TableParagraph"/>
              <w:spacing w:line="223" w:lineRule="exact"/>
              <w:ind w:left="108"/>
              <w:rPr>
                <w:sz w:val="24"/>
                <w:szCs w:val="24"/>
                <w:lang w:val="ru-RU"/>
              </w:rPr>
            </w:pPr>
            <w:r w:rsidRPr="004104AE">
              <w:rPr>
                <w:sz w:val="24"/>
                <w:szCs w:val="24"/>
                <w:lang w:val="ru-RU"/>
              </w:rPr>
              <w:t>морали</w:t>
            </w:r>
            <w:r w:rsidRPr="004104AE">
              <w:rPr>
                <w:spacing w:val="1"/>
                <w:sz w:val="24"/>
                <w:szCs w:val="24"/>
                <w:lang w:val="ru-RU"/>
              </w:rPr>
              <w:t xml:space="preserve"> </w:t>
            </w:r>
            <w:r w:rsidRPr="004104AE">
              <w:rPr>
                <w:sz w:val="24"/>
                <w:szCs w:val="24"/>
                <w:lang w:val="ru-RU"/>
              </w:rPr>
              <w:t>и</w:t>
            </w:r>
          </w:p>
          <w:p w:rsidR="004104AE" w:rsidRPr="004104AE" w:rsidRDefault="004104AE" w:rsidP="004104AE">
            <w:pPr>
              <w:pStyle w:val="TableParagraph"/>
              <w:spacing w:line="223" w:lineRule="exact"/>
              <w:ind w:left="108"/>
              <w:rPr>
                <w:sz w:val="24"/>
                <w:szCs w:val="24"/>
                <w:lang w:val="ru-RU"/>
              </w:rPr>
            </w:pPr>
            <w:r w:rsidRPr="004104AE">
              <w:rPr>
                <w:sz w:val="24"/>
                <w:szCs w:val="24"/>
                <w:lang w:val="ru-RU"/>
              </w:rPr>
              <w:t>общечеловеческ</w:t>
            </w:r>
            <w:r>
              <w:rPr>
                <w:sz w:val="24"/>
                <w:szCs w:val="24"/>
                <w:lang w:val="ru-RU"/>
              </w:rPr>
              <w:t>их</w:t>
            </w:r>
          </w:p>
          <w:p w:rsidR="004104AE" w:rsidRPr="004104AE" w:rsidRDefault="004104AE" w:rsidP="004104AE">
            <w:pPr>
              <w:pStyle w:val="TableParagraph"/>
              <w:spacing w:line="228" w:lineRule="exact"/>
              <w:ind w:left="108"/>
              <w:rPr>
                <w:sz w:val="24"/>
                <w:szCs w:val="24"/>
                <w:lang w:val="ru-RU"/>
              </w:rPr>
            </w:pPr>
            <w:r w:rsidRPr="004104AE">
              <w:rPr>
                <w:sz w:val="24"/>
                <w:szCs w:val="24"/>
                <w:lang w:val="ru-RU"/>
              </w:rPr>
              <w:t>ценностей</w:t>
            </w:r>
          </w:p>
        </w:tc>
        <w:tc>
          <w:tcPr>
            <w:tcW w:w="2611" w:type="dxa"/>
            <w:tcBorders>
              <w:top w:val="single" w:sz="4" w:space="0" w:color="000000"/>
              <w:left w:val="single" w:sz="4" w:space="0" w:color="000000"/>
              <w:right w:val="single" w:sz="4" w:space="0" w:color="000000"/>
            </w:tcBorders>
          </w:tcPr>
          <w:p w:rsidR="004104AE" w:rsidRPr="00366804" w:rsidRDefault="004104AE" w:rsidP="004104AE">
            <w:pPr>
              <w:pStyle w:val="TableParagraph"/>
              <w:spacing w:line="230" w:lineRule="exact"/>
              <w:ind w:left="111"/>
              <w:rPr>
                <w:sz w:val="24"/>
                <w:szCs w:val="24"/>
              </w:rPr>
            </w:pPr>
            <w:r w:rsidRPr="00366804">
              <w:rPr>
                <w:sz w:val="24"/>
                <w:szCs w:val="24"/>
              </w:rPr>
              <w:t>объясняет</w:t>
            </w:r>
          </w:p>
          <w:p w:rsidR="004104AE" w:rsidRPr="004104AE" w:rsidRDefault="004104AE" w:rsidP="004104AE">
            <w:pPr>
              <w:pStyle w:val="TableParagraph"/>
              <w:spacing w:line="222" w:lineRule="exact"/>
              <w:ind w:left="111"/>
              <w:rPr>
                <w:sz w:val="24"/>
                <w:szCs w:val="24"/>
                <w:lang w:val="ru-RU"/>
              </w:rPr>
            </w:pPr>
            <w:r w:rsidRPr="004104AE">
              <w:rPr>
                <w:sz w:val="24"/>
                <w:szCs w:val="24"/>
                <w:lang w:val="ru-RU"/>
              </w:rPr>
              <w:t>гражданскую</w:t>
            </w:r>
          </w:p>
          <w:p w:rsidR="004104AE" w:rsidRPr="004104AE" w:rsidRDefault="004104AE" w:rsidP="004104AE">
            <w:pPr>
              <w:pStyle w:val="TableParagraph"/>
              <w:spacing w:line="223" w:lineRule="exact"/>
              <w:ind w:left="111"/>
              <w:rPr>
                <w:sz w:val="24"/>
                <w:szCs w:val="24"/>
                <w:lang w:val="ru-RU"/>
              </w:rPr>
            </w:pPr>
            <w:r w:rsidRPr="004104AE">
              <w:rPr>
                <w:sz w:val="24"/>
                <w:szCs w:val="24"/>
                <w:lang w:val="ru-RU"/>
              </w:rPr>
              <w:t>позицию</w:t>
            </w:r>
            <w:r w:rsidRPr="004104AE">
              <w:rPr>
                <w:spacing w:val="-2"/>
                <w:sz w:val="24"/>
                <w:szCs w:val="24"/>
                <w:lang w:val="ru-RU"/>
              </w:rPr>
              <w:t xml:space="preserve"> </w:t>
            </w:r>
            <w:r w:rsidRPr="004104AE">
              <w:rPr>
                <w:sz w:val="24"/>
                <w:szCs w:val="24"/>
                <w:lang w:val="ru-RU"/>
              </w:rPr>
              <w:t>в</w:t>
            </w:r>
          </w:p>
          <w:p w:rsidR="004104AE" w:rsidRPr="004104AE" w:rsidRDefault="004104AE" w:rsidP="004104AE">
            <w:pPr>
              <w:pStyle w:val="TableParagraph"/>
              <w:spacing w:line="221" w:lineRule="exact"/>
              <w:ind w:left="111"/>
              <w:rPr>
                <w:sz w:val="24"/>
                <w:szCs w:val="24"/>
                <w:lang w:val="ru-RU"/>
              </w:rPr>
            </w:pPr>
            <w:r w:rsidRPr="004104AE">
              <w:rPr>
                <w:sz w:val="24"/>
                <w:szCs w:val="24"/>
                <w:lang w:val="ru-RU"/>
              </w:rPr>
              <w:t>конкретных</w:t>
            </w:r>
          </w:p>
          <w:p w:rsidR="004104AE" w:rsidRPr="004104AE" w:rsidRDefault="004104AE" w:rsidP="004104AE">
            <w:pPr>
              <w:pStyle w:val="TableParagraph"/>
              <w:spacing w:line="223" w:lineRule="exact"/>
              <w:ind w:left="111"/>
              <w:rPr>
                <w:sz w:val="24"/>
                <w:szCs w:val="24"/>
                <w:lang w:val="ru-RU"/>
              </w:rPr>
            </w:pPr>
            <w:r w:rsidRPr="004104AE">
              <w:rPr>
                <w:sz w:val="24"/>
                <w:szCs w:val="24"/>
                <w:lang w:val="ru-RU"/>
              </w:rPr>
              <w:t>ситуациях</w:t>
            </w:r>
          </w:p>
          <w:p w:rsidR="004104AE" w:rsidRPr="004104AE" w:rsidRDefault="004104AE" w:rsidP="004104AE">
            <w:pPr>
              <w:pStyle w:val="TableParagraph"/>
              <w:spacing w:line="223" w:lineRule="exact"/>
              <w:ind w:left="111"/>
              <w:rPr>
                <w:sz w:val="24"/>
                <w:szCs w:val="24"/>
                <w:lang w:val="ru-RU"/>
              </w:rPr>
            </w:pPr>
            <w:r w:rsidRPr="004104AE">
              <w:rPr>
                <w:sz w:val="24"/>
                <w:szCs w:val="24"/>
                <w:lang w:val="ru-RU"/>
              </w:rPr>
              <w:t>общественной</w:t>
            </w:r>
          </w:p>
          <w:p w:rsidR="004104AE" w:rsidRPr="004104AE" w:rsidRDefault="004104AE" w:rsidP="004104AE">
            <w:pPr>
              <w:pStyle w:val="TableParagraph"/>
              <w:spacing w:line="222" w:lineRule="exact"/>
              <w:ind w:left="111"/>
              <w:rPr>
                <w:sz w:val="24"/>
                <w:szCs w:val="24"/>
                <w:lang w:val="ru-RU"/>
              </w:rPr>
            </w:pPr>
            <w:r w:rsidRPr="004104AE">
              <w:rPr>
                <w:sz w:val="24"/>
                <w:szCs w:val="24"/>
                <w:lang w:val="ru-RU"/>
              </w:rPr>
              <w:t>жизни</w:t>
            </w:r>
            <w:r w:rsidRPr="004104AE">
              <w:rPr>
                <w:spacing w:val="-2"/>
                <w:sz w:val="24"/>
                <w:szCs w:val="24"/>
                <w:lang w:val="ru-RU"/>
              </w:rPr>
              <w:t xml:space="preserve"> </w:t>
            </w:r>
            <w:r w:rsidRPr="004104AE">
              <w:rPr>
                <w:sz w:val="24"/>
                <w:szCs w:val="24"/>
                <w:lang w:val="ru-RU"/>
              </w:rPr>
              <w:t>на</w:t>
            </w:r>
            <w:r w:rsidRPr="004104AE">
              <w:rPr>
                <w:spacing w:val="-1"/>
                <w:sz w:val="24"/>
                <w:szCs w:val="24"/>
                <w:lang w:val="ru-RU"/>
              </w:rPr>
              <w:t xml:space="preserve"> </w:t>
            </w:r>
            <w:r w:rsidRPr="004104AE">
              <w:rPr>
                <w:sz w:val="24"/>
                <w:szCs w:val="24"/>
                <w:lang w:val="ru-RU"/>
              </w:rPr>
              <w:t>основе</w:t>
            </w:r>
          </w:p>
          <w:p w:rsidR="004104AE" w:rsidRPr="004104AE" w:rsidRDefault="004104AE" w:rsidP="004104AE">
            <w:pPr>
              <w:pStyle w:val="TableParagraph"/>
              <w:spacing w:line="223" w:lineRule="exact"/>
              <w:ind w:left="111"/>
              <w:rPr>
                <w:sz w:val="24"/>
                <w:szCs w:val="24"/>
                <w:lang w:val="ru-RU"/>
              </w:rPr>
            </w:pPr>
            <w:r w:rsidRPr="004104AE">
              <w:rPr>
                <w:sz w:val="24"/>
                <w:szCs w:val="24"/>
                <w:lang w:val="ru-RU"/>
              </w:rPr>
              <w:t>естественнонаучных</w:t>
            </w:r>
          </w:p>
          <w:p w:rsidR="004104AE" w:rsidRPr="004104AE" w:rsidRDefault="004104AE" w:rsidP="004104AE">
            <w:pPr>
              <w:pStyle w:val="TableParagraph"/>
              <w:spacing w:line="223" w:lineRule="exact"/>
              <w:ind w:left="111"/>
              <w:rPr>
                <w:sz w:val="24"/>
                <w:szCs w:val="24"/>
                <w:lang w:val="ru-RU"/>
              </w:rPr>
            </w:pPr>
            <w:r w:rsidRPr="004104AE">
              <w:rPr>
                <w:sz w:val="24"/>
                <w:szCs w:val="24"/>
                <w:lang w:val="ru-RU"/>
              </w:rPr>
              <w:t>знаний</w:t>
            </w:r>
            <w:r w:rsidRPr="004104AE">
              <w:rPr>
                <w:spacing w:val="-4"/>
                <w:sz w:val="24"/>
                <w:szCs w:val="24"/>
                <w:lang w:val="ru-RU"/>
              </w:rPr>
              <w:t xml:space="preserve"> </w:t>
            </w:r>
            <w:r w:rsidRPr="004104AE">
              <w:rPr>
                <w:sz w:val="24"/>
                <w:szCs w:val="24"/>
                <w:lang w:val="ru-RU"/>
              </w:rPr>
              <w:t>с</w:t>
            </w:r>
            <w:r w:rsidRPr="004104AE">
              <w:rPr>
                <w:spacing w:val="-2"/>
                <w:sz w:val="24"/>
                <w:szCs w:val="24"/>
                <w:lang w:val="ru-RU"/>
              </w:rPr>
              <w:t xml:space="preserve"> </w:t>
            </w:r>
            <w:r w:rsidRPr="004104AE">
              <w:rPr>
                <w:sz w:val="24"/>
                <w:szCs w:val="24"/>
                <w:lang w:val="ru-RU"/>
              </w:rPr>
              <w:t>позиции</w:t>
            </w:r>
          </w:p>
          <w:p w:rsidR="004104AE" w:rsidRPr="004104AE" w:rsidRDefault="004104AE" w:rsidP="004104AE">
            <w:pPr>
              <w:pStyle w:val="TableParagraph"/>
              <w:spacing w:line="223" w:lineRule="exact"/>
              <w:ind w:left="111"/>
              <w:rPr>
                <w:sz w:val="24"/>
                <w:szCs w:val="24"/>
                <w:lang w:val="ru-RU"/>
              </w:rPr>
            </w:pPr>
            <w:r w:rsidRPr="004104AE">
              <w:rPr>
                <w:sz w:val="24"/>
                <w:szCs w:val="24"/>
                <w:lang w:val="ru-RU"/>
              </w:rPr>
              <w:t>норм</w:t>
            </w:r>
            <w:r w:rsidRPr="004104AE">
              <w:rPr>
                <w:spacing w:val="-1"/>
                <w:sz w:val="24"/>
                <w:szCs w:val="24"/>
                <w:lang w:val="ru-RU"/>
              </w:rPr>
              <w:t xml:space="preserve"> </w:t>
            </w:r>
            <w:r w:rsidRPr="004104AE">
              <w:rPr>
                <w:sz w:val="24"/>
                <w:szCs w:val="24"/>
                <w:lang w:val="ru-RU"/>
              </w:rPr>
              <w:t>морали и</w:t>
            </w:r>
          </w:p>
          <w:p w:rsidR="004104AE" w:rsidRPr="004104AE" w:rsidRDefault="004104AE" w:rsidP="004104AE">
            <w:pPr>
              <w:pStyle w:val="TableParagraph"/>
              <w:spacing w:line="223" w:lineRule="exact"/>
              <w:ind w:left="111"/>
              <w:rPr>
                <w:sz w:val="24"/>
                <w:szCs w:val="24"/>
                <w:lang w:val="ru-RU"/>
              </w:rPr>
            </w:pPr>
            <w:r w:rsidRPr="004104AE">
              <w:rPr>
                <w:sz w:val="24"/>
                <w:szCs w:val="24"/>
                <w:lang w:val="ru-RU"/>
              </w:rPr>
              <w:t>общечеловеческих</w:t>
            </w:r>
          </w:p>
          <w:p w:rsidR="004104AE" w:rsidRPr="004104AE" w:rsidRDefault="004104AE" w:rsidP="004104AE">
            <w:pPr>
              <w:pStyle w:val="TableParagraph"/>
              <w:spacing w:line="228" w:lineRule="exact"/>
              <w:ind w:left="111"/>
              <w:rPr>
                <w:sz w:val="24"/>
                <w:szCs w:val="24"/>
                <w:lang w:val="ru-RU"/>
              </w:rPr>
            </w:pPr>
            <w:r w:rsidRPr="004104AE">
              <w:rPr>
                <w:sz w:val="24"/>
                <w:szCs w:val="24"/>
                <w:lang w:val="ru-RU"/>
              </w:rPr>
              <w:t>ценностей</w:t>
            </w:r>
          </w:p>
        </w:tc>
        <w:tc>
          <w:tcPr>
            <w:tcW w:w="2294" w:type="dxa"/>
            <w:tcBorders>
              <w:top w:val="single" w:sz="4" w:space="0" w:color="000000"/>
              <w:left w:val="single" w:sz="4" w:space="0" w:color="000000"/>
              <w:right w:val="single" w:sz="4" w:space="0" w:color="000000"/>
            </w:tcBorders>
          </w:tcPr>
          <w:p w:rsidR="004104AE" w:rsidRPr="00366804" w:rsidRDefault="004104AE" w:rsidP="004104AE">
            <w:pPr>
              <w:pStyle w:val="TableParagraph"/>
              <w:spacing w:line="230" w:lineRule="exact"/>
              <w:ind w:left="111"/>
              <w:rPr>
                <w:sz w:val="24"/>
                <w:szCs w:val="24"/>
              </w:rPr>
            </w:pPr>
            <w:r w:rsidRPr="00366804">
              <w:rPr>
                <w:sz w:val="24"/>
                <w:szCs w:val="24"/>
              </w:rPr>
              <w:t>оценивает</w:t>
            </w:r>
          </w:p>
          <w:p w:rsidR="004104AE" w:rsidRPr="004104AE" w:rsidRDefault="004104AE" w:rsidP="004104AE">
            <w:pPr>
              <w:pStyle w:val="TableParagraph"/>
              <w:spacing w:line="222" w:lineRule="exact"/>
              <w:ind w:left="111"/>
              <w:rPr>
                <w:sz w:val="24"/>
                <w:szCs w:val="24"/>
                <w:lang w:val="ru-RU"/>
              </w:rPr>
            </w:pPr>
            <w:r w:rsidRPr="004104AE">
              <w:rPr>
                <w:sz w:val="24"/>
                <w:szCs w:val="24"/>
                <w:lang w:val="ru-RU"/>
              </w:rPr>
              <w:t>финансовые</w:t>
            </w:r>
          </w:p>
          <w:p w:rsidR="004104AE" w:rsidRPr="004104AE" w:rsidRDefault="004104AE" w:rsidP="004104AE">
            <w:pPr>
              <w:pStyle w:val="TableParagraph"/>
              <w:spacing w:line="223" w:lineRule="exact"/>
              <w:ind w:left="111"/>
              <w:rPr>
                <w:sz w:val="24"/>
                <w:szCs w:val="24"/>
                <w:lang w:val="ru-RU"/>
              </w:rPr>
            </w:pPr>
            <w:r w:rsidRPr="004104AE">
              <w:rPr>
                <w:sz w:val="24"/>
                <w:szCs w:val="24"/>
                <w:lang w:val="ru-RU"/>
              </w:rPr>
              <w:t>действия</w:t>
            </w:r>
            <w:r w:rsidRPr="004104AE">
              <w:rPr>
                <w:spacing w:val="-4"/>
                <w:sz w:val="24"/>
                <w:szCs w:val="24"/>
                <w:lang w:val="ru-RU"/>
              </w:rPr>
              <w:t xml:space="preserve"> </w:t>
            </w:r>
            <w:r w:rsidRPr="004104AE">
              <w:rPr>
                <w:sz w:val="24"/>
                <w:szCs w:val="24"/>
                <w:lang w:val="ru-RU"/>
              </w:rPr>
              <w:t>в</w:t>
            </w:r>
          </w:p>
          <w:p w:rsidR="004104AE" w:rsidRPr="004104AE" w:rsidRDefault="004104AE" w:rsidP="004104AE">
            <w:pPr>
              <w:pStyle w:val="TableParagraph"/>
              <w:spacing w:line="221" w:lineRule="exact"/>
              <w:ind w:left="111"/>
              <w:rPr>
                <w:sz w:val="24"/>
                <w:szCs w:val="24"/>
                <w:lang w:val="ru-RU"/>
              </w:rPr>
            </w:pPr>
            <w:r w:rsidRPr="004104AE">
              <w:rPr>
                <w:sz w:val="24"/>
                <w:szCs w:val="24"/>
                <w:lang w:val="ru-RU"/>
              </w:rPr>
              <w:t>конкретных</w:t>
            </w:r>
          </w:p>
          <w:p w:rsidR="004104AE" w:rsidRPr="004104AE" w:rsidRDefault="004104AE" w:rsidP="004104AE">
            <w:pPr>
              <w:pStyle w:val="TableParagraph"/>
              <w:spacing w:line="223" w:lineRule="exact"/>
              <w:ind w:left="111"/>
              <w:rPr>
                <w:sz w:val="24"/>
                <w:szCs w:val="24"/>
                <w:lang w:val="ru-RU"/>
              </w:rPr>
            </w:pPr>
            <w:r w:rsidRPr="004104AE">
              <w:rPr>
                <w:sz w:val="24"/>
                <w:szCs w:val="24"/>
                <w:lang w:val="ru-RU"/>
              </w:rPr>
              <w:t>ситуациях</w:t>
            </w:r>
            <w:r w:rsidRPr="004104AE">
              <w:rPr>
                <w:spacing w:val="-1"/>
                <w:sz w:val="24"/>
                <w:szCs w:val="24"/>
                <w:lang w:val="ru-RU"/>
              </w:rPr>
              <w:t xml:space="preserve"> </w:t>
            </w:r>
            <w:r w:rsidRPr="004104AE">
              <w:rPr>
                <w:sz w:val="24"/>
                <w:szCs w:val="24"/>
                <w:lang w:val="ru-RU"/>
              </w:rPr>
              <w:t>с</w:t>
            </w:r>
          </w:p>
          <w:p w:rsidR="004104AE" w:rsidRPr="004104AE" w:rsidRDefault="004104AE" w:rsidP="004104AE">
            <w:pPr>
              <w:pStyle w:val="TableParagraph"/>
              <w:spacing w:line="223" w:lineRule="exact"/>
              <w:ind w:left="111"/>
              <w:rPr>
                <w:sz w:val="24"/>
                <w:szCs w:val="24"/>
                <w:lang w:val="ru-RU"/>
              </w:rPr>
            </w:pPr>
            <w:r w:rsidRPr="004104AE">
              <w:rPr>
                <w:sz w:val="24"/>
                <w:szCs w:val="24"/>
                <w:lang w:val="ru-RU"/>
              </w:rPr>
              <w:t>позиции</w:t>
            </w:r>
            <w:r w:rsidRPr="004104AE">
              <w:rPr>
                <w:spacing w:val="-5"/>
                <w:sz w:val="24"/>
                <w:szCs w:val="24"/>
                <w:lang w:val="ru-RU"/>
              </w:rPr>
              <w:t xml:space="preserve"> </w:t>
            </w:r>
            <w:r w:rsidRPr="004104AE">
              <w:rPr>
                <w:sz w:val="24"/>
                <w:szCs w:val="24"/>
                <w:lang w:val="ru-RU"/>
              </w:rPr>
              <w:t>норм</w:t>
            </w:r>
          </w:p>
          <w:p w:rsidR="004104AE" w:rsidRPr="004104AE" w:rsidRDefault="004104AE" w:rsidP="004104AE">
            <w:pPr>
              <w:pStyle w:val="TableParagraph"/>
              <w:spacing w:line="222" w:lineRule="exact"/>
              <w:ind w:left="111"/>
              <w:rPr>
                <w:sz w:val="24"/>
                <w:szCs w:val="24"/>
                <w:lang w:val="ru-RU"/>
              </w:rPr>
            </w:pPr>
            <w:r w:rsidRPr="004104AE">
              <w:rPr>
                <w:sz w:val="24"/>
                <w:szCs w:val="24"/>
                <w:lang w:val="ru-RU"/>
              </w:rPr>
              <w:t>морали</w:t>
            </w:r>
            <w:r w:rsidRPr="004104AE">
              <w:rPr>
                <w:spacing w:val="1"/>
                <w:sz w:val="24"/>
                <w:szCs w:val="24"/>
                <w:lang w:val="ru-RU"/>
              </w:rPr>
              <w:t xml:space="preserve"> </w:t>
            </w:r>
            <w:r w:rsidRPr="004104AE">
              <w:rPr>
                <w:sz w:val="24"/>
                <w:szCs w:val="24"/>
                <w:lang w:val="ru-RU"/>
              </w:rPr>
              <w:t>и</w:t>
            </w:r>
          </w:p>
          <w:p w:rsidR="004104AE" w:rsidRPr="004104AE" w:rsidRDefault="004104AE" w:rsidP="004104AE">
            <w:pPr>
              <w:pStyle w:val="TableParagraph"/>
              <w:spacing w:line="223" w:lineRule="exact"/>
              <w:ind w:left="111"/>
              <w:rPr>
                <w:sz w:val="24"/>
                <w:szCs w:val="24"/>
                <w:lang w:val="ru-RU"/>
              </w:rPr>
            </w:pPr>
            <w:r w:rsidRPr="004104AE">
              <w:rPr>
                <w:sz w:val="24"/>
                <w:szCs w:val="24"/>
                <w:lang w:val="ru-RU"/>
              </w:rPr>
              <w:t>общечеловеческих</w:t>
            </w:r>
          </w:p>
          <w:p w:rsidR="004104AE" w:rsidRPr="004104AE" w:rsidRDefault="004104AE" w:rsidP="004104AE">
            <w:pPr>
              <w:pStyle w:val="TableParagraph"/>
              <w:spacing w:line="223" w:lineRule="exact"/>
              <w:ind w:left="111"/>
              <w:rPr>
                <w:sz w:val="24"/>
                <w:szCs w:val="24"/>
                <w:lang w:val="ru-RU"/>
              </w:rPr>
            </w:pPr>
            <w:r w:rsidRPr="004104AE">
              <w:rPr>
                <w:sz w:val="24"/>
                <w:szCs w:val="24"/>
                <w:lang w:val="ru-RU"/>
              </w:rPr>
              <w:t>ценностей,</w:t>
            </w:r>
            <w:r w:rsidRPr="004104AE">
              <w:rPr>
                <w:spacing w:val="-4"/>
                <w:sz w:val="24"/>
                <w:szCs w:val="24"/>
                <w:lang w:val="ru-RU"/>
              </w:rPr>
              <w:t xml:space="preserve"> </w:t>
            </w:r>
            <w:r w:rsidRPr="004104AE">
              <w:rPr>
                <w:sz w:val="24"/>
                <w:szCs w:val="24"/>
                <w:lang w:val="ru-RU"/>
              </w:rPr>
              <w:t>прав</w:t>
            </w:r>
          </w:p>
          <w:p w:rsidR="004104AE" w:rsidRPr="004104AE" w:rsidRDefault="004104AE" w:rsidP="004104AE">
            <w:pPr>
              <w:pStyle w:val="TableParagraph"/>
              <w:spacing w:line="223" w:lineRule="exact"/>
              <w:ind w:left="111"/>
              <w:rPr>
                <w:sz w:val="24"/>
                <w:szCs w:val="24"/>
                <w:lang w:val="ru-RU"/>
              </w:rPr>
            </w:pPr>
            <w:r w:rsidRPr="004104AE">
              <w:rPr>
                <w:sz w:val="24"/>
                <w:szCs w:val="24"/>
                <w:lang w:val="ru-RU"/>
              </w:rPr>
              <w:t>и обязанностей</w:t>
            </w:r>
          </w:p>
          <w:p w:rsidR="004104AE" w:rsidRPr="004104AE" w:rsidRDefault="004104AE" w:rsidP="004104AE">
            <w:pPr>
              <w:pStyle w:val="TableParagraph"/>
              <w:spacing w:line="223" w:lineRule="exact"/>
              <w:ind w:left="111"/>
              <w:rPr>
                <w:sz w:val="24"/>
                <w:szCs w:val="24"/>
                <w:lang w:val="ru-RU"/>
              </w:rPr>
            </w:pPr>
            <w:r w:rsidRPr="004104AE">
              <w:rPr>
                <w:sz w:val="24"/>
                <w:szCs w:val="24"/>
                <w:lang w:val="ru-RU"/>
              </w:rPr>
              <w:t>гражданина</w:t>
            </w:r>
          </w:p>
          <w:p w:rsidR="004104AE" w:rsidRPr="004104AE" w:rsidRDefault="004104AE" w:rsidP="004104AE">
            <w:pPr>
              <w:pStyle w:val="TableParagraph"/>
              <w:spacing w:line="224" w:lineRule="exact"/>
              <w:ind w:left="111"/>
              <w:rPr>
                <w:sz w:val="24"/>
                <w:szCs w:val="24"/>
                <w:lang w:val="ru-RU"/>
              </w:rPr>
            </w:pPr>
            <w:r w:rsidRPr="004104AE">
              <w:rPr>
                <w:sz w:val="24"/>
                <w:szCs w:val="24"/>
                <w:lang w:val="ru-RU"/>
              </w:rPr>
              <w:t>страны</w:t>
            </w:r>
          </w:p>
        </w:tc>
      </w:tr>
    </w:tbl>
    <w:p w:rsidR="004104AE" w:rsidRDefault="004104AE" w:rsidP="004104AE">
      <w:pPr>
        <w:rPr>
          <w:rFonts w:ascii="Times New Roman" w:hAnsi="Times New Roman" w:cs="Times New Roman"/>
          <w:sz w:val="24"/>
          <w:szCs w:val="24"/>
        </w:rPr>
      </w:pPr>
    </w:p>
    <w:p w:rsidR="00CE1EAE" w:rsidRDefault="00CE1EAE" w:rsidP="004104AE">
      <w:pPr>
        <w:rPr>
          <w:rFonts w:ascii="Times New Roman" w:hAnsi="Times New Roman" w:cs="Times New Roman"/>
          <w:sz w:val="24"/>
          <w:szCs w:val="24"/>
        </w:rPr>
      </w:pPr>
    </w:p>
    <w:p w:rsidR="00CE1EAE" w:rsidRDefault="00CE1EAE">
      <w:pPr>
        <w:spacing w:after="0" w:line="240" w:lineRule="auto"/>
        <w:rPr>
          <w:rFonts w:ascii="Times New Roman" w:hAnsi="Times New Roman"/>
          <w:b/>
          <w:color w:val="000000"/>
          <w:sz w:val="28"/>
          <w:szCs w:val="28"/>
        </w:rPr>
      </w:pPr>
      <w:r>
        <w:rPr>
          <w:rFonts w:ascii="Times New Roman" w:hAnsi="Times New Roman"/>
          <w:b/>
          <w:color w:val="000000"/>
          <w:sz w:val="28"/>
          <w:szCs w:val="28"/>
        </w:rPr>
        <w:br w:type="page"/>
      </w:r>
    </w:p>
    <w:p w:rsidR="00CE1EAE" w:rsidRPr="00CE1EAE" w:rsidRDefault="00CE1EAE" w:rsidP="004104AE">
      <w:pPr>
        <w:rPr>
          <w:rFonts w:ascii="Times New Roman" w:hAnsi="Times New Roman"/>
          <w:b/>
          <w:color w:val="000000"/>
          <w:sz w:val="28"/>
          <w:szCs w:val="28"/>
        </w:rPr>
      </w:pPr>
      <w:r>
        <w:rPr>
          <w:rFonts w:ascii="Times New Roman" w:hAnsi="Times New Roman"/>
          <w:b/>
          <w:color w:val="000000"/>
          <w:sz w:val="28"/>
          <w:szCs w:val="28"/>
        </w:rPr>
        <w:lastRenderedPageBreak/>
        <w:t xml:space="preserve">2) </w:t>
      </w:r>
      <w:r w:rsidRPr="004104AE">
        <w:rPr>
          <w:rFonts w:ascii="Times New Roman" w:hAnsi="Times New Roman"/>
          <w:b/>
          <w:color w:val="000000"/>
          <w:sz w:val="28"/>
          <w:szCs w:val="28"/>
        </w:rPr>
        <w:t>Рабочая программа по курсу</w:t>
      </w:r>
      <w:r>
        <w:rPr>
          <w:rFonts w:ascii="Times New Roman" w:hAnsi="Times New Roman"/>
          <w:b/>
          <w:color w:val="000000"/>
          <w:sz w:val="28"/>
          <w:szCs w:val="28"/>
        </w:rPr>
        <w:t xml:space="preserve"> «Трудные случаи орфографии и пунктуации» (8 класс)</w:t>
      </w:r>
    </w:p>
    <w:p w:rsidR="00CE1EAE" w:rsidRPr="00CE1EAE" w:rsidRDefault="00CE1EAE" w:rsidP="00CE1EAE">
      <w:pPr>
        <w:jc w:val="both"/>
        <w:rPr>
          <w:rFonts w:ascii="Times New Roman" w:eastAsia="Calibri" w:hAnsi="Times New Roman" w:cs="Times New Roman"/>
          <w:sz w:val="24"/>
          <w:szCs w:val="24"/>
          <w:lang w:eastAsia="zh-CN"/>
        </w:rPr>
      </w:pPr>
      <w:r w:rsidRPr="00CE1EAE">
        <w:rPr>
          <w:rFonts w:ascii="Times New Roman" w:eastAsia="Calibri" w:hAnsi="Times New Roman" w:cs="Times New Roman"/>
          <w:b/>
          <w:sz w:val="24"/>
          <w:szCs w:val="24"/>
          <w:u w:val="single"/>
          <w:lang w:eastAsia="zh-CN"/>
        </w:rPr>
        <w:t>Пояснительная записка.</w:t>
      </w:r>
    </w:p>
    <w:p w:rsidR="00CE1EAE" w:rsidRPr="00CE1EAE" w:rsidRDefault="00CE1EAE" w:rsidP="00CE1EAE">
      <w:pPr>
        <w:suppressAutoHyphens/>
        <w:jc w:val="both"/>
        <w:rPr>
          <w:rFonts w:ascii="Times New Roman" w:eastAsia="Calibri" w:hAnsi="Times New Roman" w:cs="Times New Roman"/>
          <w:sz w:val="24"/>
          <w:szCs w:val="24"/>
          <w:lang w:eastAsia="zh-CN"/>
        </w:rPr>
      </w:pPr>
    </w:p>
    <w:p w:rsidR="00CE1EAE" w:rsidRPr="00CE1EAE" w:rsidRDefault="00CE1EAE" w:rsidP="00CE1EAE">
      <w:pPr>
        <w:jc w:val="center"/>
        <w:rPr>
          <w:rFonts w:ascii="Times New Roman" w:eastAsia="Calibri" w:hAnsi="Times New Roman" w:cs="Times New Roman"/>
          <w:sz w:val="24"/>
          <w:szCs w:val="24"/>
        </w:rPr>
      </w:pPr>
      <w:r w:rsidRPr="00CE1EAE">
        <w:rPr>
          <w:rFonts w:ascii="Times New Roman" w:eastAsia="Calibri" w:hAnsi="Times New Roman" w:cs="Times New Roman"/>
          <w:b/>
          <w:sz w:val="24"/>
          <w:szCs w:val="24"/>
          <w:lang w:eastAsia="zh-CN"/>
        </w:rPr>
        <w:t>1. Общая характеристика курса</w:t>
      </w:r>
    </w:p>
    <w:p w:rsidR="00CE1EAE" w:rsidRPr="00CE1EAE" w:rsidRDefault="00CE1EAE" w:rsidP="00CE1EAE">
      <w:pPr>
        <w:suppressAutoHyphens/>
        <w:jc w:val="both"/>
        <w:rPr>
          <w:rFonts w:ascii="Times New Roman" w:eastAsia="Calibri" w:hAnsi="Times New Roman" w:cs="Times New Roman"/>
          <w:sz w:val="24"/>
          <w:szCs w:val="24"/>
          <w:lang w:eastAsia="zh-CN"/>
        </w:rPr>
      </w:pPr>
      <w:r w:rsidRPr="00CE1EAE">
        <w:rPr>
          <w:rFonts w:ascii="Times New Roman" w:eastAsia="Calibri" w:hAnsi="Times New Roman" w:cs="Times New Roman"/>
          <w:sz w:val="24"/>
          <w:szCs w:val="24"/>
          <w:lang w:eastAsia="zh-CN"/>
        </w:rPr>
        <w:t xml:space="preserve">Курс рассчитан   на 17 часов (0,5 часа в неделю) и предназначен   для учащихся 8 класса. </w:t>
      </w:r>
    </w:p>
    <w:p w:rsidR="00CE1EAE" w:rsidRPr="00CE1EAE" w:rsidRDefault="00CE1EAE" w:rsidP="00CE1EAE">
      <w:pPr>
        <w:suppressAutoHyphens/>
        <w:jc w:val="both"/>
        <w:rPr>
          <w:rFonts w:ascii="Times New Roman" w:eastAsia="Calibri" w:hAnsi="Times New Roman" w:cs="Times New Roman"/>
          <w:sz w:val="24"/>
          <w:szCs w:val="24"/>
          <w:lang w:eastAsia="zh-CN"/>
        </w:rPr>
      </w:pPr>
      <w:r w:rsidRPr="00CE1EAE">
        <w:rPr>
          <w:rFonts w:ascii="Times New Roman" w:eastAsia="Calibri" w:hAnsi="Times New Roman" w:cs="Times New Roman"/>
          <w:sz w:val="24"/>
          <w:szCs w:val="24"/>
          <w:lang w:eastAsia="zh-CN"/>
        </w:rPr>
        <w:t>Данный курс позволит им не только восполнить пропущенный или забытый материал, но и глубже раскрыть богатства русского языка, познакомит учащихся с такими фактами, которые не изучаются на уроках.  Курс по выбору непосредственно связан с программой по русскому языку для 5-9 классов. Он расширяет и систематизирует теоретические сведения, полученные учащимися, закрепляет практические умения и навыки, позволяет восполнить пробелы в знаниях, нацелен на подготовку учащихся к успешному написанию контрольных работ. Предполагается уделять большое внимание развитию орфографической зоркости учащихся, формированию орфографической грамотности, развитию навыков и умений самостоятельного выполнения заданий различного уровня сложности.</w:t>
      </w:r>
    </w:p>
    <w:p w:rsidR="00CE1EAE" w:rsidRPr="00CE1EAE" w:rsidRDefault="00CE1EAE" w:rsidP="00CE1EAE">
      <w:pPr>
        <w:suppressAutoHyphens/>
        <w:jc w:val="both"/>
        <w:rPr>
          <w:rFonts w:ascii="Times New Roman" w:eastAsia="Calibri" w:hAnsi="Times New Roman" w:cs="Times New Roman"/>
          <w:sz w:val="24"/>
          <w:szCs w:val="24"/>
          <w:lang w:eastAsia="zh-CN"/>
        </w:rPr>
      </w:pPr>
      <w:r w:rsidRPr="00CE1EAE">
        <w:rPr>
          <w:rFonts w:ascii="Times New Roman" w:eastAsia="Calibri" w:hAnsi="Times New Roman" w:cs="Times New Roman"/>
          <w:sz w:val="24"/>
          <w:szCs w:val="24"/>
          <w:lang w:eastAsia="zh-CN"/>
        </w:rPr>
        <w:t>На всех занятиях учащиеся выходят за рамки учебников, приобретают многие жизненные навыки – учатся самостоятельно подбирать и анализировать материал, пользоваться справочной литературой. Поэтому тема данной программы является актуальной.</w:t>
      </w:r>
    </w:p>
    <w:p w:rsidR="00CE1EAE" w:rsidRPr="00CE1EAE" w:rsidRDefault="00CE1EAE" w:rsidP="00CE1EAE">
      <w:pPr>
        <w:suppressAutoHyphens/>
        <w:jc w:val="both"/>
        <w:rPr>
          <w:rFonts w:ascii="Times New Roman" w:eastAsia="Calibri" w:hAnsi="Times New Roman" w:cs="Times New Roman"/>
          <w:sz w:val="24"/>
          <w:szCs w:val="24"/>
          <w:lang w:eastAsia="zh-CN"/>
        </w:rPr>
      </w:pPr>
    </w:p>
    <w:p w:rsidR="00CE1EAE" w:rsidRPr="00CE1EAE" w:rsidRDefault="00CE1EAE" w:rsidP="00CE1EAE">
      <w:pPr>
        <w:suppressAutoHyphens/>
        <w:jc w:val="both"/>
        <w:rPr>
          <w:rFonts w:ascii="Times New Roman" w:eastAsia="Calibri" w:hAnsi="Times New Roman" w:cs="Times New Roman"/>
          <w:sz w:val="24"/>
          <w:szCs w:val="24"/>
          <w:lang w:eastAsia="zh-CN"/>
        </w:rPr>
      </w:pPr>
      <w:r w:rsidRPr="00CE1EAE">
        <w:rPr>
          <w:rFonts w:ascii="Times New Roman" w:eastAsia="Calibri" w:hAnsi="Times New Roman" w:cs="Times New Roman"/>
          <w:b/>
          <w:sz w:val="24"/>
          <w:szCs w:val="24"/>
          <w:lang w:eastAsia="zh-CN"/>
        </w:rPr>
        <w:t>Цель курса</w:t>
      </w:r>
      <w:r w:rsidRPr="00CE1EAE">
        <w:rPr>
          <w:rFonts w:ascii="Times New Roman" w:eastAsia="Calibri" w:hAnsi="Times New Roman" w:cs="Times New Roman"/>
          <w:sz w:val="24"/>
          <w:szCs w:val="24"/>
          <w:lang w:eastAsia="zh-CN"/>
        </w:rPr>
        <w:t>: формирование орфографической и пунктуационной грамотности учащихся, развитие устной и письменной речи учащихся, обогащение словарного запаса.</w:t>
      </w:r>
    </w:p>
    <w:p w:rsidR="00CE1EAE" w:rsidRPr="00CE1EAE" w:rsidRDefault="00CE1EAE" w:rsidP="00CE1EAE">
      <w:pPr>
        <w:suppressAutoHyphens/>
        <w:jc w:val="both"/>
        <w:rPr>
          <w:rFonts w:ascii="Times New Roman" w:eastAsia="Calibri" w:hAnsi="Times New Roman" w:cs="Times New Roman"/>
          <w:sz w:val="24"/>
          <w:szCs w:val="24"/>
          <w:lang w:eastAsia="zh-CN"/>
        </w:rPr>
      </w:pPr>
    </w:p>
    <w:p w:rsidR="00CE1EAE" w:rsidRPr="00CE1EAE" w:rsidRDefault="00CE1EAE" w:rsidP="00CE1EAE">
      <w:pPr>
        <w:suppressAutoHyphens/>
        <w:jc w:val="both"/>
        <w:rPr>
          <w:rFonts w:ascii="Times New Roman" w:eastAsia="Calibri" w:hAnsi="Times New Roman" w:cs="Times New Roman"/>
          <w:b/>
          <w:sz w:val="24"/>
          <w:szCs w:val="24"/>
          <w:lang w:eastAsia="zh-CN"/>
        </w:rPr>
      </w:pPr>
      <w:r w:rsidRPr="00CE1EAE">
        <w:rPr>
          <w:rFonts w:ascii="Times New Roman" w:eastAsia="Calibri" w:hAnsi="Times New Roman" w:cs="Times New Roman"/>
          <w:b/>
          <w:sz w:val="24"/>
          <w:szCs w:val="24"/>
          <w:lang w:eastAsia="zh-CN"/>
        </w:rPr>
        <w:t>Задачи:</w:t>
      </w:r>
    </w:p>
    <w:p w:rsidR="00CE1EAE" w:rsidRPr="00CE1EAE" w:rsidRDefault="00CE1EAE" w:rsidP="00CE1EAE">
      <w:pPr>
        <w:suppressAutoHyphens/>
        <w:jc w:val="both"/>
        <w:rPr>
          <w:rFonts w:ascii="Times New Roman" w:eastAsia="Calibri" w:hAnsi="Times New Roman" w:cs="Times New Roman"/>
          <w:sz w:val="24"/>
          <w:szCs w:val="24"/>
          <w:lang w:eastAsia="zh-CN"/>
        </w:rPr>
      </w:pPr>
      <w:r w:rsidRPr="00CE1EAE">
        <w:rPr>
          <w:rFonts w:ascii="Times New Roman" w:eastAsia="Calibri" w:hAnsi="Times New Roman" w:cs="Times New Roman"/>
          <w:sz w:val="24"/>
          <w:szCs w:val="24"/>
          <w:lang w:eastAsia="zh-CN"/>
        </w:rPr>
        <w:t xml:space="preserve"> -повторить с учащимися основной теоретический материал курса русского языка за 6-7 класс,</w:t>
      </w:r>
    </w:p>
    <w:p w:rsidR="00CE1EAE" w:rsidRPr="00CE1EAE" w:rsidRDefault="00CE1EAE" w:rsidP="00CE1EAE">
      <w:pPr>
        <w:suppressAutoHyphens/>
        <w:jc w:val="both"/>
        <w:rPr>
          <w:rFonts w:ascii="Times New Roman" w:eastAsia="Calibri" w:hAnsi="Times New Roman" w:cs="Times New Roman"/>
          <w:sz w:val="24"/>
          <w:szCs w:val="24"/>
          <w:lang w:eastAsia="zh-CN"/>
        </w:rPr>
      </w:pPr>
      <w:r w:rsidRPr="00CE1EAE">
        <w:rPr>
          <w:rFonts w:ascii="Times New Roman" w:eastAsia="Calibri" w:hAnsi="Times New Roman" w:cs="Times New Roman"/>
          <w:sz w:val="24"/>
          <w:szCs w:val="24"/>
          <w:lang w:eastAsia="zh-CN"/>
        </w:rPr>
        <w:t>- расширить и углубить полученные ранее знания;</w:t>
      </w:r>
    </w:p>
    <w:p w:rsidR="00CE1EAE" w:rsidRPr="00CE1EAE" w:rsidRDefault="00CE1EAE" w:rsidP="00CE1EAE">
      <w:pPr>
        <w:suppressAutoHyphens/>
        <w:jc w:val="both"/>
        <w:rPr>
          <w:rFonts w:ascii="Times New Roman" w:eastAsia="Calibri" w:hAnsi="Times New Roman" w:cs="Times New Roman"/>
          <w:sz w:val="24"/>
          <w:szCs w:val="24"/>
          <w:lang w:eastAsia="zh-CN"/>
        </w:rPr>
      </w:pPr>
      <w:r w:rsidRPr="00CE1EAE">
        <w:rPr>
          <w:rFonts w:ascii="Times New Roman" w:eastAsia="Calibri" w:hAnsi="Times New Roman" w:cs="Times New Roman"/>
          <w:sz w:val="24"/>
          <w:szCs w:val="24"/>
          <w:lang w:eastAsia="zh-CN"/>
        </w:rPr>
        <w:t xml:space="preserve">- систематизировать и обобщить полученные знания; </w:t>
      </w:r>
    </w:p>
    <w:p w:rsidR="00CE1EAE" w:rsidRPr="00CE1EAE" w:rsidRDefault="00CE1EAE" w:rsidP="00CE1EAE">
      <w:pPr>
        <w:suppressAutoHyphens/>
        <w:jc w:val="both"/>
        <w:rPr>
          <w:rFonts w:ascii="Times New Roman" w:eastAsia="Calibri" w:hAnsi="Times New Roman" w:cs="Times New Roman"/>
          <w:sz w:val="24"/>
          <w:szCs w:val="24"/>
          <w:lang w:eastAsia="zh-CN"/>
        </w:rPr>
      </w:pPr>
      <w:r w:rsidRPr="00CE1EAE">
        <w:rPr>
          <w:rFonts w:ascii="Times New Roman" w:eastAsia="Calibri" w:hAnsi="Times New Roman" w:cs="Times New Roman"/>
          <w:sz w:val="24"/>
          <w:szCs w:val="24"/>
          <w:lang w:eastAsia="zh-CN"/>
        </w:rPr>
        <w:t>-заинтересовать учащихся предметом, мотивировать их на самостоятельные дополнительные занятия русским языком;</w:t>
      </w:r>
    </w:p>
    <w:p w:rsidR="00CE1EAE" w:rsidRPr="00CE1EAE" w:rsidRDefault="00CE1EAE" w:rsidP="00CE1EAE">
      <w:pPr>
        <w:suppressAutoHyphens/>
        <w:jc w:val="both"/>
        <w:rPr>
          <w:rFonts w:ascii="Times New Roman" w:eastAsia="Calibri" w:hAnsi="Times New Roman" w:cs="Times New Roman"/>
          <w:sz w:val="24"/>
          <w:szCs w:val="24"/>
          <w:lang w:eastAsia="zh-CN"/>
        </w:rPr>
      </w:pPr>
      <w:r w:rsidRPr="00CE1EAE">
        <w:rPr>
          <w:rFonts w:ascii="Times New Roman" w:eastAsia="Calibri" w:hAnsi="Times New Roman" w:cs="Times New Roman"/>
          <w:sz w:val="24"/>
          <w:szCs w:val="24"/>
          <w:lang w:eastAsia="zh-CN"/>
        </w:rPr>
        <w:t>- совершенствовать орфографические, пунктуационные, лингвистические и коммуникативные навыки учащихся.</w:t>
      </w:r>
    </w:p>
    <w:p w:rsidR="00CE1EAE" w:rsidRPr="00CE1EAE" w:rsidRDefault="00CE1EAE" w:rsidP="00CE1EAE">
      <w:pPr>
        <w:rPr>
          <w:rFonts w:ascii="Times New Roman" w:eastAsia="Calibri" w:hAnsi="Times New Roman" w:cs="Times New Roman"/>
          <w:sz w:val="24"/>
          <w:szCs w:val="24"/>
        </w:rPr>
      </w:pPr>
    </w:p>
    <w:p w:rsidR="00CE1EAE" w:rsidRPr="00CE1EAE" w:rsidRDefault="00CE1EAE" w:rsidP="00CE1EAE">
      <w:pPr>
        <w:pStyle w:val="afff8"/>
        <w:spacing w:before="240" w:after="240"/>
        <w:ind w:left="360"/>
        <w:jc w:val="center"/>
        <w:rPr>
          <w:rFonts w:ascii="Times New Roman" w:eastAsia="Calibri" w:hAnsi="Times New Roman" w:cs="Times New Roman"/>
          <w:b/>
          <w:sz w:val="24"/>
          <w:szCs w:val="24"/>
        </w:rPr>
      </w:pPr>
      <w:r w:rsidRPr="00CE1EAE">
        <w:rPr>
          <w:rFonts w:ascii="Times New Roman" w:eastAsia="Calibri" w:hAnsi="Times New Roman" w:cs="Times New Roman"/>
          <w:b/>
          <w:sz w:val="24"/>
          <w:szCs w:val="24"/>
        </w:rPr>
        <w:t>2. Содержание курса</w:t>
      </w:r>
    </w:p>
    <w:p w:rsidR="00CE1EAE" w:rsidRPr="00CE1EAE" w:rsidRDefault="00CE1EAE" w:rsidP="00CE1EAE">
      <w:pPr>
        <w:pStyle w:val="afff8"/>
        <w:rPr>
          <w:rFonts w:ascii="Times New Roman" w:eastAsia="Calibri" w:hAnsi="Times New Roman" w:cs="Times New Roman"/>
          <w:b/>
          <w:sz w:val="24"/>
          <w:szCs w:val="24"/>
        </w:rPr>
      </w:pPr>
      <w:r w:rsidRPr="00CE1EAE">
        <w:rPr>
          <w:rFonts w:ascii="Times New Roman" w:eastAsia="Calibri" w:hAnsi="Times New Roman" w:cs="Times New Roman"/>
          <w:b/>
          <w:sz w:val="24"/>
          <w:szCs w:val="24"/>
        </w:rPr>
        <w:t xml:space="preserve">  I. Орфография (8ч.)</w:t>
      </w:r>
    </w:p>
    <w:p w:rsidR="00CE1EAE" w:rsidRPr="00CE1EAE" w:rsidRDefault="00CE1EAE" w:rsidP="00CE1EAE">
      <w:pPr>
        <w:pStyle w:val="afff8"/>
        <w:rPr>
          <w:rFonts w:ascii="Times New Roman" w:eastAsia="Calibri" w:hAnsi="Times New Roman" w:cs="Times New Roman"/>
          <w:sz w:val="24"/>
          <w:szCs w:val="24"/>
        </w:rPr>
      </w:pPr>
      <w:r w:rsidRPr="00CE1EAE">
        <w:rPr>
          <w:rFonts w:ascii="Times New Roman" w:eastAsia="Calibri" w:hAnsi="Times New Roman" w:cs="Times New Roman"/>
          <w:sz w:val="24"/>
          <w:szCs w:val="24"/>
        </w:rPr>
        <w:t xml:space="preserve">Орфография. Система правил правописания. Орфограммы в корне слова. </w:t>
      </w:r>
    </w:p>
    <w:p w:rsidR="00CE1EAE" w:rsidRPr="00CE1EAE" w:rsidRDefault="00CE1EAE" w:rsidP="00CE1EAE">
      <w:pPr>
        <w:pStyle w:val="afff8"/>
        <w:rPr>
          <w:rFonts w:ascii="Times New Roman" w:eastAsia="Calibri" w:hAnsi="Times New Roman" w:cs="Times New Roman"/>
          <w:sz w:val="24"/>
          <w:szCs w:val="24"/>
        </w:rPr>
      </w:pPr>
      <w:r w:rsidRPr="00CE1EAE">
        <w:rPr>
          <w:rFonts w:ascii="Times New Roman" w:eastAsia="Calibri" w:hAnsi="Times New Roman" w:cs="Times New Roman"/>
          <w:sz w:val="24"/>
          <w:szCs w:val="24"/>
        </w:rPr>
        <w:t xml:space="preserve">Правописание безударных гласных в корне слова: проверяемых непроверяемых, чередующихся. Правописание приставок. Трудности правописания приставок. Буквы Ы и И после приставок.  Гласные после шипящих и Ц в разных частях речи и слова. Буквы О –Ё после шипящих в корне </w:t>
      </w:r>
      <w:r w:rsidRPr="00CE1EAE">
        <w:rPr>
          <w:rFonts w:ascii="Times New Roman" w:eastAsia="Calibri" w:hAnsi="Times New Roman" w:cs="Times New Roman"/>
          <w:sz w:val="24"/>
          <w:szCs w:val="24"/>
        </w:rPr>
        <w:lastRenderedPageBreak/>
        <w:t>слова. Буквы О –Ё –Е после шипящих в суффиксах и окончаниях разных частей речи. Н и НН в разных частях речи. Одна и две буквы Н в суффиксах прилагательных, полных причастий отглагольных прилагательных. Правописание падежных и родовых окончаний. Выбор гласных в личных окончаниях глагола. Орфограммы в суффиксах слов. Гласные в суффиксах действительных и страдательных причастий. Правописание НЕ с различными частями речи. Трудности при слитном, дефисном и раздельном написании слов.</w:t>
      </w:r>
    </w:p>
    <w:p w:rsidR="00CE1EAE" w:rsidRPr="00CE1EAE" w:rsidRDefault="00CE1EAE" w:rsidP="00CE1EAE">
      <w:pPr>
        <w:pStyle w:val="afff8"/>
        <w:spacing w:before="240"/>
        <w:rPr>
          <w:rFonts w:ascii="Times New Roman" w:eastAsia="Calibri" w:hAnsi="Times New Roman" w:cs="Times New Roman"/>
          <w:b/>
          <w:sz w:val="24"/>
          <w:szCs w:val="24"/>
        </w:rPr>
      </w:pPr>
      <w:r w:rsidRPr="00CE1EAE">
        <w:rPr>
          <w:rFonts w:ascii="Times New Roman" w:eastAsia="Calibri" w:hAnsi="Times New Roman" w:cs="Times New Roman"/>
          <w:b/>
          <w:sz w:val="24"/>
          <w:szCs w:val="24"/>
        </w:rPr>
        <w:t xml:space="preserve">II. Синтаксис и пунктуация (6ч) </w:t>
      </w:r>
    </w:p>
    <w:p w:rsidR="00CE1EAE" w:rsidRPr="00CE1EAE" w:rsidRDefault="00CE1EAE" w:rsidP="00CE1EAE">
      <w:pPr>
        <w:pStyle w:val="afff8"/>
        <w:spacing w:before="240"/>
        <w:rPr>
          <w:rFonts w:ascii="Times New Roman" w:eastAsia="Calibri" w:hAnsi="Times New Roman" w:cs="Times New Roman"/>
          <w:sz w:val="24"/>
          <w:szCs w:val="24"/>
        </w:rPr>
      </w:pPr>
      <w:r w:rsidRPr="00CE1EAE">
        <w:rPr>
          <w:rFonts w:ascii="Times New Roman" w:eastAsia="Calibri" w:hAnsi="Times New Roman" w:cs="Times New Roman"/>
          <w:sz w:val="24"/>
          <w:szCs w:val="24"/>
        </w:rPr>
        <w:t>Словосочетание. Особенности связи слов в словосочетаниях. Правильное употребление словосочетаний. Простое предложение. Односоставные и двусоставные предложения. Тире в простом предложении. Простое осложнённое предложение. Знаки препинания при однородных членах предложения. Обособленные члены предложения. Выделение запятыми обособленных согласованных определений. Выделение запятыми обособленных согласованных приложений. Выделение запятыми обособленных обстоятельств. Выделение запятыми уточняющих членов предложения. Сложное предложение. Виды сложных предложений. Знаки препинания в сложносочинённом предложении. Знаки препинания в сложноподчинённом предложении.</w:t>
      </w:r>
    </w:p>
    <w:p w:rsidR="00CE1EAE" w:rsidRPr="00CE1EAE" w:rsidRDefault="00CE1EAE" w:rsidP="00CE1EAE">
      <w:pPr>
        <w:pStyle w:val="afff8"/>
        <w:spacing w:before="240"/>
        <w:rPr>
          <w:rFonts w:ascii="Times New Roman" w:eastAsia="Calibri" w:hAnsi="Times New Roman" w:cs="Times New Roman"/>
          <w:b/>
          <w:sz w:val="24"/>
          <w:szCs w:val="24"/>
        </w:rPr>
      </w:pPr>
      <w:r w:rsidRPr="00CE1EAE">
        <w:rPr>
          <w:rFonts w:ascii="Times New Roman" w:eastAsia="Calibri" w:hAnsi="Times New Roman" w:cs="Times New Roman"/>
          <w:b/>
          <w:sz w:val="24"/>
          <w:szCs w:val="24"/>
        </w:rPr>
        <w:t>III. Пунктуационный анализ текста. Практикум. (1 ч)</w:t>
      </w:r>
    </w:p>
    <w:p w:rsidR="00CE1EAE" w:rsidRPr="00CE1EAE" w:rsidRDefault="00CE1EAE" w:rsidP="00CE1EAE">
      <w:pPr>
        <w:pStyle w:val="afff8"/>
        <w:spacing w:before="240"/>
        <w:rPr>
          <w:rFonts w:ascii="Times New Roman" w:eastAsia="Calibri" w:hAnsi="Times New Roman" w:cs="Times New Roman"/>
          <w:b/>
          <w:sz w:val="24"/>
          <w:szCs w:val="24"/>
        </w:rPr>
      </w:pPr>
      <w:r w:rsidRPr="00CE1EAE">
        <w:rPr>
          <w:rFonts w:ascii="Times New Roman" w:eastAsia="Calibri" w:hAnsi="Times New Roman" w:cs="Times New Roman"/>
          <w:b/>
          <w:sz w:val="24"/>
          <w:szCs w:val="24"/>
        </w:rPr>
        <w:t>IV. Орфографический анализ текста. Практикум. (1 ч)</w:t>
      </w:r>
    </w:p>
    <w:p w:rsidR="00CE1EAE" w:rsidRPr="00CE1EAE" w:rsidRDefault="00CE1EAE" w:rsidP="00CE1EAE">
      <w:pPr>
        <w:pStyle w:val="afff8"/>
        <w:spacing w:before="240"/>
        <w:rPr>
          <w:rFonts w:ascii="Times New Roman" w:eastAsia="Calibri" w:hAnsi="Times New Roman" w:cs="Times New Roman"/>
          <w:b/>
          <w:sz w:val="24"/>
          <w:szCs w:val="24"/>
        </w:rPr>
      </w:pPr>
      <w:r w:rsidRPr="00CE1EAE">
        <w:rPr>
          <w:rFonts w:ascii="Times New Roman" w:eastAsia="Calibri" w:hAnsi="Times New Roman" w:cs="Times New Roman"/>
          <w:b/>
          <w:sz w:val="24"/>
          <w:szCs w:val="24"/>
        </w:rPr>
        <w:t>V. Итоговая тестовая работа (1 ч)</w:t>
      </w:r>
    </w:p>
    <w:p w:rsidR="00CE1EAE" w:rsidRPr="00CE1EAE" w:rsidRDefault="00CE1EAE" w:rsidP="00CE1EAE">
      <w:pPr>
        <w:pStyle w:val="afff8"/>
        <w:jc w:val="center"/>
        <w:rPr>
          <w:rFonts w:ascii="Times New Roman" w:eastAsia="Calibri" w:hAnsi="Times New Roman" w:cs="Times New Roman"/>
          <w:b/>
          <w:sz w:val="24"/>
          <w:szCs w:val="24"/>
        </w:rPr>
      </w:pPr>
    </w:p>
    <w:p w:rsidR="00CE1EAE" w:rsidRPr="00CE1EAE" w:rsidRDefault="00CE1EAE" w:rsidP="00CE1EAE">
      <w:pPr>
        <w:pStyle w:val="afff8"/>
        <w:spacing w:before="240" w:after="240"/>
        <w:rPr>
          <w:rFonts w:ascii="Times New Roman" w:eastAsia="Calibri" w:hAnsi="Times New Roman" w:cs="Times New Roman"/>
          <w:sz w:val="24"/>
          <w:szCs w:val="24"/>
        </w:rPr>
      </w:pPr>
      <w:r>
        <w:rPr>
          <w:rFonts w:ascii="Times New Roman" w:hAnsi="Times New Roman" w:cs="Times New Roman"/>
          <w:b/>
          <w:sz w:val="24"/>
          <w:szCs w:val="24"/>
        </w:rPr>
        <w:t xml:space="preserve">3. </w:t>
      </w:r>
      <w:r w:rsidRPr="00CE1EAE">
        <w:rPr>
          <w:rFonts w:ascii="Times New Roman" w:eastAsia="Calibri" w:hAnsi="Times New Roman" w:cs="Times New Roman"/>
          <w:b/>
          <w:sz w:val="24"/>
          <w:szCs w:val="24"/>
        </w:rPr>
        <w:t>ПЛАНИРУЕМЫЕ ОБРАЗОВАТЕЛЬНЫЕ РЕЗУЛЬТАТЫ</w:t>
      </w:r>
    </w:p>
    <w:p w:rsidR="00CE1EAE" w:rsidRPr="00CE1EAE" w:rsidRDefault="00CE1EAE" w:rsidP="00CE1EAE">
      <w:pPr>
        <w:pStyle w:val="afff8"/>
        <w:spacing w:before="240" w:after="240"/>
        <w:rPr>
          <w:rFonts w:ascii="Times New Roman" w:eastAsia="Calibri" w:hAnsi="Times New Roman" w:cs="Times New Roman"/>
          <w:sz w:val="24"/>
          <w:szCs w:val="24"/>
        </w:rPr>
      </w:pPr>
      <w:r w:rsidRPr="00CE1EAE">
        <w:rPr>
          <w:rFonts w:ascii="Times New Roman" w:eastAsia="Calibri" w:hAnsi="Times New Roman" w:cs="Times New Roman"/>
          <w:b/>
          <w:sz w:val="24"/>
          <w:szCs w:val="24"/>
        </w:rPr>
        <w:t>ЛИЧНОСТНЫЕ РЕЗУЛЬТАТЫ</w:t>
      </w:r>
    </w:p>
    <w:p w:rsidR="00CE1EAE" w:rsidRPr="00CE1EAE" w:rsidRDefault="00CE1EAE" w:rsidP="00CE1EAE">
      <w:pPr>
        <w:pStyle w:val="afff8"/>
        <w:spacing w:before="240" w:after="240"/>
        <w:rPr>
          <w:rFonts w:ascii="Times New Roman" w:eastAsia="Calibri" w:hAnsi="Times New Roman" w:cs="Times New Roman"/>
          <w:sz w:val="24"/>
          <w:szCs w:val="24"/>
        </w:rPr>
      </w:pPr>
      <w:r w:rsidRPr="00CE1EAE">
        <w:rPr>
          <w:rFonts w:ascii="Times New Roman" w:eastAsia="Calibri" w:hAnsi="Times New Roman" w:cs="Times New Roman"/>
          <w:sz w:val="24"/>
          <w:szCs w:val="24"/>
        </w:rPr>
        <w:t xml:space="preserve">1) </w:t>
      </w:r>
      <w:r w:rsidRPr="00CE1EAE">
        <w:rPr>
          <w:rFonts w:ascii="Times New Roman" w:eastAsia="Calibri" w:hAnsi="Times New Roman" w:cs="Times New Roman"/>
          <w:b/>
          <w:sz w:val="24"/>
          <w:szCs w:val="24"/>
        </w:rPr>
        <w:t>гражданского воспитания</w:t>
      </w:r>
      <w:r w:rsidRPr="00CE1EAE">
        <w:rPr>
          <w:rFonts w:ascii="Times New Roman" w:eastAsia="Calibri" w:hAnsi="Times New Roman" w:cs="Times New Roman"/>
          <w:sz w:val="24"/>
          <w:szCs w:val="24"/>
        </w:rPr>
        <w:t>:</w:t>
      </w:r>
    </w:p>
    <w:p w:rsidR="00CE1EAE" w:rsidRPr="00CE1EAE" w:rsidRDefault="00CE1EAE" w:rsidP="00CE1EAE">
      <w:pPr>
        <w:pStyle w:val="afff8"/>
        <w:spacing w:before="240" w:after="240"/>
        <w:rPr>
          <w:rFonts w:ascii="Times New Roman" w:eastAsia="Calibri" w:hAnsi="Times New Roman" w:cs="Times New Roman"/>
          <w:sz w:val="24"/>
          <w:szCs w:val="24"/>
        </w:rPr>
      </w:pPr>
      <w:r w:rsidRPr="00CE1EAE">
        <w:rPr>
          <w:rFonts w:ascii="Times New Roman" w:eastAsia="Calibri" w:hAnsi="Times New Roman" w:cs="Times New Roman"/>
          <w:sz w:val="24"/>
          <w:szCs w:val="24"/>
        </w:rPr>
        <w:t>неприятие любых форм экстремизма, дискриминации;</w:t>
      </w:r>
    </w:p>
    <w:p w:rsidR="00CE1EAE" w:rsidRPr="00CE1EAE" w:rsidRDefault="00CE1EAE" w:rsidP="00CE1EAE">
      <w:pPr>
        <w:pStyle w:val="afff8"/>
        <w:spacing w:before="240" w:after="240"/>
        <w:rPr>
          <w:rFonts w:ascii="Times New Roman" w:eastAsia="Calibri" w:hAnsi="Times New Roman" w:cs="Times New Roman"/>
          <w:sz w:val="24"/>
          <w:szCs w:val="24"/>
        </w:rPr>
      </w:pPr>
      <w:r w:rsidRPr="00CE1EAE">
        <w:rPr>
          <w:rFonts w:ascii="Times New Roman" w:eastAsia="Calibri" w:hAnsi="Times New Roman" w:cs="Times New Roman"/>
          <w:sz w:val="24"/>
          <w:szCs w:val="24"/>
        </w:rPr>
        <w:t>представление об основных правах, свободах и обязанностях гражданина, формируемое на основе примеров из литературных произведений, написанных на русском языке;</w:t>
      </w:r>
    </w:p>
    <w:p w:rsidR="00CE1EAE" w:rsidRPr="00CE1EAE" w:rsidRDefault="00CE1EAE" w:rsidP="00CE1EAE">
      <w:pPr>
        <w:pStyle w:val="afff8"/>
        <w:spacing w:before="240" w:after="240"/>
        <w:rPr>
          <w:rFonts w:ascii="Times New Roman" w:eastAsia="Calibri" w:hAnsi="Times New Roman" w:cs="Times New Roman"/>
          <w:sz w:val="24"/>
          <w:szCs w:val="24"/>
        </w:rPr>
      </w:pPr>
      <w:r w:rsidRPr="00CE1EAE">
        <w:rPr>
          <w:rFonts w:ascii="Times New Roman" w:eastAsia="Calibri" w:hAnsi="Times New Roman" w:cs="Times New Roman"/>
          <w:sz w:val="24"/>
          <w:szCs w:val="24"/>
        </w:rPr>
        <w:t>готовность к разнообразной совместной деятельности, стремление к взаимопониманию и взаимопомощи;</w:t>
      </w:r>
    </w:p>
    <w:p w:rsidR="00CE1EAE" w:rsidRPr="00CE1EAE" w:rsidRDefault="00CE1EAE" w:rsidP="00CE1EAE">
      <w:pPr>
        <w:pStyle w:val="afff8"/>
        <w:spacing w:before="240" w:after="240"/>
        <w:rPr>
          <w:rFonts w:ascii="Times New Roman" w:eastAsia="Calibri" w:hAnsi="Times New Roman" w:cs="Times New Roman"/>
          <w:sz w:val="24"/>
          <w:szCs w:val="24"/>
        </w:rPr>
      </w:pPr>
      <w:r w:rsidRPr="00CE1EAE">
        <w:rPr>
          <w:rFonts w:ascii="Times New Roman" w:eastAsia="Calibri" w:hAnsi="Times New Roman" w:cs="Times New Roman"/>
          <w:sz w:val="24"/>
          <w:szCs w:val="24"/>
        </w:rPr>
        <w:t xml:space="preserve">2) </w:t>
      </w:r>
      <w:r w:rsidRPr="00CE1EAE">
        <w:rPr>
          <w:rFonts w:ascii="Times New Roman" w:eastAsia="Calibri" w:hAnsi="Times New Roman" w:cs="Times New Roman"/>
          <w:b/>
          <w:sz w:val="24"/>
          <w:szCs w:val="24"/>
        </w:rPr>
        <w:t>патриотического воспитания</w:t>
      </w:r>
      <w:r w:rsidRPr="00CE1EAE">
        <w:rPr>
          <w:rFonts w:ascii="Times New Roman" w:eastAsia="Calibri" w:hAnsi="Times New Roman" w:cs="Times New Roman"/>
          <w:sz w:val="24"/>
          <w:szCs w:val="24"/>
        </w:rPr>
        <w:t>:</w:t>
      </w:r>
    </w:p>
    <w:p w:rsidR="00CE1EAE" w:rsidRPr="00CE1EAE" w:rsidRDefault="00CE1EAE" w:rsidP="00CE1EAE">
      <w:pPr>
        <w:pStyle w:val="afff8"/>
        <w:spacing w:before="240" w:after="240"/>
        <w:rPr>
          <w:rFonts w:ascii="Times New Roman" w:eastAsia="Calibri" w:hAnsi="Times New Roman" w:cs="Times New Roman"/>
          <w:sz w:val="24"/>
          <w:szCs w:val="24"/>
        </w:rPr>
      </w:pPr>
      <w:r w:rsidRPr="00CE1EAE">
        <w:rPr>
          <w:rFonts w:ascii="Times New Roman" w:eastAsia="Calibri" w:hAnsi="Times New Roman" w:cs="Times New Roman"/>
          <w:sz w:val="24"/>
          <w:szCs w:val="24"/>
        </w:rPr>
        <w:t>понимание роли русского языка как государственного языка Российской Федерации и языка межнационального общения народов России, проявление интереса к познанию русского языка, к истории и культуре Российской Федерации, культуре своего края, народов России, ценностное отношение к русскому языку, к достижениям своей Родины – России, к науке, искусству, боевым подвигам и трудовым достижениям народа, в том числе отражённым в художественных произведениях, уважение к символам России, государственным праздникам, историческому и природному наследию и памятникам, традициям разных народов, проживающих в родной стране;</w:t>
      </w:r>
    </w:p>
    <w:p w:rsidR="00CE1EAE" w:rsidRPr="00CE1EAE" w:rsidRDefault="00CE1EAE" w:rsidP="00CE1EAE">
      <w:pPr>
        <w:pStyle w:val="afff8"/>
        <w:spacing w:before="240" w:after="240"/>
        <w:rPr>
          <w:rFonts w:ascii="Times New Roman" w:eastAsia="Calibri" w:hAnsi="Times New Roman" w:cs="Times New Roman"/>
          <w:sz w:val="24"/>
          <w:szCs w:val="24"/>
        </w:rPr>
      </w:pPr>
      <w:r w:rsidRPr="00CE1EAE">
        <w:rPr>
          <w:rFonts w:ascii="Times New Roman" w:eastAsia="Calibri" w:hAnsi="Times New Roman" w:cs="Times New Roman"/>
          <w:sz w:val="24"/>
          <w:szCs w:val="24"/>
        </w:rPr>
        <w:t xml:space="preserve">3) </w:t>
      </w:r>
      <w:r w:rsidRPr="00CE1EAE">
        <w:rPr>
          <w:rFonts w:ascii="Times New Roman" w:eastAsia="Calibri" w:hAnsi="Times New Roman" w:cs="Times New Roman"/>
          <w:b/>
          <w:sz w:val="24"/>
          <w:szCs w:val="24"/>
        </w:rPr>
        <w:t>духовно-нравственного воспитания</w:t>
      </w:r>
      <w:r w:rsidRPr="00CE1EAE">
        <w:rPr>
          <w:rFonts w:ascii="Times New Roman" w:eastAsia="Calibri" w:hAnsi="Times New Roman" w:cs="Times New Roman"/>
          <w:sz w:val="24"/>
          <w:szCs w:val="24"/>
        </w:rPr>
        <w:t>:</w:t>
      </w:r>
    </w:p>
    <w:p w:rsidR="00CE1EAE" w:rsidRPr="00CE1EAE" w:rsidRDefault="00CE1EAE" w:rsidP="00CE1EAE">
      <w:pPr>
        <w:pStyle w:val="afff8"/>
        <w:spacing w:before="240" w:after="240"/>
        <w:rPr>
          <w:rFonts w:ascii="Times New Roman" w:eastAsia="Calibri" w:hAnsi="Times New Roman" w:cs="Times New Roman"/>
          <w:sz w:val="24"/>
          <w:szCs w:val="24"/>
        </w:rPr>
      </w:pPr>
      <w:r w:rsidRPr="00CE1EAE">
        <w:rPr>
          <w:rFonts w:ascii="Times New Roman" w:eastAsia="Calibri" w:hAnsi="Times New Roman" w:cs="Times New Roman"/>
          <w:sz w:val="24"/>
          <w:szCs w:val="24"/>
        </w:rPr>
        <w:lastRenderedPageBreak/>
        <w:t>ориентация на моральные ценности и нормы в ситуациях нравственного выбора, готовность оценивать своё поведение, в том числе речевое, и поступки, а также поведение и поступки других людей с позиции нравственных и правовых норм с учётом осознания последствий поступков; активное неприятие асоциальных поступков, свобода и ответственность личности в условиях индивидуального и общественного пространства;</w:t>
      </w:r>
    </w:p>
    <w:p w:rsidR="00CE1EAE" w:rsidRPr="00CE1EAE" w:rsidRDefault="00CE1EAE" w:rsidP="00CE1EAE">
      <w:pPr>
        <w:pStyle w:val="afff8"/>
        <w:spacing w:before="240" w:after="240"/>
        <w:rPr>
          <w:rFonts w:ascii="Times New Roman" w:eastAsia="Calibri" w:hAnsi="Times New Roman" w:cs="Times New Roman"/>
          <w:sz w:val="24"/>
          <w:szCs w:val="24"/>
        </w:rPr>
      </w:pPr>
      <w:r w:rsidRPr="00CE1EAE">
        <w:rPr>
          <w:rFonts w:ascii="Times New Roman" w:eastAsia="Calibri" w:hAnsi="Times New Roman" w:cs="Times New Roman"/>
          <w:sz w:val="24"/>
          <w:szCs w:val="24"/>
        </w:rPr>
        <w:t xml:space="preserve">4) </w:t>
      </w:r>
      <w:r w:rsidRPr="00CE1EAE">
        <w:rPr>
          <w:rFonts w:ascii="Times New Roman" w:eastAsia="Calibri" w:hAnsi="Times New Roman" w:cs="Times New Roman"/>
          <w:b/>
          <w:sz w:val="24"/>
          <w:szCs w:val="24"/>
        </w:rPr>
        <w:t>эстетического воспитания</w:t>
      </w:r>
      <w:r w:rsidRPr="00CE1EAE">
        <w:rPr>
          <w:rFonts w:ascii="Times New Roman" w:eastAsia="Calibri" w:hAnsi="Times New Roman" w:cs="Times New Roman"/>
          <w:sz w:val="24"/>
          <w:szCs w:val="24"/>
        </w:rPr>
        <w:t>:</w:t>
      </w:r>
    </w:p>
    <w:p w:rsidR="00CE1EAE" w:rsidRPr="00CE1EAE" w:rsidRDefault="00CE1EAE" w:rsidP="00CE1EAE">
      <w:pPr>
        <w:pStyle w:val="afff8"/>
        <w:spacing w:before="240" w:after="240"/>
        <w:rPr>
          <w:rFonts w:ascii="Times New Roman" w:eastAsia="Calibri" w:hAnsi="Times New Roman" w:cs="Times New Roman"/>
          <w:sz w:val="24"/>
          <w:szCs w:val="24"/>
        </w:rPr>
      </w:pPr>
      <w:r w:rsidRPr="00CE1EAE">
        <w:rPr>
          <w:rFonts w:ascii="Times New Roman" w:eastAsia="Calibri" w:hAnsi="Times New Roman" w:cs="Times New Roman"/>
          <w:sz w:val="24"/>
          <w:szCs w:val="24"/>
        </w:rPr>
        <w:t>восприимчивость к разным видам искусства, традициям и творчеству своего и других народов, понимание эмоционального воздействия искусства, осознание важности художественной культуры как средства коммуникации и самовыражения;</w:t>
      </w:r>
    </w:p>
    <w:p w:rsidR="00CE1EAE" w:rsidRPr="00CE1EAE" w:rsidRDefault="00CE1EAE" w:rsidP="00CE1EAE">
      <w:pPr>
        <w:pStyle w:val="afff8"/>
        <w:spacing w:before="240" w:after="240"/>
        <w:rPr>
          <w:rFonts w:ascii="Times New Roman" w:eastAsia="Calibri" w:hAnsi="Times New Roman" w:cs="Times New Roman"/>
          <w:sz w:val="24"/>
          <w:szCs w:val="24"/>
        </w:rPr>
      </w:pPr>
      <w:r w:rsidRPr="00CE1EAE">
        <w:rPr>
          <w:rFonts w:ascii="Times New Roman" w:eastAsia="Calibri" w:hAnsi="Times New Roman" w:cs="Times New Roman"/>
          <w:sz w:val="24"/>
          <w:szCs w:val="24"/>
        </w:rPr>
        <w:t>осознание важности русского языка как средства коммуникации и самовыражения; понимание ценности отечественного и мирового искусства, роли этнических культурных традиций и народного творчества, стремление к самовыражению в разных видах искусства;</w:t>
      </w:r>
    </w:p>
    <w:p w:rsidR="00CE1EAE" w:rsidRPr="00CE1EAE" w:rsidRDefault="00CE1EAE" w:rsidP="00CE1EAE">
      <w:pPr>
        <w:pStyle w:val="afff8"/>
        <w:spacing w:before="240" w:after="240"/>
        <w:rPr>
          <w:rFonts w:ascii="Times New Roman" w:eastAsia="Calibri" w:hAnsi="Times New Roman" w:cs="Times New Roman"/>
          <w:sz w:val="24"/>
          <w:szCs w:val="24"/>
        </w:rPr>
      </w:pPr>
      <w:r w:rsidRPr="00CE1EAE">
        <w:rPr>
          <w:rFonts w:ascii="Times New Roman" w:eastAsia="Calibri" w:hAnsi="Times New Roman" w:cs="Times New Roman"/>
          <w:sz w:val="24"/>
          <w:szCs w:val="24"/>
        </w:rPr>
        <w:t xml:space="preserve">5) </w:t>
      </w:r>
      <w:r w:rsidRPr="00CE1EAE">
        <w:rPr>
          <w:rFonts w:ascii="Times New Roman" w:eastAsia="Calibri" w:hAnsi="Times New Roman" w:cs="Times New Roman"/>
          <w:b/>
          <w:sz w:val="24"/>
          <w:szCs w:val="24"/>
        </w:rPr>
        <w:t>физического воспитания, формирования культуры здоровья и эмоционального благополучия:</w:t>
      </w:r>
    </w:p>
    <w:p w:rsidR="00CE1EAE" w:rsidRPr="00CE1EAE" w:rsidRDefault="00CE1EAE" w:rsidP="00CE1EAE">
      <w:pPr>
        <w:pStyle w:val="afff8"/>
        <w:spacing w:before="240" w:after="240"/>
        <w:rPr>
          <w:rFonts w:ascii="Times New Roman" w:eastAsia="Calibri" w:hAnsi="Times New Roman" w:cs="Times New Roman"/>
          <w:sz w:val="24"/>
          <w:szCs w:val="24"/>
        </w:rPr>
      </w:pPr>
      <w:r w:rsidRPr="00CE1EAE">
        <w:rPr>
          <w:rFonts w:ascii="Times New Roman" w:eastAsia="Calibri" w:hAnsi="Times New Roman" w:cs="Times New Roman"/>
          <w:sz w:val="24"/>
          <w:szCs w:val="24"/>
        </w:rPr>
        <w:t xml:space="preserve">осознание ценности жизни с опорой на собственный жизненный и читательский опыт, ответственное отношение к своему здоровью и установка на здоровый образ жизни; </w:t>
      </w:r>
    </w:p>
    <w:p w:rsidR="00CE1EAE" w:rsidRPr="00CE1EAE" w:rsidRDefault="00CE1EAE" w:rsidP="00CE1EAE">
      <w:pPr>
        <w:pStyle w:val="afff8"/>
        <w:spacing w:before="240" w:after="240"/>
        <w:rPr>
          <w:rFonts w:ascii="Times New Roman" w:eastAsia="Calibri" w:hAnsi="Times New Roman" w:cs="Times New Roman"/>
          <w:sz w:val="24"/>
          <w:szCs w:val="24"/>
        </w:rPr>
      </w:pPr>
      <w:r w:rsidRPr="00CE1EAE">
        <w:rPr>
          <w:rFonts w:ascii="Times New Roman" w:eastAsia="Calibri" w:hAnsi="Times New Roman" w:cs="Times New Roman"/>
          <w:sz w:val="24"/>
          <w:szCs w:val="24"/>
        </w:rPr>
        <w:t>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 дальнейшие цели;</w:t>
      </w:r>
    </w:p>
    <w:p w:rsidR="00CE1EAE" w:rsidRPr="00CE1EAE" w:rsidRDefault="00CE1EAE" w:rsidP="00CE1EAE">
      <w:pPr>
        <w:pStyle w:val="afff8"/>
        <w:spacing w:before="240" w:after="240"/>
        <w:rPr>
          <w:rFonts w:ascii="Times New Roman" w:eastAsia="Calibri" w:hAnsi="Times New Roman" w:cs="Times New Roman"/>
          <w:sz w:val="24"/>
          <w:szCs w:val="24"/>
        </w:rPr>
      </w:pPr>
      <w:r w:rsidRPr="00CE1EAE">
        <w:rPr>
          <w:rFonts w:ascii="Times New Roman" w:eastAsia="Calibri" w:hAnsi="Times New Roman" w:cs="Times New Roman"/>
          <w:sz w:val="24"/>
          <w:szCs w:val="24"/>
        </w:rPr>
        <w:t>умение принимать себя и других, не осуждая;</w:t>
      </w:r>
    </w:p>
    <w:p w:rsidR="00CE1EAE" w:rsidRPr="00CE1EAE" w:rsidRDefault="00CE1EAE" w:rsidP="00CE1EAE">
      <w:pPr>
        <w:pStyle w:val="afff8"/>
        <w:spacing w:before="240" w:after="240"/>
        <w:rPr>
          <w:rFonts w:ascii="Times New Roman" w:eastAsia="Calibri" w:hAnsi="Times New Roman" w:cs="Times New Roman"/>
          <w:sz w:val="24"/>
          <w:szCs w:val="24"/>
        </w:rPr>
      </w:pPr>
      <w:r w:rsidRPr="00CE1EAE">
        <w:rPr>
          <w:rFonts w:ascii="Times New Roman" w:eastAsia="Calibri" w:hAnsi="Times New Roman" w:cs="Times New Roman"/>
          <w:sz w:val="24"/>
          <w:szCs w:val="24"/>
        </w:rPr>
        <w:t>умение осознавать своё эмоциональное состояние и эмоциональное состояние других, использовать адекватные языковые средства для выражения своего состояния, в том числе опираясь на примеры из литературных произведений, написанных на русском языке</w:t>
      </w:r>
    </w:p>
    <w:p w:rsidR="00CE1EAE" w:rsidRPr="00CE1EAE" w:rsidRDefault="00CE1EAE" w:rsidP="00CE1EAE">
      <w:pPr>
        <w:pStyle w:val="afff8"/>
        <w:spacing w:before="240" w:after="240"/>
        <w:rPr>
          <w:rFonts w:ascii="Times New Roman" w:eastAsia="Calibri" w:hAnsi="Times New Roman" w:cs="Times New Roman"/>
          <w:sz w:val="24"/>
          <w:szCs w:val="24"/>
        </w:rPr>
      </w:pPr>
      <w:r w:rsidRPr="00CE1EAE">
        <w:rPr>
          <w:rFonts w:ascii="Times New Roman" w:eastAsia="Calibri" w:hAnsi="Times New Roman" w:cs="Times New Roman"/>
          <w:sz w:val="24"/>
          <w:szCs w:val="24"/>
        </w:rPr>
        <w:t xml:space="preserve">6) </w:t>
      </w:r>
      <w:r w:rsidRPr="00CE1EAE">
        <w:rPr>
          <w:rFonts w:ascii="Times New Roman" w:eastAsia="Calibri" w:hAnsi="Times New Roman" w:cs="Times New Roman"/>
          <w:b/>
          <w:sz w:val="24"/>
          <w:szCs w:val="24"/>
        </w:rPr>
        <w:t>трудового воспитания:</w:t>
      </w:r>
    </w:p>
    <w:p w:rsidR="00CE1EAE" w:rsidRPr="00CE1EAE" w:rsidRDefault="00CE1EAE" w:rsidP="00CE1EAE">
      <w:pPr>
        <w:pStyle w:val="afff8"/>
        <w:spacing w:before="240" w:after="240"/>
        <w:rPr>
          <w:rFonts w:ascii="Times New Roman" w:eastAsia="Calibri" w:hAnsi="Times New Roman" w:cs="Times New Roman"/>
          <w:sz w:val="24"/>
          <w:szCs w:val="24"/>
        </w:rPr>
      </w:pPr>
      <w:r w:rsidRPr="00CE1EAE">
        <w:rPr>
          <w:rFonts w:ascii="Times New Roman" w:eastAsia="Calibri" w:hAnsi="Times New Roman" w:cs="Times New Roman"/>
          <w:sz w:val="24"/>
          <w:szCs w:val="24"/>
        </w:rPr>
        <w:t>интерес к практическому изучению профессий и труда различного рода, в том числе на основе применения изучаемого предметного знания и ознакомления с деятельностью филологов, журналистов, писателей, уважение к труду и результатам трудовой деятельности, осознанный выбор и построение индивидуальной траектории образования и жизненных планов с учётом личных и общественных интересов и потребностей;</w:t>
      </w:r>
    </w:p>
    <w:p w:rsidR="00CE1EAE" w:rsidRPr="00CE1EAE" w:rsidRDefault="00CE1EAE" w:rsidP="00CE1EAE">
      <w:pPr>
        <w:pStyle w:val="afff8"/>
        <w:spacing w:before="240" w:after="240"/>
        <w:rPr>
          <w:rFonts w:ascii="Times New Roman" w:eastAsia="Calibri" w:hAnsi="Times New Roman" w:cs="Times New Roman"/>
          <w:sz w:val="24"/>
          <w:szCs w:val="24"/>
        </w:rPr>
      </w:pPr>
      <w:r w:rsidRPr="00CE1EAE">
        <w:rPr>
          <w:rFonts w:ascii="Times New Roman" w:eastAsia="Calibri" w:hAnsi="Times New Roman" w:cs="Times New Roman"/>
          <w:sz w:val="24"/>
          <w:szCs w:val="24"/>
        </w:rPr>
        <w:t>умение рассказать о своих планах на будущее;</w:t>
      </w:r>
    </w:p>
    <w:p w:rsidR="00CE1EAE" w:rsidRPr="00CE1EAE" w:rsidRDefault="00CE1EAE" w:rsidP="00CE1EAE">
      <w:pPr>
        <w:pStyle w:val="afff8"/>
        <w:spacing w:before="240" w:after="240"/>
        <w:rPr>
          <w:rFonts w:ascii="Times New Roman" w:eastAsia="Calibri" w:hAnsi="Times New Roman" w:cs="Times New Roman"/>
          <w:sz w:val="24"/>
          <w:szCs w:val="24"/>
        </w:rPr>
      </w:pPr>
      <w:r w:rsidRPr="00CE1EAE">
        <w:rPr>
          <w:rFonts w:ascii="Times New Roman" w:eastAsia="Calibri" w:hAnsi="Times New Roman" w:cs="Times New Roman"/>
          <w:sz w:val="24"/>
          <w:szCs w:val="24"/>
        </w:rPr>
        <w:t xml:space="preserve">7) </w:t>
      </w:r>
      <w:r w:rsidRPr="00CE1EAE">
        <w:rPr>
          <w:rFonts w:ascii="Times New Roman" w:eastAsia="Calibri" w:hAnsi="Times New Roman" w:cs="Times New Roman"/>
          <w:b/>
          <w:sz w:val="24"/>
          <w:szCs w:val="24"/>
        </w:rPr>
        <w:t>экологического воспитания</w:t>
      </w:r>
      <w:r w:rsidRPr="00CE1EAE">
        <w:rPr>
          <w:rFonts w:ascii="Times New Roman" w:eastAsia="Calibri" w:hAnsi="Times New Roman" w:cs="Times New Roman"/>
          <w:sz w:val="24"/>
          <w:szCs w:val="24"/>
        </w:rPr>
        <w:t>:</w:t>
      </w:r>
    </w:p>
    <w:p w:rsidR="00CE1EAE" w:rsidRPr="00CE1EAE" w:rsidRDefault="00CE1EAE" w:rsidP="00CE1EAE">
      <w:pPr>
        <w:pStyle w:val="afff8"/>
        <w:spacing w:before="240" w:after="240"/>
        <w:rPr>
          <w:rFonts w:ascii="Times New Roman" w:eastAsia="Calibri" w:hAnsi="Times New Roman" w:cs="Times New Roman"/>
          <w:sz w:val="24"/>
          <w:szCs w:val="24"/>
        </w:rPr>
      </w:pPr>
      <w:r w:rsidRPr="00CE1EAE">
        <w:rPr>
          <w:rFonts w:ascii="Times New Roman" w:eastAsia="Calibri" w:hAnsi="Times New Roman" w:cs="Times New Roman"/>
          <w:sz w:val="24"/>
          <w:szCs w:val="24"/>
        </w:rPr>
        <w:t>ориентация на применение знаний из области социальных и естественных наук для решения задач в области окружающей среды, умение точно, логично выражать свою точку зрения на экологические проблемы;</w:t>
      </w:r>
    </w:p>
    <w:p w:rsidR="00CE1EAE" w:rsidRPr="00CE1EAE" w:rsidRDefault="00CE1EAE" w:rsidP="00CE1EAE">
      <w:pPr>
        <w:pStyle w:val="afff8"/>
        <w:spacing w:before="240" w:after="240"/>
        <w:rPr>
          <w:rFonts w:ascii="Times New Roman" w:eastAsia="Calibri" w:hAnsi="Times New Roman" w:cs="Times New Roman"/>
          <w:sz w:val="24"/>
          <w:szCs w:val="24"/>
        </w:rPr>
      </w:pPr>
      <w:r w:rsidRPr="00CE1EAE">
        <w:rPr>
          <w:rFonts w:ascii="Times New Roman" w:eastAsia="Calibri" w:hAnsi="Times New Roman" w:cs="Times New Roman"/>
          <w:sz w:val="24"/>
          <w:szCs w:val="24"/>
        </w:rPr>
        <w:t>повышение уровня экологической культуры, осознание глобального характера экологических проблем и путей их решения, активное неприятие действий, приносящих вред окружающей среде, в том числе сформированное при знакомстве с литературными произведениями, поднимающими экологические проблемы</w:t>
      </w:r>
    </w:p>
    <w:p w:rsidR="00CE1EAE" w:rsidRPr="00CE1EAE" w:rsidRDefault="00CE1EAE" w:rsidP="00CE1EAE">
      <w:pPr>
        <w:pStyle w:val="afff8"/>
        <w:spacing w:before="240" w:after="240"/>
        <w:rPr>
          <w:rFonts w:ascii="Times New Roman" w:eastAsia="Calibri" w:hAnsi="Times New Roman" w:cs="Times New Roman"/>
          <w:sz w:val="24"/>
          <w:szCs w:val="24"/>
        </w:rPr>
      </w:pPr>
      <w:r w:rsidRPr="00CE1EAE">
        <w:rPr>
          <w:rFonts w:ascii="Times New Roman" w:eastAsia="Calibri" w:hAnsi="Times New Roman" w:cs="Times New Roman"/>
          <w:sz w:val="24"/>
          <w:szCs w:val="24"/>
        </w:rPr>
        <w:t xml:space="preserve">8) </w:t>
      </w:r>
      <w:r w:rsidRPr="00CE1EAE">
        <w:rPr>
          <w:rFonts w:ascii="Times New Roman" w:eastAsia="Calibri" w:hAnsi="Times New Roman" w:cs="Times New Roman"/>
          <w:b/>
          <w:sz w:val="24"/>
          <w:szCs w:val="24"/>
        </w:rPr>
        <w:t>ценности научного познания:</w:t>
      </w:r>
    </w:p>
    <w:p w:rsidR="00CE1EAE" w:rsidRPr="00CE1EAE" w:rsidRDefault="00CE1EAE" w:rsidP="00CE1EAE">
      <w:pPr>
        <w:pStyle w:val="afff8"/>
        <w:spacing w:before="240" w:after="240"/>
        <w:rPr>
          <w:rFonts w:ascii="Times New Roman" w:eastAsia="Calibri" w:hAnsi="Times New Roman" w:cs="Times New Roman"/>
          <w:sz w:val="24"/>
          <w:szCs w:val="24"/>
        </w:rPr>
      </w:pPr>
      <w:r w:rsidRPr="00CE1EAE">
        <w:rPr>
          <w:rFonts w:ascii="Times New Roman" w:eastAsia="Calibri" w:hAnsi="Times New Roman" w:cs="Times New Roman"/>
          <w:sz w:val="24"/>
          <w:szCs w:val="24"/>
        </w:rPr>
        <w:lastRenderedPageBreak/>
        <w:t>овладение языковой и читательской культурой, навыками чтения как средства познания мира, овладение основными навыками исследовательской деятельности, 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rsidR="00CE1EAE" w:rsidRPr="00CE1EAE" w:rsidRDefault="00CE1EAE" w:rsidP="00CE1EAE">
      <w:pPr>
        <w:pStyle w:val="afff8"/>
        <w:spacing w:before="240" w:after="240"/>
        <w:rPr>
          <w:rFonts w:ascii="Times New Roman" w:eastAsia="Calibri" w:hAnsi="Times New Roman" w:cs="Times New Roman"/>
          <w:sz w:val="24"/>
          <w:szCs w:val="24"/>
        </w:rPr>
      </w:pPr>
      <w:r w:rsidRPr="00CE1EAE">
        <w:rPr>
          <w:rFonts w:ascii="Times New Roman" w:eastAsia="Calibri" w:hAnsi="Times New Roman" w:cs="Times New Roman"/>
          <w:sz w:val="24"/>
          <w:szCs w:val="24"/>
        </w:rPr>
        <w:t xml:space="preserve">9) </w:t>
      </w:r>
      <w:r w:rsidRPr="00CE1EAE">
        <w:rPr>
          <w:rFonts w:ascii="Times New Roman" w:eastAsia="Calibri" w:hAnsi="Times New Roman" w:cs="Times New Roman"/>
          <w:b/>
          <w:sz w:val="24"/>
          <w:szCs w:val="24"/>
        </w:rPr>
        <w:t>адаптации обучающегося к изменяющимся условиям социальной и природной среды:</w:t>
      </w:r>
    </w:p>
    <w:p w:rsidR="00CE1EAE" w:rsidRPr="00CE1EAE" w:rsidRDefault="00CE1EAE" w:rsidP="00CE1EAE">
      <w:pPr>
        <w:pStyle w:val="afff8"/>
        <w:spacing w:before="240" w:after="240"/>
        <w:rPr>
          <w:rFonts w:ascii="Times New Roman" w:eastAsia="Calibri" w:hAnsi="Times New Roman" w:cs="Times New Roman"/>
          <w:sz w:val="24"/>
          <w:szCs w:val="24"/>
        </w:rPr>
      </w:pPr>
      <w:r w:rsidRPr="00CE1EAE">
        <w:rPr>
          <w:rFonts w:ascii="Times New Roman" w:eastAsia="Calibri" w:hAnsi="Times New Roman" w:cs="Times New Roman"/>
          <w:sz w:val="24"/>
          <w:szCs w:val="24"/>
        </w:rPr>
        <w:t>потребность во взаимодействии в условиях неопределённости, открытость опыту и знаниям других, потребность в действии в условиях неопределённости, в повышении уровня своей компетентности через практическую деятельность, в том числе умение учиться у других людей;</w:t>
      </w:r>
    </w:p>
    <w:p w:rsidR="00CE1EAE" w:rsidRPr="00CE1EAE" w:rsidRDefault="00CE1EAE" w:rsidP="00CE1EAE">
      <w:pPr>
        <w:pStyle w:val="afff8"/>
        <w:spacing w:before="240" w:after="240"/>
        <w:rPr>
          <w:rFonts w:ascii="Times New Roman" w:eastAsia="Calibri" w:hAnsi="Times New Roman" w:cs="Times New Roman"/>
          <w:sz w:val="24"/>
          <w:szCs w:val="24"/>
        </w:rPr>
      </w:pPr>
      <w:r w:rsidRPr="00CE1EAE">
        <w:rPr>
          <w:rFonts w:ascii="Times New Roman" w:eastAsia="Calibri" w:hAnsi="Times New Roman" w:cs="Times New Roman"/>
          <w:sz w:val="24"/>
          <w:szCs w:val="24"/>
        </w:rPr>
        <w:t>способность осознавать стрессовую ситуацию, оценивать происходящие изменения и их последствия, опираясь на жизненный, речевой и читательский опыт, воспринимать стрессовую ситуацию как вызов, требующий контрмер; оценивать ситуацию стресса, корректировать принимаемые решения и действия; формулировать и оценивать риски и последствия, формировать опыт, уметь находить позитивное в сложившейся ситуации, быть готовым действовать в отсутствие гарантий успеха.</w:t>
      </w:r>
    </w:p>
    <w:p w:rsidR="00CE1EAE" w:rsidRPr="00CE1EAE" w:rsidRDefault="00CE1EAE" w:rsidP="00CE1EAE">
      <w:pPr>
        <w:pStyle w:val="afff8"/>
        <w:spacing w:before="240" w:after="240"/>
        <w:rPr>
          <w:rFonts w:ascii="Times New Roman" w:eastAsia="Calibri" w:hAnsi="Times New Roman" w:cs="Times New Roman"/>
          <w:sz w:val="24"/>
          <w:szCs w:val="24"/>
        </w:rPr>
      </w:pPr>
      <w:r w:rsidRPr="00CE1EAE">
        <w:rPr>
          <w:rFonts w:ascii="Times New Roman" w:eastAsia="Calibri" w:hAnsi="Times New Roman" w:cs="Times New Roman"/>
          <w:b/>
          <w:sz w:val="24"/>
          <w:szCs w:val="24"/>
        </w:rPr>
        <w:t>МЕТАПРЕДМЕТНЫЕ РЕЗУЛЬТАТЫ</w:t>
      </w:r>
    </w:p>
    <w:p w:rsidR="00CE1EAE" w:rsidRPr="00CE1EAE" w:rsidRDefault="00CE1EAE" w:rsidP="00CE1EAE">
      <w:pPr>
        <w:pStyle w:val="afff8"/>
        <w:spacing w:before="240" w:after="240"/>
        <w:contextualSpacing/>
        <w:rPr>
          <w:rFonts w:ascii="Times New Roman" w:eastAsia="Calibri" w:hAnsi="Times New Roman" w:cs="Times New Roman"/>
          <w:sz w:val="24"/>
          <w:szCs w:val="24"/>
        </w:rPr>
      </w:pPr>
      <w:r w:rsidRPr="00CE1EAE">
        <w:rPr>
          <w:rFonts w:ascii="Times New Roman" w:eastAsia="Calibri" w:hAnsi="Times New Roman" w:cs="Times New Roman"/>
          <w:sz w:val="24"/>
          <w:szCs w:val="24"/>
        </w:rPr>
        <w:t xml:space="preserve">У обучающегося будут сформированы следующие </w:t>
      </w:r>
      <w:r w:rsidRPr="00CE1EAE">
        <w:rPr>
          <w:rFonts w:ascii="Times New Roman" w:eastAsia="Calibri" w:hAnsi="Times New Roman" w:cs="Times New Roman"/>
          <w:b/>
          <w:sz w:val="24"/>
          <w:szCs w:val="24"/>
        </w:rPr>
        <w:t>базовые логические действия</w:t>
      </w:r>
      <w:r w:rsidRPr="00CE1EAE">
        <w:rPr>
          <w:rFonts w:ascii="Times New Roman" w:eastAsia="Calibri" w:hAnsi="Times New Roman" w:cs="Times New Roman"/>
          <w:sz w:val="24"/>
          <w:szCs w:val="24"/>
        </w:rPr>
        <w:t xml:space="preserve"> </w:t>
      </w:r>
      <w:r w:rsidRPr="00CE1EAE">
        <w:rPr>
          <w:rFonts w:ascii="Times New Roman" w:eastAsia="Calibri" w:hAnsi="Times New Roman" w:cs="Times New Roman"/>
          <w:b/>
          <w:sz w:val="24"/>
          <w:szCs w:val="24"/>
        </w:rPr>
        <w:t>как часть познавательных универсальных учебных действий</w:t>
      </w:r>
      <w:r w:rsidRPr="00CE1EAE">
        <w:rPr>
          <w:rFonts w:ascii="Times New Roman" w:eastAsia="Calibri" w:hAnsi="Times New Roman" w:cs="Times New Roman"/>
          <w:sz w:val="24"/>
          <w:szCs w:val="24"/>
        </w:rPr>
        <w:t>:</w:t>
      </w:r>
    </w:p>
    <w:p w:rsidR="00CE1EAE" w:rsidRPr="00CE1EAE" w:rsidRDefault="00CE1EAE" w:rsidP="00CE1EAE">
      <w:pPr>
        <w:pStyle w:val="afff8"/>
        <w:spacing w:before="240" w:after="240"/>
        <w:contextualSpacing/>
        <w:rPr>
          <w:rFonts w:ascii="Times New Roman" w:eastAsia="Calibri" w:hAnsi="Times New Roman" w:cs="Times New Roman"/>
          <w:sz w:val="24"/>
          <w:szCs w:val="24"/>
        </w:rPr>
      </w:pPr>
      <w:r w:rsidRPr="00CE1EAE">
        <w:rPr>
          <w:rFonts w:ascii="Times New Roman" w:eastAsia="Calibri" w:hAnsi="Times New Roman" w:cs="Times New Roman"/>
          <w:sz w:val="24"/>
          <w:szCs w:val="24"/>
        </w:rPr>
        <w:t>выявлять и характеризовать существенные признаки языковых единиц, языковых явлений и процессов;</w:t>
      </w:r>
    </w:p>
    <w:p w:rsidR="00CE1EAE" w:rsidRPr="00CE1EAE" w:rsidRDefault="00CE1EAE" w:rsidP="00CE1EAE">
      <w:pPr>
        <w:pStyle w:val="afff8"/>
        <w:spacing w:before="240" w:after="240"/>
        <w:contextualSpacing/>
        <w:rPr>
          <w:rFonts w:ascii="Times New Roman" w:eastAsia="Calibri" w:hAnsi="Times New Roman" w:cs="Times New Roman"/>
          <w:sz w:val="24"/>
          <w:szCs w:val="24"/>
        </w:rPr>
      </w:pPr>
      <w:r w:rsidRPr="00CE1EAE">
        <w:rPr>
          <w:rFonts w:ascii="Times New Roman" w:eastAsia="Calibri" w:hAnsi="Times New Roman" w:cs="Times New Roman"/>
          <w:sz w:val="24"/>
          <w:szCs w:val="24"/>
        </w:rPr>
        <w:t>выявлять причинно-следственные связи при изучении языковых процессов, делать выводы с использованием дедуктивных и индуктивных умозаключений, умозаключений по аналогии, формулировать гипотезы о взаимосвязях;</w:t>
      </w:r>
    </w:p>
    <w:p w:rsidR="00CE1EAE" w:rsidRPr="00CE1EAE" w:rsidRDefault="00CE1EAE" w:rsidP="00CE1EAE">
      <w:pPr>
        <w:pStyle w:val="afff8"/>
        <w:spacing w:before="240" w:after="240"/>
        <w:contextualSpacing/>
        <w:rPr>
          <w:rFonts w:ascii="Times New Roman" w:eastAsia="Calibri" w:hAnsi="Times New Roman" w:cs="Times New Roman"/>
          <w:sz w:val="24"/>
          <w:szCs w:val="24"/>
        </w:rPr>
      </w:pPr>
      <w:r w:rsidRPr="00CE1EAE">
        <w:rPr>
          <w:rFonts w:ascii="Times New Roman" w:eastAsia="Calibri" w:hAnsi="Times New Roman" w:cs="Times New Roman"/>
          <w:sz w:val="24"/>
          <w:szCs w:val="24"/>
        </w:rPr>
        <w:t>самостоятельно выбирать способ решения учебной задачи при работе с разными типами текстов, разными единицами языка, сравнивая варианты решения и выбирая оптимальный вариант с учётом самостоятельно выделенных критериев.</w:t>
      </w:r>
    </w:p>
    <w:p w:rsidR="00CE1EAE" w:rsidRPr="00CE1EAE" w:rsidRDefault="00CE1EAE" w:rsidP="00CE1EAE">
      <w:pPr>
        <w:pStyle w:val="afff8"/>
        <w:spacing w:before="240" w:after="240"/>
        <w:contextualSpacing/>
        <w:rPr>
          <w:rFonts w:ascii="Times New Roman" w:eastAsia="Calibri" w:hAnsi="Times New Roman" w:cs="Times New Roman"/>
          <w:sz w:val="24"/>
          <w:szCs w:val="24"/>
        </w:rPr>
      </w:pPr>
      <w:r w:rsidRPr="00CE1EAE">
        <w:rPr>
          <w:rFonts w:ascii="Times New Roman" w:eastAsia="Calibri" w:hAnsi="Times New Roman" w:cs="Times New Roman"/>
          <w:sz w:val="24"/>
          <w:szCs w:val="24"/>
        </w:rPr>
        <w:t xml:space="preserve">У обучающегося будут сформированы следующие </w:t>
      </w:r>
      <w:r w:rsidRPr="00CE1EAE">
        <w:rPr>
          <w:rFonts w:ascii="Times New Roman" w:eastAsia="Calibri" w:hAnsi="Times New Roman" w:cs="Times New Roman"/>
          <w:b/>
          <w:sz w:val="24"/>
          <w:szCs w:val="24"/>
        </w:rPr>
        <w:t>базовые исследовательские действия</w:t>
      </w:r>
      <w:r w:rsidRPr="00CE1EAE">
        <w:rPr>
          <w:rFonts w:ascii="Times New Roman" w:eastAsia="Calibri" w:hAnsi="Times New Roman" w:cs="Times New Roman"/>
          <w:sz w:val="24"/>
          <w:szCs w:val="24"/>
        </w:rPr>
        <w:t xml:space="preserve"> </w:t>
      </w:r>
      <w:r w:rsidRPr="00CE1EAE">
        <w:rPr>
          <w:rFonts w:ascii="Times New Roman" w:eastAsia="Calibri" w:hAnsi="Times New Roman" w:cs="Times New Roman"/>
          <w:b/>
          <w:sz w:val="24"/>
          <w:szCs w:val="24"/>
        </w:rPr>
        <w:t>как часть познавательных универсальных учебных действий</w:t>
      </w:r>
      <w:r w:rsidRPr="00CE1EAE">
        <w:rPr>
          <w:rFonts w:ascii="Times New Roman" w:eastAsia="Calibri" w:hAnsi="Times New Roman" w:cs="Times New Roman"/>
          <w:sz w:val="24"/>
          <w:szCs w:val="24"/>
        </w:rPr>
        <w:t>:</w:t>
      </w:r>
    </w:p>
    <w:p w:rsidR="00CE1EAE" w:rsidRPr="00CE1EAE" w:rsidRDefault="00CE1EAE" w:rsidP="00CE1EAE">
      <w:pPr>
        <w:pStyle w:val="afff8"/>
        <w:spacing w:before="240" w:after="240"/>
        <w:contextualSpacing/>
        <w:rPr>
          <w:rFonts w:ascii="Times New Roman" w:eastAsia="Calibri" w:hAnsi="Times New Roman" w:cs="Times New Roman"/>
          <w:sz w:val="24"/>
          <w:szCs w:val="24"/>
        </w:rPr>
      </w:pPr>
      <w:r w:rsidRPr="00CE1EAE">
        <w:rPr>
          <w:rFonts w:ascii="Times New Roman" w:eastAsia="Calibri" w:hAnsi="Times New Roman" w:cs="Times New Roman"/>
          <w:sz w:val="24"/>
          <w:szCs w:val="24"/>
        </w:rPr>
        <w:t>использовать вопросы как исследовательский инструмент познания в языковом образовании;</w:t>
      </w:r>
    </w:p>
    <w:p w:rsidR="00CE1EAE" w:rsidRPr="00CE1EAE" w:rsidRDefault="00CE1EAE" w:rsidP="00CE1EAE">
      <w:pPr>
        <w:pStyle w:val="afff8"/>
        <w:spacing w:before="240" w:after="240"/>
        <w:contextualSpacing/>
        <w:rPr>
          <w:rFonts w:ascii="Times New Roman" w:eastAsia="Calibri" w:hAnsi="Times New Roman" w:cs="Times New Roman"/>
          <w:sz w:val="24"/>
          <w:szCs w:val="24"/>
        </w:rPr>
      </w:pPr>
      <w:r w:rsidRPr="00CE1EAE">
        <w:rPr>
          <w:rFonts w:ascii="Times New Roman" w:eastAsia="Calibri" w:hAnsi="Times New Roman" w:cs="Times New Roman"/>
          <w:sz w:val="24"/>
          <w:szCs w:val="24"/>
        </w:rPr>
        <w:t>формировать гипотезу об истинности собственных суждений и суждений других, аргументировать свою позицию, мнение;</w:t>
      </w:r>
    </w:p>
    <w:p w:rsidR="00CE1EAE" w:rsidRPr="00CE1EAE" w:rsidRDefault="00CE1EAE" w:rsidP="00CE1EAE">
      <w:pPr>
        <w:pStyle w:val="afff8"/>
        <w:spacing w:before="240" w:after="240"/>
        <w:contextualSpacing/>
        <w:rPr>
          <w:rFonts w:ascii="Times New Roman" w:eastAsia="Calibri" w:hAnsi="Times New Roman" w:cs="Times New Roman"/>
          <w:sz w:val="24"/>
          <w:szCs w:val="24"/>
        </w:rPr>
      </w:pPr>
      <w:r w:rsidRPr="00CE1EAE">
        <w:rPr>
          <w:rFonts w:ascii="Times New Roman" w:eastAsia="Calibri" w:hAnsi="Times New Roman" w:cs="Times New Roman"/>
          <w:sz w:val="24"/>
          <w:szCs w:val="24"/>
        </w:rPr>
        <w:t>составлять алгоритм действий и использовать его для решения учебных задач;</w:t>
      </w:r>
    </w:p>
    <w:p w:rsidR="00CE1EAE" w:rsidRPr="00CE1EAE" w:rsidRDefault="00CE1EAE" w:rsidP="00CE1EAE">
      <w:pPr>
        <w:pStyle w:val="afff8"/>
        <w:spacing w:before="240" w:after="240"/>
        <w:contextualSpacing/>
        <w:rPr>
          <w:rFonts w:ascii="Times New Roman" w:eastAsia="Calibri" w:hAnsi="Times New Roman" w:cs="Times New Roman"/>
          <w:sz w:val="24"/>
          <w:szCs w:val="24"/>
        </w:rPr>
      </w:pPr>
      <w:r w:rsidRPr="00CE1EAE">
        <w:rPr>
          <w:rFonts w:ascii="Times New Roman" w:eastAsia="Calibri" w:hAnsi="Times New Roman" w:cs="Times New Roman"/>
          <w:sz w:val="24"/>
          <w:szCs w:val="24"/>
        </w:rPr>
        <w:t>проводить по самостоятельно составленному плану небольшое исследование по установлению особенностей языковых единиц, процессов, причинно-следственных связей и зависимостей объектов между собой;</w:t>
      </w:r>
    </w:p>
    <w:p w:rsidR="00CE1EAE" w:rsidRPr="00CE1EAE" w:rsidRDefault="00CE1EAE" w:rsidP="00CE1EAE">
      <w:pPr>
        <w:pStyle w:val="afff8"/>
        <w:spacing w:before="240" w:after="240"/>
        <w:contextualSpacing/>
        <w:rPr>
          <w:rFonts w:ascii="Times New Roman" w:eastAsia="Calibri" w:hAnsi="Times New Roman" w:cs="Times New Roman"/>
          <w:sz w:val="24"/>
          <w:szCs w:val="24"/>
        </w:rPr>
      </w:pPr>
      <w:r w:rsidRPr="00CE1EAE">
        <w:rPr>
          <w:rFonts w:ascii="Times New Roman" w:eastAsia="Calibri" w:hAnsi="Times New Roman" w:cs="Times New Roman"/>
          <w:sz w:val="24"/>
          <w:szCs w:val="24"/>
        </w:rPr>
        <w:t>оценивать на применимость и достоверность информацию, полученную в ходе лингвистического исследования (эксперимента);</w:t>
      </w:r>
    </w:p>
    <w:p w:rsidR="00CE1EAE" w:rsidRPr="00CE1EAE" w:rsidRDefault="00CE1EAE" w:rsidP="00CE1EAE">
      <w:pPr>
        <w:pStyle w:val="afff8"/>
        <w:spacing w:before="240" w:after="240"/>
        <w:contextualSpacing/>
        <w:rPr>
          <w:rFonts w:ascii="Times New Roman" w:eastAsia="Calibri" w:hAnsi="Times New Roman" w:cs="Times New Roman"/>
          <w:sz w:val="24"/>
          <w:szCs w:val="24"/>
        </w:rPr>
      </w:pPr>
      <w:r w:rsidRPr="00CE1EAE">
        <w:rPr>
          <w:rFonts w:ascii="Times New Roman" w:eastAsia="Calibri" w:hAnsi="Times New Roman" w:cs="Times New Roman"/>
          <w:sz w:val="24"/>
          <w:szCs w:val="24"/>
        </w:rPr>
        <w:t>самостоятельно формулировать обобщения и выводы по результатам проведённого наблюдения, исследования, владеть инструментами оценки достоверности полученных выводов и обобщений;</w:t>
      </w:r>
    </w:p>
    <w:p w:rsidR="00CE1EAE" w:rsidRPr="00CE1EAE" w:rsidRDefault="00CE1EAE" w:rsidP="00CE1EAE">
      <w:pPr>
        <w:pStyle w:val="afff8"/>
        <w:spacing w:before="240" w:after="240"/>
        <w:contextualSpacing/>
        <w:rPr>
          <w:rFonts w:ascii="Times New Roman" w:eastAsia="Calibri" w:hAnsi="Times New Roman" w:cs="Times New Roman"/>
          <w:sz w:val="24"/>
          <w:szCs w:val="24"/>
        </w:rPr>
      </w:pPr>
      <w:r w:rsidRPr="00CE1EAE">
        <w:rPr>
          <w:rFonts w:ascii="Times New Roman" w:eastAsia="Calibri" w:hAnsi="Times New Roman" w:cs="Times New Roman"/>
          <w:sz w:val="24"/>
          <w:szCs w:val="24"/>
        </w:rPr>
        <w:t xml:space="preserve">У обучающегося будут сформированы следующие </w:t>
      </w:r>
      <w:r w:rsidRPr="00CE1EAE">
        <w:rPr>
          <w:rFonts w:ascii="Times New Roman" w:eastAsia="Calibri" w:hAnsi="Times New Roman" w:cs="Times New Roman"/>
          <w:b/>
          <w:sz w:val="24"/>
          <w:szCs w:val="24"/>
        </w:rPr>
        <w:t>умения работать с информацией</w:t>
      </w:r>
      <w:r w:rsidRPr="00CE1EAE">
        <w:rPr>
          <w:rFonts w:ascii="Times New Roman" w:eastAsia="Calibri" w:hAnsi="Times New Roman" w:cs="Times New Roman"/>
          <w:sz w:val="24"/>
          <w:szCs w:val="24"/>
        </w:rPr>
        <w:t xml:space="preserve"> </w:t>
      </w:r>
      <w:r w:rsidRPr="00CE1EAE">
        <w:rPr>
          <w:rFonts w:ascii="Times New Roman" w:eastAsia="Calibri" w:hAnsi="Times New Roman" w:cs="Times New Roman"/>
          <w:b/>
          <w:sz w:val="24"/>
          <w:szCs w:val="24"/>
        </w:rPr>
        <w:t>как часть познавательных универсальных учебных действий</w:t>
      </w:r>
      <w:r w:rsidRPr="00CE1EAE">
        <w:rPr>
          <w:rFonts w:ascii="Times New Roman" w:eastAsia="Calibri" w:hAnsi="Times New Roman" w:cs="Times New Roman"/>
          <w:sz w:val="24"/>
          <w:szCs w:val="24"/>
        </w:rPr>
        <w:t>:</w:t>
      </w:r>
    </w:p>
    <w:p w:rsidR="00CE1EAE" w:rsidRPr="00CE1EAE" w:rsidRDefault="00CE1EAE" w:rsidP="00CE1EAE">
      <w:pPr>
        <w:pStyle w:val="afff8"/>
        <w:spacing w:before="240" w:after="240"/>
        <w:contextualSpacing/>
        <w:rPr>
          <w:rFonts w:ascii="Times New Roman" w:eastAsia="Calibri" w:hAnsi="Times New Roman" w:cs="Times New Roman"/>
          <w:sz w:val="24"/>
          <w:szCs w:val="24"/>
        </w:rPr>
      </w:pPr>
      <w:r w:rsidRPr="00CE1EAE">
        <w:rPr>
          <w:rFonts w:ascii="Times New Roman" w:eastAsia="Calibri" w:hAnsi="Times New Roman" w:cs="Times New Roman"/>
          <w:sz w:val="24"/>
          <w:szCs w:val="24"/>
        </w:rPr>
        <w:t>применять различные методы, инструменты и запросы при поиске и отборе информации с учётом предложенной учебной задачи и заданных критериев;</w:t>
      </w:r>
    </w:p>
    <w:p w:rsidR="00CE1EAE" w:rsidRPr="00CE1EAE" w:rsidRDefault="00CE1EAE" w:rsidP="00CE1EAE">
      <w:pPr>
        <w:pStyle w:val="afff8"/>
        <w:spacing w:before="240" w:after="240"/>
        <w:contextualSpacing/>
        <w:rPr>
          <w:rFonts w:ascii="Times New Roman" w:eastAsia="Calibri" w:hAnsi="Times New Roman" w:cs="Times New Roman"/>
          <w:sz w:val="24"/>
          <w:szCs w:val="24"/>
        </w:rPr>
      </w:pPr>
      <w:r w:rsidRPr="00CE1EAE">
        <w:rPr>
          <w:rFonts w:ascii="Times New Roman" w:eastAsia="Calibri" w:hAnsi="Times New Roman" w:cs="Times New Roman"/>
          <w:sz w:val="24"/>
          <w:szCs w:val="24"/>
        </w:rPr>
        <w:t>выбирать, анализировать, интерпретировать, обобщать и систематизировать информацию, представленную в текстах, таблицах, схемах;</w:t>
      </w:r>
    </w:p>
    <w:p w:rsidR="00CE1EAE" w:rsidRPr="00CE1EAE" w:rsidRDefault="00CE1EAE" w:rsidP="00CE1EAE">
      <w:pPr>
        <w:pStyle w:val="afff8"/>
        <w:spacing w:before="240" w:after="240"/>
        <w:contextualSpacing/>
        <w:rPr>
          <w:rFonts w:ascii="Times New Roman" w:eastAsia="Calibri" w:hAnsi="Times New Roman" w:cs="Times New Roman"/>
          <w:sz w:val="24"/>
          <w:szCs w:val="24"/>
        </w:rPr>
      </w:pPr>
      <w:r w:rsidRPr="00CE1EAE">
        <w:rPr>
          <w:rFonts w:ascii="Times New Roman" w:eastAsia="Calibri" w:hAnsi="Times New Roman" w:cs="Times New Roman"/>
          <w:sz w:val="24"/>
          <w:szCs w:val="24"/>
        </w:rPr>
        <w:lastRenderedPageBreak/>
        <w:t>использовать различные виды аудирования и чтения для оценки текста с точки зрения достоверности и применимости содержащейся в нём информации и усвоения необходимой информации с целью решения учебных задач;</w:t>
      </w:r>
    </w:p>
    <w:p w:rsidR="00CE1EAE" w:rsidRPr="00CE1EAE" w:rsidRDefault="00CE1EAE" w:rsidP="00CE1EAE">
      <w:pPr>
        <w:pStyle w:val="afff8"/>
        <w:spacing w:before="240" w:after="240"/>
        <w:contextualSpacing/>
        <w:rPr>
          <w:rFonts w:ascii="Times New Roman" w:eastAsia="Calibri" w:hAnsi="Times New Roman" w:cs="Times New Roman"/>
          <w:sz w:val="24"/>
          <w:szCs w:val="24"/>
        </w:rPr>
      </w:pPr>
      <w:r w:rsidRPr="00CE1EAE">
        <w:rPr>
          <w:rFonts w:ascii="Times New Roman" w:eastAsia="Calibri" w:hAnsi="Times New Roman" w:cs="Times New Roman"/>
          <w:sz w:val="24"/>
          <w:szCs w:val="24"/>
        </w:rPr>
        <w:t>использовать смысловое чтение для извлечения, обобщения и систематизации информации из одного или нескольких источников с учётом поставленных целей;</w:t>
      </w:r>
    </w:p>
    <w:p w:rsidR="00CE1EAE" w:rsidRPr="00CE1EAE" w:rsidRDefault="00CE1EAE" w:rsidP="00CE1EAE">
      <w:pPr>
        <w:pStyle w:val="afff8"/>
        <w:spacing w:before="240" w:after="240"/>
        <w:contextualSpacing/>
        <w:rPr>
          <w:rFonts w:ascii="Times New Roman" w:eastAsia="Calibri" w:hAnsi="Times New Roman" w:cs="Times New Roman"/>
          <w:sz w:val="24"/>
          <w:szCs w:val="24"/>
        </w:rPr>
      </w:pPr>
      <w:r w:rsidRPr="00CE1EAE">
        <w:rPr>
          <w:rFonts w:ascii="Times New Roman" w:eastAsia="Calibri" w:hAnsi="Times New Roman" w:cs="Times New Roman"/>
          <w:sz w:val="24"/>
          <w:szCs w:val="24"/>
        </w:rPr>
        <w:t>находить сходные аргументы (подтверждающие или опровергающие одну и ту же идею, версию) в различных информационных источниках;</w:t>
      </w:r>
    </w:p>
    <w:p w:rsidR="00CE1EAE" w:rsidRPr="00CE1EAE" w:rsidRDefault="00CE1EAE" w:rsidP="00CE1EAE">
      <w:pPr>
        <w:pStyle w:val="afff8"/>
        <w:spacing w:before="240" w:after="240"/>
        <w:contextualSpacing/>
        <w:rPr>
          <w:rFonts w:ascii="Times New Roman" w:eastAsia="Calibri" w:hAnsi="Times New Roman" w:cs="Times New Roman"/>
          <w:sz w:val="24"/>
          <w:szCs w:val="24"/>
        </w:rPr>
      </w:pPr>
      <w:r w:rsidRPr="00CE1EAE">
        <w:rPr>
          <w:rFonts w:ascii="Times New Roman" w:eastAsia="Calibri" w:hAnsi="Times New Roman" w:cs="Times New Roman"/>
          <w:sz w:val="24"/>
          <w:szCs w:val="24"/>
        </w:rPr>
        <w:t>самостоятельно выбирать оптимальную форму представления информации (текст, презентация, таблица, схема) и иллюстрировать решаемые задачи несложными схемами, диаграммами, иной графикой и их комбинациями в зависимости от коммуникативной установки;</w:t>
      </w:r>
    </w:p>
    <w:p w:rsidR="00CE1EAE" w:rsidRPr="00CE1EAE" w:rsidRDefault="00CE1EAE" w:rsidP="00CE1EAE">
      <w:pPr>
        <w:pStyle w:val="afff8"/>
        <w:spacing w:before="240" w:after="240"/>
        <w:contextualSpacing/>
        <w:rPr>
          <w:rFonts w:ascii="Times New Roman" w:eastAsia="Calibri" w:hAnsi="Times New Roman" w:cs="Times New Roman"/>
          <w:sz w:val="24"/>
          <w:szCs w:val="24"/>
        </w:rPr>
      </w:pPr>
      <w:r w:rsidRPr="00CE1EAE">
        <w:rPr>
          <w:rFonts w:ascii="Times New Roman" w:eastAsia="Calibri" w:hAnsi="Times New Roman" w:cs="Times New Roman"/>
          <w:sz w:val="24"/>
          <w:szCs w:val="24"/>
        </w:rPr>
        <w:t>оценивать надёжность информации по критериям, предложенным учителем или сформулированным самостоятельно;</w:t>
      </w:r>
    </w:p>
    <w:p w:rsidR="00CE1EAE" w:rsidRPr="00CE1EAE" w:rsidRDefault="00CE1EAE" w:rsidP="00CE1EAE">
      <w:pPr>
        <w:pStyle w:val="afff8"/>
        <w:spacing w:before="240" w:after="240"/>
        <w:contextualSpacing/>
        <w:rPr>
          <w:rFonts w:ascii="Times New Roman" w:eastAsia="Calibri" w:hAnsi="Times New Roman" w:cs="Times New Roman"/>
          <w:sz w:val="24"/>
          <w:szCs w:val="24"/>
        </w:rPr>
      </w:pPr>
      <w:r w:rsidRPr="00CE1EAE">
        <w:rPr>
          <w:rFonts w:ascii="Times New Roman" w:eastAsia="Calibri" w:hAnsi="Times New Roman" w:cs="Times New Roman"/>
          <w:sz w:val="24"/>
          <w:szCs w:val="24"/>
        </w:rPr>
        <w:t>эффективно запоминать и систематизировать информацию.</w:t>
      </w:r>
    </w:p>
    <w:p w:rsidR="00CE1EAE" w:rsidRPr="00CE1EAE" w:rsidRDefault="00CE1EAE" w:rsidP="00CE1EAE">
      <w:pPr>
        <w:pStyle w:val="afff8"/>
        <w:spacing w:before="240" w:after="240"/>
        <w:contextualSpacing/>
        <w:rPr>
          <w:rFonts w:ascii="Times New Roman" w:eastAsia="Calibri" w:hAnsi="Times New Roman" w:cs="Times New Roman"/>
          <w:sz w:val="24"/>
          <w:szCs w:val="24"/>
        </w:rPr>
      </w:pPr>
      <w:r w:rsidRPr="00CE1EAE">
        <w:rPr>
          <w:rFonts w:ascii="Times New Roman" w:eastAsia="Calibri" w:hAnsi="Times New Roman" w:cs="Times New Roman"/>
          <w:sz w:val="24"/>
          <w:szCs w:val="24"/>
        </w:rPr>
        <w:t xml:space="preserve">У обучающегося будут сформированы следующие </w:t>
      </w:r>
      <w:r w:rsidRPr="00CE1EAE">
        <w:rPr>
          <w:rFonts w:ascii="Times New Roman" w:eastAsia="Calibri" w:hAnsi="Times New Roman" w:cs="Times New Roman"/>
          <w:b/>
          <w:sz w:val="24"/>
          <w:szCs w:val="24"/>
        </w:rPr>
        <w:t>умения общения как часть коммуникативных универсальных учебных действий</w:t>
      </w:r>
      <w:r w:rsidRPr="00CE1EAE">
        <w:rPr>
          <w:rFonts w:ascii="Times New Roman" w:eastAsia="Calibri" w:hAnsi="Times New Roman" w:cs="Times New Roman"/>
          <w:sz w:val="24"/>
          <w:szCs w:val="24"/>
        </w:rPr>
        <w:t>:</w:t>
      </w:r>
    </w:p>
    <w:p w:rsidR="00CE1EAE" w:rsidRPr="00CE1EAE" w:rsidRDefault="00CE1EAE" w:rsidP="00CE1EAE">
      <w:pPr>
        <w:pStyle w:val="afff8"/>
        <w:spacing w:before="240" w:after="240"/>
        <w:contextualSpacing/>
        <w:rPr>
          <w:rFonts w:ascii="Times New Roman" w:eastAsia="Calibri" w:hAnsi="Times New Roman" w:cs="Times New Roman"/>
          <w:sz w:val="24"/>
          <w:szCs w:val="24"/>
        </w:rPr>
      </w:pPr>
      <w:r w:rsidRPr="00CE1EAE">
        <w:rPr>
          <w:rFonts w:ascii="Times New Roman" w:eastAsia="Calibri" w:hAnsi="Times New Roman" w:cs="Times New Roman"/>
          <w:sz w:val="24"/>
          <w:szCs w:val="24"/>
        </w:rPr>
        <w:t>воспринимать и формулировать суждения, выражать эмоции в соответствии с условиями и целями общения; выражать себя (свою точку зрения) в диалогах и дискуссиях, в устной монологической речи и в письменных текстах;</w:t>
      </w:r>
    </w:p>
    <w:p w:rsidR="00CE1EAE" w:rsidRPr="00CE1EAE" w:rsidRDefault="00CE1EAE" w:rsidP="00CE1EAE">
      <w:pPr>
        <w:pStyle w:val="afff8"/>
        <w:spacing w:before="240" w:after="240"/>
        <w:contextualSpacing/>
        <w:rPr>
          <w:rFonts w:ascii="Times New Roman" w:eastAsia="Calibri" w:hAnsi="Times New Roman" w:cs="Times New Roman"/>
          <w:sz w:val="24"/>
          <w:szCs w:val="24"/>
        </w:rPr>
      </w:pPr>
      <w:r w:rsidRPr="00CE1EAE">
        <w:rPr>
          <w:rFonts w:ascii="Times New Roman" w:eastAsia="Calibri" w:hAnsi="Times New Roman" w:cs="Times New Roman"/>
          <w:sz w:val="24"/>
          <w:szCs w:val="24"/>
        </w:rPr>
        <w:t>распознавать невербальные средства общения, понимать значение социальных знаков;</w:t>
      </w:r>
    </w:p>
    <w:p w:rsidR="00CE1EAE" w:rsidRPr="00CE1EAE" w:rsidRDefault="00CE1EAE" w:rsidP="00CE1EAE">
      <w:pPr>
        <w:pStyle w:val="afff8"/>
        <w:spacing w:before="240" w:after="240"/>
        <w:contextualSpacing/>
        <w:rPr>
          <w:rFonts w:ascii="Times New Roman" w:eastAsia="Calibri" w:hAnsi="Times New Roman" w:cs="Times New Roman"/>
          <w:sz w:val="24"/>
          <w:szCs w:val="24"/>
        </w:rPr>
      </w:pPr>
      <w:r w:rsidRPr="00CE1EAE">
        <w:rPr>
          <w:rFonts w:ascii="Times New Roman" w:eastAsia="Calibri" w:hAnsi="Times New Roman" w:cs="Times New Roman"/>
          <w:sz w:val="24"/>
          <w:szCs w:val="24"/>
        </w:rPr>
        <w:t>понимать намерения других, проявлять уважительное отношение к собеседнику и в корректной форме формулировать свои возражения;</w:t>
      </w:r>
    </w:p>
    <w:p w:rsidR="00CE1EAE" w:rsidRPr="00CE1EAE" w:rsidRDefault="00CE1EAE" w:rsidP="00CE1EAE">
      <w:pPr>
        <w:pStyle w:val="afff8"/>
        <w:spacing w:before="240" w:after="240"/>
        <w:contextualSpacing/>
        <w:rPr>
          <w:rFonts w:ascii="Times New Roman" w:eastAsia="Calibri" w:hAnsi="Times New Roman" w:cs="Times New Roman"/>
          <w:sz w:val="24"/>
          <w:szCs w:val="24"/>
        </w:rPr>
      </w:pPr>
      <w:r w:rsidRPr="00CE1EAE">
        <w:rPr>
          <w:rFonts w:ascii="Times New Roman" w:eastAsia="Calibri" w:hAnsi="Times New Roman" w:cs="Times New Roman"/>
          <w:sz w:val="24"/>
          <w:szCs w:val="24"/>
        </w:rPr>
        <w:t>в ходе диалога (дискуссии) задавать вопросы по существу обсуждаемой темы и высказывать идеи, нацеленные на решение задачи и поддержание благожелательности общения;</w:t>
      </w:r>
    </w:p>
    <w:p w:rsidR="00CE1EAE" w:rsidRPr="00CE1EAE" w:rsidRDefault="00CE1EAE" w:rsidP="00CE1EAE">
      <w:pPr>
        <w:pStyle w:val="afff8"/>
        <w:spacing w:before="240" w:after="240"/>
        <w:contextualSpacing/>
        <w:rPr>
          <w:rFonts w:ascii="Times New Roman" w:eastAsia="Calibri" w:hAnsi="Times New Roman" w:cs="Times New Roman"/>
          <w:sz w:val="24"/>
          <w:szCs w:val="24"/>
        </w:rPr>
      </w:pPr>
      <w:r w:rsidRPr="00CE1EAE">
        <w:rPr>
          <w:rFonts w:ascii="Times New Roman" w:eastAsia="Calibri" w:hAnsi="Times New Roman" w:cs="Times New Roman"/>
          <w:sz w:val="24"/>
          <w:szCs w:val="24"/>
        </w:rPr>
        <w:t>самостоятельно выбирать формат выступления с учётом цели презентации и особенностей аудитории и в соответствии с ним составлять устные и письменные тексты с использованием иллюстративного материала.</w:t>
      </w:r>
    </w:p>
    <w:p w:rsidR="00CE1EAE" w:rsidRPr="00CE1EAE" w:rsidRDefault="00CE1EAE" w:rsidP="00CE1EAE">
      <w:pPr>
        <w:pStyle w:val="afff8"/>
        <w:spacing w:before="240" w:after="240"/>
        <w:contextualSpacing/>
        <w:rPr>
          <w:rFonts w:ascii="Times New Roman" w:eastAsia="Calibri" w:hAnsi="Times New Roman" w:cs="Times New Roman"/>
          <w:sz w:val="24"/>
          <w:szCs w:val="24"/>
        </w:rPr>
      </w:pPr>
      <w:r w:rsidRPr="00CE1EAE">
        <w:rPr>
          <w:rFonts w:ascii="Times New Roman" w:eastAsia="Calibri" w:hAnsi="Times New Roman" w:cs="Times New Roman"/>
          <w:sz w:val="24"/>
          <w:szCs w:val="24"/>
        </w:rPr>
        <w:t xml:space="preserve">У обучающегося будут сформированы следующие </w:t>
      </w:r>
      <w:r w:rsidRPr="00CE1EAE">
        <w:rPr>
          <w:rFonts w:ascii="Times New Roman" w:eastAsia="Calibri" w:hAnsi="Times New Roman" w:cs="Times New Roman"/>
          <w:b/>
          <w:sz w:val="24"/>
          <w:szCs w:val="24"/>
        </w:rPr>
        <w:t>умения самоорганизации как части регулятивных универсальных учебных действий</w:t>
      </w:r>
      <w:r w:rsidRPr="00CE1EAE">
        <w:rPr>
          <w:rFonts w:ascii="Times New Roman" w:eastAsia="Calibri" w:hAnsi="Times New Roman" w:cs="Times New Roman"/>
          <w:sz w:val="24"/>
          <w:szCs w:val="24"/>
        </w:rPr>
        <w:t>:</w:t>
      </w:r>
    </w:p>
    <w:p w:rsidR="00CE1EAE" w:rsidRPr="00CE1EAE" w:rsidRDefault="00CE1EAE" w:rsidP="00CE1EAE">
      <w:pPr>
        <w:pStyle w:val="afff8"/>
        <w:spacing w:before="240" w:after="240"/>
        <w:contextualSpacing/>
        <w:rPr>
          <w:rFonts w:ascii="Times New Roman" w:eastAsia="Calibri" w:hAnsi="Times New Roman" w:cs="Times New Roman"/>
          <w:sz w:val="24"/>
          <w:szCs w:val="24"/>
        </w:rPr>
      </w:pPr>
      <w:r w:rsidRPr="00CE1EAE">
        <w:rPr>
          <w:rFonts w:ascii="Times New Roman" w:eastAsia="Calibri" w:hAnsi="Times New Roman" w:cs="Times New Roman"/>
          <w:sz w:val="24"/>
          <w:szCs w:val="24"/>
        </w:rPr>
        <w:t>выявлять проблемы для решения в учебных и жизненных ситуациях;</w:t>
      </w:r>
    </w:p>
    <w:p w:rsidR="00CE1EAE" w:rsidRPr="00CE1EAE" w:rsidRDefault="00CE1EAE" w:rsidP="00CE1EAE">
      <w:pPr>
        <w:pStyle w:val="afff8"/>
        <w:spacing w:before="240" w:after="240"/>
        <w:contextualSpacing/>
        <w:rPr>
          <w:rFonts w:ascii="Times New Roman" w:eastAsia="Calibri" w:hAnsi="Times New Roman" w:cs="Times New Roman"/>
          <w:sz w:val="24"/>
          <w:szCs w:val="24"/>
        </w:rPr>
      </w:pPr>
      <w:r w:rsidRPr="00CE1EAE">
        <w:rPr>
          <w:rFonts w:ascii="Times New Roman" w:eastAsia="Calibri" w:hAnsi="Times New Roman" w:cs="Times New Roman"/>
          <w:sz w:val="24"/>
          <w:szCs w:val="24"/>
        </w:rPr>
        <w:t>ориентироваться в различных подходах к принятию решений (индивидуальное, принятие решения в группе, принятие решения группой);</w:t>
      </w:r>
    </w:p>
    <w:p w:rsidR="00CE1EAE" w:rsidRPr="00CE1EAE" w:rsidRDefault="00CE1EAE" w:rsidP="00CE1EAE">
      <w:pPr>
        <w:pStyle w:val="afff8"/>
        <w:spacing w:before="240" w:after="240"/>
        <w:contextualSpacing/>
        <w:rPr>
          <w:rFonts w:ascii="Times New Roman" w:eastAsia="Calibri" w:hAnsi="Times New Roman" w:cs="Times New Roman"/>
          <w:sz w:val="24"/>
          <w:szCs w:val="24"/>
        </w:rPr>
      </w:pPr>
      <w:r w:rsidRPr="00CE1EAE">
        <w:rPr>
          <w:rFonts w:ascii="Times New Roman" w:eastAsia="Calibri" w:hAnsi="Times New Roman" w:cs="Times New Roman"/>
          <w:sz w:val="24"/>
          <w:szCs w:val="24"/>
        </w:rPr>
        <w:t>самостоятельно составлять алгоритм решения задачи (или его часть), выбирать способ решения учебной задачи с учётом имеющихся ресурсов и собственных возможностей, аргументировать предлагаемые варианты решений;</w:t>
      </w:r>
    </w:p>
    <w:p w:rsidR="00CE1EAE" w:rsidRPr="00CE1EAE" w:rsidRDefault="00CE1EAE" w:rsidP="00CE1EAE">
      <w:pPr>
        <w:pStyle w:val="afff8"/>
        <w:spacing w:before="240" w:after="240"/>
        <w:contextualSpacing/>
        <w:rPr>
          <w:rFonts w:ascii="Times New Roman" w:eastAsia="Calibri" w:hAnsi="Times New Roman" w:cs="Times New Roman"/>
          <w:sz w:val="24"/>
          <w:szCs w:val="24"/>
        </w:rPr>
      </w:pPr>
      <w:r w:rsidRPr="00CE1EAE">
        <w:rPr>
          <w:rFonts w:ascii="Times New Roman" w:eastAsia="Calibri" w:hAnsi="Times New Roman" w:cs="Times New Roman"/>
          <w:sz w:val="24"/>
          <w:szCs w:val="24"/>
        </w:rPr>
        <w:t>самостоятельно составлять план действий, вносить необходимые коррективы в ходе его реализации;</w:t>
      </w:r>
    </w:p>
    <w:p w:rsidR="00CE1EAE" w:rsidRPr="00CE1EAE" w:rsidRDefault="00CE1EAE" w:rsidP="00CE1EAE">
      <w:pPr>
        <w:pStyle w:val="afff8"/>
        <w:spacing w:before="240" w:after="240"/>
        <w:contextualSpacing/>
        <w:rPr>
          <w:rFonts w:ascii="Times New Roman" w:eastAsia="Calibri" w:hAnsi="Times New Roman" w:cs="Times New Roman"/>
          <w:sz w:val="24"/>
          <w:szCs w:val="24"/>
        </w:rPr>
      </w:pPr>
      <w:r w:rsidRPr="00CE1EAE">
        <w:rPr>
          <w:rFonts w:ascii="Times New Roman" w:eastAsia="Calibri" w:hAnsi="Times New Roman" w:cs="Times New Roman"/>
          <w:sz w:val="24"/>
          <w:szCs w:val="24"/>
        </w:rPr>
        <w:t>делать выбор и брать ответственность за решение.</w:t>
      </w:r>
    </w:p>
    <w:p w:rsidR="00CE1EAE" w:rsidRPr="00CE1EAE" w:rsidRDefault="00CE1EAE" w:rsidP="00CE1EAE">
      <w:pPr>
        <w:pStyle w:val="afff8"/>
        <w:spacing w:before="240" w:after="240"/>
        <w:contextualSpacing/>
        <w:rPr>
          <w:rFonts w:ascii="Times New Roman" w:eastAsia="Calibri" w:hAnsi="Times New Roman" w:cs="Times New Roman"/>
          <w:sz w:val="24"/>
          <w:szCs w:val="24"/>
        </w:rPr>
      </w:pPr>
      <w:r w:rsidRPr="00CE1EAE">
        <w:rPr>
          <w:rFonts w:ascii="Times New Roman" w:eastAsia="Calibri" w:hAnsi="Times New Roman" w:cs="Times New Roman"/>
          <w:sz w:val="24"/>
          <w:szCs w:val="24"/>
        </w:rPr>
        <w:t xml:space="preserve">У обучающегося будут сформированы следующие </w:t>
      </w:r>
      <w:r w:rsidRPr="00CE1EAE">
        <w:rPr>
          <w:rFonts w:ascii="Times New Roman" w:eastAsia="Calibri" w:hAnsi="Times New Roman" w:cs="Times New Roman"/>
          <w:b/>
          <w:sz w:val="24"/>
          <w:szCs w:val="24"/>
        </w:rPr>
        <w:t>умения самоконтроля, эмоционального интеллекта как части регулятивных универсальных учебных действий</w:t>
      </w:r>
      <w:r w:rsidRPr="00CE1EAE">
        <w:rPr>
          <w:rFonts w:ascii="Times New Roman" w:eastAsia="Calibri" w:hAnsi="Times New Roman" w:cs="Times New Roman"/>
          <w:sz w:val="24"/>
          <w:szCs w:val="24"/>
        </w:rPr>
        <w:t>:</w:t>
      </w:r>
    </w:p>
    <w:p w:rsidR="00CE1EAE" w:rsidRPr="00CE1EAE" w:rsidRDefault="00CE1EAE" w:rsidP="00CE1EAE">
      <w:pPr>
        <w:pStyle w:val="afff8"/>
        <w:spacing w:before="240" w:after="240"/>
        <w:contextualSpacing/>
        <w:rPr>
          <w:rFonts w:ascii="Times New Roman" w:eastAsia="Calibri" w:hAnsi="Times New Roman" w:cs="Times New Roman"/>
          <w:sz w:val="24"/>
          <w:szCs w:val="24"/>
        </w:rPr>
      </w:pPr>
      <w:r w:rsidRPr="00CE1EAE">
        <w:rPr>
          <w:rFonts w:ascii="Times New Roman" w:eastAsia="Calibri" w:hAnsi="Times New Roman" w:cs="Times New Roman"/>
          <w:sz w:val="24"/>
          <w:szCs w:val="24"/>
        </w:rPr>
        <w:t>владеть разными способами самоконтроля (в том числе речевого), самомотивации и рефлексии;</w:t>
      </w:r>
    </w:p>
    <w:p w:rsidR="00CE1EAE" w:rsidRPr="00CE1EAE" w:rsidRDefault="00CE1EAE" w:rsidP="00CE1EAE">
      <w:pPr>
        <w:pStyle w:val="afff8"/>
        <w:spacing w:before="240" w:after="240"/>
        <w:contextualSpacing/>
        <w:rPr>
          <w:rFonts w:ascii="Times New Roman" w:eastAsia="Calibri" w:hAnsi="Times New Roman" w:cs="Times New Roman"/>
          <w:sz w:val="24"/>
          <w:szCs w:val="24"/>
        </w:rPr>
      </w:pPr>
      <w:r w:rsidRPr="00CE1EAE">
        <w:rPr>
          <w:rFonts w:ascii="Times New Roman" w:eastAsia="Calibri" w:hAnsi="Times New Roman" w:cs="Times New Roman"/>
          <w:sz w:val="24"/>
          <w:szCs w:val="24"/>
        </w:rPr>
        <w:t>давать адекватную оценку учебной ситуации и предлагать план её изменения;</w:t>
      </w:r>
    </w:p>
    <w:p w:rsidR="00CE1EAE" w:rsidRPr="00CE1EAE" w:rsidRDefault="00CE1EAE" w:rsidP="00CE1EAE">
      <w:pPr>
        <w:pStyle w:val="afff8"/>
        <w:spacing w:before="240" w:after="240"/>
        <w:contextualSpacing/>
        <w:rPr>
          <w:rFonts w:ascii="Times New Roman" w:eastAsia="Calibri" w:hAnsi="Times New Roman" w:cs="Times New Roman"/>
          <w:sz w:val="24"/>
          <w:szCs w:val="24"/>
        </w:rPr>
      </w:pPr>
      <w:r w:rsidRPr="00CE1EAE">
        <w:rPr>
          <w:rFonts w:ascii="Times New Roman" w:eastAsia="Calibri" w:hAnsi="Times New Roman" w:cs="Times New Roman"/>
          <w:sz w:val="24"/>
          <w:szCs w:val="24"/>
        </w:rPr>
        <w:t>предвидеть трудности, которые могут возникнуть при решении учебной задачи, и адаптировать решение к меняющимся обстоятельствам;</w:t>
      </w:r>
    </w:p>
    <w:p w:rsidR="00CE1EAE" w:rsidRPr="00CE1EAE" w:rsidRDefault="00CE1EAE" w:rsidP="00CE1EAE">
      <w:pPr>
        <w:pStyle w:val="afff8"/>
        <w:spacing w:before="240" w:after="240"/>
        <w:contextualSpacing/>
        <w:rPr>
          <w:rFonts w:ascii="Times New Roman" w:eastAsia="Calibri" w:hAnsi="Times New Roman" w:cs="Times New Roman"/>
          <w:sz w:val="24"/>
          <w:szCs w:val="24"/>
        </w:rPr>
      </w:pPr>
      <w:r w:rsidRPr="00CE1EAE">
        <w:rPr>
          <w:rFonts w:ascii="Times New Roman" w:eastAsia="Calibri" w:hAnsi="Times New Roman" w:cs="Times New Roman"/>
          <w:sz w:val="24"/>
          <w:szCs w:val="24"/>
        </w:rPr>
        <w:t>объяснять причины достижения (недостижения) результата деятельности; понимать причины коммуникативных неудач и уметь предупреждать их, давать оценку приобретённому речевому опыту и корректировать собственную речь с учётом целей и условий общения; оценивать соответствие результата цели и условиям общения;</w:t>
      </w:r>
    </w:p>
    <w:p w:rsidR="00CE1EAE" w:rsidRPr="00CE1EAE" w:rsidRDefault="00CE1EAE" w:rsidP="00CE1EAE">
      <w:pPr>
        <w:pStyle w:val="afff8"/>
        <w:spacing w:before="240" w:after="240"/>
        <w:contextualSpacing/>
        <w:rPr>
          <w:rFonts w:ascii="Times New Roman" w:eastAsia="Calibri" w:hAnsi="Times New Roman" w:cs="Times New Roman"/>
          <w:sz w:val="24"/>
          <w:szCs w:val="24"/>
        </w:rPr>
      </w:pPr>
      <w:r w:rsidRPr="00CE1EAE">
        <w:rPr>
          <w:rFonts w:ascii="Times New Roman" w:eastAsia="Calibri" w:hAnsi="Times New Roman" w:cs="Times New Roman"/>
          <w:sz w:val="24"/>
          <w:szCs w:val="24"/>
        </w:rPr>
        <w:t>развивать способность управлять собственными эмоциями и эмоциями других;</w:t>
      </w:r>
    </w:p>
    <w:p w:rsidR="00CE1EAE" w:rsidRPr="00CE1EAE" w:rsidRDefault="00CE1EAE" w:rsidP="00CE1EAE">
      <w:pPr>
        <w:pStyle w:val="afff8"/>
        <w:spacing w:before="240" w:after="240"/>
        <w:contextualSpacing/>
        <w:rPr>
          <w:rFonts w:ascii="Times New Roman" w:eastAsia="Calibri" w:hAnsi="Times New Roman" w:cs="Times New Roman"/>
          <w:sz w:val="24"/>
          <w:szCs w:val="24"/>
        </w:rPr>
      </w:pPr>
      <w:r w:rsidRPr="00CE1EAE">
        <w:rPr>
          <w:rFonts w:ascii="Times New Roman" w:eastAsia="Calibri" w:hAnsi="Times New Roman" w:cs="Times New Roman"/>
          <w:sz w:val="24"/>
          <w:szCs w:val="24"/>
        </w:rPr>
        <w:t>выявлять и анализировать причины эмоций; понимать мотивы и намерения другого человека, анализируя речевую ситуацию; регулировать способ выражения собственных эмоций;</w:t>
      </w:r>
    </w:p>
    <w:p w:rsidR="00CE1EAE" w:rsidRPr="00CE1EAE" w:rsidRDefault="00CE1EAE" w:rsidP="00CE1EAE">
      <w:pPr>
        <w:pStyle w:val="afff8"/>
        <w:spacing w:before="240" w:after="240"/>
        <w:contextualSpacing/>
        <w:rPr>
          <w:rFonts w:ascii="Times New Roman" w:eastAsia="Calibri" w:hAnsi="Times New Roman" w:cs="Times New Roman"/>
          <w:sz w:val="24"/>
          <w:szCs w:val="24"/>
        </w:rPr>
      </w:pPr>
      <w:r w:rsidRPr="00CE1EAE">
        <w:rPr>
          <w:rFonts w:ascii="Times New Roman" w:eastAsia="Calibri" w:hAnsi="Times New Roman" w:cs="Times New Roman"/>
          <w:sz w:val="24"/>
          <w:szCs w:val="24"/>
        </w:rPr>
        <w:lastRenderedPageBreak/>
        <w:t>осознанно относиться к другому человеку и его мнению;</w:t>
      </w:r>
    </w:p>
    <w:p w:rsidR="00CE1EAE" w:rsidRPr="00CE1EAE" w:rsidRDefault="00CE1EAE" w:rsidP="00CE1EAE">
      <w:pPr>
        <w:pStyle w:val="afff8"/>
        <w:spacing w:before="240" w:after="240"/>
        <w:contextualSpacing/>
        <w:rPr>
          <w:rFonts w:ascii="Times New Roman" w:eastAsia="Calibri" w:hAnsi="Times New Roman" w:cs="Times New Roman"/>
          <w:sz w:val="24"/>
          <w:szCs w:val="24"/>
        </w:rPr>
      </w:pPr>
      <w:r w:rsidRPr="00CE1EAE">
        <w:rPr>
          <w:rFonts w:ascii="Times New Roman" w:eastAsia="Calibri" w:hAnsi="Times New Roman" w:cs="Times New Roman"/>
          <w:sz w:val="24"/>
          <w:szCs w:val="24"/>
        </w:rPr>
        <w:t>признавать своё и чужое право на ошибку;</w:t>
      </w:r>
    </w:p>
    <w:p w:rsidR="00CE1EAE" w:rsidRPr="00CE1EAE" w:rsidRDefault="00CE1EAE" w:rsidP="00CE1EAE">
      <w:pPr>
        <w:pStyle w:val="afff8"/>
        <w:spacing w:before="240" w:after="240"/>
        <w:contextualSpacing/>
        <w:rPr>
          <w:rFonts w:ascii="Times New Roman" w:eastAsia="Calibri" w:hAnsi="Times New Roman" w:cs="Times New Roman"/>
          <w:sz w:val="24"/>
          <w:szCs w:val="24"/>
        </w:rPr>
      </w:pPr>
      <w:r w:rsidRPr="00CE1EAE">
        <w:rPr>
          <w:rFonts w:ascii="Times New Roman" w:eastAsia="Calibri" w:hAnsi="Times New Roman" w:cs="Times New Roman"/>
          <w:sz w:val="24"/>
          <w:szCs w:val="24"/>
        </w:rPr>
        <w:t>принимать себя и других, не осуждая;</w:t>
      </w:r>
    </w:p>
    <w:p w:rsidR="00CE1EAE" w:rsidRPr="00CE1EAE" w:rsidRDefault="00CE1EAE" w:rsidP="00CE1EAE">
      <w:pPr>
        <w:pStyle w:val="afff8"/>
        <w:spacing w:before="240" w:after="240"/>
        <w:contextualSpacing/>
        <w:rPr>
          <w:rFonts w:ascii="Times New Roman" w:eastAsia="Calibri" w:hAnsi="Times New Roman" w:cs="Times New Roman"/>
          <w:sz w:val="24"/>
          <w:szCs w:val="24"/>
        </w:rPr>
      </w:pPr>
      <w:r w:rsidRPr="00CE1EAE">
        <w:rPr>
          <w:rFonts w:ascii="Times New Roman" w:eastAsia="Calibri" w:hAnsi="Times New Roman" w:cs="Times New Roman"/>
          <w:sz w:val="24"/>
          <w:szCs w:val="24"/>
        </w:rPr>
        <w:t>проявлять открытость;</w:t>
      </w:r>
    </w:p>
    <w:p w:rsidR="00CE1EAE" w:rsidRPr="00CE1EAE" w:rsidRDefault="00CE1EAE" w:rsidP="00CE1EAE">
      <w:pPr>
        <w:pStyle w:val="afff8"/>
        <w:spacing w:before="240" w:after="240"/>
        <w:contextualSpacing/>
        <w:rPr>
          <w:rFonts w:ascii="Times New Roman" w:eastAsia="Calibri" w:hAnsi="Times New Roman" w:cs="Times New Roman"/>
          <w:sz w:val="24"/>
          <w:szCs w:val="24"/>
        </w:rPr>
      </w:pPr>
      <w:r w:rsidRPr="00CE1EAE">
        <w:rPr>
          <w:rFonts w:ascii="Times New Roman" w:eastAsia="Calibri" w:hAnsi="Times New Roman" w:cs="Times New Roman"/>
          <w:sz w:val="24"/>
          <w:szCs w:val="24"/>
        </w:rPr>
        <w:t>осознавать невозможность контролировать всё вокруг.</w:t>
      </w:r>
    </w:p>
    <w:p w:rsidR="00CE1EAE" w:rsidRPr="00CE1EAE" w:rsidRDefault="00CE1EAE" w:rsidP="00CE1EAE">
      <w:pPr>
        <w:pStyle w:val="afff8"/>
        <w:spacing w:before="240" w:after="240"/>
        <w:contextualSpacing/>
        <w:rPr>
          <w:rFonts w:ascii="Times New Roman" w:eastAsia="Calibri" w:hAnsi="Times New Roman" w:cs="Times New Roman"/>
          <w:sz w:val="24"/>
          <w:szCs w:val="24"/>
        </w:rPr>
      </w:pPr>
      <w:r w:rsidRPr="00CE1EAE">
        <w:rPr>
          <w:rFonts w:ascii="Times New Roman" w:eastAsia="Calibri" w:hAnsi="Times New Roman" w:cs="Times New Roman"/>
          <w:sz w:val="24"/>
          <w:szCs w:val="24"/>
        </w:rPr>
        <w:t xml:space="preserve">У обучающегося будут сформированы следующие </w:t>
      </w:r>
      <w:r w:rsidRPr="00CE1EAE">
        <w:rPr>
          <w:rFonts w:ascii="Times New Roman" w:eastAsia="Calibri" w:hAnsi="Times New Roman" w:cs="Times New Roman"/>
          <w:b/>
          <w:sz w:val="24"/>
          <w:szCs w:val="24"/>
        </w:rPr>
        <w:t>умения совместной деятельности</w:t>
      </w:r>
      <w:r w:rsidRPr="00CE1EAE">
        <w:rPr>
          <w:rFonts w:ascii="Times New Roman" w:eastAsia="Calibri" w:hAnsi="Times New Roman" w:cs="Times New Roman"/>
          <w:sz w:val="24"/>
          <w:szCs w:val="24"/>
        </w:rPr>
        <w:t>:</w:t>
      </w:r>
    </w:p>
    <w:p w:rsidR="00CE1EAE" w:rsidRPr="00CE1EAE" w:rsidRDefault="00CE1EAE" w:rsidP="00CE1EAE">
      <w:pPr>
        <w:pStyle w:val="afff8"/>
        <w:spacing w:before="240" w:after="240"/>
        <w:contextualSpacing/>
        <w:rPr>
          <w:rFonts w:ascii="Times New Roman" w:eastAsia="Calibri" w:hAnsi="Times New Roman" w:cs="Times New Roman"/>
          <w:sz w:val="24"/>
          <w:szCs w:val="24"/>
        </w:rPr>
      </w:pPr>
      <w:r w:rsidRPr="00CE1EAE">
        <w:rPr>
          <w:rFonts w:ascii="Times New Roman" w:eastAsia="Calibri" w:hAnsi="Times New Roman" w:cs="Times New Roman"/>
          <w:sz w:val="24"/>
          <w:szCs w:val="24"/>
        </w:rPr>
        <w:t>понимать и использовать преимущества командной и индивидуальной работы при решении конкретной проблемы, обосновывать необходимость применения групповых форм взаимодействия при решении поставленной задачи;</w:t>
      </w:r>
    </w:p>
    <w:p w:rsidR="00CE1EAE" w:rsidRPr="00CE1EAE" w:rsidRDefault="00CE1EAE" w:rsidP="00CE1EAE">
      <w:pPr>
        <w:pStyle w:val="afff8"/>
        <w:spacing w:before="240" w:after="240"/>
        <w:contextualSpacing/>
        <w:rPr>
          <w:rFonts w:ascii="Times New Roman" w:eastAsia="Calibri" w:hAnsi="Times New Roman" w:cs="Times New Roman"/>
          <w:sz w:val="24"/>
          <w:szCs w:val="24"/>
        </w:rPr>
      </w:pPr>
      <w:r w:rsidRPr="00CE1EAE">
        <w:rPr>
          <w:rFonts w:ascii="Times New Roman" w:eastAsia="Calibri" w:hAnsi="Times New Roman" w:cs="Times New Roman"/>
          <w:sz w:val="24"/>
          <w:szCs w:val="24"/>
        </w:rPr>
        <w:t>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w:t>
      </w:r>
    </w:p>
    <w:p w:rsidR="00CE1EAE" w:rsidRPr="00CE1EAE" w:rsidRDefault="00CE1EAE" w:rsidP="00CE1EAE">
      <w:pPr>
        <w:pStyle w:val="afff8"/>
        <w:spacing w:before="240" w:after="240"/>
        <w:contextualSpacing/>
        <w:rPr>
          <w:rFonts w:ascii="Times New Roman" w:eastAsia="Calibri" w:hAnsi="Times New Roman" w:cs="Times New Roman"/>
          <w:sz w:val="24"/>
          <w:szCs w:val="24"/>
        </w:rPr>
      </w:pPr>
      <w:r w:rsidRPr="00CE1EAE">
        <w:rPr>
          <w:rFonts w:ascii="Times New Roman" w:eastAsia="Calibri" w:hAnsi="Times New Roman" w:cs="Times New Roman"/>
          <w:sz w:val="24"/>
          <w:szCs w:val="24"/>
        </w:rPr>
        <w:t>уметь обобщать мнения нескольких людей, проявлять готовность руководить, выполнять поручения, подчиняться;</w:t>
      </w:r>
    </w:p>
    <w:p w:rsidR="00CE1EAE" w:rsidRPr="00CE1EAE" w:rsidRDefault="00CE1EAE" w:rsidP="00CE1EAE">
      <w:pPr>
        <w:pStyle w:val="afff8"/>
        <w:spacing w:before="240" w:after="240"/>
        <w:contextualSpacing/>
        <w:rPr>
          <w:rFonts w:ascii="Times New Roman" w:eastAsia="Calibri" w:hAnsi="Times New Roman" w:cs="Times New Roman"/>
          <w:sz w:val="24"/>
          <w:szCs w:val="24"/>
        </w:rPr>
      </w:pPr>
      <w:r w:rsidRPr="00CE1EAE">
        <w:rPr>
          <w:rFonts w:ascii="Times New Roman" w:eastAsia="Calibri" w:hAnsi="Times New Roman" w:cs="Times New Roman"/>
          <w:sz w:val="24"/>
          <w:szCs w:val="24"/>
        </w:rPr>
        <w:t>планировать организацию совместной работы, определять свою роль (с учётом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мнениями, «мозговой штурм» и другие);</w:t>
      </w:r>
    </w:p>
    <w:p w:rsidR="00CE1EAE" w:rsidRPr="00CE1EAE" w:rsidRDefault="00CE1EAE" w:rsidP="00CE1EAE">
      <w:pPr>
        <w:pStyle w:val="afff8"/>
        <w:spacing w:before="240" w:after="240"/>
        <w:contextualSpacing/>
        <w:rPr>
          <w:rFonts w:ascii="Times New Roman" w:eastAsia="Calibri" w:hAnsi="Times New Roman" w:cs="Times New Roman"/>
          <w:sz w:val="24"/>
          <w:szCs w:val="24"/>
        </w:rPr>
      </w:pPr>
      <w:r w:rsidRPr="00CE1EAE">
        <w:rPr>
          <w:rFonts w:ascii="Times New Roman" w:eastAsia="Calibri" w:hAnsi="Times New Roman" w:cs="Times New Roman"/>
          <w:sz w:val="24"/>
          <w:szCs w:val="24"/>
        </w:rPr>
        <w:t>осознание феномена родного языка как духовной, культурной, нравственной основы личности;</w:t>
      </w:r>
    </w:p>
    <w:p w:rsidR="00CE1EAE" w:rsidRPr="00CE1EAE" w:rsidRDefault="00CE1EAE" w:rsidP="00CE1EAE">
      <w:pPr>
        <w:pStyle w:val="afff8"/>
        <w:spacing w:before="240" w:after="240"/>
        <w:contextualSpacing/>
        <w:rPr>
          <w:rFonts w:ascii="Times New Roman" w:eastAsia="Calibri" w:hAnsi="Times New Roman" w:cs="Times New Roman"/>
          <w:sz w:val="24"/>
          <w:szCs w:val="24"/>
        </w:rPr>
      </w:pPr>
      <w:r w:rsidRPr="00CE1EAE">
        <w:rPr>
          <w:rFonts w:ascii="Times New Roman" w:eastAsia="Calibri" w:hAnsi="Times New Roman" w:cs="Times New Roman"/>
          <w:sz w:val="24"/>
          <w:szCs w:val="24"/>
        </w:rPr>
        <w:t>понимание зависимости успешной социализации человека от его образованности и готовности к образованию, понимание роли языка для самореализации, самовыражения личности в различных областях человеческой деятельности;</w:t>
      </w:r>
    </w:p>
    <w:p w:rsidR="00CE1EAE" w:rsidRPr="00CE1EAE" w:rsidRDefault="00CE1EAE" w:rsidP="00CE1EAE">
      <w:pPr>
        <w:pStyle w:val="afff8"/>
        <w:spacing w:before="240" w:after="240"/>
        <w:contextualSpacing/>
        <w:rPr>
          <w:rFonts w:ascii="Times New Roman" w:eastAsia="Calibri" w:hAnsi="Times New Roman" w:cs="Times New Roman"/>
          <w:sz w:val="24"/>
          <w:szCs w:val="24"/>
        </w:rPr>
      </w:pPr>
      <w:r w:rsidRPr="00CE1EAE">
        <w:rPr>
          <w:rFonts w:ascii="Times New Roman" w:eastAsia="Calibri" w:hAnsi="Times New Roman" w:cs="Times New Roman"/>
          <w:sz w:val="24"/>
          <w:szCs w:val="24"/>
        </w:rPr>
        <w:t>оценивать качество своего вклада в общий продукт по критериям, самостоятельно сформулированным участниками взаимодействия, 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представлению отчёта перед группой.</w:t>
      </w:r>
    </w:p>
    <w:p w:rsidR="00CE1EAE" w:rsidRPr="00CE1EAE" w:rsidRDefault="00CE1EAE" w:rsidP="00CE1EAE">
      <w:pPr>
        <w:pStyle w:val="afff8"/>
        <w:spacing w:before="240" w:after="240"/>
        <w:contextualSpacing/>
        <w:rPr>
          <w:rFonts w:ascii="Times New Roman" w:eastAsia="Calibri" w:hAnsi="Times New Roman" w:cs="Times New Roman"/>
          <w:b/>
          <w:sz w:val="24"/>
          <w:szCs w:val="24"/>
        </w:rPr>
      </w:pPr>
      <w:r w:rsidRPr="00CE1EAE">
        <w:rPr>
          <w:rFonts w:ascii="Times New Roman" w:eastAsia="Calibri" w:hAnsi="Times New Roman" w:cs="Times New Roman"/>
          <w:b/>
          <w:sz w:val="24"/>
          <w:szCs w:val="24"/>
        </w:rPr>
        <w:t>Предметные результаты:</w:t>
      </w:r>
    </w:p>
    <w:p w:rsidR="00CE1EAE" w:rsidRPr="00CE1EAE" w:rsidRDefault="00CE1EAE" w:rsidP="00CE1EAE">
      <w:pPr>
        <w:pStyle w:val="afff8"/>
        <w:spacing w:before="240" w:after="240"/>
        <w:contextualSpacing/>
        <w:rPr>
          <w:rFonts w:ascii="Times New Roman" w:eastAsia="Calibri" w:hAnsi="Times New Roman" w:cs="Times New Roman"/>
          <w:sz w:val="24"/>
          <w:szCs w:val="24"/>
        </w:rPr>
      </w:pPr>
      <w:r w:rsidRPr="00CE1EAE">
        <w:rPr>
          <w:rFonts w:ascii="Times New Roman" w:eastAsia="Calibri" w:hAnsi="Times New Roman" w:cs="Times New Roman"/>
          <w:sz w:val="24"/>
          <w:szCs w:val="24"/>
        </w:rPr>
        <w:t>Иметь представление о разделах русского языка.</w:t>
      </w:r>
    </w:p>
    <w:p w:rsidR="00CE1EAE" w:rsidRPr="00CE1EAE" w:rsidRDefault="00CE1EAE" w:rsidP="00CE1EAE">
      <w:pPr>
        <w:pStyle w:val="afff8"/>
        <w:spacing w:before="240" w:after="240"/>
        <w:contextualSpacing/>
        <w:rPr>
          <w:rFonts w:ascii="Times New Roman" w:eastAsia="Calibri" w:hAnsi="Times New Roman" w:cs="Times New Roman"/>
          <w:b/>
          <w:sz w:val="24"/>
          <w:szCs w:val="24"/>
        </w:rPr>
      </w:pPr>
      <w:r w:rsidRPr="00CE1EAE">
        <w:rPr>
          <w:rFonts w:ascii="Times New Roman" w:eastAsia="Calibri" w:hAnsi="Times New Roman" w:cs="Times New Roman"/>
          <w:b/>
          <w:sz w:val="24"/>
          <w:szCs w:val="24"/>
        </w:rPr>
        <w:t>Орфография.</w:t>
      </w:r>
    </w:p>
    <w:p w:rsidR="00CE1EAE" w:rsidRPr="00CE1EAE" w:rsidRDefault="00CE1EAE" w:rsidP="00CE1EAE">
      <w:pPr>
        <w:pStyle w:val="afff8"/>
        <w:spacing w:before="240" w:after="240"/>
        <w:contextualSpacing/>
        <w:rPr>
          <w:rFonts w:ascii="Times New Roman" w:eastAsia="Calibri" w:hAnsi="Times New Roman" w:cs="Times New Roman"/>
          <w:sz w:val="24"/>
          <w:szCs w:val="24"/>
        </w:rPr>
      </w:pPr>
      <w:r w:rsidRPr="00CE1EAE">
        <w:rPr>
          <w:rFonts w:ascii="Times New Roman" w:eastAsia="Calibri" w:hAnsi="Times New Roman" w:cs="Times New Roman"/>
          <w:sz w:val="24"/>
          <w:szCs w:val="24"/>
        </w:rPr>
        <w:t xml:space="preserve">     Соблюдать правила правописания гласных и согласных в корне слова, корней с чередованием, букв О –Ё после шипящих в корне слова, в суффиксах и окончаниях разных частей речи, правила правописания личных окончаний глагола, гласной перед суффиксом </w:t>
      </w:r>
      <w:r w:rsidRPr="00CE1EAE">
        <w:rPr>
          <w:rFonts w:ascii="Times New Roman" w:eastAsia="Calibri" w:hAnsi="Times New Roman" w:cs="Times New Roman"/>
          <w:b/>
          <w:sz w:val="24"/>
          <w:szCs w:val="24"/>
        </w:rPr>
        <w:t>-л-</w:t>
      </w:r>
      <w:r w:rsidRPr="00CE1EAE">
        <w:rPr>
          <w:rFonts w:ascii="Times New Roman" w:eastAsia="Calibri" w:hAnsi="Times New Roman" w:cs="Times New Roman"/>
          <w:sz w:val="24"/>
          <w:szCs w:val="24"/>
        </w:rPr>
        <w:t xml:space="preserve"> в формах прошедшего времени глагола; слитного и раздельного написания </w:t>
      </w:r>
      <w:r w:rsidRPr="00CE1EAE">
        <w:rPr>
          <w:rFonts w:ascii="Times New Roman" w:eastAsia="Calibri" w:hAnsi="Times New Roman" w:cs="Times New Roman"/>
          <w:b/>
          <w:sz w:val="24"/>
          <w:szCs w:val="24"/>
        </w:rPr>
        <w:t>не</w:t>
      </w:r>
      <w:r w:rsidRPr="00CE1EAE">
        <w:rPr>
          <w:rFonts w:ascii="Times New Roman" w:eastAsia="Calibri" w:hAnsi="Times New Roman" w:cs="Times New Roman"/>
          <w:sz w:val="24"/>
          <w:szCs w:val="24"/>
        </w:rPr>
        <w:t xml:space="preserve"> с разными частями речи. </w:t>
      </w:r>
    </w:p>
    <w:p w:rsidR="00CE1EAE" w:rsidRPr="00CE1EAE" w:rsidRDefault="00CE1EAE" w:rsidP="00CE1EAE">
      <w:pPr>
        <w:pStyle w:val="afff8"/>
        <w:spacing w:before="240" w:after="240"/>
        <w:contextualSpacing/>
        <w:rPr>
          <w:rFonts w:ascii="Times New Roman" w:eastAsia="Calibri" w:hAnsi="Times New Roman" w:cs="Times New Roman"/>
          <w:sz w:val="24"/>
          <w:szCs w:val="24"/>
        </w:rPr>
      </w:pPr>
      <w:r w:rsidRPr="00CE1EAE">
        <w:rPr>
          <w:rFonts w:ascii="Times New Roman" w:eastAsia="Calibri" w:hAnsi="Times New Roman" w:cs="Times New Roman"/>
          <w:sz w:val="24"/>
          <w:szCs w:val="24"/>
        </w:rPr>
        <w:t xml:space="preserve">     Проводить морфологический, орфографический анализ самостоятельных частей речи.           Применять правила правописания падежных окончаний и суффиксов причастий; </w:t>
      </w:r>
      <w:r w:rsidRPr="00CE1EAE">
        <w:rPr>
          <w:rFonts w:ascii="Times New Roman" w:eastAsia="Calibri" w:hAnsi="Times New Roman" w:cs="Times New Roman"/>
          <w:b/>
          <w:sz w:val="24"/>
          <w:szCs w:val="24"/>
        </w:rPr>
        <w:t>н</w:t>
      </w:r>
      <w:r w:rsidRPr="00CE1EAE">
        <w:rPr>
          <w:rFonts w:ascii="Times New Roman" w:eastAsia="Calibri" w:hAnsi="Times New Roman" w:cs="Times New Roman"/>
          <w:sz w:val="24"/>
          <w:szCs w:val="24"/>
        </w:rPr>
        <w:t xml:space="preserve"> и </w:t>
      </w:r>
      <w:r w:rsidRPr="00CE1EAE">
        <w:rPr>
          <w:rFonts w:ascii="Times New Roman" w:eastAsia="Calibri" w:hAnsi="Times New Roman" w:cs="Times New Roman"/>
          <w:b/>
          <w:sz w:val="24"/>
          <w:szCs w:val="24"/>
        </w:rPr>
        <w:t>нн</w:t>
      </w:r>
      <w:r w:rsidRPr="00CE1EAE">
        <w:rPr>
          <w:rFonts w:ascii="Times New Roman" w:eastAsia="Calibri" w:hAnsi="Times New Roman" w:cs="Times New Roman"/>
          <w:sz w:val="24"/>
          <w:szCs w:val="24"/>
        </w:rPr>
        <w:t xml:space="preserve"> в причастиях и отглагольных именах прилагательных, написания гласной перед суффиксом -</w:t>
      </w:r>
      <w:r w:rsidRPr="00CE1EAE">
        <w:rPr>
          <w:rFonts w:ascii="Times New Roman" w:eastAsia="Calibri" w:hAnsi="Times New Roman" w:cs="Times New Roman"/>
          <w:b/>
          <w:sz w:val="24"/>
          <w:szCs w:val="24"/>
        </w:rPr>
        <w:t>вш</w:t>
      </w:r>
      <w:r w:rsidRPr="00CE1EAE">
        <w:rPr>
          <w:rFonts w:ascii="Times New Roman" w:eastAsia="Calibri" w:hAnsi="Times New Roman" w:cs="Times New Roman"/>
          <w:sz w:val="24"/>
          <w:szCs w:val="24"/>
        </w:rPr>
        <w:t>- действительных причастий прошедшего времени, перед суффиксом -</w:t>
      </w:r>
      <w:r w:rsidRPr="00CE1EAE">
        <w:rPr>
          <w:rFonts w:ascii="Times New Roman" w:eastAsia="Calibri" w:hAnsi="Times New Roman" w:cs="Times New Roman"/>
          <w:b/>
          <w:sz w:val="24"/>
          <w:szCs w:val="24"/>
        </w:rPr>
        <w:t>нн</w:t>
      </w:r>
      <w:r w:rsidRPr="00CE1EAE">
        <w:rPr>
          <w:rFonts w:ascii="Times New Roman" w:eastAsia="Calibri" w:hAnsi="Times New Roman" w:cs="Times New Roman"/>
          <w:sz w:val="24"/>
          <w:szCs w:val="24"/>
        </w:rPr>
        <w:t>- страдательных причастий прошедшего времени.</w:t>
      </w:r>
    </w:p>
    <w:p w:rsidR="00CE1EAE" w:rsidRPr="00CE1EAE" w:rsidRDefault="00CE1EAE" w:rsidP="00CE1EAE">
      <w:pPr>
        <w:pStyle w:val="afff8"/>
        <w:spacing w:before="240" w:after="240"/>
        <w:contextualSpacing/>
        <w:rPr>
          <w:rFonts w:ascii="Times New Roman" w:eastAsia="Calibri" w:hAnsi="Times New Roman" w:cs="Times New Roman"/>
          <w:sz w:val="24"/>
          <w:szCs w:val="24"/>
        </w:rPr>
      </w:pPr>
      <w:r w:rsidRPr="00CE1EAE">
        <w:rPr>
          <w:rFonts w:ascii="Times New Roman" w:eastAsia="Calibri" w:hAnsi="Times New Roman" w:cs="Times New Roman"/>
          <w:b/>
          <w:sz w:val="24"/>
          <w:szCs w:val="24"/>
        </w:rPr>
        <w:t>Синтаксис.  Пунктуация.</w:t>
      </w:r>
    </w:p>
    <w:p w:rsidR="00CE1EAE" w:rsidRPr="00CE1EAE" w:rsidRDefault="00CE1EAE" w:rsidP="00CE1EAE">
      <w:pPr>
        <w:pStyle w:val="afff8"/>
        <w:spacing w:before="240" w:after="240"/>
        <w:contextualSpacing/>
        <w:rPr>
          <w:rFonts w:ascii="Times New Roman" w:eastAsia="Calibri" w:hAnsi="Times New Roman" w:cs="Times New Roman"/>
          <w:sz w:val="24"/>
          <w:szCs w:val="24"/>
        </w:rPr>
      </w:pPr>
      <w:r w:rsidRPr="00CE1EAE">
        <w:rPr>
          <w:rFonts w:ascii="Times New Roman" w:eastAsia="Calibri" w:hAnsi="Times New Roman" w:cs="Times New Roman"/>
          <w:sz w:val="24"/>
          <w:szCs w:val="24"/>
        </w:rPr>
        <w:t xml:space="preserve">    Распознавать словосочетание и предложение как единицы синтаксиса.</w:t>
      </w:r>
    </w:p>
    <w:p w:rsidR="00CE1EAE" w:rsidRPr="00CE1EAE" w:rsidRDefault="00CE1EAE" w:rsidP="00CE1EAE">
      <w:pPr>
        <w:pStyle w:val="afff8"/>
        <w:spacing w:before="240" w:after="240"/>
        <w:contextualSpacing/>
        <w:rPr>
          <w:rFonts w:ascii="Times New Roman" w:eastAsia="Calibri" w:hAnsi="Times New Roman" w:cs="Times New Roman"/>
          <w:sz w:val="24"/>
          <w:szCs w:val="24"/>
        </w:rPr>
      </w:pPr>
      <w:r w:rsidRPr="00CE1EAE">
        <w:rPr>
          <w:rFonts w:ascii="Times New Roman" w:eastAsia="Calibri" w:hAnsi="Times New Roman" w:cs="Times New Roman"/>
          <w:sz w:val="24"/>
          <w:szCs w:val="24"/>
        </w:rPr>
        <w:t xml:space="preserve">    Различать функции знаков препинания.</w:t>
      </w:r>
    </w:p>
    <w:p w:rsidR="00CE1EAE" w:rsidRPr="00CE1EAE" w:rsidRDefault="00CE1EAE" w:rsidP="00CE1EAE">
      <w:pPr>
        <w:pStyle w:val="afff8"/>
        <w:spacing w:before="240" w:after="240"/>
        <w:contextualSpacing/>
        <w:rPr>
          <w:rFonts w:ascii="Times New Roman" w:eastAsia="Calibri" w:hAnsi="Times New Roman" w:cs="Times New Roman"/>
          <w:sz w:val="24"/>
          <w:szCs w:val="24"/>
        </w:rPr>
      </w:pPr>
      <w:r w:rsidRPr="00CE1EAE">
        <w:rPr>
          <w:rFonts w:ascii="Times New Roman" w:eastAsia="Calibri" w:hAnsi="Times New Roman" w:cs="Times New Roman"/>
          <w:sz w:val="24"/>
          <w:szCs w:val="24"/>
        </w:rPr>
        <w:t xml:space="preserve">    Распознавать предложения по количеству грамматических основ.</w:t>
      </w:r>
    </w:p>
    <w:p w:rsidR="00CE1EAE" w:rsidRPr="00CE1EAE" w:rsidRDefault="00CE1EAE" w:rsidP="00CE1EAE">
      <w:pPr>
        <w:pStyle w:val="afff8"/>
        <w:spacing w:before="240" w:after="240"/>
        <w:contextualSpacing/>
        <w:rPr>
          <w:rFonts w:ascii="Times New Roman" w:eastAsia="Calibri" w:hAnsi="Times New Roman" w:cs="Times New Roman"/>
          <w:sz w:val="24"/>
          <w:szCs w:val="24"/>
        </w:rPr>
      </w:pPr>
      <w:r w:rsidRPr="00CE1EAE">
        <w:rPr>
          <w:rFonts w:ascii="Times New Roman" w:eastAsia="Calibri" w:hAnsi="Times New Roman" w:cs="Times New Roman"/>
          <w:sz w:val="24"/>
          <w:szCs w:val="24"/>
        </w:rPr>
        <w:t xml:space="preserve">    Характеризовать признаки однородных членов предложения, средства их связи (союзная и бессоюзная связь); различать однородные и неоднородные определения; находить обобщающие слова при однородных членах. </w:t>
      </w:r>
    </w:p>
    <w:p w:rsidR="00CE1EAE" w:rsidRPr="00CE1EAE" w:rsidRDefault="00CE1EAE" w:rsidP="00CE1EAE">
      <w:pPr>
        <w:pStyle w:val="afff8"/>
        <w:spacing w:before="240" w:after="240"/>
        <w:contextualSpacing/>
        <w:rPr>
          <w:rFonts w:ascii="Times New Roman" w:eastAsia="Calibri" w:hAnsi="Times New Roman" w:cs="Times New Roman"/>
          <w:sz w:val="24"/>
          <w:szCs w:val="24"/>
        </w:rPr>
      </w:pPr>
      <w:r w:rsidRPr="00CE1EAE">
        <w:rPr>
          <w:rFonts w:ascii="Times New Roman" w:eastAsia="Calibri" w:hAnsi="Times New Roman" w:cs="Times New Roman"/>
          <w:sz w:val="24"/>
          <w:szCs w:val="24"/>
        </w:rPr>
        <w:t>Применять правила постановки знаков препинания в предложениях с однородными членами, правила постановки знаков препинания в предложениях с обобщающим словом при однородных членах.</w:t>
      </w:r>
    </w:p>
    <w:p w:rsidR="00CE1EAE" w:rsidRPr="00CE1EAE" w:rsidRDefault="00CE1EAE" w:rsidP="00CE1EAE">
      <w:pPr>
        <w:pStyle w:val="afff8"/>
        <w:spacing w:before="240" w:after="240"/>
        <w:contextualSpacing/>
        <w:rPr>
          <w:rFonts w:ascii="Times New Roman" w:eastAsia="Calibri" w:hAnsi="Times New Roman" w:cs="Times New Roman"/>
          <w:sz w:val="24"/>
          <w:szCs w:val="24"/>
        </w:rPr>
      </w:pPr>
      <w:r w:rsidRPr="00CE1EAE">
        <w:rPr>
          <w:rFonts w:ascii="Times New Roman" w:eastAsia="Calibri" w:hAnsi="Times New Roman" w:cs="Times New Roman"/>
          <w:sz w:val="24"/>
          <w:szCs w:val="24"/>
        </w:rPr>
        <w:t xml:space="preserve">Распознавать простые неосложнённые предложения, в том числе предложения с неоднородными определениями; простые предложения, осложнённые однородными членами, включая </w:t>
      </w:r>
      <w:r w:rsidRPr="00CE1EAE">
        <w:rPr>
          <w:rFonts w:ascii="Times New Roman" w:eastAsia="Calibri" w:hAnsi="Times New Roman" w:cs="Times New Roman"/>
          <w:sz w:val="24"/>
          <w:szCs w:val="24"/>
        </w:rPr>
        <w:lastRenderedPageBreak/>
        <w:t>предложения с обобщающим словом при однородных членах, осложнённые обособленными членами, обращением, вводными словами и предложениями, вставными конструкциями, междометиями.</w:t>
      </w:r>
    </w:p>
    <w:p w:rsidR="00CE1EAE" w:rsidRPr="00CE1EAE" w:rsidRDefault="00CE1EAE" w:rsidP="00CE1EAE">
      <w:pPr>
        <w:pStyle w:val="afff8"/>
        <w:spacing w:before="240" w:after="240"/>
        <w:contextualSpacing/>
        <w:rPr>
          <w:rFonts w:ascii="Times New Roman" w:eastAsia="Calibri" w:hAnsi="Times New Roman" w:cs="Times New Roman"/>
          <w:sz w:val="24"/>
          <w:szCs w:val="24"/>
        </w:rPr>
      </w:pPr>
      <w:r w:rsidRPr="00CE1EAE">
        <w:rPr>
          <w:rFonts w:ascii="Times New Roman" w:eastAsia="Calibri" w:hAnsi="Times New Roman" w:cs="Times New Roman"/>
          <w:sz w:val="24"/>
          <w:szCs w:val="24"/>
        </w:rPr>
        <w:t>Различать виды обособленных членов предложения, применять правила обособления согласованных и несогласованных определений (в том числе приложений), дополнений, обстоятельств, уточняющих членов, пояснительных и присоединительных конструкций. Применять правила постановки знаков препинания в предложениях со сравнительным оборотом; правила обособления согласованных и несогласованных определений (в том числе приложений), дополнений, обстоятельств, уточняющих членов, пояснительных и присоединительных конструкций; правила постановки знаков препинания в предложениях с ввод­ными и вставными конструкциями, обращениями и междометиями.</w:t>
      </w:r>
    </w:p>
    <w:p w:rsidR="00CE1EAE" w:rsidRPr="00CE1EAE" w:rsidRDefault="00CE1EAE" w:rsidP="00CE1EAE">
      <w:pPr>
        <w:pStyle w:val="afff8"/>
        <w:spacing w:before="240" w:after="240"/>
        <w:contextualSpacing/>
        <w:rPr>
          <w:rFonts w:ascii="Times New Roman" w:eastAsia="Calibri" w:hAnsi="Times New Roman" w:cs="Times New Roman"/>
          <w:sz w:val="24"/>
          <w:szCs w:val="24"/>
        </w:rPr>
      </w:pPr>
      <w:r w:rsidRPr="00CE1EAE">
        <w:rPr>
          <w:rFonts w:ascii="Times New Roman" w:eastAsia="Calibri" w:hAnsi="Times New Roman" w:cs="Times New Roman"/>
          <w:sz w:val="24"/>
          <w:szCs w:val="24"/>
        </w:rPr>
        <w:t>Различать группы вводных слов по значению, различать вводные предложения и вставные конструкции; понимать особенности употребления предложений с вводными словами, вводными предложениями и вставными конструкциями.</w:t>
      </w:r>
    </w:p>
    <w:p w:rsidR="00CE1EAE" w:rsidRDefault="00CE1EAE" w:rsidP="00CE1EAE">
      <w:pPr>
        <w:pStyle w:val="afff8"/>
        <w:spacing w:before="240" w:after="240"/>
        <w:contextualSpacing/>
        <w:rPr>
          <w:rFonts w:ascii="Times New Roman" w:hAnsi="Times New Roman" w:cs="Times New Roman"/>
          <w:sz w:val="24"/>
          <w:szCs w:val="24"/>
        </w:rPr>
      </w:pPr>
      <w:r w:rsidRPr="00CE1EAE">
        <w:rPr>
          <w:rFonts w:ascii="Times New Roman" w:eastAsia="Calibri" w:hAnsi="Times New Roman" w:cs="Times New Roman"/>
          <w:sz w:val="24"/>
          <w:szCs w:val="24"/>
        </w:rPr>
        <w:t>Проводить синтаксический анализ словосочетаний, синтаксический и пунктуационный анализ предложений; применять знания по синтаксису и пунктуации при выполнении языкового анализа различных видов и в речевой практике.</w:t>
      </w:r>
    </w:p>
    <w:p w:rsidR="00CE1EAE" w:rsidRDefault="00CE1EAE" w:rsidP="004104AE">
      <w:pPr>
        <w:rPr>
          <w:rFonts w:ascii="Times New Roman" w:hAnsi="Times New Roman" w:cs="Times New Roman"/>
          <w:b/>
          <w:sz w:val="28"/>
          <w:szCs w:val="28"/>
        </w:rPr>
      </w:pPr>
      <w:r w:rsidRPr="00CE1EAE">
        <w:rPr>
          <w:rFonts w:ascii="Times New Roman" w:hAnsi="Times New Roman" w:cs="Times New Roman"/>
          <w:b/>
          <w:sz w:val="28"/>
          <w:szCs w:val="28"/>
        </w:rPr>
        <w:t>3) Рабочая программа курса</w:t>
      </w:r>
      <w:r>
        <w:rPr>
          <w:rFonts w:ascii="Times New Roman" w:hAnsi="Times New Roman" w:cs="Times New Roman"/>
          <w:b/>
          <w:sz w:val="28"/>
          <w:szCs w:val="28"/>
        </w:rPr>
        <w:t xml:space="preserve"> «Выразительные средства русского языка» (9 класс)</w:t>
      </w:r>
    </w:p>
    <w:p w:rsidR="00CE1EAE" w:rsidRPr="00CE1EAE" w:rsidRDefault="00CE1EAE" w:rsidP="004104AE">
      <w:pPr>
        <w:rPr>
          <w:rFonts w:ascii="Times New Roman" w:hAnsi="Times New Roman" w:cs="Times New Roman"/>
          <w:b/>
          <w:sz w:val="24"/>
          <w:szCs w:val="24"/>
        </w:rPr>
      </w:pPr>
    </w:p>
    <w:p w:rsidR="00CE1EAE" w:rsidRPr="00CE1EAE" w:rsidRDefault="00CE1EAE" w:rsidP="00CE1EAE">
      <w:pPr>
        <w:jc w:val="center"/>
        <w:rPr>
          <w:rFonts w:ascii="Times New Roman" w:hAnsi="Times New Roman" w:cs="Times New Roman"/>
          <w:b/>
          <w:sz w:val="24"/>
          <w:szCs w:val="24"/>
          <w:u w:val="single"/>
        </w:rPr>
      </w:pPr>
      <w:r w:rsidRPr="00CE1EAE">
        <w:rPr>
          <w:rFonts w:ascii="Times New Roman" w:hAnsi="Times New Roman" w:cs="Times New Roman"/>
          <w:b/>
          <w:sz w:val="24"/>
          <w:szCs w:val="24"/>
          <w:u w:val="single"/>
        </w:rPr>
        <w:t>1.ПОЯСНИТЕЛЬНАЯ ЗАПИСКА.</w:t>
      </w:r>
    </w:p>
    <w:p w:rsidR="00CE1EAE" w:rsidRPr="00CE1EAE" w:rsidRDefault="00CE1EAE" w:rsidP="00CE1EAE">
      <w:pPr>
        <w:rPr>
          <w:rFonts w:ascii="Times New Roman" w:hAnsi="Times New Roman" w:cs="Times New Roman"/>
          <w:sz w:val="24"/>
          <w:szCs w:val="24"/>
        </w:rPr>
      </w:pPr>
      <w:r w:rsidRPr="00CE1EAE">
        <w:rPr>
          <w:rFonts w:ascii="Times New Roman" w:hAnsi="Times New Roman" w:cs="Times New Roman"/>
          <w:sz w:val="24"/>
          <w:szCs w:val="24"/>
        </w:rPr>
        <w:t xml:space="preserve"> Курс по  русскому языку "Выразительные средства русского языка" предполагает целенаправленное наблюдение за использованием разных языковых средств в лучших образцах художественной литературы. Лингвистический анализ текстов поможет обучающимся  увидеть красоту, выразительность родной речи, ее неисчерпаемые богатства. Языковая работа с литературными текстами позволит не только совершенствовать важнейшие речевые умения, но и сформировать элементарные навыки лингвистического анализа. Программа даст возможность уделить должное внимание формированию коммуникативной и языковой компетентности обучающихся . В конечном итоге она позволит воспитать чуткость к красоте и выразительности родной речи, привить любовь к русскому языку, интерес к его изучению.</w:t>
      </w:r>
    </w:p>
    <w:p w:rsidR="00CE1EAE" w:rsidRPr="00CE1EAE" w:rsidRDefault="00CE1EAE" w:rsidP="00CE1EAE">
      <w:pPr>
        <w:rPr>
          <w:rFonts w:ascii="Times New Roman" w:hAnsi="Times New Roman" w:cs="Times New Roman"/>
          <w:sz w:val="24"/>
          <w:szCs w:val="24"/>
        </w:rPr>
      </w:pPr>
      <w:r w:rsidRPr="00CE1EAE">
        <w:rPr>
          <w:rFonts w:ascii="Times New Roman" w:hAnsi="Times New Roman" w:cs="Times New Roman"/>
          <w:b/>
          <w:sz w:val="24"/>
          <w:szCs w:val="24"/>
        </w:rPr>
        <w:t>Цель изучения курса</w:t>
      </w:r>
      <w:r w:rsidRPr="00CE1EAE">
        <w:rPr>
          <w:rFonts w:ascii="Times New Roman" w:hAnsi="Times New Roman" w:cs="Times New Roman"/>
          <w:sz w:val="24"/>
          <w:szCs w:val="24"/>
        </w:rPr>
        <w:t xml:space="preserve"> – умение определять различные выразительные средства русского языка.</w:t>
      </w:r>
    </w:p>
    <w:p w:rsidR="00CE1EAE" w:rsidRPr="00CE1EAE" w:rsidRDefault="00CE1EAE" w:rsidP="00CE1EAE">
      <w:pPr>
        <w:rPr>
          <w:rFonts w:ascii="Times New Roman" w:hAnsi="Times New Roman" w:cs="Times New Roman"/>
          <w:b/>
          <w:sz w:val="24"/>
          <w:szCs w:val="24"/>
        </w:rPr>
      </w:pPr>
      <w:r w:rsidRPr="00CE1EAE">
        <w:rPr>
          <w:rFonts w:ascii="Times New Roman" w:hAnsi="Times New Roman" w:cs="Times New Roman"/>
          <w:b/>
          <w:sz w:val="24"/>
          <w:szCs w:val="24"/>
        </w:rPr>
        <w:t xml:space="preserve"> Задачи курса:</w:t>
      </w:r>
    </w:p>
    <w:p w:rsidR="00CE1EAE" w:rsidRPr="00CE1EAE" w:rsidRDefault="00CE1EAE" w:rsidP="00CE1EAE">
      <w:pPr>
        <w:rPr>
          <w:rFonts w:ascii="Times New Roman" w:hAnsi="Times New Roman" w:cs="Times New Roman"/>
          <w:sz w:val="24"/>
          <w:szCs w:val="24"/>
        </w:rPr>
      </w:pPr>
      <w:r w:rsidRPr="00CE1EAE">
        <w:rPr>
          <w:rFonts w:ascii="Times New Roman" w:hAnsi="Times New Roman" w:cs="Times New Roman"/>
          <w:sz w:val="24"/>
          <w:szCs w:val="24"/>
        </w:rPr>
        <w:t>- воспитать вдумчивого читателя, способного вникать в особенности языка, понимающего, что язык не только передает информацию, но и воздействует на наши чувства, воображение и память;</w:t>
      </w:r>
    </w:p>
    <w:p w:rsidR="00CE1EAE" w:rsidRPr="00CE1EAE" w:rsidRDefault="00CE1EAE" w:rsidP="00CE1EAE">
      <w:pPr>
        <w:rPr>
          <w:rFonts w:ascii="Times New Roman" w:hAnsi="Times New Roman" w:cs="Times New Roman"/>
          <w:sz w:val="24"/>
          <w:szCs w:val="24"/>
        </w:rPr>
      </w:pPr>
      <w:r w:rsidRPr="00CE1EAE">
        <w:rPr>
          <w:rFonts w:ascii="Times New Roman" w:hAnsi="Times New Roman" w:cs="Times New Roman"/>
          <w:sz w:val="24"/>
          <w:szCs w:val="24"/>
        </w:rPr>
        <w:t>- развивать  культуру читательского восприятия художественного текста; образного и аналитического мышления, литературно-творческих способностей, читательских интересов, художественного вкуса; устной и письменной речи учащихся;</w:t>
      </w:r>
    </w:p>
    <w:p w:rsidR="00CE1EAE" w:rsidRPr="00CE1EAE" w:rsidRDefault="00CE1EAE" w:rsidP="00CE1EAE">
      <w:pPr>
        <w:rPr>
          <w:rFonts w:ascii="Times New Roman" w:hAnsi="Times New Roman" w:cs="Times New Roman"/>
          <w:sz w:val="24"/>
          <w:szCs w:val="24"/>
        </w:rPr>
      </w:pPr>
      <w:r w:rsidRPr="00CE1EAE">
        <w:rPr>
          <w:rFonts w:ascii="Times New Roman" w:hAnsi="Times New Roman" w:cs="Times New Roman"/>
          <w:sz w:val="24"/>
          <w:szCs w:val="24"/>
        </w:rPr>
        <w:t xml:space="preserve">        -  формировать  у обучающихся стиля мышления, адекватного требованиям современного информационного общества, умения определять и использовать необходимые источники, включая работу с книгой, поиск информации в библиотеке, ресурсах всемирной сети Интернет и др.</w:t>
      </w:r>
    </w:p>
    <w:p w:rsidR="00CE1EAE" w:rsidRPr="00CE1EAE" w:rsidRDefault="00CE1EAE" w:rsidP="00CE1EAE">
      <w:pPr>
        <w:rPr>
          <w:rFonts w:ascii="Times New Roman" w:hAnsi="Times New Roman" w:cs="Times New Roman"/>
          <w:sz w:val="24"/>
          <w:szCs w:val="24"/>
        </w:rPr>
      </w:pPr>
      <w:r w:rsidRPr="00CE1EAE">
        <w:rPr>
          <w:rFonts w:ascii="Times New Roman" w:hAnsi="Times New Roman" w:cs="Times New Roman"/>
          <w:b/>
          <w:sz w:val="24"/>
          <w:szCs w:val="24"/>
        </w:rPr>
        <w:t>Место в учебном плане:</w:t>
      </w:r>
      <w:r w:rsidRPr="00CE1EAE">
        <w:rPr>
          <w:rFonts w:ascii="Times New Roman" w:hAnsi="Times New Roman" w:cs="Times New Roman"/>
          <w:sz w:val="24"/>
          <w:szCs w:val="24"/>
        </w:rPr>
        <w:t xml:space="preserve">  курс</w:t>
      </w:r>
      <w:r w:rsidRPr="00CE1EAE">
        <w:rPr>
          <w:rFonts w:ascii="Times New Roman" w:hAnsi="Times New Roman" w:cs="Times New Roman"/>
          <w:b/>
          <w:sz w:val="24"/>
          <w:szCs w:val="24"/>
        </w:rPr>
        <w:t xml:space="preserve"> </w:t>
      </w:r>
      <w:r w:rsidRPr="00CE1EAE">
        <w:rPr>
          <w:rFonts w:ascii="Times New Roman" w:hAnsi="Times New Roman" w:cs="Times New Roman"/>
          <w:sz w:val="24"/>
          <w:szCs w:val="24"/>
        </w:rPr>
        <w:t xml:space="preserve">рассчитан на 17 учебных часов. </w:t>
      </w:r>
    </w:p>
    <w:p w:rsidR="00CE1EAE" w:rsidRPr="00CE1EAE" w:rsidRDefault="00CE1EAE" w:rsidP="00CE1EAE">
      <w:pPr>
        <w:rPr>
          <w:rFonts w:ascii="Times New Roman" w:hAnsi="Times New Roman" w:cs="Times New Roman"/>
          <w:sz w:val="24"/>
          <w:szCs w:val="24"/>
        </w:rPr>
      </w:pPr>
    </w:p>
    <w:p w:rsidR="00CE1EAE" w:rsidRPr="00CE1EAE" w:rsidRDefault="00CE1EAE" w:rsidP="00CE1EAE">
      <w:pPr>
        <w:rPr>
          <w:rFonts w:ascii="Times New Roman" w:hAnsi="Times New Roman" w:cs="Times New Roman"/>
          <w:sz w:val="24"/>
          <w:szCs w:val="24"/>
          <w:u w:val="single"/>
        </w:rPr>
      </w:pPr>
    </w:p>
    <w:p w:rsidR="00CE1EAE" w:rsidRPr="00CE1EAE" w:rsidRDefault="00CE1EAE" w:rsidP="00CE1EAE">
      <w:pPr>
        <w:jc w:val="center"/>
        <w:rPr>
          <w:rFonts w:ascii="Times New Roman" w:hAnsi="Times New Roman" w:cs="Times New Roman"/>
          <w:b/>
          <w:sz w:val="24"/>
          <w:szCs w:val="24"/>
          <w:u w:val="single"/>
        </w:rPr>
      </w:pPr>
      <w:r w:rsidRPr="00CE1EAE">
        <w:rPr>
          <w:rFonts w:ascii="Times New Roman" w:hAnsi="Times New Roman" w:cs="Times New Roman"/>
          <w:b/>
          <w:sz w:val="24"/>
          <w:szCs w:val="24"/>
          <w:u w:val="single"/>
        </w:rPr>
        <w:t>2. Содержание курса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138"/>
      </w:tblGrid>
      <w:tr w:rsidR="00CE1EAE" w:rsidRPr="00CE1EAE" w:rsidTr="00870C97">
        <w:tc>
          <w:tcPr>
            <w:tcW w:w="10138" w:type="dxa"/>
            <w:shd w:val="clear" w:color="auto" w:fill="auto"/>
          </w:tcPr>
          <w:p w:rsidR="00CE1EAE" w:rsidRPr="00CE1EAE" w:rsidRDefault="00CE1EAE" w:rsidP="00870C97">
            <w:pPr>
              <w:rPr>
                <w:rFonts w:ascii="Times New Roman" w:hAnsi="Times New Roman" w:cs="Times New Roman"/>
                <w:sz w:val="24"/>
                <w:szCs w:val="24"/>
              </w:rPr>
            </w:pPr>
            <w:r w:rsidRPr="00CE1EAE">
              <w:rPr>
                <w:rFonts w:ascii="Times New Roman" w:hAnsi="Times New Roman" w:cs="Times New Roman"/>
                <w:sz w:val="24"/>
                <w:szCs w:val="24"/>
              </w:rPr>
              <w:t xml:space="preserve">                    1.Изобразительно – выразительные средства языка.</w:t>
            </w:r>
          </w:p>
        </w:tc>
      </w:tr>
      <w:tr w:rsidR="00CE1EAE" w:rsidRPr="00CE1EAE" w:rsidTr="00870C97">
        <w:tc>
          <w:tcPr>
            <w:tcW w:w="10138" w:type="dxa"/>
            <w:shd w:val="clear" w:color="auto" w:fill="auto"/>
          </w:tcPr>
          <w:p w:rsidR="00CE1EAE" w:rsidRPr="00CE1EAE" w:rsidRDefault="00CE1EAE" w:rsidP="00870C97">
            <w:pPr>
              <w:rPr>
                <w:rFonts w:ascii="Times New Roman" w:hAnsi="Times New Roman" w:cs="Times New Roman"/>
                <w:sz w:val="24"/>
                <w:szCs w:val="24"/>
              </w:rPr>
            </w:pPr>
            <w:r w:rsidRPr="00CE1EAE">
              <w:rPr>
                <w:rFonts w:ascii="Times New Roman" w:hAnsi="Times New Roman" w:cs="Times New Roman"/>
                <w:sz w:val="24"/>
                <w:szCs w:val="24"/>
              </w:rPr>
              <w:t>Понятие о тропах. Эпитет. Виды эпитетов: простые, постоянные, общеязыковые, индивидуально –авторские эпитеты.</w:t>
            </w:r>
          </w:p>
        </w:tc>
      </w:tr>
      <w:tr w:rsidR="00CE1EAE" w:rsidRPr="00CE1EAE" w:rsidTr="00870C97">
        <w:tc>
          <w:tcPr>
            <w:tcW w:w="10138" w:type="dxa"/>
            <w:shd w:val="clear" w:color="auto" w:fill="auto"/>
          </w:tcPr>
          <w:p w:rsidR="00CE1EAE" w:rsidRPr="00CE1EAE" w:rsidRDefault="00CE1EAE" w:rsidP="00870C97">
            <w:pPr>
              <w:rPr>
                <w:rFonts w:ascii="Times New Roman" w:hAnsi="Times New Roman" w:cs="Times New Roman"/>
                <w:sz w:val="24"/>
                <w:szCs w:val="24"/>
              </w:rPr>
            </w:pPr>
            <w:r w:rsidRPr="00CE1EAE">
              <w:rPr>
                <w:rFonts w:ascii="Times New Roman" w:hAnsi="Times New Roman" w:cs="Times New Roman"/>
                <w:sz w:val="24"/>
                <w:szCs w:val="24"/>
              </w:rPr>
              <w:t>Сравнение и метафора.</w:t>
            </w:r>
          </w:p>
        </w:tc>
      </w:tr>
      <w:tr w:rsidR="00CE1EAE" w:rsidRPr="00CE1EAE" w:rsidTr="00870C97">
        <w:tc>
          <w:tcPr>
            <w:tcW w:w="10138" w:type="dxa"/>
            <w:shd w:val="clear" w:color="auto" w:fill="auto"/>
          </w:tcPr>
          <w:p w:rsidR="00CE1EAE" w:rsidRPr="00CE1EAE" w:rsidRDefault="00CE1EAE" w:rsidP="00870C97">
            <w:pPr>
              <w:rPr>
                <w:rFonts w:ascii="Times New Roman" w:hAnsi="Times New Roman" w:cs="Times New Roman"/>
                <w:sz w:val="24"/>
                <w:szCs w:val="24"/>
              </w:rPr>
            </w:pPr>
            <w:r w:rsidRPr="00CE1EAE">
              <w:rPr>
                <w:rFonts w:ascii="Times New Roman" w:hAnsi="Times New Roman" w:cs="Times New Roman"/>
                <w:sz w:val="24"/>
                <w:szCs w:val="24"/>
              </w:rPr>
              <w:t>Развёрнутое сравнение и развёрнутая метафора. Олицетворение.</w:t>
            </w:r>
          </w:p>
        </w:tc>
      </w:tr>
      <w:tr w:rsidR="00CE1EAE" w:rsidRPr="00CE1EAE" w:rsidTr="00870C97">
        <w:tc>
          <w:tcPr>
            <w:tcW w:w="10138" w:type="dxa"/>
            <w:shd w:val="clear" w:color="auto" w:fill="auto"/>
          </w:tcPr>
          <w:p w:rsidR="00CE1EAE" w:rsidRPr="00CE1EAE" w:rsidRDefault="00CE1EAE" w:rsidP="00870C97">
            <w:pPr>
              <w:rPr>
                <w:rFonts w:ascii="Times New Roman" w:hAnsi="Times New Roman" w:cs="Times New Roman"/>
                <w:sz w:val="24"/>
                <w:szCs w:val="24"/>
              </w:rPr>
            </w:pPr>
            <w:r w:rsidRPr="00CE1EAE">
              <w:rPr>
                <w:rFonts w:ascii="Times New Roman" w:hAnsi="Times New Roman" w:cs="Times New Roman"/>
                <w:sz w:val="24"/>
                <w:szCs w:val="24"/>
              </w:rPr>
              <w:t>Метонимия. Синекдоха.</w:t>
            </w:r>
          </w:p>
        </w:tc>
      </w:tr>
      <w:tr w:rsidR="00CE1EAE" w:rsidRPr="00CE1EAE" w:rsidTr="00870C97">
        <w:tc>
          <w:tcPr>
            <w:tcW w:w="10138" w:type="dxa"/>
            <w:shd w:val="clear" w:color="auto" w:fill="auto"/>
          </w:tcPr>
          <w:p w:rsidR="00CE1EAE" w:rsidRPr="00CE1EAE" w:rsidRDefault="00CE1EAE" w:rsidP="00870C97">
            <w:pPr>
              <w:rPr>
                <w:rFonts w:ascii="Times New Roman" w:hAnsi="Times New Roman" w:cs="Times New Roman"/>
                <w:sz w:val="24"/>
                <w:szCs w:val="24"/>
              </w:rPr>
            </w:pPr>
            <w:r w:rsidRPr="00CE1EAE">
              <w:rPr>
                <w:rFonts w:ascii="Times New Roman" w:hAnsi="Times New Roman" w:cs="Times New Roman"/>
                <w:sz w:val="24"/>
                <w:szCs w:val="24"/>
              </w:rPr>
              <w:t>Гипербола. Литота.</w:t>
            </w:r>
          </w:p>
        </w:tc>
      </w:tr>
      <w:tr w:rsidR="00CE1EAE" w:rsidRPr="00CE1EAE" w:rsidTr="00870C97">
        <w:tc>
          <w:tcPr>
            <w:tcW w:w="10138" w:type="dxa"/>
            <w:shd w:val="clear" w:color="auto" w:fill="auto"/>
          </w:tcPr>
          <w:p w:rsidR="00CE1EAE" w:rsidRPr="00CE1EAE" w:rsidRDefault="00CE1EAE" w:rsidP="00870C97">
            <w:pPr>
              <w:rPr>
                <w:rFonts w:ascii="Times New Roman" w:hAnsi="Times New Roman" w:cs="Times New Roman"/>
                <w:sz w:val="24"/>
                <w:szCs w:val="24"/>
              </w:rPr>
            </w:pPr>
            <w:r w:rsidRPr="00CE1EAE">
              <w:rPr>
                <w:rFonts w:ascii="Times New Roman" w:hAnsi="Times New Roman" w:cs="Times New Roman"/>
                <w:sz w:val="24"/>
                <w:szCs w:val="24"/>
              </w:rPr>
              <w:t>Иносказание. Ирония. Сарказм. Аллегория.</w:t>
            </w:r>
          </w:p>
        </w:tc>
      </w:tr>
      <w:tr w:rsidR="00CE1EAE" w:rsidRPr="00CE1EAE" w:rsidTr="00870C97">
        <w:tc>
          <w:tcPr>
            <w:tcW w:w="10138" w:type="dxa"/>
            <w:shd w:val="clear" w:color="auto" w:fill="auto"/>
          </w:tcPr>
          <w:p w:rsidR="00CE1EAE" w:rsidRPr="00CE1EAE" w:rsidRDefault="00CE1EAE" w:rsidP="00870C97">
            <w:pPr>
              <w:rPr>
                <w:rFonts w:ascii="Times New Roman" w:hAnsi="Times New Roman" w:cs="Times New Roman"/>
                <w:sz w:val="24"/>
                <w:szCs w:val="24"/>
              </w:rPr>
            </w:pPr>
            <w:r w:rsidRPr="00CE1EAE">
              <w:rPr>
                <w:rFonts w:ascii="Times New Roman" w:hAnsi="Times New Roman" w:cs="Times New Roman"/>
                <w:sz w:val="24"/>
                <w:szCs w:val="24"/>
              </w:rPr>
              <w:t>Работа с текстом.</w:t>
            </w:r>
          </w:p>
        </w:tc>
      </w:tr>
      <w:tr w:rsidR="00CE1EAE" w:rsidRPr="00CE1EAE" w:rsidTr="00870C97">
        <w:tc>
          <w:tcPr>
            <w:tcW w:w="10138" w:type="dxa"/>
            <w:shd w:val="clear" w:color="auto" w:fill="auto"/>
          </w:tcPr>
          <w:p w:rsidR="00CE1EAE" w:rsidRPr="00CE1EAE" w:rsidRDefault="00CE1EAE" w:rsidP="00870C97">
            <w:pPr>
              <w:rPr>
                <w:rFonts w:ascii="Times New Roman" w:hAnsi="Times New Roman" w:cs="Times New Roman"/>
                <w:sz w:val="24"/>
                <w:szCs w:val="24"/>
              </w:rPr>
            </w:pPr>
            <w:r w:rsidRPr="00CE1EAE">
              <w:rPr>
                <w:rFonts w:ascii="Times New Roman" w:hAnsi="Times New Roman" w:cs="Times New Roman"/>
                <w:sz w:val="24"/>
                <w:szCs w:val="24"/>
              </w:rPr>
              <w:t xml:space="preserve">                       2.Стилистические фигуры речи.</w:t>
            </w:r>
          </w:p>
        </w:tc>
      </w:tr>
      <w:tr w:rsidR="00CE1EAE" w:rsidRPr="00CE1EAE" w:rsidTr="00870C97">
        <w:tc>
          <w:tcPr>
            <w:tcW w:w="10138" w:type="dxa"/>
            <w:shd w:val="clear" w:color="auto" w:fill="auto"/>
          </w:tcPr>
          <w:p w:rsidR="00CE1EAE" w:rsidRPr="00CE1EAE" w:rsidRDefault="00CE1EAE" w:rsidP="00870C97">
            <w:pPr>
              <w:rPr>
                <w:rFonts w:ascii="Times New Roman" w:hAnsi="Times New Roman" w:cs="Times New Roman"/>
                <w:sz w:val="24"/>
                <w:szCs w:val="24"/>
                <w:u w:val="single"/>
              </w:rPr>
            </w:pPr>
            <w:r w:rsidRPr="00CE1EAE">
              <w:rPr>
                <w:rFonts w:ascii="Times New Roman" w:hAnsi="Times New Roman" w:cs="Times New Roman"/>
                <w:sz w:val="24"/>
                <w:szCs w:val="24"/>
              </w:rPr>
              <w:t>Понятие о стилистических фигурах</w:t>
            </w:r>
            <w:r w:rsidRPr="00CE1EAE">
              <w:rPr>
                <w:rFonts w:ascii="Times New Roman" w:hAnsi="Times New Roman" w:cs="Times New Roman"/>
                <w:sz w:val="24"/>
                <w:szCs w:val="24"/>
                <w:u w:val="single"/>
              </w:rPr>
              <w:t>.</w:t>
            </w:r>
          </w:p>
        </w:tc>
      </w:tr>
      <w:tr w:rsidR="00CE1EAE" w:rsidRPr="00CE1EAE" w:rsidTr="00870C97">
        <w:tc>
          <w:tcPr>
            <w:tcW w:w="10138" w:type="dxa"/>
            <w:shd w:val="clear" w:color="auto" w:fill="auto"/>
          </w:tcPr>
          <w:p w:rsidR="00CE1EAE" w:rsidRPr="00CE1EAE" w:rsidRDefault="00CE1EAE" w:rsidP="00870C97">
            <w:pPr>
              <w:rPr>
                <w:rFonts w:ascii="Times New Roman" w:hAnsi="Times New Roman" w:cs="Times New Roman"/>
                <w:sz w:val="24"/>
                <w:szCs w:val="24"/>
              </w:rPr>
            </w:pPr>
            <w:r w:rsidRPr="00CE1EAE">
              <w:rPr>
                <w:rFonts w:ascii="Times New Roman" w:hAnsi="Times New Roman" w:cs="Times New Roman"/>
                <w:sz w:val="24"/>
                <w:szCs w:val="24"/>
              </w:rPr>
              <w:t>Анафора. Эпифора.</w:t>
            </w:r>
          </w:p>
        </w:tc>
      </w:tr>
      <w:tr w:rsidR="00CE1EAE" w:rsidRPr="00CE1EAE" w:rsidTr="00870C97">
        <w:tc>
          <w:tcPr>
            <w:tcW w:w="10138" w:type="dxa"/>
            <w:shd w:val="clear" w:color="auto" w:fill="auto"/>
          </w:tcPr>
          <w:p w:rsidR="00CE1EAE" w:rsidRPr="00CE1EAE" w:rsidRDefault="00CE1EAE" w:rsidP="00870C97">
            <w:pPr>
              <w:rPr>
                <w:rFonts w:ascii="Times New Roman" w:hAnsi="Times New Roman" w:cs="Times New Roman"/>
                <w:sz w:val="24"/>
                <w:szCs w:val="24"/>
              </w:rPr>
            </w:pPr>
            <w:r w:rsidRPr="00CE1EAE">
              <w:rPr>
                <w:rFonts w:ascii="Times New Roman" w:hAnsi="Times New Roman" w:cs="Times New Roman"/>
                <w:sz w:val="24"/>
                <w:szCs w:val="24"/>
              </w:rPr>
              <w:t>Анафора звуковая, морфемная, лексическая, синтаксическая. Анафора в прозаической речи.</w:t>
            </w:r>
          </w:p>
        </w:tc>
      </w:tr>
      <w:tr w:rsidR="00CE1EAE" w:rsidRPr="00CE1EAE" w:rsidTr="00870C97">
        <w:tc>
          <w:tcPr>
            <w:tcW w:w="10138" w:type="dxa"/>
            <w:shd w:val="clear" w:color="auto" w:fill="auto"/>
          </w:tcPr>
          <w:p w:rsidR="00CE1EAE" w:rsidRPr="00CE1EAE" w:rsidRDefault="00CE1EAE" w:rsidP="00870C97">
            <w:pPr>
              <w:rPr>
                <w:rFonts w:ascii="Times New Roman" w:hAnsi="Times New Roman" w:cs="Times New Roman"/>
                <w:sz w:val="24"/>
                <w:szCs w:val="24"/>
                <w:u w:val="single"/>
              </w:rPr>
            </w:pPr>
            <w:r w:rsidRPr="00CE1EAE">
              <w:rPr>
                <w:rFonts w:ascii="Times New Roman" w:hAnsi="Times New Roman" w:cs="Times New Roman"/>
                <w:sz w:val="24"/>
                <w:szCs w:val="24"/>
              </w:rPr>
              <w:t>Антитеза. Понятие об антитезе</w:t>
            </w:r>
            <w:r w:rsidRPr="00CE1EAE">
              <w:rPr>
                <w:rFonts w:ascii="Times New Roman" w:hAnsi="Times New Roman" w:cs="Times New Roman"/>
                <w:sz w:val="24"/>
                <w:szCs w:val="24"/>
                <w:u w:val="single"/>
              </w:rPr>
              <w:t>.</w:t>
            </w:r>
          </w:p>
        </w:tc>
      </w:tr>
      <w:tr w:rsidR="00CE1EAE" w:rsidRPr="00CE1EAE" w:rsidTr="00870C97">
        <w:tc>
          <w:tcPr>
            <w:tcW w:w="10138" w:type="dxa"/>
            <w:shd w:val="clear" w:color="auto" w:fill="auto"/>
          </w:tcPr>
          <w:p w:rsidR="00CE1EAE" w:rsidRPr="00CE1EAE" w:rsidRDefault="00CE1EAE" w:rsidP="00870C97">
            <w:pPr>
              <w:rPr>
                <w:rFonts w:ascii="Times New Roman" w:hAnsi="Times New Roman" w:cs="Times New Roman"/>
                <w:sz w:val="24"/>
                <w:szCs w:val="24"/>
              </w:rPr>
            </w:pPr>
            <w:r w:rsidRPr="00CE1EAE">
              <w:rPr>
                <w:rFonts w:ascii="Times New Roman" w:hAnsi="Times New Roman" w:cs="Times New Roman"/>
                <w:sz w:val="24"/>
                <w:szCs w:val="24"/>
              </w:rPr>
              <w:t>Инверсия. Оксюморон.</w:t>
            </w:r>
          </w:p>
        </w:tc>
      </w:tr>
      <w:tr w:rsidR="00CE1EAE" w:rsidRPr="00CE1EAE" w:rsidTr="00870C97">
        <w:tc>
          <w:tcPr>
            <w:tcW w:w="10138" w:type="dxa"/>
            <w:shd w:val="clear" w:color="auto" w:fill="auto"/>
          </w:tcPr>
          <w:p w:rsidR="00CE1EAE" w:rsidRPr="00CE1EAE" w:rsidRDefault="00CE1EAE" w:rsidP="00870C97">
            <w:pPr>
              <w:rPr>
                <w:rFonts w:ascii="Times New Roman" w:hAnsi="Times New Roman" w:cs="Times New Roman"/>
                <w:sz w:val="24"/>
                <w:szCs w:val="24"/>
              </w:rPr>
            </w:pPr>
            <w:r w:rsidRPr="00CE1EAE">
              <w:rPr>
                <w:rFonts w:ascii="Times New Roman" w:hAnsi="Times New Roman" w:cs="Times New Roman"/>
                <w:sz w:val="24"/>
                <w:szCs w:val="24"/>
              </w:rPr>
              <w:t>Прямой и обратный порядок слов. Инверсия главных и второстепенных членов предложения. Понятие об оксюмороне.</w:t>
            </w:r>
          </w:p>
        </w:tc>
      </w:tr>
      <w:tr w:rsidR="00CE1EAE" w:rsidRPr="00CE1EAE" w:rsidTr="00870C97">
        <w:tc>
          <w:tcPr>
            <w:tcW w:w="10138" w:type="dxa"/>
            <w:shd w:val="clear" w:color="auto" w:fill="auto"/>
          </w:tcPr>
          <w:p w:rsidR="00CE1EAE" w:rsidRPr="00CE1EAE" w:rsidRDefault="00CE1EAE" w:rsidP="00870C97">
            <w:pPr>
              <w:rPr>
                <w:rFonts w:ascii="Times New Roman" w:hAnsi="Times New Roman" w:cs="Times New Roman"/>
                <w:sz w:val="24"/>
                <w:szCs w:val="24"/>
              </w:rPr>
            </w:pPr>
            <w:r w:rsidRPr="00CE1EAE">
              <w:rPr>
                <w:rFonts w:ascii="Times New Roman" w:hAnsi="Times New Roman" w:cs="Times New Roman"/>
                <w:sz w:val="24"/>
                <w:szCs w:val="24"/>
              </w:rPr>
              <w:t>Градация. Понятие о градации. Градация восходящая и нисходящая.</w:t>
            </w:r>
          </w:p>
        </w:tc>
      </w:tr>
      <w:tr w:rsidR="00CE1EAE" w:rsidRPr="00CE1EAE" w:rsidTr="00870C97">
        <w:tc>
          <w:tcPr>
            <w:tcW w:w="10138" w:type="dxa"/>
            <w:shd w:val="clear" w:color="auto" w:fill="auto"/>
          </w:tcPr>
          <w:p w:rsidR="00CE1EAE" w:rsidRPr="00CE1EAE" w:rsidRDefault="00CE1EAE" w:rsidP="00870C97">
            <w:pPr>
              <w:rPr>
                <w:rFonts w:ascii="Times New Roman" w:hAnsi="Times New Roman" w:cs="Times New Roman"/>
                <w:sz w:val="24"/>
                <w:szCs w:val="24"/>
              </w:rPr>
            </w:pPr>
            <w:r w:rsidRPr="00CE1EAE">
              <w:rPr>
                <w:rFonts w:ascii="Times New Roman" w:hAnsi="Times New Roman" w:cs="Times New Roman"/>
                <w:sz w:val="24"/>
                <w:szCs w:val="24"/>
              </w:rPr>
              <w:t>Бессоюзие и многосоюзие. Эллипсис. Парцелляция.</w:t>
            </w:r>
          </w:p>
        </w:tc>
      </w:tr>
      <w:tr w:rsidR="00CE1EAE" w:rsidRPr="00CE1EAE" w:rsidTr="00870C97">
        <w:tc>
          <w:tcPr>
            <w:tcW w:w="10138" w:type="dxa"/>
            <w:shd w:val="clear" w:color="auto" w:fill="auto"/>
          </w:tcPr>
          <w:p w:rsidR="00CE1EAE" w:rsidRPr="00CE1EAE" w:rsidRDefault="00CE1EAE" w:rsidP="00870C97">
            <w:pPr>
              <w:rPr>
                <w:rFonts w:ascii="Times New Roman" w:hAnsi="Times New Roman" w:cs="Times New Roman"/>
                <w:sz w:val="24"/>
                <w:szCs w:val="24"/>
              </w:rPr>
            </w:pPr>
            <w:r w:rsidRPr="00CE1EAE">
              <w:rPr>
                <w:rFonts w:ascii="Times New Roman" w:hAnsi="Times New Roman" w:cs="Times New Roman"/>
                <w:sz w:val="24"/>
                <w:szCs w:val="24"/>
              </w:rPr>
              <w:t>Понятие о парцелляции. Понятие об эллипсисе. Понятие о многосоюзии и бессоюзии.</w:t>
            </w:r>
          </w:p>
        </w:tc>
      </w:tr>
      <w:tr w:rsidR="00CE1EAE" w:rsidRPr="00CE1EAE" w:rsidTr="00870C97">
        <w:tc>
          <w:tcPr>
            <w:tcW w:w="10138" w:type="dxa"/>
            <w:shd w:val="clear" w:color="auto" w:fill="auto"/>
          </w:tcPr>
          <w:p w:rsidR="00CE1EAE" w:rsidRPr="00CE1EAE" w:rsidRDefault="00CE1EAE" w:rsidP="00870C97">
            <w:pPr>
              <w:rPr>
                <w:rFonts w:ascii="Times New Roman" w:hAnsi="Times New Roman" w:cs="Times New Roman"/>
                <w:sz w:val="24"/>
                <w:szCs w:val="24"/>
              </w:rPr>
            </w:pPr>
            <w:r w:rsidRPr="00CE1EAE">
              <w:rPr>
                <w:rFonts w:ascii="Times New Roman" w:hAnsi="Times New Roman" w:cs="Times New Roman"/>
                <w:sz w:val="24"/>
                <w:szCs w:val="24"/>
              </w:rPr>
              <w:t>Риторическое обращение. Риторическое восклицание. Риторический вопрос.</w:t>
            </w:r>
          </w:p>
        </w:tc>
      </w:tr>
      <w:tr w:rsidR="00CE1EAE" w:rsidRPr="00CE1EAE" w:rsidTr="00870C97">
        <w:tc>
          <w:tcPr>
            <w:tcW w:w="10138" w:type="dxa"/>
            <w:shd w:val="clear" w:color="auto" w:fill="auto"/>
          </w:tcPr>
          <w:p w:rsidR="00CE1EAE" w:rsidRPr="00CE1EAE" w:rsidRDefault="00CE1EAE" w:rsidP="00870C97">
            <w:pPr>
              <w:rPr>
                <w:rFonts w:ascii="Times New Roman" w:hAnsi="Times New Roman" w:cs="Times New Roman"/>
                <w:sz w:val="24"/>
                <w:szCs w:val="24"/>
              </w:rPr>
            </w:pPr>
            <w:r w:rsidRPr="00CE1EAE">
              <w:rPr>
                <w:rFonts w:ascii="Times New Roman" w:hAnsi="Times New Roman" w:cs="Times New Roman"/>
                <w:sz w:val="24"/>
                <w:szCs w:val="24"/>
              </w:rPr>
              <w:t xml:space="preserve">                   3.Выразительные средства лексики.</w:t>
            </w:r>
          </w:p>
        </w:tc>
      </w:tr>
      <w:tr w:rsidR="00CE1EAE" w:rsidRPr="00CE1EAE" w:rsidTr="00870C97">
        <w:tc>
          <w:tcPr>
            <w:tcW w:w="10138" w:type="dxa"/>
            <w:shd w:val="clear" w:color="auto" w:fill="auto"/>
          </w:tcPr>
          <w:p w:rsidR="00CE1EAE" w:rsidRPr="00CE1EAE" w:rsidRDefault="00CE1EAE" w:rsidP="00870C97">
            <w:pPr>
              <w:rPr>
                <w:rFonts w:ascii="Times New Roman" w:hAnsi="Times New Roman" w:cs="Times New Roman"/>
                <w:sz w:val="24"/>
                <w:szCs w:val="24"/>
              </w:rPr>
            </w:pPr>
            <w:r w:rsidRPr="00CE1EAE">
              <w:rPr>
                <w:rFonts w:ascii="Times New Roman" w:hAnsi="Times New Roman" w:cs="Times New Roman"/>
                <w:sz w:val="24"/>
                <w:szCs w:val="24"/>
              </w:rPr>
              <w:t>Употребление архаизмов, историзмов, неологизмов, славянизмов, экзотизмов, варваризмов. Эвфемизмы.</w:t>
            </w:r>
          </w:p>
        </w:tc>
      </w:tr>
      <w:tr w:rsidR="00CE1EAE" w:rsidRPr="00CE1EAE" w:rsidTr="00870C97">
        <w:tc>
          <w:tcPr>
            <w:tcW w:w="10138" w:type="dxa"/>
            <w:shd w:val="clear" w:color="auto" w:fill="auto"/>
          </w:tcPr>
          <w:p w:rsidR="00CE1EAE" w:rsidRPr="00CE1EAE" w:rsidRDefault="00CE1EAE" w:rsidP="00870C97">
            <w:pPr>
              <w:rPr>
                <w:rFonts w:ascii="Times New Roman" w:hAnsi="Times New Roman" w:cs="Times New Roman"/>
                <w:sz w:val="24"/>
                <w:szCs w:val="24"/>
              </w:rPr>
            </w:pPr>
            <w:r w:rsidRPr="00CE1EAE">
              <w:rPr>
                <w:rFonts w:ascii="Times New Roman" w:hAnsi="Times New Roman" w:cs="Times New Roman"/>
                <w:sz w:val="24"/>
                <w:szCs w:val="24"/>
              </w:rPr>
              <w:t>Полисемия (многозначность). Плеоназм. Тавтология.</w:t>
            </w:r>
          </w:p>
        </w:tc>
      </w:tr>
      <w:tr w:rsidR="00CE1EAE" w:rsidRPr="00CE1EAE" w:rsidTr="00870C97">
        <w:tc>
          <w:tcPr>
            <w:tcW w:w="10138" w:type="dxa"/>
            <w:shd w:val="clear" w:color="auto" w:fill="auto"/>
          </w:tcPr>
          <w:p w:rsidR="00CE1EAE" w:rsidRPr="00CE1EAE" w:rsidRDefault="00CE1EAE" w:rsidP="00870C97">
            <w:pPr>
              <w:rPr>
                <w:rFonts w:ascii="Times New Roman" w:hAnsi="Times New Roman" w:cs="Times New Roman"/>
                <w:sz w:val="24"/>
                <w:szCs w:val="24"/>
              </w:rPr>
            </w:pPr>
            <w:r w:rsidRPr="00CE1EAE">
              <w:rPr>
                <w:rFonts w:ascii="Times New Roman" w:hAnsi="Times New Roman" w:cs="Times New Roman"/>
                <w:sz w:val="24"/>
                <w:szCs w:val="24"/>
              </w:rPr>
              <w:t>Контекстные антонимы, синонимы. Фразеологизмы. Афоризмы. Крылатые слова. Парадокс.</w:t>
            </w:r>
          </w:p>
        </w:tc>
      </w:tr>
      <w:tr w:rsidR="00CE1EAE" w:rsidRPr="00CE1EAE" w:rsidTr="00870C97">
        <w:tc>
          <w:tcPr>
            <w:tcW w:w="10138" w:type="dxa"/>
            <w:shd w:val="clear" w:color="auto" w:fill="auto"/>
          </w:tcPr>
          <w:p w:rsidR="00CE1EAE" w:rsidRPr="00CE1EAE" w:rsidRDefault="00CE1EAE" w:rsidP="00870C97">
            <w:pPr>
              <w:rPr>
                <w:rFonts w:ascii="Times New Roman" w:hAnsi="Times New Roman" w:cs="Times New Roman"/>
                <w:sz w:val="24"/>
                <w:szCs w:val="24"/>
              </w:rPr>
            </w:pPr>
            <w:r w:rsidRPr="00CE1EAE">
              <w:rPr>
                <w:rFonts w:ascii="Times New Roman" w:hAnsi="Times New Roman" w:cs="Times New Roman"/>
                <w:sz w:val="24"/>
                <w:szCs w:val="24"/>
              </w:rPr>
              <w:t>Эмоционально –оценочная лексика. Экспрессия. Неоправданное употребление слов с различной стилистической окраской. Канцеляризмы и речевые штампы.</w:t>
            </w:r>
          </w:p>
        </w:tc>
      </w:tr>
      <w:tr w:rsidR="00CE1EAE" w:rsidRPr="00CE1EAE" w:rsidTr="00870C97">
        <w:tc>
          <w:tcPr>
            <w:tcW w:w="10138" w:type="dxa"/>
            <w:shd w:val="clear" w:color="auto" w:fill="auto"/>
          </w:tcPr>
          <w:p w:rsidR="00CE1EAE" w:rsidRPr="00CE1EAE" w:rsidRDefault="00CE1EAE" w:rsidP="00870C97">
            <w:pPr>
              <w:rPr>
                <w:rFonts w:ascii="Times New Roman" w:hAnsi="Times New Roman" w:cs="Times New Roman"/>
                <w:sz w:val="24"/>
                <w:szCs w:val="24"/>
              </w:rPr>
            </w:pPr>
            <w:r w:rsidRPr="00CE1EAE">
              <w:rPr>
                <w:rFonts w:ascii="Times New Roman" w:hAnsi="Times New Roman" w:cs="Times New Roman"/>
                <w:sz w:val="24"/>
                <w:szCs w:val="24"/>
              </w:rPr>
              <w:t xml:space="preserve">                4.Выразительные средства фонетики</w:t>
            </w:r>
          </w:p>
        </w:tc>
      </w:tr>
      <w:tr w:rsidR="00CE1EAE" w:rsidRPr="00CE1EAE" w:rsidTr="00870C97">
        <w:tc>
          <w:tcPr>
            <w:tcW w:w="10138" w:type="dxa"/>
            <w:shd w:val="clear" w:color="auto" w:fill="auto"/>
          </w:tcPr>
          <w:p w:rsidR="00CE1EAE" w:rsidRPr="00CE1EAE" w:rsidRDefault="00CE1EAE" w:rsidP="00870C97">
            <w:pPr>
              <w:rPr>
                <w:rFonts w:ascii="Times New Roman" w:hAnsi="Times New Roman" w:cs="Times New Roman"/>
                <w:sz w:val="24"/>
                <w:szCs w:val="24"/>
              </w:rPr>
            </w:pPr>
            <w:r w:rsidRPr="00CE1EAE">
              <w:rPr>
                <w:rFonts w:ascii="Times New Roman" w:hAnsi="Times New Roman" w:cs="Times New Roman"/>
                <w:sz w:val="24"/>
                <w:szCs w:val="24"/>
              </w:rPr>
              <w:lastRenderedPageBreak/>
              <w:t>Фонетические возможности языка. Ассонанс. Диссонанс. Аллитерация.</w:t>
            </w:r>
          </w:p>
        </w:tc>
      </w:tr>
      <w:tr w:rsidR="00CE1EAE" w:rsidRPr="00CE1EAE" w:rsidTr="00870C97">
        <w:tc>
          <w:tcPr>
            <w:tcW w:w="10138" w:type="dxa"/>
            <w:shd w:val="clear" w:color="auto" w:fill="auto"/>
          </w:tcPr>
          <w:p w:rsidR="00CE1EAE" w:rsidRPr="00CE1EAE" w:rsidRDefault="00CE1EAE" w:rsidP="00870C97">
            <w:pPr>
              <w:rPr>
                <w:rFonts w:ascii="Times New Roman" w:hAnsi="Times New Roman" w:cs="Times New Roman"/>
                <w:sz w:val="24"/>
                <w:szCs w:val="24"/>
              </w:rPr>
            </w:pPr>
            <w:r w:rsidRPr="00CE1EAE">
              <w:rPr>
                <w:rFonts w:ascii="Times New Roman" w:hAnsi="Times New Roman" w:cs="Times New Roman"/>
                <w:sz w:val="24"/>
                <w:szCs w:val="24"/>
              </w:rPr>
              <w:t xml:space="preserve">                  5.Текст как объект анализа.</w:t>
            </w:r>
          </w:p>
        </w:tc>
      </w:tr>
      <w:tr w:rsidR="00CE1EAE" w:rsidRPr="00CE1EAE" w:rsidTr="00870C97">
        <w:tc>
          <w:tcPr>
            <w:tcW w:w="10138" w:type="dxa"/>
            <w:shd w:val="clear" w:color="auto" w:fill="auto"/>
          </w:tcPr>
          <w:p w:rsidR="00CE1EAE" w:rsidRPr="00CE1EAE" w:rsidRDefault="00CE1EAE" w:rsidP="00870C97">
            <w:pPr>
              <w:rPr>
                <w:rFonts w:ascii="Times New Roman" w:hAnsi="Times New Roman" w:cs="Times New Roman"/>
                <w:sz w:val="24"/>
                <w:szCs w:val="24"/>
              </w:rPr>
            </w:pPr>
            <w:r w:rsidRPr="00CE1EAE">
              <w:rPr>
                <w:rFonts w:ascii="Times New Roman" w:hAnsi="Times New Roman" w:cs="Times New Roman"/>
                <w:sz w:val="24"/>
                <w:szCs w:val="24"/>
              </w:rPr>
              <w:t>Анализ изобразительно –выразительных средств в тексте.</w:t>
            </w:r>
          </w:p>
        </w:tc>
      </w:tr>
    </w:tbl>
    <w:p w:rsidR="00CE1EAE" w:rsidRPr="00CE1EAE" w:rsidRDefault="00CE1EAE" w:rsidP="00CE1EAE">
      <w:pPr>
        <w:rPr>
          <w:rFonts w:ascii="Times New Roman" w:hAnsi="Times New Roman" w:cs="Times New Roman"/>
          <w:sz w:val="24"/>
          <w:szCs w:val="24"/>
          <w:u w:val="single"/>
        </w:rPr>
      </w:pPr>
    </w:p>
    <w:p w:rsidR="00CE1EAE" w:rsidRPr="00CE1EAE" w:rsidRDefault="00CE1EAE" w:rsidP="00CE1EAE">
      <w:pPr>
        <w:jc w:val="center"/>
        <w:rPr>
          <w:rFonts w:ascii="Times New Roman" w:hAnsi="Times New Roman" w:cs="Times New Roman"/>
          <w:b/>
          <w:sz w:val="24"/>
          <w:szCs w:val="24"/>
          <w:u w:val="single"/>
        </w:rPr>
      </w:pPr>
      <w:r w:rsidRPr="00CE1EAE">
        <w:rPr>
          <w:rFonts w:ascii="Times New Roman" w:hAnsi="Times New Roman" w:cs="Times New Roman"/>
          <w:b/>
          <w:sz w:val="24"/>
          <w:szCs w:val="24"/>
          <w:u w:val="single"/>
        </w:rPr>
        <w:t>3.Планируемые результаты.</w:t>
      </w:r>
    </w:p>
    <w:p w:rsidR="00CE1EAE" w:rsidRPr="00CE1EAE" w:rsidRDefault="00CE1EAE" w:rsidP="00CE1EAE">
      <w:pPr>
        <w:rPr>
          <w:rFonts w:ascii="Times New Roman" w:hAnsi="Times New Roman" w:cs="Times New Roman"/>
          <w:b/>
          <w:sz w:val="24"/>
          <w:szCs w:val="24"/>
          <w:u w:val="single"/>
        </w:rPr>
      </w:pPr>
    </w:p>
    <w:p w:rsidR="00CE1EAE" w:rsidRPr="00CE1EAE" w:rsidRDefault="00CE1EAE" w:rsidP="00CE1EAE">
      <w:pPr>
        <w:rPr>
          <w:rFonts w:ascii="Times New Roman" w:hAnsi="Times New Roman" w:cs="Times New Roman"/>
          <w:sz w:val="24"/>
          <w:szCs w:val="24"/>
        </w:rPr>
      </w:pPr>
      <w:r w:rsidRPr="00CE1EAE">
        <w:rPr>
          <w:rFonts w:ascii="Times New Roman" w:hAnsi="Times New Roman" w:cs="Times New Roman"/>
          <w:sz w:val="24"/>
          <w:szCs w:val="24"/>
        </w:rPr>
        <w:t>ЛИЧНОСТНЫЕ РЕЗУЛЬТАТЫ:</w:t>
      </w:r>
    </w:p>
    <w:p w:rsidR="00CE1EAE" w:rsidRPr="00CE1EAE" w:rsidRDefault="00CE1EAE" w:rsidP="00CE1EAE">
      <w:pPr>
        <w:rPr>
          <w:rFonts w:ascii="Times New Roman" w:hAnsi="Times New Roman" w:cs="Times New Roman"/>
          <w:sz w:val="24"/>
          <w:szCs w:val="24"/>
        </w:rPr>
      </w:pPr>
      <w:r w:rsidRPr="00CE1EAE">
        <w:rPr>
          <w:rFonts w:ascii="Times New Roman" w:hAnsi="Times New Roman" w:cs="Times New Roman"/>
          <w:sz w:val="24"/>
          <w:szCs w:val="24"/>
        </w:rPr>
        <w:t>1) гражданского воспитания:</w:t>
      </w:r>
    </w:p>
    <w:p w:rsidR="00CE1EAE" w:rsidRPr="00CE1EAE" w:rsidRDefault="00CE1EAE" w:rsidP="00CE1EAE">
      <w:pPr>
        <w:rPr>
          <w:rFonts w:ascii="Times New Roman" w:hAnsi="Times New Roman" w:cs="Times New Roman"/>
          <w:sz w:val="24"/>
          <w:szCs w:val="24"/>
        </w:rPr>
      </w:pPr>
      <w:r w:rsidRPr="00CE1EAE">
        <w:rPr>
          <w:rFonts w:ascii="Times New Roman" w:hAnsi="Times New Roman" w:cs="Times New Roman"/>
          <w:sz w:val="24"/>
          <w:szCs w:val="24"/>
        </w:rPr>
        <w:t>•сформированность гражданской позиции обучающегося как активного и ответственного члена российского общества;</w:t>
      </w:r>
    </w:p>
    <w:p w:rsidR="00CE1EAE" w:rsidRPr="00CE1EAE" w:rsidRDefault="00CE1EAE" w:rsidP="00CE1EAE">
      <w:pPr>
        <w:rPr>
          <w:rFonts w:ascii="Times New Roman" w:hAnsi="Times New Roman" w:cs="Times New Roman"/>
          <w:sz w:val="24"/>
          <w:szCs w:val="24"/>
        </w:rPr>
      </w:pPr>
      <w:r w:rsidRPr="00CE1EAE">
        <w:rPr>
          <w:rFonts w:ascii="Times New Roman" w:hAnsi="Times New Roman" w:cs="Times New Roman"/>
          <w:sz w:val="24"/>
          <w:szCs w:val="24"/>
        </w:rPr>
        <w:t>•принятие традиционных национальных, общечеловеческих гуманистических и демократических ценностей;</w:t>
      </w:r>
    </w:p>
    <w:p w:rsidR="00CE1EAE" w:rsidRPr="00CE1EAE" w:rsidRDefault="00CE1EAE" w:rsidP="00CE1EAE">
      <w:pPr>
        <w:rPr>
          <w:rFonts w:ascii="Times New Roman" w:hAnsi="Times New Roman" w:cs="Times New Roman"/>
          <w:sz w:val="24"/>
          <w:szCs w:val="24"/>
        </w:rPr>
      </w:pPr>
      <w:r w:rsidRPr="00CE1EAE">
        <w:rPr>
          <w:rFonts w:ascii="Times New Roman" w:hAnsi="Times New Roman" w:cs="Times New Roman"/>
          <w:sz w:val="24"/>
          <w:szCs w:val="24"/>
        </w:rPr>
        <w:t>•готовность противостоять идеологии экстремизма, национализма.</w:t>
      </w:r>
    </w:p>
    <w:p w:rsidR="00CE1EAE" w:rsidRPr="00CE1EAE" w:rsidRDefault="00CE1EAE" w:rsidP="00CE1EAE">
      <w:pPr>
        <w:rPr>
          <w:rFonts w:ascii="Times New Roman" w:hAnsi="Times New Roman" w:cs="Times New Roman"/>
          <w:sz w:val="24"/>
          <w:szCs w:val="24"/>
        </w:rPr>
      </w:pPr>
      <w:r w:rsidRPr="00CE1EAE">
        <w:rPr>
          <w:rFonts w:ascii="Times New Roman" w:hAnsi="Times New Roman" w:cs="Times New Roman"/>
          <w:sz w:val="24"/>
          <w:szCs w:val="24"/>
        </w:rPr>
        <w:t>2) патриотического воспитания:</w:t>
      </w:r>
    </w:p>
    <w:p w:rsidR="00CE1EAE" w:rsidRPr="00CE1EAE" w:rsidRDefault="00CE1EAE" w:rsidP="00CE1EAE">
      <w:pPr>
        <w:rPr>
          <w:rFonts w:ascii="Times New Roman" w:hAnsi="Times New Roman" w:cs="Times New Roman"/>
          <w:sz w:val="24"/>
          <w:szCs w:val="24"/>
        </w:rPr>
      </w:pPr>
      <w:r w:rsidRPr="00CE1EAE">
        <w:rPr>
          <w:rFonts w:ascii="Times New Roman" w:hAnsi="Times New Roman" w:cs="Times New Roman"/>
          <w:sz w:val="24"/>
          <w:szCs w:val="24"/>
        </w:rPr>
        <w:t>•сформированность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w:t>
      </w:r>
    </w:p>
    <w:p w:rsidR="00CE1EAE" w:rsidRPr="00CE1EAE" w:rsidRDefault="00CE1EAE" w:rsidP="00CE1EAE">
      <w:pPr>
        <w:rPr>
          <w:rFonts w:ascii="Times New Roman" w:hAnsi="Times New Roman" w:cs="Times New Roman"/>
          <w:sz w:val="24"/>
          <w:szCs w:val="24"/>
        </w:rPr>
      </w:pPr>
      <w:r w:rsidRPr="00CE1EAE">
        <w:rPr>
          <w:rFonts w:ascii="Times New Roman" w:hAnsi="Times New Roman" w:cs="Times New Roman"/>
          <w:sz w:val="24"/>
          <w:szCs w:val="24"/>
        </w:rPr>
        <w:t>•ценностное отношение к историческому и природному наследию, памятникам, боевым подвигам и трудовым достижениям народа, традициям народов России; достижениям России в науке, искусстве, спорте, технологиях, труде.</w:t>
      </w:r>
    </w:p>
    <w:p w:rsidR="00CE1EAE" w:rsidRPr="00CE1EAE" w:rsidRDefault="00CE1EAE" w:rsidP="00CE1EAE">
      <w:pPr>
        <w:rPr>
          <w:rFonts w:ascii="Times New Roman" w:hAnsi="Times New Roman" w:cs="Times New Roman"/>
          <w:sz w:val="24"/>
          <w:szCs w:val="24"/>
        </w:rPr>
      </w:pPr>
      <w:r w:rsidRPr="00CE1EAE">
        <w:rPr>
          <w:rFonts w:ascii="Times New Roman" w:hAnsi="Times New Roman" w:cs="Times New Roman"/>
          <w:sz w:val="24"/>
          <w:szCs w:val="24"/>
        </w:rPr>
        <w:t>3) духовно-нравственного воспитания:</w:t>
      </w:r>
    </w:p>
    <w:p w:rsidR="00CE1EAE" w:rsidRPr="00CE1EAE" w:rsidRDefault="00CE1EAE" w:rsidP="00CE1EAE">
      <w:pPr>
        <w:rPr>
          <w:rFonts w:ascii="Times New Roman" w:hAnsi="Times New Roman" w:cs="Times New Roman"/>
          <w:sz w:val="24"/>
          <w:szCs w:val="24"/>
        </w:rPr>
      </w:pPr>
      <w:r w:rsidRPr="00CE1EAE">
        <w:rPr>
          <w:rFonts w:ascii="Times New Roman" w:hAnsi="Times New Roman" w:cs="Times New Roman"/>
          <w:sz w:val="24"/>
          <w:szCs w:val="24"/>
        </w:rPr>
        <w:t>•осознание духовных ценностей российского народа;</w:t>
      </w:r>
    </w:p>
    <w:p w:rsidR="00CE1EAE" w:rsidRPr="00CE1EAE" w:rsidRDefault="00CE1EAE" w:rsidP="00CE1EAE">
      <w:pPr>
        <w:rPr>
          <w:rFonts w:ascii="Times New Roman" w:hAnsi="Times New Roman" w:cs="Times New Roman"/>
          <w:sz w:val="24"/>
          <w:szCs w:val="24"/>
        </w:rPr>
      </w:pPr>
      <w:r w:rsidRPr="00CE1EAE">
        <w:rPr>
          <w:rFonts w:ascii="Times New Roman" w:hAnsi="Times New Roman" w:cs="Times New Roman"/>
          <w:sz w:val="24"/>
          <w:szCs w:val="24"/>
        </w:rPr>
        <w:t>•сформированность нравственного сознания, норм этичного поведения;</w:t>
      </w:r>
    </w:p>
    <w:p w:rsidR="00CE1EAE" w:rsidRPr="00CE1EAE" w:rsidRDefault="00CE1EAE" w:rsidP="00CE1EAE">
      <w:pPr>
        <w:rPr>
          <w:rFonts w:ascii="Times New Roman" w:hAnsi="Times New Roman" w:cs="Times New Roman"/>
          <w:sz w:val="24"/>
          <w:szCs w:val="24"/>
        </w:rPr>
      </w:pPr>
      <w:r w:rsidRPr="00CE1EAE">
        <w:rPr>
          <w:rFonts w:ascii="Times New Roman" w:hAnsi="Times New Roman" w:cs="Times New Roman"/>
          <w:sz w:val="24"/>
          <w:szCs w:val="24"/>
        </w:rPr>
        <w:t>•способность оценивать ситуацию и принимать осознанные решения, ориентируясь на морально-нравственные нормы и ценности.</w:t>
      </w:r>
    </w:p>
    <w:p w:rsidR="00CE1EAE" w:rsidRPr="00CE1EAE" w:rsidRDefault="00CE1EAE" w:rsidP="00CE1EAE">
      <w:pPr>
        <w:rPr>
          <w:rFonts w:ascii="Times New Roman" w:hAnsi="Times New Roman" w:cs="Times New Roman"/>
          <w:sz w:val="24"/>
          <w:szCs w:val="24"/>
        </w:rPr>
      </w:pPr>
      <w:r w:rsidRPr="00CE1EAE">
        <w:rPr>
          <w:rFonts w:ascii="Times New Roman" w:hAnsi="Times New Roman" w:cs="Times New Roman"/>
          <w:sz w:val="24"/>
          <w:szCs w:val="24"/>
        </w:rPr>
        <w:t>4) эстетического воспитания:</w:t>
      </w:r>
    </w:p>
    <w:p w:rsidR="00CE1EAE" w:rsidRPr="00CE1EAE" w:rsidRDefault="00CE1EAE" w:rsidP="00CE1EAE">
      <w:pPr>
        <w:rPr>
          <w:rFonts w:ascii="Times New Roman" w:hAnsi="Times New Roman" w:cs="Times New Roman"/>
          <w:sz w:val="24"/>
          <w:szCs w:val="24"/>
        </w:rPr>
      </w:pPr>
      <w:r w:rsidRPr="00CE1EAE">
        <w:rPr>
          <w:rFonts w:ascii="Times New Roman" w:hAnsi="Times New Roman" w:cs="Times New Roman"/>
          <w:sz w:val="24"/>
          <w:szCs w:val="24"/>
        </w:rPr>
        <w:t>•эстетическое отношение к миру;</w:t>
      </w:r>
    </w:p>
    <w:p w:rsidR="00CE1EAE" w:rsidRPr="00CE1EAE" w:rsidRDefault="00CE1EAE" w:rsidP="00CE1EAE">
      <w:pPr>
        <w:rPr>
          <w:rFonts w:ascii="Times New Roman" w:hAnsi="Times New Roman" w:cs="Times New Roman"/>
          <w:sz w:val="24"/>
          <w:szCs w:val="24"/>
        </w:rPr>
      </w:pPr>
      <w:r w:rsidRPr="00CE1EAE">
        <w:rPr>
          <w:rFonts w:ascii="Times New Roman" w:hAnsi="Times New Roman" w:cs="Times New Roman"/>
          <w:sz w:val="24"/>
          <w:szCs w:val="24"/>
        </w:rPr>
        <w:t>•способность воспринимать различные виды искусства, традиции и творчество своего и других народов, ощущать эмоциональное воздействие искусства;</w:t>
      </w:r>
    </w:p>
    <w:p w:rsidR="00CE1EAE" w:rsidRPr="00CE1EAE" w:rsidRDefault="00CE1EAE" w:rsidP="00CE1EAE">
      <w:pPr>
        <w:rPr>
          <w:rFonts w:ascii="Times New Roman" w:hAnsi="Times New Roman" w:cs="Times New Roman"/>
          <w:sz w:val="24"/>
          <w:szCs w:val="24"/>
        </w:rPr>
      </w:pPr>
      <w:r w:rsidRPr="00CE1EAE">
        <w:rPr>
          <w:rFonts w:ascii="Times New Roman" w:hAnsi="Times New Roman" w:cs="Times New Roman"/>
          <w:sz w:val="24"/>
          <w:szCs w:val="24"/>
        </w:rPr>
        <w:t>•стремление проявлять качества творческой личности, в том числе при выполнении творческих работ по русскому языку.</w:t>
      </w:r>
    </w:p>
    <w:p w:rsidR="00CE1EAE" w:rsidRPr="00CE1EAE" w:rsidRDefault="00CE1EAE" w:rsidP="00CE1EAE">
      <w:pPr>
        <w:rPr>
          <w:rFonts w:ascii="Times New Roman" w:hAnsi="Times New Roman" w:cs="Times New Roman"/>
          <w:sz w:val="24"/>
          <w:szCs w:val="24"/>
        </w:rPr>
      </w:pPr>
      <w:r w:rsidRPr="00CE1EAE">
        <w:rPr>
          <w:rFonts w:ascii="Times New Roman" w:hAnsi="Times New Roman" w:cs="Times New Roman"/>
          <w:sz w:val="24"/>
          <w:szCs w:val="24"/>
        </w:rPr>
        <w:t>5) физического воспитания:</w:t>
      </w:r>
    </w:p>
    <w:p w:rsidR="00CE1EAE" w:rsidRPr="00CE1EAE" w:rsidRDefault="00CE1EAE" w:rsidP="00CE1EAE">
      <w:pPr>
        <w:rPr>
          <w:rFonts w:ascii="Times New Roman" w:hAnsi="Times New Roman" w:cs="Times New Roman"/>
          <w:sz w:val="24"/>
          <w:szCs w:val="24"/>
        </w:rPr>
      </w:pPr>
      <w:r w:rsidRPr="00CE1EAE">
        <w:rPr>
          <w:rFonts w:ascii="Times New Roman" w:hAnsi="Times New Roman" w:cs="Times New Roman"/>
          <w:sz w:val="24"/>
          <w:szCs w:val="24"/>
        </w:rPr>
        <w:t>•сформированность здорового и безопасного образа жизни, ответственного отношения к своему здоровью.</w:t>
      </w:r>
    </w:p>
    <w:p w:rsidR="00CE1EAE" w:rsidRPr="00CE1EAE" w:rsidRDefault="00CE1EAE" w:rsidP="00CE1EAE">
      <w:pPr>
        <w:rPr>
          <w:rFonts w:ascii="Times New Roman" w:hAnsi="Times New Roman" w:cs="Times New Roman"/>
          <w:sz w:val="24"/>
          <w:szCs w:val="24"/>
        </w:rPr>
      </w:pPr>
      <w:r w:rsidRPr="00CE1EAE">
        <w:rPr>
          <w:rFonts w:ascii="Times New Roman" w:hAnsi="Times New Roman" w:cs="Times New Roman"/>
          <w:sz w:val="24"/>
          <w:szCs w:val="24"/>
        </w:rPr>
        <w:t>6) трудового воспитания:</w:t>
      </w:r>
    </w:p>
    <w:p w:rsidR="00CE1EAE" w:rsidRPr="00CE1EAE" w:rsidRDefault="00CE1EAE" w:rsidP="00CE1EAE">
      <w:pPr>
        <w:rPr>
          <w:rFonts w:ascii="Times New Roman" w:hAnsi="Times New Roman" w:cs="Times New Roman"/>
          <w:sz w:val="24"/>
          <w:szCs w:val="24"/>
        </w:rPr>
      </w:pPr>
      <w:r w:rsidRPr="00CE1EAE">
        <w:rPr>
          <w:rFonts w:ascii="Times New Roman" w:hAnsi="Times New Roman" w:cs="Times New Roman"/>
          <w:sz w:val="24"/>
          <w:szCs w:val="24"/>
        </w:rPr>
        <w:lastRenderedPageBreak/>
        <w:t>•готовность к труду;</w:t>
      </w:r>
    </w:p>
    <w:p w:rsidR="00CE1EAE" w:rsidRPr="00CE1EAE" w:rsidRDefault="00CE1EAE" w:rsidP="00CE1EAE">
      <w:pPr>
        <w:rPr>
          <w:rFonts w:ascii="Times New Roman" w:hAnsi="Times New Roman" w:cs="Times New Roman"/>
          <w:sz w:val="24"/>
          <w:szCs w:val="24"/>
        </w:rPr>
      </w:pPr>
      <w:r w:rsidRPr="00CE1EAE">
        <w:rPr>
          <w:rFonts w:ascii="Times New Roman" w:hAnsi="Times New Roman" w:cs="Times New Roman"/>
          <w:sz w:val="24"/>
          <w:szCs w:val="24"/>
        </w:rPr>
        <w:t>•готовность к активной деятельности технологической и социальной направленности, способность инициировать, планировать и самостоятельно осуществлять такую деятельность, в том числе в процессе изучения русского языка.</w:t>
      </w:r>
    </w:p>
    <w:p w:rsidR="00CE1EAE" w:rsidRPr="00CE1EAE" w:rsidRDefault="00CE1EAE" w:rsidP="00CE1EAE">
      <w:pPr>
        <w:rPr>
          <w:rFonts w:ascii="Times New Roman" w:hAnsi="Times New Roman" w:cs="Times New Roman"/>
          <w:sz w:val="24"/>
          <w:szCs w:val="24"/>
        </w:rPr>
      </w:pPr>
      <w:r w:rsidRPr="00CE1EAE">
        <w:rPr>
          <w:rFonts w:ascii="Times New Roman" w:hAnsi="Times New Roman" w:cs="Times New Roman"/>
          <w:sz w:val="24"/>
          <w:szCs w:val="24"/>
        </w:rPr>
        <w:t>7) экологического воспитания:</w:t>
      </w:r>
    </w:p>
    <w:p w:rsidR="00CE1EAE" w:rsidRPr="00CE1EAE" w:rsidRDefault="00CE1EAE" w:rsidP="00CE1EAE">
      <w:pPr>
        <w:rPr>
          <w:rFonts w:ascii="Times New Roman" w:hAnsi="Times New Roman" w:cs="Times New Roman"/>
          <w:sz w:val="24"/>
          <w:szCs w:val="24"/>
        </w:rPr>
      </w:pPr>
      <w:r w:rsidRPr="00CE1EAE">
        <w:rPr>
          <w:rFonts w:ascii="Times New Roman" w:hAnsi="Times New Roman" w:cs="Times New Roman"/>
          <w:sz w:val="24"/>
          <w:szCs w:val="24"/>
        </w:rPr>
        <w:t>•сформированность экологической культуры.</w:t>
      </w:r>
    </w:p>
    <w:p w:rsidR="00CE1EAE" w:rsidRPr="00CE1EAE" w:rsidRDefault="00CE1EAE" w:rsidP="00CE1EAE">
      <w:pPr>
        <w:rPr>
          <w:rFonts w:ascii="Times New Roman" w:hAnsi="Times New Roman" w:cs="Times New Roman"/>
          <w:sz w:val="24"/>
          <w:szCs w:val="24"/>
        </w:rPr>
      </w:pPr>
      <w:r w:rsidRPr="00CE1EAE">
        <w:rPr>
          <w:rFonts w:ascii="Times New Roman" w:hAnsi="Times New Roman" w:cs="Times New Roman"/>
          <w:sz w:val="24"/>
          <w:szCs w:val="24"/>
        </w:rPr>
        <w:t>8) ценности научного познания:</w:t>
      </w:r>
    </w:p>
    <w:p w:rsidR="00CE1EAE" w:rsidRPr="00CE1EAE" w:rsidRDefault="00CE1EAE" w:rsidP="00CE1EAE">
      <w:pPr>
        <w:rPr>
          <w:rFonts w:ascii="Times New Roman" w:hAnsi="Times New Roman" w:cs="Times New Roman"/>
          <w:sz w:val="24"/>
          <w:szCs w:val="24"/>
        </w:rPr>
      </w:pPr>
      <w:r w:rsidRPr="00CE1EAE">
        <w:rPr>
          <w:rFonts w:ascii="Times New Roman" w:hAnsi="Times New Roman" w:cs="Times New Roman"/>
          <w:sz w:val="24"/>
          <w:szCs w:val="24"/>
        </w:rPr>
        <w:t>•совершенствование языковой и читательской культуры как средства взаимодействия между людьми и познания мира;</w:t>
      </w:r>
    </w:p>
    <w:p w:rsidR="00CE1EAE" w:rsidRPr="00CE1EAE" w:rsidRDefault="00CE1EAE" w:rsidP="00CE1EAE">
      <w:pPr>
        <w:rPr>
          <w:rFonts w:ascii="Times New Roman" w:hAnsi="Times New Roman" w:cs="Times New Roman"/>
          <w:sz w:val="24"/>
          <w:szCs w:val="24"/>
        </w:rPr>
      </w:pPr>
      <w:r w:rsidRPr="00CE1EAE">
        <w:rPr>
          <w:rFonts w:ascii="Times New Roman" w:hAnsi="Times New Roman" w:cs="Times New Roman"/>
          <w:sz w:val="24"/>
          <w:szCs w:val="24"/>
        </w:rPr>
        <w:t>•осознание ценности научной деятельности, готовность осуществлять учебно-исследовательскую и проектную деятельность, в том числе по русскому языку, индивидуально и в группе.</w:t>
      </w:r>
    </w:p>
    <w:p w:rsidR="00CE1EAE" w:rsidRPr="00CE1EAE" w:rsidRDefault="00CE1EAE" w:rsidP="00CE1EAE">
      <w:pPr>
        <w:rPr>
          <w:rFonts w:ascii="Times New Roman" w:hAnsi="Times New Roman" w:cs="Times New Roman"/>
          <w:sz w:val="24"/>
          <w:szCs w:val="24"/>
        </w:rPr>
      </w:pPr>
    </w:p>
    <w:p w:rsidR="00CE1EAE" w:rsidRPr="00CE1EAE" w:rsidRDefault="00CE1EAE" w:rsidP="00CE1EAE">
      <w:pPr>
        <w:rPr>
          <w:rFonts w:ascii="Times New Roman" w:hAnsi="Times New Roman" w:cs="Times New Roman"/>
          <w:sz w:val="24"/>
          <w:szCs w:val="24"/>
        </w:rPr>
      </w:pPr>
      <w:r w:rsidRPr="00CE1EAE">
        <w:rPr>
          <w:rFonts w:ascii="Times New Roman" w:hAnsi="Times New Roman" w:cs="Times New Roman"/>
          <w:sz w:val="24"/>
          <w:szCs w:val="24"/>
        </w:rPr>
        <w:t>МЕТАПРЕДМЕТНЫЕ РЕЗУЛЬТАТЫ</w:t>
      </w:r>
    </w:p>
    <w:p w:rsidR="00CE1EAE" w:rsidRPr="00CE1EAE" w:rsidRDefault="00CE1EAE" w:rsidP="00CE1EAE">
      <w:pPr>
        <w:rPr>
          <w:rFonts w:ascii="Times New Roman" w:hAnsi="Times New Roman" w:cs="Times New Roman"/>
          <w:sz w:val="24"/>
          <w:szCs w:val="24"/>
        </w:rPr>
      </w:pPr>
      <w:r w:rsidRPr="00CE1EAE">
        <w:rPr>
          <w:rFonts w:ascii="Times New Roman" w:hAnsi="Times New Roman" w:cs="Times New Roman"/>
          <w:sz w:val="24"/>
          <w:szCs w:val="24"/>
        </w:rPr>
        <w:t>У обучающегося будут сформированы следующие базовые логические действия как часть познавательных универсальных учебных действий:</w:t>
      </w:r>
    </w:p>
    <w:p w:rsidR="00CE1EAE" w:rsidRPr="00CE1EAE" w:rsidRDefault="00CE1EAE" w:rsidP="00CE1EAE">
      <w:pPr>
        <w:rPr>
          <w:rFonts w:ascii="Times New Roman" w:hAnsi="Times New Roman" w:cs="Times New Roman"/>
          <w:sz w:val="24"/>
          <w:szCs w:val="24"/>
        </w:rPr>
      </w:pPr>
      <w:r w:rsidRPr="00CE1EAE">
        <w:rPr>
          <w:rFonts w:ascii="Times New Roman" w:hAnsi="Times New Roman" w:cs="Times New Roman"/>
          <w:sz w:val="24"/>
          <w:szCs w:val="24"/>
        </w:rPr>
        <w:t>•</w:t>
      </w:r>
      <w:r w:rsidRPr="00CE1EAE">
        <w:rPr>
          <w:rFonts w:ascii="Times New Roman" w:hAnsi="Times New Roman" w:cs="Times New Roman"/>
          <w:sz w:val="24"/>
          <w:szCs w:val="24"/>
        </w:rPr>
        <w:tab/>
        <w:t>самостоятельно формулировать и актуализировать проблему, рассматривать её всесторонне;</w:t>
      </w:r>
    </w:p>
    <w:p w:rsidR="00CE1EAE" w:rsidRPr="00CE1EAE" w:rsidRDefault="00CE1EAE" w:rsidP="00CE1EAE">
      <w:pPr>
        <w:rPr>
          <w:rFonts w:ascii="Times New Roman" w:hAnsi="Times New Roman" w:cs="Times New Roman"/>
          <w:sz w:val="24"/>
          <w:szCs w:val="24"/>
        </w:rPr>
      </w:pPr>
      <w:r w:rsidRPr="00CE1EAE">
        <w:rPr>
          <w:rFonts w:ascii="Times New Roman" w:hAnsi="Times New Roman" w:cs="Times New Roman"/>
          <w:sz w:val="24"/>
          <w:szCs w:val="24"/>
        </w:rPr>
        <w:t>•</w:t>
      </w:r>
      <w:r w:rsidRPr="00CE1EAE">
        <w:rPr>
          <w:rFonts w:ascii="Times New Roman" w:hAnsi="Times New Roman" w:cs="Times New Roman"/>
          <w:sz w:val="24"/>
          <w:szCs w:val="24"/>
        </w:rPr>
        <w:tab/>
        <w:t>устанавливать существенный признак или основание для сравнения, классификации и обобщения языковых единиц, языковых явлений и процессов, текстов различных функциональных разновидностей языка, функционально-смысловых типов, жанров;</w:t>
      </w:r>
    </w:p>
    <w:p w:rsidR="00CE1EAE" w:rsidRPr="00CE1EAE" w:rsidRDefault="00CE1EAE" w:rsidP="00CE1EAE">
      <w:pPr>
        <w:rPr>
          <w:rFonts w:ascii="Times New Roman" w:hAnsi="Times New Roman" w:cs="Times New Roman"/>
          <w:sz w:val="24"/>
          <w:szCs w:val="24"/>
        </w:rPr>
      </w:pPr>
      <w:r w:rsidRPr="00CE1EAE">
        <w:rPr>
          <w:rFonts w:ascii="Times New Roman" w:hAnsi="Times New Roman" w:cs="Times New Roman"/>
          <w:sz w:val="24"/>
          <w:szCs w:val="24"/>
        </w:rPr>
        <w:t>•</w:t>
      </w:r>
      <w:r w:rsidRPr="00CE1EAE">
        <w:rPr>
          <w:rFonts w:ascii="Times New Roman" w:hAnsi="Times New Roman" w:cs="Times New Roman"/>
          <w:sz w:val="24"/>
          <w:szCs w:val="24"/>
        </w:rPr>
        <w:tab/>
        <w:t>определять цели деятельности, задавать параметры и критерии их достижения;</w:t>
      </w:r>
    </w:p>
    <w:p w:rsidR="00CE1EAE" w:rsidRPr="00CE1EAE" w:rsidRDefault="00CE1EAE" w:rsidP="00CE1EAE">
      <w:pPr>
        <w:rPr>
          <w:rFonts w:ascii="Times New Roman" w:hAnsi="Times New Roman" w:cs="Times New Roman"/>
          <w:sz w:val="24"/>
          <w:szCs w:val="24"/>
        </w:rPr>
      </w:pPr>
      <w:r w:rsidRPr="00CE1EAE">
        <w:rPr>
          <w:rFonts w:ascii="Times New Roman" w:hAnsi="Times New Roman" w:cs="Times New Roman"/>
          <w:sz w:val="24"/>
          <w:szCs w:val="24"/>
        </w:rPr>
        <w:t>•</w:t>
      </w:r>
      <w:r w:rsidRPr="00CE1EAE">
        <w:rPr>
          <w:rFonts w:ascii="Times New Roman" w:hAnsi="Times New Roman" w:cs="Times New Roman"/>
          <w:sz w:val="24"/>
          <w:szCs w:val="24"/>
        </w:rPr>
        <w:tab/>
        <w:t>выявлять закономерности и противоречия языковых явлений, данных в наблюдении;</w:t>
      </w:r>
    </w:p>
    <w:p w:rsidR="00CE1EAE" w:rsidRPr="00CE1EAE" w:rsidRDefault="00CE1EAE" w:rsidP="00CE1EAE">
      <w:pPr>
        <w:rPr>
          <w:rFonts w:ascii="Times New Roman" w:hAnsi="Times New Roman" w:cs="Times New Roman"/>
          <w:sz w:val="24"/>
          <w:szCs w:val="24"/>
        </w:rPr>
      </w:pPr>
      <w:r w:rsidRPr="00CE1EAE">
        <w:rPr>
          <w:rFonts w:ascii="Times New Roman" w:hAnsi="Times New Roman" w:cs="Times New Roman"/>
          <w:sz w:val="24"/>
          <w:szCs w:val="24"/>
        </w:rPr>
        <w:t>•</w:t>
      </w:r>
      <w:r w:rsidRPr="00CE1EAE">
        <w:rPr>
          <w:rFonts w:ascii="Times New Roman" w:hAnsi="Times New Roman" w:cs="Times New Roman"/>
          <w:sz w:val="24"/>
          <w:szCs w:val="24"/>
        </w:rPr>
        <w:tab/>
        <w:t>разрабатывать план решения проблемы;</w:t>
      </w:r>
    </w:p>
    <w:p w:rsidR="00CE1EAE" w:rsidRPr="00CE1EAE" w:rsidRDefault="00CE1EAE" w:rsidP="00CE1EAE">
      <w:pPr>
        <w:rPr>
          <w:rFonts w:ascii="Times New Roman" w:hAnsi="Times New Roman" w:cs="Times New Roman"/>
          <w:sz w:val="24"/>
          <w:szCs w:val="24"/>
        </w:rPr>
      </w:pPr>
      <w:r w:rsidRPr="00CE1EAE">
        <w:rPr>
          <w:rFonts w:ascii="Times New Roman" w:hAnsi="Times New Roman" w:cs="Times New Roman"/>
          <w:sz w:val="24"/>
          <w:szCs w:val="24"/>
        </w:rPr>
        <w:t>•</w:t>
      </w:r>
      <w:r w:rsidRPr="00CE1EAE">
        <w:rPr>
          <w:rFonts w:ascii="Times New Roman" w:hAnsi="Times New Roman" w:cs="Times New Roman"/>
          <w:sz w:val="24"/>
          <w:szCs w:val="24"/>
        </w:rPr>
        <w:tab/>
        <w:t>вносить коррективы в деятельность, оценивать риски и соответствие результатов целям;</w:t>
      </w:r>
    </w:p>
    <w:p w:rsidR="00CE1EAE" w:rsidRPr="00CE1EAE" w:rsidRDefault="00CE1EAE" w:rsidP="00CE1EAE">
      <w:pPr>
        <w:rPr>
          <w:rFonts w:ascii="Times New Roman" w:hAnsi="Times New Roman" w:cs="Times New Roman"/>
          <w:sz w:val="24"/>
          <w:szCs w:val="24"/>
        </w:rPr>
      </w:pPr>
      <w:r w:rsidRPr="00CE1EAE">
        <w:rPr>
          <w:rFonts w:ascii="Times New Roman" w:hAnsi="Times New Roman" w:cs="Times New Roman"/>
          <w:sz w:val="24"/>
          <w:szCs w:val="24"/>
        </w:rPr>
        <w:t>•</w:t>
      </w:r>
      <w:r w:rsidRPr="00CE1EAE">
        <w:rPr>
          <w:rFonts w:ascii="Times New Roman" w:hAnsi="Times New Roman" w:cs="Times New Roman"/>
          <w:sz w:val="24"/>
          <w:szCs w:val="24"/>
        </w:rPr>
        <w:tab/>
        <w:t>координировать и выполнять работу в условиях реального, виртуального и комбинированного взаимодействия, в том числе при выполнении проектов по русскому языку;</w:t>
      </w:r>
    </w:p>
    <w:p w:rsidR="00CE1EAE" w:rsidRPr="00CE1EAE" w:rsidRDefault="00CE1EAE" w:rsidP="00CE1EAE">
      <w:pPr>
        <w:rPr>
          <w:rFonts w:ascii="Times New Roman" w:hAnsi="Times New Roman" w:cs="Times New Roman"/>
          <w:sz w:val="24"/>
          <w:szCs w:val="24"/>
        </w:rPr>
      </w:pPr>
      <w:r w:rsidRPr="00CE1EAE">
        <w:rPr>
          <w:rFonts w:ascii="Times New Roman" w:hAnsi="Times New Roman" w:cs="Times New Roman"/>
          <w:sz w:val="24"/>
          <w:szCs w:val="24"/>
        </w:rPr>
        <w:t>•</w:t>
      </w:r>
      <w:r w:rsidRPr="00CE1EAE">
        <w:rPr>
          <w:rFonts w:ascii="Times New Roman" w:hAnsi="Times New Roman" w:cs="Times New Roman"/>
          <w:sz w:val="24"/>
          <w:szCs w:val="24"/>
        </w:rPr>
        <w:tab/>
        <w:t>развивать креативное мышление при решении жизненных проблем с учётом собственного речевого и читательского опыта.</w:t>
      </w:r>
    </w:p>
    <w:p w:rsidR="00CE1EAE" w:rsidRPr="00CE1EAE" w:rsidRDefault="00CE1EAE" w:rsidP="00CE1EAE">
      <w:pPr>
        <w:rPr>
          <w:rFonts w:ascii="Times New Roman" w:hAnsi="Times New Roman" w:cs="Times New Roman"/>
          <w:sz w:val="24"/>
          <w:szCs w:val="24"/>
        </w:rPr>
      </w:pPr>
      <w:r w:rsidRPr="00CE1EAE">
        <w:rPr>
          <w:rFonts w:ascii="Times New Roman" w:hAnsi="Times New Roman" w:cs="Times New Roman"/>
          <w:sz w:val="24"/>
          <w:szCs w:val="24"/>
        </w:rPr>
        <w:t>У обучающегося будут сформированы следующие базовые исследовательские действия как часть познавательных универсальных учебных действий:</w:t>
      </w:r>
    </w:p>
    <w:p w:rsidR="00CE1EAE" w:rsidRPr="00CE1EAE" w:rsidRDefault="00CE1EAE" w:rsidP="00CE1EAE">
      <w:pPr>
        <w:rPr>
          <w:rFonts w:ascii="Times New Roman" w:hAnsi="Times New Roman" w:cs="Times New Roman"/>
          <w:sz w:val="24"/>
          <w:szCs w:val="24"/>
        </w:rPr>
      </w:pPr>
      <w:r w:rsidRPr="00CE1EAE">
        <w:rPr>
          <w:rFonts w:ascii="Times New Roman" w:hAnsi="Times New Roman" w:cs="Times New Roman"/>
          <w:sz w:val="24"/>
          <w:szCs w:val="24"/>
        </w:rPr>
        <w:t>•</w:t>
      </w:r>
      <w:r w:rsidRPr="00CE1EAE">
        <w:rPr>
          <w:rFonts w:ascii="Times New Roman" w:hAnsi="Times New Roman" w:cs="Times New Roman"/>
          <w:sz w:val="24"/>
          <w:szCs w:val="24"/>
        </w:rPr>
        <w:tab/>
        <w:t>владеть навыками учебно-исследовательской и проектной деятельности, способностью и готовностью к самостоятельному поиску методов решения практических задач;</w:t>
      </w:r>
    </w:p>
    <w:p w:rsidR="00CE1EAE" w:rsidRPr="00CE1EAE" w:rsidRDefault="00CE1EAE" w:rsidP="00CE1EAE">
      <w:pPr>
        <w:rPr>
          <w:rFonts w:ascii="Times New Roman" w:hAnsi="Times New Roman" w:cs="Times New Roman"/>
          <w:sz w:val="24"/>
          <w:szCs w:val="24"/>
        </w:rPr>
      </w:pPr>
      <w:r w:rsidRPr="00CE1EAE">
        <w:rPr>
          <w:rFonts w:ascii="Times New Roman" w:hAnsi="Times New Roman" w:cs="Times New Roman"/>
          <w:sz w:val="24"/>
          <w:szCs w:val="24"/>
        </w:rPr>
        <w:t>•</w:t>
      </w:r>
      <w:r w:rsidRPr="00CE1EAE">
        <w:rPr>
          <w:rFonts w:ascii="Times New Roman" w:hAnsi="Times New Roman" w:cs="Times New Roman"/>
          <w:sz w:val="24"/>
          <w:szCs w:val="24"/>
        </w:rPr>
        <w:tab/>
        <w:t>владеть разными видами деятельности по получению нового знания, в том числе по русскому языку; его интерпретации, преобразованию и применению в различных учебных ситуациях, в том числе при создании учебных и социальных проектов;</w:t>
      </w:r>
    </w:p>
    <w:p w:rsidR="00CE1EAE" w:rsidRPr="00CE1EAE" w:rsidRDefault="00CE1EAE" w:rsidP="00CE1EAE">
      <w:pPr>
        <w:rPr>
          <w:rFonts w:ascii="Times New Roman" w:hAnsi="Times New Roman" w:cs="Times New Roman"/>
          <w:sz w:val="24"/>
          <w:szCs w:val="24"/>
        </w:rPr>
      </w:pPr>
      <w:r w:rsidRPr="00CE1EAE">
        <w:rPr>
          <w:rFonts w:ascii="Times New Roman" w:hAnsi="Times New Roman" w:cs="Times New Roman"/>
          <w:sz w:val="24"/>
          <w:szCs w:val="24"/>
        </w:rPr>
        <w:t>•</w:t>
      </w:r>
      <w:r w:rsidRPr="00CE1EAE">
        <w:rPr>
          <w:rFonts w:ascii="Times New Roman" w:hAnsi="Times New Roman" w:cs="Times New Roman"/>
          <w:sz w:val="24"/>
          <w:szCs w:val="24"/>
        </w:rPr>
        <w:tab/>
        <w:t>формировать научный тип мышления, владеть научной, в том числе лингвистической, терминологией, общенаучными ключевыми понятиями и методами;</w:t>
      </w:r>
    </w:p>
    <w:p w:rsidR="00CE1EAE" w:rsidRPr="00CE1EAE" w:rsidRDefault="00CE1EAE" w:rsidP="00CE1EAE">
      <w:pPr>
        <w:rPr>
          <w:rFonts w:ascii="Times New Roman" w:hAnsi="Times New Roman" w:cs="Times New Roman"/>
          <w:sz w:val="24"/>
          <w:szCs w:val="24"/>
        </w:rPr>
      </w:pPr>
      <w:r w:rsidRPr="00CE1EAE">
        <w:rPr>
          <w:rFonts w:ascii="Times New Roman" w:hAnsi="Times New Roman" w:cs="Times New Roman"/>
          <w:sz w:val="24"/>
          <w:szCs w:val="24"/>
        </w:rPr>
        <w:lastRenderedPageBreak/>
        <w:t>•</w:t>
      </w:r>
      <w:r w:rsidRPr="00CE1EAE">
        <w:rPr>
          <w:rFonts w:ascii="Times New Roman" w:hAnsi="Times New Roman" w:cs="Times New Roman"/>
          <w:sz w:val="24"/>
          <w:szCs w:val="24"/>
        </w:rPr>
        <w:tab/>
        <w:t>ставить и формулировать собственные задачи в образовательной деятельности и разнообразных жизненных ситуациях;</w:t>
      </w:r>
    </w:p>
    <w:p w:rsidR="00CE1EAE" w:rsidRPr="00CE1EAE" w:rsidRDefault="00CE1EAE" w:rsidP="00CE1EAE">
      <w:pPr>
        <w:rPr>
          <w:rFonts w:ascii="Times New Roman" w:hAnsi="Times New Roman" w:cs="Times New Roman"/>
          <w:sz w:val="24"/>
          <w:szCs w:val="24"/>
        </w:rPr>
      </w:pPr>
      <w:r w:rsidRPr="00CE1EAE">
        <w:rPr>
          <w:rFonts w:ascii="Times New Roman" w:hAnsi="Times New Roman" w:cs="Times New Roman"/>
          <w:sz w:val="24"/>
          <w:szCs w:val="24"/>
        </w:rPr>
        <w:t>•</w:t>
      </w:r>
      <w:r w:rsidRPr="00CE1EAE">
        <w:rPr>
          <w:rFonts w:ascii="Times New Roman" w:hAnsi="Times New Roman" w:cs="Times New Roman"/>
          <w:sz w:val="24"/>
          <w:szCs w:val="24"/>
        </w:rPr>
        <w:tab/>
        <w:t>выявлять и актуализировать задачу, выдвигать гипотезу, задавать параметры и критерии её решения, находить аргументы для доказательства своих утверждений;</w:t>
      </w:r>
    </w:p>
    <w:p w:rsidR="00CE1EAE" w:rsidRPr="00CE1EAE" w:rsidRDefault="00CE1EAE" w:rsidP="00CE1EAE">
      <w:pPr>
        <w:rPr>
          <w:rFonts w:ascii="Times New Roman" w:hAnsi="Times New Roman" w:cs="Times New Roman"/>
          <w:sz w:val="24"/>
          <w:szCs w:val="24"/>
        </w:rPr>
      </w:pPr>
      <w:r w:rsidRPr="00CE1EAE">
        <w:rPr>
          <w:rFonts w:ascii="Times New Roman" w:hAnsi="Times New Roman" w:cs="Times New Roman"/>
          <w:sz w:val="24"/>
          <w:szCs w:val="24"/>
        </w:rPr>
        <w:t>•</w:t>
      </w:r>
      <w:r w:rsidRPr="00CE1EAE">
        <w:rPr>
          <w:rFonts w:ascii="Times New Roman" w:hAnsi="Times New Roman" w:cs="Times New Roman"/>
          <w:sz w:val="24"/>
          <w:szCs w:val="24"/>
        </w:rPr>
        <w:tab/>
        <w:t>анализировать полученные в ходе решения задачи результаты, критически оценивать их достоверность, прогнозировать изменение в новых условиях;</w:t>
      </w:r>
    </w:p>
    <w:p w:rsidR="00CE1EAE" w:rsidRPr="00CE1EAE" w:rsidRDefault="00CE1EAE" w:rsidP="00CE1EAE">
      <w:pPr>
        <w:rPr>
          <w:rFonts w:ascii="Times New Roman" w:hAnsi="Times New Roman" w:cs="Times New Roman"/>
          <w:sz w:val="24"/>
          <w:szCs w:val="24"/>
        </w:rPr>
      </w:pPr>
      <w:r w:rsidRPr="00CE1EAE">
        <w:rPr>
          <w:rFonts w:ascii="Times New Roman" w:hAnsi="Times New Roman" w:cs="Times New Roman"/>
          <w:sz w:val="24"/>
          <w:szCs w:val="24"/>
        </w:rPr>
        <w:t>•</w:t>
      </w:r>
      <w:r w:rsidRPr="00CE1EAE">
        <w:rPr>
          <w:rFonts w:ascii="Times New Roman" w:hAnsi="Times New Roman" w:cs="Times New Roman"/>
          <w:sz w:val="24"/>
          <w:szCs w:val="24"/>
        </w:rPr>
        <w:tab/>
        <w:t>давать оценку новым ситуациям, приобретённому опыту;</w:t>
      </w:r>
    </w:p>
    <w:p w:rsidR="00CE1EAE" w:rsidRPr="00CE1EAE" w:rsidRDefault="00CE1EAE" w:rsidP="00CE1EAE">
      <w:pPr>
        <w:rPr>
          <w:rFonts w:ascii="Times New Roman" w:hAnsi="Times New Roman" w:cs="Times New Roman"/>
          <w:sz w:val="24"/>
          <w:szCs w:val="24"/>
        </w:rPr>
      </w:pPr>
      <w:r w:rsidRPr="00CE1EAE">
        <w:rPr>
          <w:rFonts w:ascii="Times New Roman" w:hAnsi="Times New Roman" w:cs="Times New Roman"/>
          <w:sz w:val="24"/>
          <w:szCs w:val="24"/>
        </w:rPr>
        <w:t>•</w:t>
      </w:r>
      <w:r w:rsidRPr="00CE1EAE">
        <w:rPr>
          <w:rFonts w:ascii="Times New Roman" w:hAnsi="Times New Roman" w:cs="Times New Roman"/>
          <w:sz w:val="24"/>
          <w:szCs w:val="24"/>
        </w:rPr>
        <w:tab/>
        <w:t>уметь интегрировать знания из разных предметных областей.</w:t>
      </w:r>
    </w:p>
    <w:p w:rsidR="00CE1EAE" w:rsidRPr="00CE1EAE" w:rsidRDefault="00CE1EAE" w:rsidP="00CE1EAE">
      <w:pPr>
        <w:rPr>
          <w:rFonts w:ascii="Times New Roman" w:hAnsi="Times New Roman" w:cs="Times New Roman"/>
          <w:sz w:val="24"/>
          <w:szCs w:val="24"/>
        </w:rPr>
      </w:pPr>
      <w:r w:rsidRPr="00CE1EAE">
        <w:rPr>
          <w:rFonts w:ascii="Times New Roman" w:hAnsi="Times New Roman" w:cs="Times New Roman"/>
          <w:sz w:val="24"/>
          <w:szCs w:val="24"/>
        </w:rPr>
        <w:t>У обучающегося будут сформированы следующие умения работать с информацией как часть познавательных универсальных учебных действий:</w:t>
      </w:r>
    </w:p>
    <w:p w:rsidR="00CE1EAE" w:rsidRPr="00CE1EAE" w:rsidRDefault="00CE1EAE" w:rsidP="00CE1EAE">
      <w:pPr>
        <w:rPr>
          <w:rFonts w:ascii="Times New Roman" w:hAnsi="Times New Roman" w:cs="Times New Roman"/>
          <w:sz w:val="24"/>
          <w:szCs w:val="24"/>
        </w:rPr>
      </w:pPr>
      <w:r w:rsidRPr="00CE1EAE">
        <w:rPr>
          <w:rFonts w:ascii="Times New Roman" w:hAnsi="Times New Roman" w:cs="Times New Roman"/>
          <w:sz w:val="24"/>
          <w:szCs w:val="24"/>
        </w:rPr>
        <w:t>•</w:t>
      </w:r>
      <w:r w:rsidRPr="00CE1EAE">
        <w:rPr>
          <w:rFonts w:ascii="Times New Roman" w:hAnsi="Times New Roman" w:cs="Times New Roman"/>
          <w:sz w:val="24"/>
          <w:szCs w:val="24"/>
        </w:rPr>
        <w:tab/>
        <w:t>владеть навыками получения информации, в том числе лингвистической,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rsidR="00CE1EAE" w:rsidRPr="00CE1EAE" w:rsidRDefault="00CE1EAE" w:rsidP="00CE1EAE">
      <w:pPr>
        <w:rPr>
          <w:rFonts w:ascii="Times New Roman" w:hAnsi="Times New Roman" w:cs="Times New Roman"/>
          <w:sz w:val="24"/>
          <w:szCs w:val="24"/>
        </w:rPr>
      </w:pPr>
      <w:r w:rsidRPr="00CE1EAE">
        <w:rPr>
          <w:rFonts w:ascii="Times New Roman" w:hAnsi="Times New Roman" w:cs="Times New Roman"/>
          <w:sz w:val="24"/>
          <w:szCs w:val="24"/>
        </w:rPr>
        <w:t>•</w:t>
      </w:r>
      <w:r w:rsidRPr="00CE1EAE">
        <w:rPr>
          <w:rFonts w:ascii="Times New Roman" w:hAnsi="Times New Roman" w:cs="Times New Roman"/>
          <w:sz w:val="24"/>
          <w:szCs w:val="24"/>
        </w:rPr>
        <w:tab/>
        <w:t>создавать тексты в различных форматах с учётом назначения информации и её целевой аудитории, выбирая оптимальную форму представления и визуализации (презентация, таблица, схема и другие);</w:t>
      </w:r>
    </w:p>
    <w:p w:rsidR="00CE1EAE" w:rsidRPr="00CE1EAE" w:rsidRDefault="00CE1EAE" w:rsidP="00CE1EAE">
      <w:pPr>
        <w:rPr>
          <w:rFonts w:ascii="Times New Roman" w:hAnsi="Times New Roman" w:cs="Times New Roman"/>
          <w:sz w:val="24"/>
          <w:szCs w:val="24"/>
        </w:rPr>
      </w:pPr>
      <w:r w:rsidRPr="00CE1EAE">
        <w:rPr>
          <w:rFonts w:ascii="Times New Roman" w:hAnsi="Times New Roman" w:cs="Times New Roman"/>
          <w:sz w:val="24"/>
          <w:szCs w:val="24"/>
        </w:rPr>
        <w:t>•</w:t>
      </w:r>
      <w:r w:rsidRPr="00CE1EAE">
        <w:rPr>
          <w:rFonts w:ascii="Times New Roman" w:hAnsi="Times New Roman" w:cs="Times New Roman"/>
          <w:sz w:val="24"/>
          <w:szCs w:val="24"/>
        </w:rPr>
        <w:tab/>
        <w:t>владеть навыками защиты личной информации, соблюдать требования информационной безопасности.</w:t>
      </w:r>
    </w:p>
    <w:p w:rsidR="00CE1EAE" w:rsidRPr="00CE1EAE" w:rsidRDefault="00CE1EAE" w:rsidP="00CE1EAE">
      <w:pPr>
        <w:rPr>
          <w:rFonts w:ascii="Times New Roman" w:hAnsi="Times New Roman" w:cs="Times New Roman"/>
          <w:sz w:val="24"/>
          <w:szCs w:val="24"/>
        </w:rPr>
      </w:pPr>
      <w:r w:rsidRPr="00CE1EAE">
        <w:rPr>
          <w:rFonts w:ascii="Times New Roman" w:hAnsi="Times New Roman" w:cs="Times New Roman"/>
          <w:sz w:val="24"/>
          <w:szCs w:val="24"/>
        </w:rPr>
        <w:t>У обучающегося будут сформированы следующие умения общения как часть коммуникативных универсальных учебных действий:</w:t>
      </w:r>
    </w:p>
    <w:p w:rsidR="00CE1EAE" w:rsidRPr="00CE1EAE" w:rsidRDefault="00CE1EAE" w:rsidP="00CE1EAE">
      <w:pPr>
        <w:rPr>
          <w:rFonts w:ascii="Times New Roman" w:hAnsi="Times New Roman" w:cs="Times New Roman"/>
          <w:sz w:val="24"/>
          <w:szCs w:val="24"/>
        </w:rPr>
      </w:pPr>
      <w:r w:rsidRPr="00CE1EAE">
        <w:rPr>
          <w:rFonts w:ascii="Times New Roman" w:hAnsi="Times New Roman" w:cs="Times New Roman"/>
          <w:sz w:val="24"/>
          <w:szCs w:val="24"/>
        </w:rPr>
        <w:t>•</w:t>
      </w:r>
      <w:r w:rsidRPr="00CE1EAE">
        <w:rPr>
          <w:rFonts w:ascii="Times New Roman" w:hAnsi="Times New Roman" w:cs="Times New Roman"/>
          <w:sz w:val="24"/>
          <w:szCs w:val="24"/>
        </w:rPr>
        <w:tab/>
        <w:t>осуществлять коммуникацию во всех сферах жизни;</w:t>
      </w:r>
    </w:p>
    <w:p w:rsidR="00CE1EAE" w:rsidRPr="00CE1EAE" w:rsidRDefault="00CE1EAE" w:rsidP="00CE1EAE">
      <w:pPr>
        <w:rPr>
          <w:rFonts w:ascii="Times New Roman" w:hAnsi="Times New Roman" w:cs="Times New Roman"/>
          <w:sz w:val="24"/>
          <w:szCs w:val="24"/>
        </w:rPr>
      </w:pPr>
      <w:r w:rsidRPr="00CE1EAE">
        <w:rPr>
          <w:rFonts w:ascii="Times New Roman" w:hAnsi="Times New Roman" w:cs="Times New Roman"/>
          <w:sz w:val="24"/>
          <w:szCs w:val="24"/>
        </w:rPr>
        <w:t>•</w:t>
      </w:r>
      <w:r w:rsidRPr="00CE1EAE">
        <w:rPr>
          <w:rFonts w:ascii="Times New Roman" w:hAnsi="Times New Roman" w:cs="Times New Roman"/>
          <w:sz w:val="24"/>
          <w:szCs w:val="24"/>
        </w:rPr>
        <w:tab/>
        <w:t>пользоваться невербальными средствами общения, понимать значение социальных знаков, распознавать предпосылки конфликтных ситуаций и смягчать конфликты;</w:t>
      </w:r>
    </w:p>
    <w:p w:rsidR="00CE1EAE" w:rsidRPr="00CE1EAE" w:rsidRDefault="00CE1EAE" w:rsidP="00CE1EAE">
      <w:pPr>
        <w:rPr>
          <w:rFonts w:ascii="Times New Roman" w:hAnsi="Times New Roman" w:cs="Times New Roman"/>
          <w:sz w:val="24"/>
          <w:szCs w:val="24"/>
        </w:rPr>
      </w:pPr>
      <w:r w:rsidRPr="00CE1EAE">
        <w:rPr>
          <w:rFonts w:ascii="Times New Roman" w:hAnsi="Times New Roman" w:cs="Times New Roman"/>
          <w:sz w:val="24"/>
          <w:szCs w:val="24"/>
        </w:rPr>
        <w:t>•</w:t>
      </w:r>
      <w:r w:rsidRPr="00CE1EAE">
        <w:rPr>
          <w:rFonts w:ascii="Times New Roman" w:hAnsi="Times New Roman" w:cs="Times New Roman"/>
          <w:sz w:val="24"/>
          <w:szCs w:val="24"/>
        </w:rPr>
        <w:tab/>
        <w:t>владеть различными способами общения и взаимодействия; аргументированно вести диалог;</w:t>
      </w:r>
    </w:p>
    <w:p w:rsidR="00CE1EAE" w:rsidRPr="00CE1EAE" w:rsidRDefault="00CE1EAE" w:rsidP="00CE1EAE">
      <w:pPr>
        <w:rPr>
          <w:rFonts w:ascii="Times New Roman" w:hAnsi="Times New Roman" w:cs="Times New Roman"/>
          <w:sz w:val="24"/>
          <w:szCs w:val="24"/>
        </w:rPr>
      </w:pPr>
      <w:r w:rsidRPr="00CE1EAE">
        <w:rPr>
          <w:rFonts w:ascii="Times New Roman" w:hAnsi="Times New Roman" w:cs="Times New Roman"/>
          <w:sz w:val="24"/>
          <w:szCs w:val="24"/>
        </w:rPr>
        <w:t>•</w:t>
      </w:r>
      <w:r w:rsidRPr="00CE1EAE">
        <w:rPr>
          <w:rFonts w:ascii="Times New Roman" w:hAnsi="Times New Roman" w:cs="Times New Roman"/>
          <w:sz w:val="24"/>
          <w:szCs w:val="24"/>
        </w:rPr>
        <w:tab/>
        <w:t>развёрнуто, логично и корректно с точки зрения культуры речи излагать своё мнение, строить высказывание.</w:t>
      </w:r>
    </w:p>
    <w:p w:rsidR="00CE1EAE" w:rsidRPr="00CE1EAE" w:rsidRDefault="00CE1EAE" w:rsidP="00CE1EAE">
      <w:pPr>
        <w:rPr>
          <w:rFonts w:ascii="Times New Roman" w:hAnsi="Times New Roman" w:cs="Times New Roman"/>
          <w:sz w:val="24"/>
          <w:szCs w:val="24"/>
        </w:rPr>
      </w:pPr>
      <w:r w:rsidRPr="00CE1EAE">
        <w:rPr>
          <w:rFonts w:ascii="Times New Roman" w:hAnsi="Times New Roman" w:cs="Times New Roman"/>
          <w:sz w:val="24"/>
          <w:szCs w:val="24"/>
        </w:rPr>
        <w:t>У обучающегося будут сформированы следующие умения самоорганизации как части регулятивных универсальных учебных действий:</w:t>
      </w:r>
    </w:p>
    <w:p w:rsidR="00CE1EAE" w:rsidRPr="00CE1EAE" w:rsidRDefault="00CE1EAE" w:rsidP="00CE1EAE">
      <w:pPr>
        <w:rPr>
          <w:rFonts w:ascii="Times New Roman" w:hAnsi="Times New Roman" w:cs="Times New Roman"/>
          <w:sz w:val="24"/>
          <w:szCs w:val="24"/>
        </w:rPr>
      </w:pPr>
      <w:r w:rsidRPr="00CE1EAE">
        <w:rPr>
          <w:rFonts w:ascii="Times New Roman" w:hAnsi="Times New Roman" w:cs="Times New Roman"/>
          <w:sz w:val="24"/>
          <w:szCs w:val="24"/>
        </w:rPr>
        <w:t>•</w:t>
      </w:r>
      <w:r w:rsidRPr="00CE1EAE">
        <w:rPr>
          <w:rFonts w:ascii="Times New Roman" w:hAnsi="Times New Roman" w:cs="Times New Roman"/>
          <w:sz w:val="24"/>
          <w:szCs w:val="24"/>
        </w:rPr>
        <w:tab/>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rsidR="00CE1EAE" w:rsidRPr="00CE1EAE" w:rsidRDefault="00CE1EAE" w:rsidP="00CE1EAE">
      <w:pPr>
        <w:rPr>
          <w:rFonts w:ascii="Times New Roman" w:hAnsi="Times New Roman" w:cs="Times New Roman"/>
          <w:sz w:val="24"/>
          <w:szCs w:val="24"/>
        </w:rPr>
      </w:pPr>
      <w:r w:rsidRPr="00CE1EAE">
        <w:rPr>
          <w:rFonts w:ascii="Times New Roman" w:hAnsi="Times New Roman" w:cs="Times New Roman"/>
          <w:sz w:val="24"/>
          <w:szCs w:val="24"/>
        </w:rPr>
        <w:t>•</w:t>
      </w:r>
      <w:r w:rsidRPr="00CE1EAE">
        <w:rPr>
          <w:rFonts w:ascii="Times New Roman" w:hAnsi="Times New Roman" w:cs="Times New Roman"/>
          <w:sz w:val="24"/>
          <w:szCs w:val="24"/>
        </w:rPr>
        <w:tab/>
        <w:t>самостоятельно составлять план решения проблемы с учётом имеющихся ресурсов, собственных возможностей и предпочтений;</w:t>
      </w:r>
    </w:p>
    <w:p w:rsidR="00CE1EAE" w:rsidRPr="00CE1EAE" w:rsidRDefault="00CE1EAE" w:rsidP="00CE1EAE">
      <w:pPr>
        <w:rPr>
          <w:rFonts w:ascii="Times New Roman" w:hAnsi="Times New Roman" w:cs="Times New Roman"/>
          <w:sz w:val="24"/>
          <w:szCs w:val="24"/>
        </w:rPr>
      </w:pPr>
      <w:r w:rsidRPr="00CE1EAE">
        <w:rPr>
          <w:rFonts w:ascii="Times New Roman" w:hAnsi="Times New Roman" w:cs="Times New Roman"/>
          <w:sz w:val="24"/>
          <w:szCs w:val="24"/>
        </w:rPr>
        <w:t>•</w:t>
      </w:r>
      <w:r w:rsidRPr="00CE1EAE">
        <w:rPr>
          <w:rFonts w:ascii="Times New Roman" w:hAnsi="Times New Roman" w:cs="Times New Roman"/>
          <w:sz w:val="24"/>
          <w:szCs w:val="24"/>
        </w:rPr>
        <w:tab/>
        <w:t>расширять рамки учебного предмета на основе личных предпочтений;</w:t>
      </w:r>
    </w:p>
    <w:p w:rsidR="00CE1EAE" w:rsidRPr="00CE1EAE" w:rsidRDefault="00CE1EAE" w:rsidP="00CE1EAE">
      <w:pPr>
        <w:rPr>
          <w:rFonts w:ascii="Times New Roman" w:hAnsi="Times New Roman" w:cs="Times New Roman"/>
          <w:sz w:val="24"/>
          <w:szCs w:val="24"/>
        </w:rPr>
      </w:pPr>
      <w:r w:rsidRPr="00CE1EAE">
        <w:rPr>
          <w:rFonts w:ascii="Times New Roman" w:hAnsi="Times New Roman" w:cs="Times New Roman"/>
          <w:sz w:val="24"/>
          <w:szCs w:val="24"/>
        </w:rPr>
        <w:t>•</w:t>
      </w:r>
      <w:r w:rsidRPr="00CE1EAE">
        <w:rPr>
          <w:rFonts w:ascii="Times New Roman" w:hAnsi="Times New Roman" w:cs="Times New Roman"/>
          <w:sz w:val="24"/>
          <w:szCs w:val="24"/>
        </w:rPr>
        <w:tab/>
        <w:t>делать осознанный выбор, уметь аргументировать его, брать ответственность за результаты выбора;</w:t>
      </w:r>
    </w:p>
    <w:p w:rsidR="00CE1EAE" w:rsidRPr="00CE1EAE" w:rsidRDefault="00CE1EAE" w:rsidP="00CE1EAE">
      <w:pPr>
        <w:rPr>
          <w:rFonts w:ascii="Times New Roman" w:hAnsi="Times New Roman" w:cs="Times New Roman"/>
          <w:sz w:val="24"/>
          <w:szCs w:val="24"/>
        </w:rPr>
      </w:pPr>
      <w:r w:rsidRPr="00CE1EAE">
        <w:rPr>
          <w:rFonts w:ascii="Times New Roman" w:hAnsi="Times New Roman" w:cs="Times New Roman"/>
          <w:sz w:val="24"/>
          <w:szCs w:val="24"/>
        </w:rPr>
        <w:t>•</w:t>
      </w:r>
      <w:r w:rsidRPr="00CE1EAE">
        <w:rPr>
          <w:rFonts w:ascii="Times New Roman" w:hAnsi="Times New Roman" w:cs="Times New Roman"/>
          <w:sz w:val="24"/>
          <w:szCs w:val="24"/>
        </w:rPr>
        <w:tab/>
        <w:t>оценивать приобретённый опыт.</w:t>
      </w:r>
    </w:p>
    <w:p w:rsidR="00CE1EAE" w:rsidRPr="00CE1EAE" w:rsidRDefault="00CE1EAE" w:rsidP="00CE1EAE">
      <w:pPr>
        <w:rPr>
          <w:rFonts w:ascii="Times New Roman" w:hAnsi="Times New Roman" w:cs="Times New Roman"/>
          <w:sz w:val="24"/>
          <w:szCs w:val="24"/>
        </w:rPr>
      </w:pPr>
      <w:r w:rsidRPr="00CE1EAE">
        <w:rPr>
          <w:rFonts w:ascii="Times New Roman" w:hAnsi="Times New Roman" w:cs="Times New Roman"/>
          <w:sz w:val="24"/>
          <w:szCs w:val="24"/>
        </w:rPr>
        <w:lastRenderedPageBreak/>
        <w:t>У обучающегося будут сформированы следующие умения самоконтроля, принятия себя и других как части регулятивных универсальных учебных действий:</w:t>
      </w:r>
    </w:p>
    <w:p w:rsidR="00CE1EAE" w:rsidRPr="00CE1EAE" w:rsidRDefault="00CE1EAE" w:rsidP="00CE1EAE">
      <w:pPr>
        <w:rPr>
          <w:rFonts w:ascii="Times New Roman" w:hAnsi="Times New Roman" w:cs="Times New Roman"/>
          <w:sz w:val="24"/>
          <w:szCs w:val="24"/>
        </w:rPr>
      </w:pPr>
      <w:r w:rsidRPr="00CE1EAE">
        <w:rPr>
          <w:rFonts w:ascii="Times New Roman" w:hAnsi="Times New Roman" w:cs="Times New Roman"/>
          <w:sz w:val="24"/>
          <w:szCs w:val="24"/>
        </w:rPr>
        <w:t>•</w:t>
      </w:r>
      <w:r w:rsidRPr="00CE1EAE">
        <w:rPr>
          <w:rFonts w:ascii="Times New Roman" w:hAnsi="Times New Roman" w:cs="Times New Roman"/>
          <w:sz w:val="24"/>
          <w:szCs w:val="24"/>
        </w:rPr>
        <w:tab/>
        <w:t>давать оценку новым ситуациям, вносить коррективы в деятельность, оценивать соответствие результатов целям;</w:t>
      </w:r>
    </w:p>
    <w:p w:rsidR="00CE1EAE" w:rsidRPr="00CE1EAE" w:rsidRDefault="00CE1EAE" w:rsidP="00CE1EAE">
      <w:pPr>
        <w:rPr>
          <w:rFonts w:ascii="Times New Roman" w:hAnsi="Times New Roman" w:cs="Times New Roman"/>
          <w:sz w:val="24"/>
          <w:szCs w:val="24"/>
        </w:rPr>
      </w:pPr>
      <w:r w:rsidRPr="00CE1EAE">
        <w:rPr>
          <w:rFonts w:ascii="Times New Roman" w:hAnsi="Times New Roman" w:cs="Times New Roman"/>
          <w:sz w:val="24"/>
          <w:szCs w:val="24"/>
        </w:rPr>
        <w:t>•</w:t>
      </w:r>
      <w:r w:rsidRPr="00CE1EAE">
        <w:rPr>
          <w:rFonts w:ascii="Times New Roman" w:hAnsi="Times New Roman" w:cs="Times New Roman"/>
          <w:sz w:val="24"/>
          <w:szCs w:val="24"/>
        </w:rPr>
        <w:tab/>
        <w:t>владеть навыками познавательной рефлексии как осознания совершаемых действий и мыслительных процессов, их оснований и результатов; использовать приёмы рефлексии для оценки ситуации, выбора верного решения;</w:t>
      </w:r>
    </w:p>
    <w:p w:rsidR="00CE1EAE" w:rsidRPr="00CE1EAE" w:rsidRDefault="00CE1EAE" w:rsidP="00CE1EAE">
      <w:pPr>
        <w:rPr>
          <w:rFonts w:ascii="Times New Roman" w:hAnsi="Times New Roman" w:cs="Times New Roman"/>
          <w:sz w:val="24"/>
          <w:szCs w:val="24"/>
        </w:rPr>
      </w:pPr>
      <w:r w:rsidRPr="00CE1EAE">
        <w:rPr>
          <w:rFonts w:ascii="Times New Roman" w:hAnsi="Times New Roman" w:cs="Times New Roman"/>
          <w:sz w:val="24"/>
          <w:szCs w:val="24"/>
        </w:rPr>
        <w:t>•</w:t>
      </w:r>
      <w:r w:rsidRPr="00CE1EAE">
        <w:rPr>
          <w:rFonts w:ascii="Times New Roman" w:hAnsi="Times New Roman" w:cs="Times New Roman"/>
          <w:sz w:val="24"/>
          <w:szCs w:val="24"/>
        </w:rPr>
        <w:tab/>
        <w:t>уметь оценивать риски и своевременно принимать решение по их снижению;</w:t>
      </w:r>
    </w:p>
    <w:p w:rsidR="00CE1EAE" w:rsidRPr="00CE1EAE" w:rsidRDefault="00CE1EAE" w:rsidP="00CE1EAE">
      <w:pPr>
        <w:rPr>
          <w:rFonts w:ascii="Times New Roman" w:hAnsi="Times New Roman" w:cs="Times New Roman"/>
          <w:sz w:val="24"/>
          <w:szCs w:val="24"/>
        </w:rPr>
      </w:pPr>
      <w:r w:rsidRPr="00CE1EAE">
        <w:rPr>
          <w:rFonts w:ascii="Times New Roman" w:hAnsi="Times New Roman" w:cs="Times New Roman"/>
          <w:sz w:val="24"/>
          <w:szCs w:val="24"/>
        </w:rPr>
        <w:t>•</w:t>
      </w:r>
      <w:r w:rsidRPr="00CE1EAE">
        <w:rPr>
          <w:rFonts w:ascii="Times New Roman" w:hAnsi="Times New Roman" w:cs="Times New Roman"/>
          <w:sz w:val="24"/>
          <w:szCs w:val="24"/>
        </w:rPr>
        <w:tab/>
        <w:t>принимать себя, понимая свои недостатки и достоинства;</w:t>
      </w:r>
    </w:p>
    <w:p w:rsidR="00CE1EAE" w:rsidRPr="00CE1EAE" w:rsidRDefault="00CE1EAE" w:rsidP="00CE1EAE">
      <w:pPr>
        <w:rPr>
          <w:rFonts w:ascii="Times New Roman" w:hAnsi="Times New Roman" w:cs="Times New Roman"/>
          <w:sz w:val="24"/>
          <w:szCs w:val="24"/>
        </w:rPr>
      </w:pPr>
      <w:r w:rsidRPr="00CE1EAE">
        <w:rPr>
          <w:rFonts w:ascii="Times New Roman" w:hAnsi="Times New Roman" w:cs="Times New Roman"/>
          <w:sz w:val="24"/>
          <w:szCs w:val="24"/>
        </w:rPr>
        <w:t>•</w:t>
      </w:r>
      <w:r w:rsidRPr="00CE1EAE">
        <w:rPr>
          <w:rFonts w:ascii="Times New Roman" w:hAnsi="Times New Roman" w:cs="Times New Roman"/>
          <w:sz w:val="24"/>
          <w:szCs w:val="24"/>
        </w:rPr>
        <w:tab/>
        <w:t>принимать мотивы и аргументы других людей при анализе результатов деятельности;</w:t>
      </w:r>
    </w:p>
    <w:p w:rsidR="00CE1EAE" w:rsidRPr="00CE1EAE" w:rsidRDefault="00CE1EAE" w:rsidP="00CE1EAE">
      <w:pPr>
        <w:rPr>
          <w:rFonts w:ascii="Times New Roman" w:hAnsi="Times New Roman" w:cs="Times New Roman"/>
          <w:sz w:val="24"/>
          <w:szCs w:val="24"/>
        </w:rPr>
      </w:pPr>
      <w:r w:rsidRPr="00CE1EAE">
        <w:rPr>
          <w:rFonts w:ascii="Times New Roman" w:hAnsi="Times New Roman" w:cs="Times New Roman"/>
          <w:sz w:val="24"/>
          <w:szCs w:val="24"/>
        </w:rPr>
        <w:t>•</w:t>
      </w:r>
      <w:r w:rsidRPr="00CE1EAE">
        <w:rPr>
          <w:rFonts w:ascii="Times New Roman" w:hAnsi="Times New Roman" w:cs="Times New Roman"/>
          <w:sz w:val="24"/>
          <w:szCs w:val="24"/>
        </w:rPr>
        <w:tab/>
        <w:t>признавать своё право и право других на ошибку;</w:t>
      </w:r>
    </w:p>
    <w:p w:rsidR="00CE1EAE" w:rsidRPr="00CE1EAE" w:rsidRDefault="00CE1EAE" w:rsidP="00CE1EAE">
      <w:pPr>
        <w:rPr>
          <w:rFonts w:ascii="Times New Roman" w:hAnsi="Times New Roman" w:cs="Times New Roman"/>
          <w:sz w:val="24"/>
          <w:szCs w:val="24"/>
        </w:rPr>
      </w:pPr>
      <w:r w:rsidRPr="00CE1EAE">
        <w:rPr>
          <w:rFonts w:ascii="Times New Roman" w:hAnsi="Times New Roman" w:cs="Times New Roman"/>
          <w:sz w:val="24"/>
          <w:szCs w:val="24"/>
        </w:rPr>
        <w:t>•</w:t>
      </w:r>
      <w:r w:rsidRPr="00CE1EAE">
        <w:rPr>
          <w:rFonts w:ascii="Times New Roman" w:hAnsi="Times New Roman" w:cs="Times New Roman"/>
          <w:sz w:val="24"/>
          <w:szCs w:val="24"/>
        </w:rPr>
        <w:tab/>
        <w:t>развивать способность видеть мир с позиции другого человека.</w:t>
      </w:r>
    </w:p>
    <w:p w:rsidR="00CE1EAE" w:rsidRPr="00CE1EAE" w:rsidRDefault="00CE1EAE" w:rsidP="00CE1EAE">
      <w:pPr>
        <w:rPr>
          <w:rFonts w:ascii="Times New Roman" w:hAnsi="Times New Roman" w:cs="Times New Roman"/>
          <w:sz w:val="24"/>
          <w:szCs w:val="24"/>
        </w:rPr>
      </w:pPr>
      <w:r w:rsidRPr="00CE1EAE">
        <w:rPr>
          <w:rFonts w:ascii="Times New Roman" w:hAnsi="Times New Roman" w:cs="Times New Roman"/>
          <w:sz w:val="24"/>
          <w:szCs w:val="24"/>
        </w:rPr>
        <w:t>У обучающегося будут сформированы следующие умения совместной деятельности:</w:t>
      </w:r>
    </w:p>
    <w:p w:rsidR="00CE1EAE" w:rsidRPr="00CE1EAE" w:rsidRDefault="00CE1EAE" w:rsidP="00CE1EAE">
      <w:pPr>
        <w:rPr>
          <w:rFonts w:ascii="Times New Roman" w:hAnsi="Times New Roman" w:cs="Times New Roman"/>
          <w:sz w:val="24"/>
          <w:szCs w:val="24"/>
        </w:rPr>
      </w:pPr>
      <w:r w:rsidRPr="00CE1EAE">
        <w:rPr>
          <w:rFonts w:ascii="Times New Roman" w:hAnsi="Times New Roman" w:cs="Times New Roman"/>
          <w:sz w:val="24"/>
          <w:szCs w:val="24"/>
        </w:rPr>
        <w:t>•</w:t>
      </w:r>
      <w:r w:rsidRPr="00CE1EAE">
        <w:rPr>
          <w:rFonts w:ascii="Times New Roman" w:hAnsi="Times New Roman" w:cs="Times New Roman"/>
          <w:sz w:val="24"/>
          <w:szCs w:val="24"/>
        </w:rPr>
        <w:tab/>
        <w:t>понимать и использовать преимущества командной и индивидуальной работы;</w:t>
      </w:r>
    </w:p>
    <w:p w:rsidR="00CE1EAE" w:rsidRPr="00CE1EAE" w:rsidRDefault="00CE1EAE" w:rsidP="00CE1EAE">
      <w:pPr>
        <w:rPr>
          <w:rFonts w:ascii="Times New Roman" w:hAnsi="Times New Roman" w:cs="Times New Roman"/>
          <w:sz w:val="24"/>
          <w:szCs w:val="24"/>
        </w:rPr>
      </w:pPr>
      <w:r w:rsidRPr="00CE1EAE">
        <w:rPr>
          <w:rFonts w:ascii="Times New Roman" w:hAnsi="Times New Roman" w:cs="Times New Roman"/>
          <w:sz w:val="24"/>
          <w:szCs w:val="24"/>
        </w:rPr>
        <w:t>•</w:t>
      </w:r>
      <w:r w:rsidRPr="00CE1EAE">
        <w:rPr>
          <w:rFonts w:ascii="Times New Roman" w:hAnsi="Times New Roman" w:cs="Times New Roman"/>
          <w:sz w:val="24"/>
          <w:szCs w:val="24"/>
        </w:rPr>
        <w:tab/>
        <w:t>выбирать тематику и методы совместных действий с учётом общих интересов и возможностей каждого члена коллектива;</w:t>
      </w:r>
    </w:p>
    <w:p w:rsidR="00CE1EAE" w:rsidRPr="00CE1EAE" w:rsidRDefault="00CE1EAE" w:rsidP="00CE1EAE">
      <w:pPr>
        <w:rPr>
          <w:rFonts w:ascii="Times New Roman" w:hAnsi="Times New Roman" w:cs="Times New Roman"/>
          <w:sz w:val="24"/>
          <w:szCs w:val="24"/>
        </w:rPr>
      </w:pPr>
      <w:r w:rsidRPr="00CE1EAE">
        <w:rPr>
          <w:rFonts w:ascii="Times New Roman" w:hAnsi="Times New Roman" w:cs="Times New Roman"/>
          <w:sz w:val="24"/>
          <w:szCs w:val="24"/>
        </w:rPr>
        <w:t>•</w:t>
      </w:r>
      <w:r w:rsidRPr="00CE1EAE">
        <w:rPr>
          <w:rFonts w:ascii="Times New Roman" w:hAnsi="Times New Roman" w:cs="Times New Roman"/>
          <w:sz w:val="24"/>
          <w:szCs w:val="24"/>
        </w:rPr>
        <w:tab/>
        <w:t>принимать цели совместной деятельности, организовывать и координировать действия по их достижению: составлять план действий, распределять роли с учётом мнений участников, обсуждать результаты совместной работы;</w:t>
      </w:r>
    </w:p>
    <w:p w:rsidR="00CE1EAE" w:rsidRPr="00CE1EAE" w:rsidRDefault="00CE1EAE" w:rsidP="00CE1EAE">
      <w:pPr>
        <w:rPr>
          <w:rFonts w:ascii="Times New Roman" w:hAnsi="Times New Roman" w:cs="Times New Roman"/>
          <w:sz w:val="24"/>
          <w:szCs w:val="24"/>
        </w:rPr>
      </w:pPr>
      <w:r w:rsidRPr="00CE1EAE">
        <w:rPr>
          <w:rFonts w:ascii="Times New Roman" w:hAnsi="Times New Roman" w:cs="Times New Roman"/>
          <w:sz w:val="24"/>
          <w:szCs w:val="24"/>
        </w:rPr>
        <w:t>•</w:t>
      </w:r>
      <w:r w:rsidRPr="00CE1EAE">
        <w:rPr>
          <w:rFonts w:ascii="Times New Roman" w:hAnsi="Times New Roman" w:cs="Times New Roman"/>
          <w:sz w:val="24"/>
          <w:szCs w:val="24"/>
        </w:rPr>
        <w:tab/>
        <w:t>оценивать качество своего вклада и вклада каждого участника команды в общий результат по разработанным критериям;</w:t>
      </w:r>
    </w:p>
    <w:p w:rsidR="00CE1EAE" w:rsidRPr="00CE1EAE" w:rsidRDefault="00CE1EAE" w:rsidP="00CE1EAE">
      <w:pPr>
        <w:rPr>
          <w:rFonts w:ascii="Times New Roman" w:hAnsi="Times New Roman" w:cs="Times New Roman"/>
          <w:sz w:val="24"/>
          <w:szCs w:val="24"/>
        </w:rPr>
      </w:pPr>
      <w:r w:rsidRPr="00CE1EAE">
        <w:rPr>
          <w:rFonts w:ascii="Times New Roman" w:hAnsi="Times New Roman" w:cs="Times New Roman"/>
          <w:sz w:val="24"/>
          <w:szCs w:val="24"/>
        </w:rPr>
        <w:t>•</w:t>
      </w:r>
      <w:r w:rsidRPr="00CE1EAE">
        <w:rPr>
          <w:rFonts w:ascii="Times New Roman" w:hAnsi="Times New Roman" w:cs="Times New Roman"/>
          <w:sz w:val="24"/>
          <w:szCs w:val="24"/>
        </w:rPr>
        <w:tab/>
        <w:t>предлагать новые проекты, оценивать идеи с позиции новизны, оригинальности, практической значимости; проявлять творческие способности и воображение, быть инициативным.</w:t>
      </w:r>
    </w:p>
    <w:p w:rsidR="00CE1EAE" w:rsidRPr="00CE1EAE" w:rsidRDefault="00CE1EAE" w:rsidP="00CE1EAE">
      <w:pPr>
        <w:rPr>
          <w:rFonts w:ascii="Times New Roman" w:hAnsi="Times New Roman" w:cs="Times New Roman"/>
          <w:sz w:val="24"/>
          <w:szCs w:val="24"/>
        </w:rPr>
      </w:pPr>
    </w:p>
    <w:p w:rsidR="00CE1EAE" w:rsidRPr="00CE1EAE" w:rsidRDefault="00CE1EAE" w:rsidP="00CE1EAE">
      <w:pPr>
        <w:rPr>
          <w:rFonts w:ascii="Times New Roman" w:hAnsi="Times New Roman" w:cs="Times New Roman"/>
          <w:sz w:val="24"/>
          <w:szCs w:val="24"/>
        </w:rPr>
      </w:pPr>
      <w:r w:rsidRPr="00CE1EAE">
        <w:rPr>
          <w:rFonts w:ascii="Times New Roman" w:hAnsi="Times New Roman" w:cs="Times New Roman"/>
          <w:sz w:val="24"/>
          <w:szCs w:val="24"/>
        </w:rPr>
        <w:t xml:space="preserve">ПРЕДМЕТНЫЕ РЕЗУЛЬТАТЫ </w:t>
      </w:r>
    </w:p>
    <w:p w:rsidR="00CE1EAE" w:rsidRPr="00CE1EAE" w:rsidRDefault="00CE1EAE" w:rsidP="00CE1EAE">
      <w:pPr>
        <w:rPr>
          <w:rFonts w:ascii="Times New Roman" w:hAnsi="Times New Roman" w:cs="Times New Roman"/>
          <w:sz w:val="24"/>
          <w:szCs w:val="24"/>
        </w:rPr>
      </w:pPr>
    </w:p>
    <w:p w:rsidR="00CE1EAE" w:rsidRPr="00CE1EAE" w:rsidRDefault="00CE1EAE" w:rsidP="00CE1EAE">
      <w:pPr>
        <w:rPr>
          <w:rFonts w:ascii="Times New Roman" w:hAnsi="Times New Roman" w:cs="Times New Roman"/>
          <w:sz w:val="24"/>
          <w:szCs w:val="24"/>
        </w:rPr>
      </w:pPr>
      <w:r w:rsidRPr="00CE1EAE">
        <w:rPr>
          <w:rFonts w:ascii="Times New Roman" w:hAnsi="Times New Roman" w:cs="Times New Roman"/>
          <w:sz w:val="24"/>
          <w:szCs w:val="24"/>
        </w:rPr>
        <w:t>Язык и речь. Культура речи</w:t>
      </w:r>
    </w:p>
    <w:p w:rsidR="00CE1EAE" w:rsidRPr="00CE1EAE" w:rsidRDefault="00CE1EAE" w:rsidP="00CE1EAE">
      <w:pPr>
        <w:rPr>
          <w:rFonts w:ascii="Times New Roman" w:hAnsi="Times New Roman" w:cs="Times New Roman"/>
          <w:sz w:val="24"/>
          <w:szCs w:val="24"/>
        </w:rPr>
      </w:pPr>
      <w:r w:rsidRPr="00CE1EAE">
        <w:rPr>
          <w:rFonts w:ascii="Times New Roman" w:hAnsi="Times New Roman" w:cs="Times New Roman"/>
          <w:sz w:val="24"/>
          <w:szCs w:val="24"/>
        </w:rPr>
        <w:t>Система языка. Культура речи</w:t>
      </w:r>
    </w:p>
    <w:p w:rsidR="00CE1EAE" w:rsidRPr="00CE1EAE" w:rsidRDefault="00CE1EAE" w:rsidP="00CE1EAE">
      <w:pPr>
        <w:rPr>
          <w:rFonts w:ascii="Times New Roman" w:hAnsi="Times New Roman" w:cs="Times New Roman"/>
          <w:sz w:val="24"/>
          <w:szCs w:val="24"/>
        </w:rPr>
      </w:pPr>
      <w:r w:rsidRPr="00CE1EAE">
        <w:rPr>
          <w:rFonts w:ascii="Times New Roman" w:hAnsi="Times New Roman" w:cs="Times New Roman"/>
          <w:sz w:val="24"/>
          <w:szCs w:val="24"/>
        </w:rPr>
        <w:t>Иметь представление о культуре речи как разделе лингвистики.</w:t>
      </w:r>
    </w:p>
    <w:p w:rsidR="00CE1EAE" w:rsidRPr="00CE1EAE" w:rsidRDefault="00CE1EAE" w:rsidP="00CE1EAE">
      <w:pPr>
        <w:rPr>
          <w:rFonts w:ascii="Times New Roman" w:hAnsi="Times New Roman" w:cs="Times New Roman"/>
          <w:sz w:val="24"/>
          <w:szCs w:val="24"/>
        </w:rPr>
      </w:pPr>
      <w:r w:rsidRPr="00CE1EAE">
        <w:rPr>
          <w:rFonts w:ascii="Times New Roman" w:hAnsi="Times New Roman" w:cs="Times New Roman"/>
          <w:sz w:val="24"/>
          <w:szCs w:val="24"/>
        </w:rPr>
        <w:t>Комментировать нормативный, коммуникативный и этический аспекты культуры речи, приводить соответствующие примеры.</w:t>
      </w:r>
    </w:p>
    <w:p w:rsidR="00CE1EAE" w:rsidRPr="00CE1EAE" w:rsidRDefault="00CE1EAE" w:rsidP="00CE1EAE">
      <w:pPr>
        <w:rPr>
          <w:rFonts w:ascii="Times New Roman" w:hAnsi="Times New Roman" w:cs="Times New Roman"/>
          <w:sz w:val="24"/>
          <w:szCs w:val="24"/>
        </w:rPr>
      </w:pPr>
      <w:r w:rsidRPr="00CE1EAE">
        <w:rPr>
          <w:rFonts w:ascii="Times New Roman" w:hAnsi="Times New Roman" w:cs="Times New Roman"/>
          <w:sz w:val="24"/>
          <w:szCs w:val="24"/>
        </w:rPr>
        <w:t>Анализировать речевые высказывания с точки зрения коммуникативной целесообразности, уместности, точности, ясности, выразительности, соответствия нормам современного русского литературного языка.</w:t>
      </w:r>
    </w:p>
    <w:p w:rsidR="00CE1EAE" w:rsidRPr="00CE1EAE" w:rsidRDefault="00CE1EAE" w:rsidP="00CE1EAE">
      <w:pPr>
        <w:rPr>
          <w:rFonts w:ascii="Times New Roman" w:hAnsi="Times New Roman" w:cs="Times New Roman"/>
          <w:sz w:val="24"/>
          <w:szCs w:val="24"/>
        </w:rPr>
      </w:pPr>
      <w:r w:rsidRPr="00CE1EAE">
        <w:rPr>
          <w:rFonts w:ascii="Times New Roman" w:hAnsi="Times New Roman" w:cs="Times New Roman"/>
          <w:sz w:val="24"/>
          <w:szCs w:val="24"/>
        </w:rPr>
        <w:t>Иметь представление о языковой норме, её видах.</w:t>
      </w:r>
    </w:p>
    <w:p w:rsidR="00CE1EAE" w:rsidRPr="00CE1EAE" w:rsidRDefault="00CE1EAE" w:rsidP="00CE1EAE">
      <w:pPr>
        <w:rPr>
          <w:rFonts w:ascii="Times New Roman" w:hAnsi="Times New Roman" w:cs="Times New Roman"/>
          <w:sz w:val="24"/>
          <w:szCs w:val="24"/>
        </w:rPr>
      </w:pPr>
      <w:r w:rsidRPr="00CE1EAE">
        <w:rPr>
          <w:rFonts w:ascii="Times New Roman" w:hAnsi="Times New Roman" w:cs="Times New Roman"/>
          <w:sz w:val="24"/>
          <w:szCs w:val="24"/>
        </w:rPr>
        <w:lastRenderedPageBreak/>
        <w:t>Использовать словари русского языка в учебной деятельности.</w:t>
      </w:r>
    </w:p>
    <w:p w:rsidR="00CE1EAE" w:rsidRPr="00CE1EAE" w:rsidRDefault="00CE1EAE" w:rsidP="00CE1EAE">
      <w:pPr>
        <w:rPr>
          <w:rFonts w:ascii="Times New Roman" w:hAnsi="Times New Roman" w:cs="Times New Roman"/>
          <w:sz w:val="24"/>
          <w:szCs w:val="24"/>
        </w:rPr>
      </w:pPr>
      <w:r w:rsidRPr="00CE1EAE">
        <w:rPr>
          <w:rFonts w:ascii="Times New Roman" w:hAnsi="Times New Roman" w:cs="Times New Roman"/>
          <w:sz w:val="24"/>
          <w:szCs w:val="24"/>
        </w:rPr>
        <w:t>Лексикология и фразеология. Лексические нормы</w:t>
      </w:r>
    </w:p>
    <w:p w:rsidR="00CE1EAE" w:rsidRPr="00CE1EAE" w:rsidRDefault="00CE1EAE" w:rsidP="00CE1EAE">
      <w:pPr>
        <w:rPr>
          <w:rFonts w:ascii="Times New Roman" w:hAnsi="Times New Roman" w:cs="Times New Roman"/>
          <w:sz w:val="24"/>
          <w:szCs w:val="24"/>
        </w:rPr>
      </w:pPr>
      <w:r w:rsidRPr="00CE1EAE">
        <w:rPr>
          <w:rFonts w:ascii="Times New Roman" w:hAnsi="Times New Roman" w:cs="Times New Roman"/>
          <w:sz w:val="24"/>
          <w:szCs w:val="24"/>
        </w:rPr>
        <w:t>Выполнять лексический анализ слова.</w:t>
      </w:r>
    </w:p>
    <w:p w:rsidR="00CE1EAE" w:rsidRPr="00CE1EAE" w:rsidRDefault="00CE1EAE" w:rsidP="00CE1EAE">
      <w:pPr>
        <w:rPr>
          <w:rFonts w:ascii="Times New Roman" w:hAnsi="Times New Roman" w:cs="Times New Roman"/>
          <w:sz w:val="24"/>
          <w:szCs w:val="24"/>
        </w:rPr>
      </w:pPr>
      <w:r w:rsidRPr="00CE1EAE">
        <w:rPr>
          <w:rFonts w:ascii="Times New Roman" w:hAnsi="Times New Roman" w:cs="Times New Roman"/>
          <w:sz w:val="24"/>
          <w:szCs w:val="24"/>
        </w:rPr>
        <w:t>Определять изобразительно-выразительные средства лексики.</w:t>
      </w:r>
    </w:p>
    <w:p w:rsidR="00CE1EAE" w:rsidRPr="00CE1EAE" w:rsidRDefault="00CE1EAE" w:rsidP="00CE1EAE">
      <w:pPr>
        <w:rPr>
          <w:rFonts w:ascii="Times New Roman" w:hAnsi="Times New Roman" w:cs="Times New Roman"/>
          <w:sz w:val="24"/>
          <w:szCs w:val="24"/>
        </w:rPr>
      </w:pPr>
      <w:r w:rsidRPr="00CE1EAE">
        <w:rPr>
          <w:rFonts w:ascii="Times New Roman" w:hAnsi="Times New Roman" w:cs="Times New Roman"/>
          <w:sz w:val="24"/>
          <w:szCs w:val="24"/>
        </w:rPr>
        <w:t>Анализировать и характеризовать высказывания (в том числе собственные) с точки зрения соблюдения лексических норм современного русского литературного языка.</w:t>
      </w:r>
    </w:p>
    <w:p w:rsidR="00CE1EAE" w:rsidRPr="00CE1EAE" w:rsidRDefault="00CE1EAE" w:rsidP="00CE1EAE">
      <w:pPr>
        <w:rPr>
          <w:rFonts w:ascii="Times New Roman" w:hAnsi="Times New Roman" w:cs="Times New Roman"/>
          <w:sz w:val="24"/>
          <w:szCs w:val="24"/>
        </w:rPr>
      </w:pPr>
      <w:r w:rsidRPr="00CE1EAE">
        <w:rPr>
          <w:rFonts w:ascii="Times New Roman" w:hAnsi="Times New Roman" w:cs="Times New Roman"/>
          <w:sz w:val="24"/>
          <w:szCs w:val="24"/>
        </w:rPr>
        <w:t>Соблюдать лексические нормы.</w:t>
      </w:r>
    </w:p>
    <w:p w:rsidR="00CE1EAE" w:rsidRPr="00CE1EAE" w:rsidRDefault="00CE1EAE" w:rsidP="00CE1EAE">
      <w:pPr>
        <w:rPr>
          <w:rFonts w:ascii="Times New Roman" w:hAnsi="Times New Roman" w:cs="Times New Roman"/>
          <w:sz w:val="24"/>
          <w:szCs w:val="24"/>
        </w:rPr>
      </w:pPr>
      <w:r w:rsidRPr="00CE1EAE">
        <w:rPr>
          <w:rFonts w:ascii="Times New Roman" w:hAnsi="Times New Roman" w:cs="Times New Roman"/>
          <w:sz w:val="24"/>
          <w:szCs w:val="24"/>
        </w:rPr>
        <w:t>Характеризовать и оценивать высказывания с точки зрения уместности использования стилистически окрашенной и эмоционально-экспрессивной лексики.</w:t>
      </w:r>
    </w:p>
    <w:p w:rsidR="00CE1EAE" w:rsidRPr="00CE1EAE" w:rsidRDefault="00CE1EAE" w:rsidP="00CE1EAE">
      <w:pPr>
        <w:rPr>
          <w:rFonts w:ascii="Times New Roman" w:hAnsi="Times New Roman" w:cs="Times New Roman"/>
          <w:sz w:val="24"/>
          <w:szCs w:val="24"/>
        </w:rPr>
      </w:pPr>
      <w:r w:rsidRPr="00CE1EAE">
        <w:rPr>
          <w:rFonts w:ascii="Times New Roman" w:hAnsi="Times New Roman" w:cs="Times New Roman"/>
          <w:sz w:val="24"/>
          <w:szCs w:val="24"/>
        </w:rPr>
        <w:t>Использовать толковый словарь, словари синонимов, антонимов, паронимов; словарь иностранных слов, фразеологический словарь, этимологический словарь.</w:t>
      </w:r>
    </w:p>
    <w:p w:rsidR="00CE1EAE" w:rsidRPr="00CE1EAE" w:rsidRDefault="00CE1EAE" w:rsidP="00CE1EAE">
      <w:pPr>
        <w:rPr>
          <w:rFonts w:ascii="Times New Roman" w:hAnsi="Times New Roman" w:cs="Times New Roman"/>
          <w:sz w:val="24"/>
          <w:szCs w:val="24"/>
        </w:rPr>
      </w:pPr>
      <w:r w:rsidRPr="00CE1EAE">
        <w:rPr>
          <w:rFonts w:ascii="Times New Roman" w:hAnsi="Times New Roman" w:cs="Times New Roman"/>
          <w:sz w:val="24"/>
          <w:szCs w:val="24"/>
        </w:rPr>
        <w:t>Морфология. Морфологические нормы</w:t>
      </w:r>
    </w:p>
    <w:p w:rsidR="00CE1EAE" w:rsidRPr="00CE1EAE" w:rsidRDefault="00CE1EAE" w:rsidP="00CE1EAE">
      <w:pPr>
        <w:rPr>
          <w:rFonts w:ascii="Times New Roman" w:hAnsi="Times New Roman" w:cs="Times New Roman"/>
          <w:sz w:val="24"/>
          <w:szCs w:val="24"/>
        </w:rPr>
      </w:pPr>
      <w:r w:rsidRPr="00CE1EAE">
        <w:rPr>
          <w:rFonts w:ascii="Times New Roman" w:hAnsi="Times New Roman" w:cs="Times New Roman"/>
          <w:sz w:val="24"/>
          <w:szCs w:val="24"/>
        </w:rPr>
        <w:t>Определять особенности употребления в тексте слов разных частей речи.</w:t>
      </w:r>
    </w:p>
    <w:p w:rsidR="00CE1EAE" w:rsidRPr="00CE1EAE" w:rsidRDefault="00CE1EAE" w:rsidP="00CE1EAE">
      <w:pPr>
        <w:rPr>
          <w:rFonts w:ascii="Times New Roman" w:hAnsi="Times New Roman" w:cs="Times New Roman"/>
          <w:sz w:val="24"/>
          <w:szCs w:val="24"/>
        </w:rPr>
      </w:pPr>
      <w:r w:rsidRPr="00CE1EAE">
        <w:rPr>
          <w:rFonts w:ascii="Times New Roman" w:hAnsi="Times New Roman" w:cs="Times New Roman"/>
          <w:sz w:val="24"/>
          <w:szCs w:val="24"/>
        </w:rPr>
        <w:t>Анализировать и характеризовать высказывания (в том числе собственные) с точки зрения соблюдения морфологических норм современного русского литературного языка.</w:t>
      </w:r>
    </w:p>
    <w:p w:rsidR="00CE1EAE" w:rsidRPr="00CE1EAE" w:rsidRDefault="00CE1EAE" w:rsidP="00CE1EAE">
      <w:pPr>
        <w:rPr>
          <w:rFonts w:ascii="Times New Roman" w:hAnsi="Times New Roman" w:cs="Times New Roman"/>
          <w:sz w:val="24"/>
          <w:szCs w:val="24"/>
        </w:rPr>
      </w:pPr>
      <w:r w:rsidRPr="00CE1EAE">
        <w:rPr>
          <w:rFonts w:ascii="Times New Roman" w:hAnsi="Times New Roman" w:cs="Times New Roman"/>
          <w:sz w:val="24"/>
          <w:szCs w:val="24"/>
        </w:rPr>
        <w:t>Соблюдать морфологические нормы.</w:t>
      </w:r>
    </w:p>
    <w:p w:rsidR="00CE1EAE" w:rsidRPr="00CE1EAE" w:rsidRDefault="00CE1EAE" w:rsidP="00CE1EAE">
      <w:pPr>
        <w:rPr>
          <w:rFonts w:ascii="Times New Roman" w:hAnsi="Times New Roman" w:cs="Times New Roman"/>
          <w:sz w:val="24"/>
          <w:szCs w:val="24"/>
        </w:rPr>
      </w:pPr>
      <w:r w:rsidRPr="00CE1EAE">
        <w:rPr>
          <w:rFonts w:ascii="Times New Roman" w:hAnsi="Times New Roman" w:cs="Times New Roman"/>
          <w:sz w:val="24"/>
          <w:szCs w:val="24"/>
        </w:rPr>
        <w:t>Характеризовать и оценивать высказывания с точки зрения трудных случаев употребления имён существительных, имён прилагательных, имён числительных, местоимений, глаголов, причастий, деепричастий, наречий (в рамках изученного).</w:t>
      </w:r>
    </w:p>
    <w:p w:rsidR="00CE1EAE" w:rsidRPr="00CE1EAE" w:rsidRDefault="00CE1EAE" w:rsidP="00CE1EAE">
      <w:pPr>
        <w:rPr>
          <w:rFonts w:ascii="Times New Roman" w:hAnsi="Times New Roman" w:cs="Times New Roman"/>
          <w:sz w:val="24"/>
          <w:szCs w:val="24"/>
        </w:rPr>
      </w:pPr>
      <w:r w:rsidRPr="00CE1EAE">
        <w:rPr>
          <w:rFonts w:ascii="Times New Roman" w:hAnsi="Times New Roman" w:cs="Times New Roman"/>
          <w:sz w:val="24"/>
          <w:szCs w:val="24"/>
        </w:rPr>
        <w:t>Использовать словарь грамматических трудностей, справочники.</w:t>
      </w:r>
    </w:p>
    <w:p w:rsidR="00CE1EAE" w:rsidRPr="00CE1EAE" w:rsidRDefault="00CE1EAE" w:rsidP="00CE1EAE">
      <w:pPr>
        <w:rPr>
          <w:rFonts w:ascii="Times New Roman" w:hAnsi="Times New Roman" w:cs="Times New Roman"/>
          <w:sz w:val="24"/>
          <w:szCs w:val="24"/>
        </w:rPr>
      </w:pPr>
      <w:r w:rsidRPr="00CE1EAE">
        <w:rPr>
          <w:rFonts w:ascii="Times New Roman" w:hAnsi="Times New Roman" w:cs="Times New Roman"/>
          <w:sz w:val="24"/>
          <w:szCs w:val="24"/>
        </w:rPr>
        <w:t>Речь. Речевое общение</w:t>
      </w:r>
    </w:p>
    <w:p w:rsidR="00CE1EAE" w:rsidRPr="00CE1EAE" w:rsidRDefault="00CE1EAE" w:rsidP="00CE1EAE">
      <w:pPr>
        <w:rPr>
          <w:rFonts w:ascii="Times New Roman" w:hAnsi="Times New Roman" w:cs="Times New Roman"/>
          <w:sz w:val="24"/>
          <w:szCs w:val="24"/>
        </w:rPr>
      </w:pPr>
      <w:r w:rsidRPr="00CE1EAE">
        <w:rPr>
          <w:rFonts w:ascii="Times New Roman" w:hAnsi="Times New Roman" w:cs="Times New Roman"/>
          <w:sz w:val="24"/>
          <w:szCs w:val="24"/>
        </w:rPr>
        <w:t>Создавать устные монологические и диалогические высказывания различных типов и жанров; употреблять языковые средства в соответствии с речевой ситуацией.</w:t>
      </w:r>
    </w:p>
    <w:p w:rsidR="00CE1EAE" w:rsidRPr="00CE1EAE" w:rsidRDefault="00CE1EAE" w:rsidP="00CE1EAE">
      <w:pPr>
        <w:rPr>
          <w:rFonts w:ascii="Times New Roman" w:hAnsi="Times New Roman" w:cs="Times New Roman"/>
          <w:sz w:val="24"/>
          <w:szCs w:val="24"/>
        </w:rPr>
      </w:pPr>
      <w:r w:rsidRPr="00CE1EAE">
        <w:rPr>
          <w:rFonts w:ascii="Times New Roman" w:hAnsi="Times New Roman" w:cs="Times New Roman"/>
          <w:sz w:val="24"/>
          <w:szCs w:val="24"/>
        </w:rPr>
        <w:t>Выступать перед аудиторией с докладом; представлять реферат, исследовательский проект на лингвистическую и другие темы; использовать образовательные информационно-коммуникационные инструменты и ресурсы для решения учебных задач.</w:t>
      </w:r>
    </w:p>
    <w:p w:rsidR="00CE1EAE" w:rsidRPr="00CE1EAE" w:rsidRDefault="00CE1EAE" w:rsidP="00CE1EAE">
      <w:pPr>
        <w:rPr>
          <w:rFonts w:ascii="Times New Roman" w:hAnsi="Times New Roman" w:cs="Times New Roman"/>
          <w:sz w:val="24"/>
          <w:szCs w:val="24"/>
        </w:rPr>
      </w:pPr>
      <w:r w:rsidRPr="00CE1EAE">
        <w:rPr>
          <w:rFonts w:ascii="Times New Roman" w:hAnsi="Times New Roman" w:cs="Times New Roman"/>
          <w:sz w:val="24"/>
          <w:szCs w:val="24"/>
        </w:rPr>
        <w:t>Создавать тексты разных функционально-смысловых типов; тексты разных жанров.</w:t>
      </w:r>
    </w:p>
    <w:p w:rsidR="00CE1EAE" w:rsidRPr="00CE1EAE" w:rsidRDefault="00CE1EAE" w:rsidP="00CE1EAE">
      <w:pPr>
        <w:rPr>
          <w:rFonts w:ascii="Times New Roman" w:hAnsi="Times New Roman" w:cs="Times New Roman"/>
          <w:sz w:val="24"/>
          <w:szCs w:val="24"/>
        </w:rPr>
      </w:pPr>
      <w:r w:rsidRPr="00CE1EAE">
        <w:rPr>
          <w:rFonts w:ascii="Times New Roman" w:hAnsi="Times New Roman" w:cs="Times New Roman"/>
          <w:sz w:val="24"/>
          <w:szCs w:val="24"/>
        </w:rPr>
        <w:t>Знать основные нормы речевого этикета применительно к различным ситуациям официального/неофициального общения, статусу адресанта/адресата и другим; использовать правила русского речевого этикета в социально-культурной, учебно-научной, официально-деловой сферах общения, повседневном общении, интернет-коммуникации.</w:t>
      </w:r>
    </w:p>
    <w:p w:rsidR="00CE1EAE" w:rsidRPr="00CE1EAE" w:rsidRDefault="00CE1EAE" w:rsidP="00CE1EAE">
      <w:pPr>
        <w:rPr>
          <w:rFonts w:ascii="Times New Roman" w:hAnsi="Times New Roman" w:cs="Times New Roman"/>
          <w:sz w:val="24"/>
          <w:szCs w:val="24"/>
        </w:rPr>
      </w:pPr>
      <w:r w:rsidRPr="00CE1EAE">
        <w:rPr>
          <w:rFonts w:ascii="Times New Roman" w:hAnsi="Times New Roman" w:cs="Times New Roman"/>
          <w:sz w:val="24"/>
          <w:szCs w:val="24"/>
        </w:rPr>
        <w:t>Употреблять языковые средства с учётом речевой ситуации.</w:t>
      </w:r>
    </w:p>
    <w:p w:rsidR="00CE1EAE" w:rsidRPr="00CE1EAE" w:rsidRDefault="00CE1EAE" w:rsidP="00CE1EAE">
      <w:pPr>
        <w:rPr>
          <w:rFonts w:ascii="Times New Roman" w:hAnsi="Times New Roman" w:cs="Times New Roman"/>
          <w:sz w:val="24"/>
          <w:szCs w:val="24"/>
        </w:rPr>
      </w:pPr>
      <w:r w:rsidRPr="00CE1EAE">
        <w:rPr>
          <w:rFonts w:ascii="Times New Roman" w:hAnsi="Times New Roman" w:cs="Times New Roman"/>
          <w:sz w:val="24"/>
          <w:szCs w:val="24"/>
        </w:rPr>
        <w:t>Соблюдать в устной речи и на письме нормы современного русского литературного языка.</w:t>
      </w:r>
    </w:p>
    <w:p w:rsidR="00CE1EAE" w:rsidRPr="00CE1EAE" w:rsidRDefault="00CE1EAE" w:rsidP="00CE1EAE">
      <w:pPr>
        <w:rPr>
          <w:rFonts w:ascii="Times New Roman" w:hAnsi="Times New Roman" w:cs="Times New Roman"/>
          <w:sz w:val="24"/>
          <w:szCs w:val="24"/>
        </w:rPr>
      </w:pPr>
      <w:r w:rsidRPr="00CE1EAE">
        <w:rPr>
          <w:rFonts w:ascii="Times New Roman" w:hAnsi="Times New Roman" w:cs="Times New Roman"/>
          <w:sz w:val="24"/>
          <w:szCs w:val="24"/>
        </w:rPr>
        <w:t>Оценивать собственную и чужую речь с точки зрения точного, уместного и выразительного словоупотребления.</w:t>
      </w:r>
    </w:p>
    <w:p w:rsidR="00CE1EAE" w:rsidRPr="00CE1EAE" w:rsidRDefault="00CE1EAE" w:rsidP="00CE1EAE">
      <w:pPr>
        <w:rPr>
          <w:rFonts w:ascii="Times New Roman" w:hAnsi="Times New Roman" w:cs="Times New Roman"/>
          <w:sz w:val="24"/>
          <w:szCs w:val="24"/>
        </w:rPr>
      </w:pPr>
      <w:r w:rsidRPr="00CE1EAE">
        <w:rPr>
          <w:rFonts w:ascii="Times New Roman" w:hAnsi="Times New Roman" w:cs="Times New Roman"/>
          <w:sz w:val="24"/>
          <w:szCs w:val="24"/>
        </w:rPr>
        <w:t>Текст. Информационно-смысловая переработка текста</w:t>
      </w:r>
    </w:p>
    <w:p w:rsidR="00CE1EAE" w:rsidRPr="00CE1EAE" w:rsidRDefault="00CE1EAE" w:rsidP="00CE1EAE">
      <w:pPr>
        <w:rPr>
          <w:rFonts w:ascii="Times New Roman" w:hAnsi="Times New Roman" w:cs="Times New Roman"/>
          <w:sz w:val="24"/>
          <w:szCs w:val="24"/>
        </w:rPr>
      </w:pPr>
      <w:r w:rsidRPr="00CE1EAE">
        <w:rPr>
          <w:rFonts w:ascii="Times New Roman" w:hAnsi="Times New Roman" w:cs="Times New Roman"/>
          <w:sz w:val="24"/>
          <w:szCs w:val="24"/>
        </w:rPr>
        <w:lastRenderedPageBreak/>
        <w:t>Применять знания о тексте, его основных признаках, структуре и видах представленной в нём информации в речевой практике.</w:t>
      </w:r>
    </w:p>
    <w:p w:rsidR="00CE1EAE" w:rsidRPr="00CE1EAE" w:rsidRDefault="00CE1EAE" w:rsidP="00CE1EAE">
      <w:pPr>
        <w:rPr>
          <w:rFonts w:ascii="Times New Roman" w:hAnsi="Times New Roman" w:cs="Times New Roman"/>
          <w:sz w:val="24"/>
          <w:szCs w:val="24"/>
        </w:rPr>
      </w:pPr>
      <w:r w:rsidRPr="00CE1EAE">
        <w:rPr>
          <w:rFonts w:ascii="Times New Roman" w:hAnsi="Times New Roman" w:cs="Times New Roman"/>
          <w:sz w:val="24"/>
          <w:szCs w:val="24"/>
        </w:rPr>
        <w:t>Понимать, анализировать и комментировать основную и дополнительную, явную и скрытую (подтекстовую) информацию текстов, воспринимаемых зрительно и (или) на слух.</w:t>
      </w:r>
    </w:p>
    <w:p w:rsidR="00CE1EAE" w:rsidRPr="00CE1EAE" w:rsidRDefault="00CE1EAE" w:rsidP="00CE1EAE">
      <w:pPr>
        <w:rPr>
          <w:rFonts w:ascii="Times New Roman" w:hAnsi="Times New Roman" w:cs="Times New Roman"/>
          <w:sz w:val="24"/>
          <w:szCs w:val="24"/>
        </w:rPr>
      </w:pPr>
      <w:r w:rsidRPr="00CE1EAE">
        <w:rPr>
          <w:rFonts w:ascii="Times New Roman" w:hAnsi="Times New Roman" w:cs="Times New Roman"/>
          <w:sz w:val="24"/>
          <w:szCs w:val="24"/>
        </w:rPr>
        <w:t>Выявлять логико-смысловые отношения между предложениями в тексте.</w:t>
      </w:r>
    </w:p>
    <w:p w:rsidR="00CE1EAE" w:rsidRPr="00CE1EAE" w:rsidRDefault="00CE1EAE" w:rsidP="00CE1EAE">
      <w:pPr>
        <w:rPr>
          <w:rFonts w:ascii="Times New Roman" w:hAnsi="Times New Roman" w:cs="Times New Roman"/>
          <w:sz w:val="24"/>
          <w:szCs w:val="24"/>
        </w:rPr>
      </w:pPr>
      <w:r w:rsidRPr="00CE1EAE">
        <w:rPr>
          <w:rFonts w:ascii="Times New Roman" w:hAnsi="Times New Roman" w:cs="Times New Roman"/>
          <w:sz w:val="24"/>
          <w:szCs w:val="24"/>
        </w:rPr>
        <w:t>Корректировать текст: устранять логические, грамматические и речевые ошибки.</w:t>
      </w:r>
    </w:p>
    <w:p w:rsidR="00CE1EAE" w:rsidRPr="00CE1EAE" w:rsidRDefault="00CE1EAE" w:rsidP="00CE1EAE">
      <w:pPr>
        <w:rPr>
          <w:rFonts w:ascii="Times New Roman" w:hAnsi="Times New Roman" w:cs="Times New Roman"/>
          <w:sz w:val="24"/>
          <w:szCs w:val="24"/>
        </w:rPr>
      </w:pPr>
      <w:r w:rsidRPr="00CE1EAE">
        <w:rPr>
          <w:rFonts w:ascii="Times New Roman" w:hAnsi="Times New Roman" w:cs="Times New Roman"/>
          <w:sz w:val="24"/>
          <w:szCs w:val="24"/>
        </w:rPr>
        <w:t>Синтаксис. Синтаксические нормы</w:t>
      </w:r>
    </w:p>
    <w:p w:rsidR="00CE1EAE" w:rsidRPr="00CE1EAE" w:rsidRDefault="00CE1EAE" w:rsidP="00CE1EAE">
      <w:pPr>
        <w:rPr>
          <w:rFonts w:ascii="Times New Roman" w:hAnsi="Times New Roman" w:cs="Times New Roman"/>
          <w:sz w:val="24"/>
          <w:szCs w:val="24"/>
        </w:rPr>
      </w:pPr>
      <w:r w:rsidRPr="00CE1EAE">
        <w:rPr>
          <w:rFonts w:ascii="Times New Roman" w:hAnsi="Times New Roman" w:cs="Times New Roman"/>
          <w:sz w:val="24"/>
          <w:szCs w:val="24"/>
        </w:rPr>
        <w:t>Определять изобразительно-выразительные средства синтаксиса русского языка (в рамках изученного).</w:t>
      </w:r>
    </w:p>
    <w:p w:rsidR="00CE1EAE" w:rsidRPr="00CE1EAE" w:rsidRDefault="00CE1EAE" w:rsidP="00CE1EAE">
      <w:pPr>
        <w:rPr>
          <w:rFonts w:ascii="Times New Roman" w:hAnsi="Times New Roman" w:cs="Times New Roman"/>
          <w:sz w:val="24"/>
          <w:szCs w:val="24"/>
        </w:rPr>
      </w:pPr>
      <w:r w:rsidRPr="00CE1EAE">
        <w:rPr>
          <w:rFonts w:ascii="Times New Roman" w:hAnsi="Times New Roman" w:cs="Times New Roman"/>
          <w:sz w:val="24"/>
          <w:szCs w:val="24"/>
        </w:rPr>
        <w:t>Анализировать, характеризовать и оценивать высказывания с точки зрения основных норм согласования сказуемого с подлежащим, употребления падежной и предложно-падежной формы управляемого слова в словосочетании, употребления однородных членов предложения, причастного и деепричастного оборотов (в рамках изученного).</w:t>
      </w:r>
    </w:p>
    <w:p w:rsidR="00CE1EAE" w:rsidRPr="00CE1EAE" w:rsidRDefault="00CE1EAE" w:rsidP="00CE1EAE">
      <w:pPr>
        <w:rPr>
          <w:rFonts w:ascii="Times New Roman" w:hAnsi="Times New Roman" w:cs="Times New Roman"/>
          <w:sz w:val="24"/>
          <w:szCs w:val="24"/>
        </w:rPr>
      </w:pPr>
      <w:r w:rsidRPr="00CE1EAE">
        <w:rPr>
          <w:rFonts w:ascii="Times New Roman" w:hAnsi="Times New Roman" w:cs="Times New Roman"/>
          <w:sz w:val="24"/>
          <w:szCs w:val="24"/>
        </w:rPr>
        <w:t>Соблюдать синтаксические нормы.</w:t>
      </w:r>
    </w:p>
    <w:p w:rsidR="00CE1EAE" w:rsidRDefault="00CE1EAE" w:rsidP="004104AE">
      <w:pPr>
        <w:rPr>
          <w:rFonts w:ascii="Times New Roman" w:hAnsi="Times New Roman" w:cs="Times New Roman"/>
          <w:b/>
          <w:sz w:val="28"/>
          <w:szCs w:val="28"/>
        </w:rPr>
      </w:pPr>
    </w:p>
    <w:p w:rsidR="00CE1EAE" w:rsidRDefault="00CE1EAE" w:rsidP="004104AE">
      <w:pPr>
        <w:rPr>
          <w:rFonts w:ascii="Times New Roman" w:hAnsi="Times New Roman" w:cs="Times New Roman"/>
          <w:b/>
          <w:sz w:val="28"/>
          <w:szCs w:val="28"/>
        </w:rPr>
      </w:pPr>
    </w:p>
    <w:p w:rsidR="00CE1EAE" w:rsidRDefault="00CE1EAE" w:rsidP="00CE1EAE">
      <w:pPr>
        <w:spacing w:after="0" w:line="240" w:lineRule="auto"/>
        <w:jc w:val="center"/>
        <w:rPr>
          <w:rFonts w:ascii="Times New Roman" w:hAnsi="Times New Roman" w:cs="Times New Roman"/>
          <w:b/>
          <w:i/>
          <w:sz w:val="28"/>
          <w:szCs w:val="28"/>
        </w:rPr>
      </w:pPr>
      <w:r>
        <w:rPr>
          <w:rFonts w:ascii="Times New Roman" w:hAnsi="Times New Roman" w:cs="Times New Roman"/>
          <w:b/>
          <w:i/>
          <w:sz w:val="28"/>
          <w:szCs w:val="28"/>
        </w:rPr>
        <w:t>Пункт 2.1.20</w:t>
      </w:r>
      <w:r w:rsidRPr="00EE4DDF">
        <w:rPr>
          <w:rFonts w:ascii="Times New Roman" w:hAnsi="Times New Roman" w:cs="Times New Roman"/>
          <w:b/>
          <w:i/>
          <w:sz w:val="28"/>
          <w:szCs w:val="28"/>
        </w:rPr>
        <w:t>.</w:t>
      </w:r>
    </w:p>
    <w:p w:rsidR="00CE1EAE" w:rsidRDefault="00CE1EAE" w:rsidP="00CE1EAE">
      <w:pPr>
        <w:rPr>
          <w:rFonts w:ascii="Times New Roman" w:hAnsi="Times New Roman" w:cs="Times New Roman"/>
          <w:b/>
          <w:i/>
          <w:sz w:val="28"/>
          <w:szCs w:val="28"/>
        </w:rPr>
      </w:pPr>
    </w:p>
    <w:p w:rsidR="00CE1EAE" w:rsidRDefault="00CE1EAE" w:rsidP="00CE1EAE">
      <w:pPr>
        <w:rPr>
          <w:rFonts w:ascii="Times New Roman" w:hAnsi="Times New Roman" w:cs="Times New Roman"/>
          <w:b/>
          <w:i/>
          <w:sz w:val="28"/>
          <w:szCs w:val="28"/>
        </w:rPr>
      </w:pPr>
      <w:r>
        <w:rPr>
          <w:rFonts w:ascii="Times New Roman" w:hAnsi="Times New Roman" w:cs="Times New Roman"/>
          <w:b/>
          <w:i/>
          <w:sz w:val="28"/>
          <w:szCs w:val="28"/>
        </w:rPr>
        <w:t>РАБОЧИЕ ПРОГРАММЫ КУРСОВ ВНЕУРОЧНОЙ ДЕЯТЕЛЬНОСТИ</w:t>
      </w:r>
    </w:p>
    <w:p w:rsidR="0057178E" w:rsidRPr="0057178E" w:rsidRDefault="00CE1EAE" w:rsidP="00CE1EAE">
      <w:pPr>
        <w:rPr>
          <w:rFonts w:ascii="Times New Roman" w:hAnsi="Times New Roman" w:cs="Times New Roman"/>
          <w:b/>
          <w:sz w:val="28"/>
          <w:szCs w:val="28"/>
        </w:rPr>
      </w:pPr>
      <w:r>
        <w:rPr>
          <w:rFonts w:ascii="Times New Roman" w:hAnsi="Times New Roman" w:cs="Times New Roman"/>
          <w:b/>
          <w:sz w:val="28"/>
          <w:szCs w:val="28"/>
        </w:rPr>
        <w:t>Рабочая программа по курсу внеурочной деятельности «Семьеведение» (7 класс)</w:t>
      </w:r>
    </w:p>
    <w:p w:rsidR="0057178E" w:rsidRPr="0057178E" w:rsidRDefault="0057178E" w:rsidP="0057178E">
      <w:pPr>
        <w:ind w:left="119"/>
        <w:jc w:val="center"/>
        <w:outlineLvl w:val="0"/>
        <w:rPr>
          <w:rFonts w:ascii="Times New Roman" w:hAnsi="Times New Roman" w:cs="Times New Roman"/>
          <w:b/>
          <w:bCs/>
          <w:kern w:val="36"/>
          <w:sz w:val="24"/>
          <w:szCs w:val="24"/>
        </w:rPr>
      </w:pPr>
      <w:r w:rsidRPr="0057178E">
        <w:rPr>
          <w:rFonts w:ascii="Times New Roman" w:hAnsi="Times New Roman" w:cs="Times New Roman"/>
          <w:b/>
          <w:bCs/>
          <w:spacing w:val="-2"/>
          <w:kern w:val="36"/>
          <w:sz w:val="24"/>
          <w:szCs w:val="24"/>
        </w:rPr>
        <w:t>ПОЯСНИТЕЛЬНАЯ</w:t>
      </w:r>
      <w:r w:rsidRPr="0057178E">
        <w:rPr>
          <w:rFonts w:ascii="Times New Roman" w:hAnsi="Times New Roman" w:cs="Times New Roman"/>
          <w:b/>
          <w:bCs/>
          <w:spacing w:val="4"/>
          <w:kern w:val="36"/>
          <w:sz w:val="24"/>
          <w:szCs w:val="24"/>
        </w:rPr>
        <w:t xml:space="preserve"> </w:t>
      </w:r>
      <w:r w:rsidRPr="0057178E">
        <w:rPr>
          <w:rFonts w:ascii="Times New Roman" w:hAnsi="Times New Roman" w:cs="Times New Roman"/>
          <w:b/>
          <w:bCs/>
          <w:spacing w:val="-2"/>
          <w:kern w:val="36"/>
          <w:sz w:val="24"/>
          <w:szCs w:val="24"/>
        </w:rPr>
        <w:t>ЗАПИСК</w:t>
      </w:r>
      <w:r>
        <w:rPr>
          <w:rFonts w:ascii="Times New Roman" w:hAnsi="Times New Roman" w:cs="Times New Roman"/>
          <w:b/>
          <w:bCs/>
          <w:spacing w:val="-2"/>
          <w:kern w:val="36"/>
          <w:sz w:val="24"/>
          <w:szCs w:val="24"/>
        </w:rPr>
        <w:t>А</w:t>
      </w:r>
    </w:p>
    <w:p w:rsidR="0057178E" w:rsidRPr="0057178E" w:rsidRDefault="0057178E" w:rsidP="0057178E">
      <w:pPr>
        <w:ind w:left="828"/>
        <w:jc w:val="both"/>
        <w:outlineLvl w:val="1"/>
        <w:rPr>
          <w:rFonts w:ascii="Times New Roman" w:hAnsi="Times New Roman" w:cs="Times New Roman"/>
          <w:b/>
          <w:bCs/>
          <w:sz w:val="24"/>
          <w:szCs w:val="24"/>
        </w:rPr>
      </w:pPr>
      <w:r w:rsidRPr="0057178E">
        <w:rPr>
          <w:rFonts w:ascii="Times New Roman" w:hAnsi="Times New Roman" w:cs="Times New Roman"/>
          <w:b/>
          <w:bCs/>
          <w:sz w:val="24"/>
          <w:szCs w:val="24"/>
        </w:rPr>
        <w:t>Общая</w:t>
      </w:r>
      <w:r w:rsidRPr="0057178E">
        <w:rPr>
          <w:rFonts w:ascii="Times New Roman" w:hAnsi="Times New Roman" w:cs="Times New Roman"/>
          <w:b/>
          <w:bCs/>
          <w:spacing w:val="-14"/>
          <w:sz w:val="24"/>
          <w:szCs w:val="24"/>
        </w:rPr>
        <w:t xml:space="preserve"> </w:t>
      </w:r>
      <w:r w:rsidRPr="0057178E">
        <w:rPr>
          <w:rFonts w:ascii="Times New Roman" w:hAnsi="Times New Roman" w:cs="Times New Roman"/>
          <w:b/>
          <w:bCs/>
          <w:sz w:val="24"/>
          <w:szCs w:val="24"/>
        </w:rPr>
        <w:t>характеристика</w:t>
      </w:r>
      <w:r w:rsidRPr="0057178E">
        <w:rPr>
          <w:rFonts w:ascii="Times New Roman" w:hAnsi="Times New Roman" w:cs="Times New Roman"/>
          <w:b/>
          <w:bCs/>
          <w:spacing w:val="-16"/>
          <w:sz w:val="24"/>
          <w:szCs w:val="24"/>
        </w:rPr>
        <w:t xml:space="preserve"> </w:t>
      </w:r>
      <w:r w:rsidRPr="0057178E">
        <w:rPr>
          <w:rFonts w:ascii="Times New Roman" w:hAnsi="Times New Roman" w:cs="Times New Roman"/>
          <w:b/>
          <w:bCs/>
          <w:spacing w:val="-4"/>
          <w:sz w:val="24"/>
          <w:szCs w:val="24"/>
        </w:rPr>
        <w:t>курса</w:t>
      </w:r>
    </w:p>
    <w:p w:rsidR="0057178E" w:rsidRPr="0057178E" w:rsidRDefault="0057178E" w:rsidP="0057178E">
      <w:pPr>
        <w:ind w:left="119" w:right="153" w:firstLine="709"/>
        <w:jc w:val="both"/>
        <w:rPr>
          <w:rFonts w:ascii="Times New Roman" w:hAnsi="Times New Roman" w:cs="Times New Roman"/>
          <w:sz w:val="24"/>
          <w:szCs w:val="24"/>
        </w:rPr>
      </w:pPr>
      <w:r w:rsidRPr="0057178E">
        <w:rPr>
          <w:rFonts w:ascii="Times New Roman" w:hAnsi="Times New Roman" w:cs="Times New Roman"/>
          <w:sz w:val="24"/>
          <w:szCs w:val="24"/>
        </w:rPr>
        <w:t>Программа курса внеурочной деятельности «Семьеведение» (далее – программа) для 7–8 классов составлена на основе положений и требований:</w:t>
      </w:r>
    </w:p>
    <w:p w:rsidR="0057178E" w:rsidRPr="0057178E" w:rsidRDefault="0057178E" w:rsidP="00FB71BB">
      <w:pPr>
        <w:numPr>
          <w:ilvl w:val="0"/>
          <w:numId w:val="15"/>
        </w:numPr>
        <w:spacing w:after="0" w:line="240" w:lineRule="auto"/>
        <w:ind w:left="839" w:right="159" w:firstLine="0"/>
        <w:jc w:val="both"/>
        <w:rPr>
          <w:rFonts w:ascii="Times New Roman" w:hAnsi="Times New Roman" w:cs="Times New Roman"/>
          <w:sz w:val="24"/>
          <w:szCs w:val="24"/>
        </w:rPr>
      </w:pPr>
      <w:r w:rsidRPr="0057178E">
        <w:rPr>
          <w:rFonts w:ascii="Times New Roman" w:hAnsi="Times New Roman" w:cs="Times New Roman"/>
          <w:sz w:val="24"/>
          <w:szCs w:val="24"/>
        </w:rPr>
        <w:t>Федерального</w:t>
      </w:r>
      <w:r w:rsidRPr="0057178E">
        <w:rPr>
          <w:rFonts w:ascii="Times New Roman" w:hAnsi="Times New Roman" w:cs="Times New Roman"/>
          <w:spacing w:val="-6"/>
          <w:sz w:val="24"/>
          <w:szCs w:val="24"/>
        </w:rPr>
        <w:t xml:space="preserve"> </w:t>
      </w:r>
      <w:r w:rsidRPr="0057178E">
        <w:rPr>
          <w:rFonts w:ascii="Times New Roman" w:hAnsi="Times New Roman" w:cs="Times New Roman"/>
          <w:sz w:val="24"/>
          <w:szCs w:val="24"/>
        </w:rPr>
        <w:t>государственного образовательного</w:t>
      </w:r>
      <w:r w:rsidRPr="0057178E">
        <w:rPr>
          <w:rFonts w:ascii="Times New Roman" w:hAnsi="Times New Roman" w:cs="Times New Roman"/>
          <w:spacing w:val="-6"/>
          <w:sz w:val="24"/>
          <w:szCs w:val="24"/>
        </w:rPr>
        <w:t xml:space="preserve"> </w:t>
      </w:r>
      <w:r w:rsidRPr="0057178E">
        <w:rPr>
          <w:rFonts w:ascii="Times New Roman" w:hAnsi="Times New Roman" w:cs="Times New Roman"/>
          <w:sz w:val="24"/>
          <w:szCs w:val="24"/>
        </w:rPr>
        <w:t xml:space="preserve">стандарта основного общего образования (утвержден приказом Министерства просвещения Российской Федерации от 31 мая </w:t>
      </w:r>
      <w:smartTag w:uri="urn:schemas-microsoft-com:office:smarttags" w:element="metricconverter">
        <w:smartTagPr>
          <w:attr w:name="ProductID" w:val="2021 г"/>
        </w:smartTagPr>
        <w:r w:rsidRPr="0057178E">
          <w:rPr>
            <w:rFonts w:ascii="Times New Roman" w:hAnsi="Times New Roman" w:cs="Times New Roman"/>
            <w:sz w:val="24"/>
            <w:szCs w:val="24"/>
          </w:rPr>
          <w:t>2021 г</w:t>
        </w:r>
      </w:smartTag>
      <w:r w:rsidRPr="0057178E">
        <w:rPr>
          <w:rFonts w:ascii="Times New Roman" w:hAnsi="Times New Roman" w:cs="Times New Roman"/>
          <w:sz w:val="24"/>
          <w:szCs w:val="24"/>
        </w:rPr>
        <w:t>. № 287);</w:t>
      </w:r>
    </w:p>
    <w:p w:rsidR="0057178E" w:rsidRPr="0057178E" w:rsidRDefault="0057178E" w:rsidP="00FB71BB">
      <w:pPr>
        <w:numPr>
          <w:ilvl w:val="0"/>
          <w:numId w:val="15"/>
        </w:numPr>
        <w:spacing w:after="0" w:line="240" w:lineRule="auto"/>
        <w:ind w:left="839" w:firstLine="0"/>
        <w:jc w:val="both"/>
        <w:rPr>
          <w:rFonts w:ascii="Times New Roman" w:hAnsi="Times New Roman" w:cs="Times New Roman"/>
          <w:sz w:val="24"/>
          <w:szCs w:val="24"/>
          <w:lang w:val="en-US"/>
        </w:rPr>
      </w:pPr>
      <w:r w:rsidRPr="0057178E">
        <w:rPr>
          <w:rFonts w:ascii="Times New Roman" w:hAnsi="Times New Roman" w:cs="Times New Roman"/>
          <w:sz w:val="24"/>
          <w:szCs w:val="24"/>
          <w:lang w:val="en-US"/>
        </w:rPr>
        <w:t>федеральной</w:t>
      </w:r>
      <w:r w:rsidRPr="0057178E">
        <w:rPr>
          <w:rFonts w:ascii="Times New Roman" w:hAnsi="Times New Roman" w:cs="Times New Roman"/>
          <w:spacing w:val="-12"/>
          <w:sz w:val="24"/>
          <w:szCs w:val="24"/>
          <w:lang w:val="en-US"/>
        </w:rPr>
        <w:t xml:space="preserve"> </w:t>
      </w:r>
      <w:r w:rsidRPr="0057178E">
        <w:rPr>
          <w:rFonts w:ascii="Times New Roman" w:hAnsi="Times New Roman" w:cs="Times New Roman"/>
          <w:sz w:val="24"/>
          <w:szCs w:val="24"/>
          <w:lang w:val="en-US"/>
        </w:rPr>
        <w:t>рабочей</w:t>
      </w:r>
      <w:r w:rsidRPr="0057178E">
        <w:rPr>
          <w:rFonts w:ascii="Times New Roman" w:hAnsi="Times New Roman" w:cs="Times New Roman"/>
          <w:spacing w:val="-8"/>
          <w:sz w:val="24"/>
          <w:szCs w:val="24"/>
          <w:lang w:val="en-US"/>
        </w:rPr>
        <w:t xml:space="preserve"> </w:t>
      </w:r>
      <w:r w:rsidRPr="0057178E">
        <w:rPr>
          <w:rFonts w:ascii="Times New Roman" w:hAnsi="Times New Roman" w:cs="Times New Roman"/>
          <w:sz w:val="24"/>
          <w:szCs w:val="24"/>
          <w:lang w:val="en-US"/>
        </w:rPr>
        <w:t>программы</w:t>
      </w:r>
      <w:r w:rsidRPr="0057178E">
        <w:rPr>
          <w:rFonts w:ascii="Times New Roman" w:hAnsi="Times New Roman" w:cs="Times New Roman"/>
          <w:spacing w:val="-10"/>
          <w:sz w:val="24"/>
          <w:szCs w:val="24"/>
          <w:lang w:val="en-US"/>
        </w:rPr>
        <w:t xml:space="preserve"> </w:t>
      </w:r>
      <w:r w:rsidRPr="0057178E">
        <w:rPr>
          <w:rFonts w:ascii="Times New Roman" w:hAnsi="Times New Roman" w:cs="Times New Roman"/>
          <w:spacing w:val="-2"/>
          <w:sz w:val="24"/>
          <w:szCs w:val="24"/>
          <w:lang w:val="en-US"/>
        </w:rPr>
        <w:t>воспитания.</w:t>
      </w:r>
    </w:p>
    <w:p w:rsidR="0057178E" w:rsidRPr="0057178E" w:rsidRDefault="0057178E" w:rsidP="0057178E">
      <w:pPr>
        <w:ind w:left="119" w:right="164" w:firstLine="709"/>
        <w:jc w:val="both"/>
        <w:rPr>
          <w:rFonts w:ascii="Times New Roman" w:hAnsi="Times New Roman" w:cs="Times New Roman"/>
          <w:sz w:val="24"/>
          <w:szCs w:val="24"/>
        </w:rPr>
      </w:pPr>
      <w:r w:rsidRPr="0057178E">
        <w:rPr>
          <w:rFonts w:ascii="Times New Roman" w:hAnsi="Times New Roman" w:cs="Times New Roman"/>
          <w:sz w:val="24"/>
          <w:szCs w:val="24"/>
        </w:rPr>
        <w:t xml:space="preserve">При разработке программы использовались следующие нормативные </w:t>
      </w:r>
      <w:r w:rsidRPr="0057178E">
        <w:rPr>
          <w:rFonts w:ascii="Times New Roman" w:hAnsi="Times New Roman" w:cs="Times New Roman"/>
          <w:spacing w:val="-2"/>
          <w:sz w:val="24"/>
          <w:szCs w:val="24"/>
        </w:rPr>
        <w:t>документы:</w:t>
      </w:r>
    </w:p>
    <w:p w:rsidR="0057178E" w:rsidRPr="0057178E" w:rsidRDefault="0057178E" w:rsidP="00FB71BB">
      <w:pPr>
        <w:numPr>
          <w:ilvl w:val="0"/>
          <w:numId w:val="16"/>
        </w:numPr>
        <w:spacing w:after="0" w:line="240" w:lineRule="auto"/>
        <w:ind w:left="839" w:firstLine="0"/>
        <w:jc w:val="both"/>
        <w:rPr>
          <w:rFonts w:ascii="Times New Roman" w:hAnsi="Times New Roman" w:cs="Times New Roman"/>
          <w:sz w:val="24"/>
          <w:szCs w:val="24"/>
          <w:lang w:val="en-US"/>
        </w:rPr>
      </w:pPr>
      <w:r w:rsidRPr="0057178E">
        <w:rPr>
          <w:rFonts w:ascii="Times New Roman" w:hAnsi="Times New Roman" w:cs="Times New Roman"/>
          <w:sz w:val="24"/>
          <w:szCs w:val="24"/>
          <w:lang w:val="en-US"/>
        </w:rPr>
        <w:t>Конституция</w:t>
      </w:r>
      <w:r w:rsidRPr="0057178E">
        <w:rPr>
          <w:rFonts w:ascii="Times New Roman" w:hAnsi="Times New Roman" w:cs="Times New Roman"/>
          <w:spacing w:val="-12"/>
          <w:sz w:val="24"/>
          <w:szCs w:val="24"/>
          <w:lang w:val="en-US"/>
        </w:rPr>
        <w:t xml:space="preserve"> </w:t>
      </w:r>
      <w:r w:rsidRPr="0057178E">
        <w:rPr>
          <w:rFonts w:ascii="Times New Roman" w:hAnsi="Times New Roman" w:cs="Times New Roman"/>
          <w:sz w:val="24"/>
          <w:szCs w:val="24"/>
          <w:lang w:val="en-US"/>
        </w:rPr>
        <w:t>Российской</w:t>
      </w:r>
      <w:r w:rsidRPr="0057178E">
        <w:rPr>
          <w:rFonts w:ascii="Times New Roman" w:hAnsi="Times New Roman" w:cs="Times New Roman"/>
          <w:spacing w:val="-12"/>
          <w:sz w:val="24"/>
          <w:szCs w:val="24"/>
          <w:lang w:val="en-US"/>
        </w:rPr>
        <w:t xml:space="preserve"> </w:t>
      </w:r>
      <w:r w:rsidRPr="0057178E">
        <w:rPr>
          <w:rFonts w:ascii="Times New Roman" w:hAnsi="Times New Roman" w:cs="Times New Roman"/>
          <w:spacing w:val="-2"/>
          <w:sz w:val="24"/>
          <w:szCs w:val="24"/>
          <w:lang w:val="en-US"/>
        </w:rPr>
        <w:t>Федерации;</w:t>
      </w:r>
    </w:p>
    <w:p w:rsidR="0057178E" w:rsidRPr="0057178E" w:rsidRDefault="0057178E" w:rsidP="00FB71BB">
      <w:pPr>
        <w:numPr>
          <w:ilvl w:val="0"/>
          <w:numId w:val="16"/>
        </w:numPr>
        <w:spacing w:after="0" w:line="240" w:lineRule="auto"/>
        <w:ind w:left="839" w:firstLine="0"/>
        <w:jc w:val="both"/>
        <w:rPr>
          <w:rFonts w:ascii="Times New Roman" w:hAnsi="Times New Roman" w:cs="Times New Roman"/>
          <w:sz w:val="24"/>
          <w:szCs w:val="24"/>
        </w:rPr>
      </w:pPr>
      <w:r w:rsidRPr="0057178E">
        <w:rPr>
          <w:rFonts w:ascii="Times New Roman" w:hAnsi="Times New Roman" w:cs="Times New Roman"/>
          <w:sz w:val="24"/>
          <w:szCs w:val="24"/>
        </w:rPr>
        <w:t>Указ</w:t>
      </w:r>
      <w:r w:rsidRPr="0057178E">
        <w:rPr>
          <w:rFonts w:ascii="Times New Roman" w:hAnsi="Times New Roman" w:cs="Times New Roman"/>
          <w:spacing w:val="24"/>
          <w:sz w:val="24"/>
          <w:szCs w:val="24"/>
        </w:rPr>
        <w:t xml:space="preserve"> </w:t>
      </w:r>
      <w:r w:rsidRPr="0057178E">
        <w:rPr>
          <w:rFonts w:ascii="Times New Roman" w:hAnsi="Times New Roman" w:cs="Times New Roman"/>
          <w:sz w:val="24"/>
          <w:szCs w:val="24"/>
        </w:rPr>
        <w:t>Президента</w:t>
      </w:r>
      <w:r w:rsidRPr="0057178E">
        <w:rPr>
          <w:rFonts w:ascii="Times New Roman" w:hAnsi="Times New Roman" w:cs="Times New Roman"/>
          <w:spacing w:val="24"/>
          <w:sz w:val="24"/>
          <w:szCs w:val="24"/>
        </w:rPr>
        <w:t xml:space="preserve"> </w:t>
      </w:r>
      <w:r w:rsidRPr="0057178E">
        <w:rPr>
          <w:rFonts w:ascii="Times New Roman" w:hAnsi="Times New Roman" w:cs="Times New Roman"/>
          <w:spacing w:val="-2"/>
          <w:sz w:val="24"/>
          <w:szCs w:val="24"/>
        </w:rPr>
        <w:t>Российской</w:t>
      </w:r>
      <w:r w:rsidRPr="0057178E">
        <w:rPr>
          <w:rFonts w:ascii="Times New Roman" w:hAnsi="Times New Roman" w:cs="Times New Roman"/>
          <w:sz w:val="24"/>
          <w:szCs w:val="24"/>
        </w:rPr>
        <w:t xml:space="preserve"> </w:t>
      </w:r>
      <w:r w:rsidRPr="0057178E">
        <w:rPr>
          <w:rFonts w:ascii="Times New Roman" w:hAnsi="Times New Roman" w:cs="Times New Roman"/>
          <w:spacing w:val="-2"/>
          <w:sz w:val="24"/>
          <w:szCs w:val="24"/>
        </w:rPr>
        <w:t>Федерации</w:t>
      </w:r>
      <w:r w:rsidRPr="0057178E">
        <w:rPr>
          <w:rFonts w:ascii="Times New Roman" w:hAnsi="Times New Roman" w:cs="Times New Roman"/>
          <w:sz w:val="24"/>
          <w:szCs w:val="24"/>
        </w:rPr>
        <w:t xml:space="preserve"> </w:t>
      </w:r>
      <w:r w:rsidRPr="0057178E">
        <w:rPr>
          <w:rFonts w:ascii="Times New Roman" w:hAnsi="Times New Roman" w:cs="Times New Roman"/>
          <w:spacing w:val="-6"/>
          <w:sz w:val="24"/>
          <w:szCs w:val="24"/>
        </w:rPr>
        <w:t>от</w:t>
      </w:r>
      <w:r w:rsidRPr="0057178E">
        <w:rPr>
          <w:rFonts w:ascii="Times New Roman" w:hAnsi="Times New Roman" w:cs="Times New Roman"/>
          <w:sz w:val="24"/>
          <w:szCs w:val="24"/>
        </w:rPr>
        <w:t xml:space="preserve"> 09.11.2022</w:t>
      </w:r>
      <w:r w:rsidRPr="0057178E">
        <w:rPr>
          <w:rFonts w:ascii="Times New Roman" w:hAnsi="Times New Roman" w:cs="Times New Roman"/>
          <w:spacing w:val="28"/>
          <w:sz w:val="24"/>
          <w:szCs w:val="24"/>
        </w:rPr>
        <w:t xml:space="preserve"> </w:t>
      </w:r>
      <w:r w:rsidRPr="0057178E">
        <w:rPr>
          <w:rFonts w:ascii="Times New Roman" w:hAnsi="Times New Roman" w:cs="Times New Roman"/>
          <w:sz w:val="24"/>
          <w:szCs w:val="24"/>
        </w:rPr>
        <w:t>г.</w:t>
      </w:r>
      <w:r w:rsidRPr="0057178E">
        <w:rPr>
          <w:rFonts w:ascii="Times New Roman" w:hAnsi="Times New Roman" w:cs="Times New Roman"/>
          <w:spacing w:val="28"/>
          <w:sz w:val="24"/>
          <w:szCs w:val="24"/>
        </w:rPr>
        <w:t xml:space="preserve"> </w:t>
      </w:r>
      <w:r w:rsidRPr="0057178E">
        <w:rPr>
          <w:rFonts w:ascii="Times New Roman" w:hAnsi="Times New Roman" w:cs="Times New Roman"/>
          <w:sz w:val="24"/>
          <w:szCs w:val="24"/>
        </w:rPr>
        <w:t>№</w:t>
      </w:r>
      <w:r w:rsidRPr="0057178E">
        <w:rPr>
          <w:rFonts w:ascii="Times New Roman" w:hAnsi="Times New Roman" w:cs="Times New Roman"/>
          <w:spacing w:val="26"/>
          <w:sz w:val="24"/>
          <w:szCs w:val="24"/>
        </w:rPr>
        <w:t xml:space="preserve"> </w:t>
      </w:r>
      <w:r w:rsidRPr="0057178E">
        <w:rPr>
          <w:rFonts w:ascii="Times New Roman" w:hAnsi="Times New Roman" w:cs="Times New Roman"/>
          <w:spacing w:val="-6"/>
          <w:sz w:val="24"/>
          <w:szCs w:val="24"/>
        </w:rPr>
        <w:t>809</w:t>
      </w:r>
    </w:p>
    <w:p w:rsidR="0057178E" w:rsidRPr="0057178E" w:rsidRDefault="0057178E" w:rsidP="0057178E">
      <w:pPr>
        <w:ind w:left="119" w:right="159"/>
        <w:jc w:val="both"/>
        <w:rPr>
          <w:rFonts w:ascii="Times New Roman" w:hAnsi="Times New Roman" w:cs="Times New Roman"/>
          <w:sz w:val="24"/>
          <w:szCs w:val="24"/>
        </w:rPr>
      </w:pPr>
      <w:r w:rsidRPr="0057178E">
        <w:rPr>
          <w:rFonts w:ascii="Times New Roman" w:hAnsi="Times New Roman" w:cs="Times New Roman"/>
          <w:spacing w:val="-4"/>
          <w:sz w:val="24"/>
          <w:szCs w:val="24"/>
        </w:rPr>
        <w:t>«Об</w:t>
      </w:r>
      <w:r w:rsidRPr="0057178E">
        <w:rPr>
          <w:rFonts w:ascii="Times New Roman" w:hAnsi="Times New Roman" w:cs="Times New Roman"/>
          <w:sz w:val="24"/>
          <w:szCs w:val="24"/>
        </w:rPr>
        <w:t xml:space="preserve"> </w:t>
      </w:r>
      <w:r w:rsidRPr="0057178E">
        <w:rPr>
          <w:rFonts w:ascii="Times New Roman" w:hAnsi="Times New Roman" w:cs="Times New Roman"/>
          <w:spacing w:val="-2"/>
          <w:sz w:val="24"/>
          <w:szCs w:val="24"/>
        </w:rPr>
        <w:t>утверждении</w:t>
      </w:r>
      <w:r w:rsidRPr="0057178E">
        <w:rPr>
          <w:rFonts w:ascii="Times New Roman" w:hAnsi="Times New Roman" w:cs="Times New Roman"/>
          <w:sz w:val="24"/>
          <w:szCs w:val="24"/>
        </w:rPr>
        <w:t xml:space="preserve"> </w:t>
      </w:r>
      <w:r w:rsidRPr="0057178E">
        <w:rPr>
          <w:rFonts w:ascii="Times New Roman" w:hAnsi="Times New Roman" w:cs="Times New Roman"/>
          <w:spacing w:val="-4"/>
          <w:sz w:val="24"/>
          <w:szCs w:val="24"/>
        </w:rPr>
        <w:t>Основ</w:t>
      </w:r>
      <w:r w:rsidRPr="0057178E">
        <w:rPr>
          <w:rFonts w:ascii="Times New Roman" w:hAnsi="Times New Roman" w:cs="Times New Roman"/>
          <w:sz w:val="24"/>
          <w:szCs w:val="24"/>
        </w:rPr>
        <w:t xml:space="preserve"> </w:t>
      </w:r>
      <w:r w:rsidRPr="0057178E">
        <w:rPr>
          <w:rFonts w:ascii="Times New Roman" w:hAnsi="Times New Roman" w:cs="Times New Roman"/>
          <w:spacing w:val="-2"/>
          <w:sz w:val="24"/>
          <w:szCs w:val="24"/>
        </w:rPr>
        <w:t>государственной</w:t>
      </w:r>
      <w:r w:rsidRPr="0057178E">
        <w:rPr>
          <w:rFonts w:ascii="Times New Roman" w:hAnsi="Times New Roman" w:cs="Times New Roman"/>
          <w:sz w:val="24"/>
          <w:szCs w:val="24"/>
        </w:rPr>
        <w:t xml:space="preserve"> </w:t>
      </w:r>
      <w:r w:rsidRPr="0057178E">
        <w:rPr>
          <w:rFonts w:ascii="Times New Roman" w:hAnsi="Times New Roman" w:cs="Times New Roman"/>
          <w:spacing w:val="-2"/>
          <w:sz w:val="24"/>
          <w:szCs w:val="24"/>
        </w:rPr>
        <w:t>политики</w:t>
      </w:r>
      <w:r w:rsidRPr="0057178E">
        <w:rPr>
          <w:rFonts w:ascii="Times New Roman" w:hAnsi="Times New Roman" w:cs="Times New Roman"/>
          <w:sz w:val="24"/>
          <w:szCs w:val="24"/>
        </w:rPr>
        <w:t xml:space="preserve"> </w:t>
      </w:r>
      <w:r w:rsidRPr="0057178E">
        <w:rPr>
          <w:rFonts w:ascii="Times New Roman" w:hAnsi="Times New Roman" w:cs="Times New Roman"/>
          <w:spacing w:val="-6"/>
          <w:sz w:val="24"/>
          <w:szCs w:val="24"/>
        </w:rPr>
        <w:t>по</w:t>
      </w:r>
      <w:r w:rsidRPr="0057178E">
        <w:rPr>
          <w:rFonts w:ascii="Times New Roman" w:hAnsi="Times New Roman" w:cs="Times New Roman"/>
          <w:sz w:val="24"/>
          <w:szCs w:val="24"/>
        </w:rPr>
        <w:t xml:space="preserve"> </w:t>
      </w:r>
      <w:r w:rsidRPr="0057178E">
        <w:rPr>
          <w:rFonts w:ascii="Times New Roman" w:hAnsi="Times New Roman" w:cs="Times New Roman"/>
          <w:spacing w:val="-2"/>
          <w:sz w:val="24"/>
          <w:szCs w:val="24"/>
        </w:rPr>
        <w:t xml:space="preserve">сохранению </w:t>
      </w:r>
      <w:r w:rsidRPr="0057178E">
        <w:rPr>
          <w:rFonts w:ascii="Times New Roman" w:hAnsi="Times New Roman" w:cs="Times New Roman"/>
          <w:sz w:val="24"/>
          <w:szCs w:val="24"/>
        </w:rPr>
        <w:t>и укреплению традиционных российских духовно-нравственных ценностей»;</w:t>
      </w:r>
    </w:p>
    <w:p w:rsidR="0057178E" w:rsidRPr="0057178E" w:rsidRDefault="0057178E" w:rsidP="00FB71BB">
      <w:pPr>
        <w:numPr>
          <w:ilvl w:val="0"/>
          <w:numId w:val="17"/>
        </w:numPr>
        <w:spacing w:after="0" w:line="240" w:lineRule="auto"/>
        <w:ind w:left="839" w:firstLine="0"/>
        <w:jc w:val="both"/>
        <w:rPr>
          <w:rFonts w:ascii="Times New Roman" w:hAnsi="Times New Roman" w:cs="Times New Roman"/>
          <w:sz w:val="24"/>
          <w:szCs w:val="24"/>
          <w:lang w:val="en-US"/>
        </w:rPr>
      </w:pPr>
      <w:r w:rsidRPr="0057178E">
        <w:rPr>
          <w:rFonts w:ascii="Times New Roman" w:hAnsi="Times New Roman" w:cs="Times New Roman"/>
          <w:sz w:val="24"/>
          <w:szCs w:val="24"/>
          <w:lang w:val="en-US"/>
        </w:rPr>
        <w:t>Семейный</w:t>
      </w:r>
      <w:r w:rsidRPr="0057178E">
        <w:rPr>
          <w:rFonts w:ascii="Times New Roman" w:hAnsi="Times New Roman" w:cs="Times New Roman"/>
          <w:spacing w:val="-8"/>
          <w:sz w:val="24"/>
          <w:szCs w:val="24"/>
          <w:lang w:val="en-US"/>
        </w:rPr>
        <w:t xml:space="preserve"> </w:t>
      </w:r>
      <w:r w:rsidRPr="0057178E">
        <w:rPr>
          <w:rFonts w:ascii="Times New Roman" w:hAnsi="Times New Roman" w:cs="Times New Roman"/>
          <w:sz w:val="24"/>
          <w:szCs w:val="24"/>
          <w:lang w:val="en-US"/>
        </w:rPr>
        <w:t>кодекс</w:t>
      </w:r>
      <w:r w:rsidRPr="0057178E">
        <w:rPr>
          <w:rFonts w:ascii="Times New Roman" w:hAnsi="Times New Roman" w:cs="Times New Roman"/>
          <w:spacing w:val="-12"/>
          <w:sz w:val="24"/>
          <w:szCs w:val="24"/>
          <w:lang w:val="en-US"/>
        </w:rPr>
        <w:t xml:space="preserve"> </w:t>
      </w:r>
      <w:r w:rsidRPr="0057178E">
        <w:rPr>
          <w:rFonts w:ascii="Times New Roman" w:hAnsi="Times New Roman" w:cs="Times New Roman"/>
          <w:sz w:val="24"/>
          <w:szCs w:val="24"/>
          <w:lang w:val="en-US"/>
        </w:rPr>
        <w:t>Российской</w:t>
      </w:r>
      <w:r w:rsidRPr="0057178E">
        <w:rPr>
          <w:rFonts w:ascii="Times New Roman" w:hAnsi="Times New Roman" w:cs="Times New Roman"/>
          <w:spacing w:val="-8"/>
          <w:sz w:val="24"/>
          <w:szCs w:val="24"/>
          <w:lang w:val="en-US"/>
        </w:rPr>
        <w:t xml:space="preserve"> </w:t>
      </w:r>
      <w:r w:rsidRPr="0057178E">
        <w:rPr>
          <w:rFonts w:ascii="Times New Roman" w:hAnsi="Times New Roman" w:cs="Times New Roman"/>
          <w:spacing w:val="-2"/>
          <w:sz w:val="24"/>
          <w:szCs w:val="24"/>
          <w:lang w:val="en-US"/>
        </w:rPr>
        <w:t>Федерации.</w:t>
      </w:r>
    </w:p>
    <w:p w:rsidR="0057178E" w:rsidRPr="0057178E" w:rsidRDefault="0057178E" w:rsidP="0057178E">
      <w:pPr>
        <w:jc w:val="both"/>
        <w:rPr>
          <w:rFonts w:ascii="Times New Roman" w:hAnsi="Times New Roman" w:cs="Times New Roman"/>
          <w:sz w:val="24"/>
          <w:szCs w:val="24"/>
          <w:lang w:val="en-US"/>
        </w:rPr>
      </w:pPr>
    </w:p>
    <w:p w:rsidR="0057178E" w:rsidRPr="0057178E" w:rsidRDefault="0057178E" w:rsidP="0057178E">
      <w:pPr>
        <w:ind w:left="828"/>
        <w:jc w:val="both"/>
        <w:outlineLvl w:val="1"/>
        <w:rPr>
          <w:rFonts w:ascii="Times New Roman" w:hAnsi="Times New Roman" w:cs="Times New Roman"/>
          <w:b/>
          <w:bCs/>
          <w:sz w:val="24"/>
          <w:szCs w:val="24"/>
          <w:lang w:val="en-US"/>
        </w:rPr>
      </w:pPr>
      <w:r w:rsidRPr="0057178E">
        <w:rPr>
          <w:rFonts w:ascii="Times New Roman" w:hAnsi="Times New Roman" w:cs="Times New Roman"/>
          <w:b/>
          <w:bCs/>
          <w:sz w:val="24"/>
          <w:szCs w:val="24"/>
          <w:lang w:val="en-US"/>
        </w:rPr>
        <w:t>Актуальность</w:t>
      </w:r>
      <w:r w:rsidRPr="0057178E">
        <w:rPr>
          <w:rFonts w:ascii="Times New Roman" w:hAnsi="Times New Roman" w:cs="Times New Roman"/>
          <w:b/>
          <w:bCs/>
          <w:spacing w:val="-16"/>
          <w:sz w:val="24"/>
          <w:szCs w:val="24"/>
          <w:lang w:val="en-US"/>
        </w:rPr>
        <w:t xml:space="preserve"> </w:t>
      </w:r>
      <w:r w:rsidRPr="0057178E">
        <w:rPr>
          <w:rFonts w:ascii="Times New Roman" w:hAnsi="Times New Roman" w:cs="Times New Roman"/>
          <w:b/>
          <w:bCs/>
          <w:spacing w:val="-2"/>
          <w:sz w:val="24"/>
          <w:szCs w:val="24"/>
          <w:lang w:val="en-US"/>
        </w:rPr>
        <w:t>курса</w:t>
      </w:r>
    </w:p>
    <w:p w:rsidR="0057178E" w:rsidRPr="0057178E" w:rsidRDefault="0057178E" w:rsidP="0057178E">
      <w:pPr>
        <w:ind w:left="119" w:right="147" w:firstLine="709"/>
        <w:jc w:val="both"/>
        <w:rPr>
          <w:rFonts w:ascii="Times New Roman" w:hAnsi="Times New Roman" w:cs="Times New Roman"/>
          <w:sz w:val="24"/>
          <w:szCs w:val="24"/>
        </w:rPr>
      </w:pPr>
      <w:r w:rsidRPr="0057178E">
        <w:rPr>
          <w:rFonts w:ascii="Times New Roman" w:hAnsi="Times New Roman" w:cs="Times New Roman"/>
          <w:sz w:val="24"/>
          <w:szCs w:val="24"/>
        </w:rPr>
        <w:lastRenderedPageBreak/>
        <w:t>Актуальность</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курса</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внеурочной</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деятельности</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«Семьеведение»</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в</w:t>
      </w:r>
      <w:r w:rsidRPr="0057178E">
        <w:rPr>
          <w:rFonts w:ascii="Times New Roman" w:hAnsi="Times New Roman" w:cs="Times New Roman"/>
          <w:spacing w:val="-12"/>
          <w:sz w:val="24"/>
          <w:szCs w:val="24"/>
        </w:rPr>
        <w:t xml:space="preserve"> </w:t>
      </w:r>
      <w:r w:rsidRPr="0057178E">
        <w:rPr>
          <w:rFonts w:ascii="Times New Roman" w:hAnsi="Times New Roman" w:cs="Times New Roman"/>
          <w:sz w:val="24"/>
          <w:szCs w:val="24"/>
        </w:rPr>
        <w:t>современных</w:t>
      </w:r>
      <w:r w:rsidRPr="0057178E">
        <w:rPr>
          <w:rFonts w:ascii="Times New Roman" w:hAnsi="Times New Roman" w:cs="Times New Roman"/>
          <w:spacing w:val="-8"/>
          <w:sz w:val="24"/>
          <w:szCs w:val="24"/>
        </w:rPr>
        <w:t xml:space="preserve"> </w:t>
      </w:r>
      <w:r w:rsidRPr="0057178E">
        <w:rPr>
          <w:rFonts w:ascii="Times New Roman" w:hAnsi="Times New Roman" w:cs="Times New Roman"/>
          <w:sz w:val="24"/>
          <w:szCs w:val="24"/>
        </w:rPr>
        <w:t>условиях</w:t>
      </w:r>
      <w:r w:rsidRPr="0057178E">
        <w:rPr>
          <w:rFonts w:ascii="Times New Roman" w:hAnsi="Times New Roman" w:cs="Times New Roman"/>
          <w:spacing w:val="-14"/>
          <w:sz w:val="24"/>
          <w:szCs w:val="24"/>
        </w:rPr>
        <w:t xml:space="preserve"> </w:t>
      </w:r>
      <w:r w:rsidRPr="0057178E">
        <w:rPr>
          <w:rFonts w:ascii="Times New Roman" w:hAnsi="Times New Roman" w:cs="Times New Roman"/>
          <w:sz w:val="24"/>
          <w:szCs w:val="24"/>
        </w:rPr>
        <w:t>обусловлена</w:t>
      </w:r>
      <w:r w:rsidRPr="0057178E">
        <w:rPr>
          <w:rFonts w:ascii="Times New Roman" w:hAnsi="Times New Roman" w:cs="Times New Roman"/>
          <w:spacing w:val="-12"/>
          <w:sz w:val="24"/>
          <w:szCs w:val="24"/>
        </w:rPr>
        <w:t xml:space="preserve"> </w:t>
      </w:r>
      <w:r w:rsidRPr="0057178E">
        <w:rPr>
          <w:rFonts w:ascii="Times New Roman" w:hAnsi="Times New Roman" w:cs="Times New Roman"/>
          <w:sz w:val="24"/>
          <w:szCs w:val="24"/>
        </w:rPr>
        <w:t>необходимостью</w:t>
      </w:r>
      <w:r w:rsidRPr="0057178E">
        <w:rPr>
          <w:rFonts w:ascii="Times New Roman" w:hAnsi="Times New Roman" w:cs="Times New Roman"/>
          <w:spacing w:val="-10"/>
          <w:sz w:val="24"/>
          <w:szCs w:val="24"/>
        </w:rPr>
        <w:t xml:space="preserve"> </w:t>
      </w:r>
      <w:r w:rsidRPr="0057178E">
        <w:rPr>
          <w:rFonts w:ascii="Times New Roman" w:hAnsi="Times New Roman" w:cs="Times New Roman"/>
          <w:sz w:val="24"/>
          <w:szCs w:val="24"/>
        </w:rPr>
        <w:t>разработки</w:t>
      </w:r>
      <w:r w:rsidRPr="0057178E">
        <w:rPr>
          <w:rFonts w:ascii="Times New Roman" w:hAnsi="Times New Roman" w:cs="Times New Roman"/>
          <w:spacing w:val="-10"/>
          <w:sz w:val="24"/>
          <w:szCs w:val="24"/>
        </w:rPr>
        <w:t xml:space="preserve"> </w:t>
      </w:r>
      <w:r w:rsidRPr="0057178E">
        <w:rPr>
          <w:rFonts w:ascii="Times New Roman" w:hAnsi="Times New Roman" w:cs="Times New Roman"/>
          <w:sz w:val="24"/>
          <w:szCs w:val="24"/>
        </w:rPr>
        <w:t>специальных программ</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обучения</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и</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воспитания,</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способствующих</w:t>
      </w:r>
      <w:r w:rsidRPr="0057178E">
        <w:rPr>
          <w:rFonts w:ascii="Times New Roman" w:hAnsi="Times New Roman" w:cs="Times New Roman"/>
          <w:spacing w:val="78"/>
          <w:sz w:val="24"/>
          <w:szCs w:val="24"/>
        </w:rPr>
        <w:t xml:space="preserve"> </w:t>
      </w:r>
      <w:r w:rsidRPr="0057178E">
        <w:rPr>
          <w:rFonts w:ascii="Times New Roman" w:hAnsi="Times New Roman" w:cs="Times New Roman"/>
          <w:sz w:val="24"/>
          <w:szCs w:val="24"/>
        </w:rPr>
        <w:t>формированию у представителей молодого поколения приверженности традиционным российским духовно-нравственным ценностям, включая ценности крепкой семьи, укрепляющих гражданское единство российского общества, направленных на решение демографических проблем в Российской Федерации. Семья – основа любого государства. Ведущими функциями семьи являются рождение</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и</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воспитание</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детей,</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передача</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духовно-нравственного,</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социального и культурного опыта новому поколению.</w:t>
      </w:r>
    </w:p>
    <w:p w:rsidR="0057178E" w:rsidRPr="0057178E" w:rsidRDefault="0057178E" w:rsidP="0057178E">
      <w:pPr>
        <w:ind w:left="119" w:right="153" w:firstLine="709"/>
        <w:jc w:val="both"/>
        <w:rPr>
          <w:rFonts w:ascii="Times New Roman" w:hAnsi="Times New Roman" w:cs="Times New Roman"/>
          <w:sz w:val="24"/>
          <w:szCs w:val="24"/>
        </w:rPr>
      </w:pPr>
      <w:r w:rsidRPr="0057178E">
        <w:rPr>
          <w:rFonts w:ascii="Times New Roman" w:hAnsi="Times New Roman" w:cs="Times New Roman"/>
          <w:sz w:val="24"/>
          <w:szCs w:val="24"/>
        </w:rPr>
        <w:t>Традиционная</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семейная</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культура</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нуждается</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в</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поддержке</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государства,</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в</w:t>
      </w:r>
      <w:r w:rsidRPr="0057178E">
        <w:rPr>
          <w:rFonts w:ascii="Times New Roman" w:hAnsi="Times New Roman" w:cs="Times New Roman"/>
          <w:spacing w:val="48"/>
          <w:sz w:val="24"/>
          <w:szCs w:val="24"/>
        </w:rPr>
        <w:t xml:space="preserve"> </w:t>
      </w:r>
      <w:r w:rsidRPr="0057178E">
        <w:rPr>
          <w:rFonts w:ascii="Times New Roman" w:hAnsi="Times New Roman" w:cs="Times New Roman"/>
          <w:sz w:val="24"/>
          <w:szCs w:val="24"/>
        </w:rPr>
        <w:t>том</w:t>
      </w:r>
      <w:r w:rsidRPr="0057178E">
        <w:rPr>
          <w:rFonts w:ascii="Times New Roman" w:hAnsi="Times New Roman" w:cs="Times New Roman"/>
          <w:spacing w:val="56"/>
          <w:sz w:val="24"/>
          <w:szCs w:val="24"/>
        </w:rPr>
        <w:t xml:space="preserve"> </w:t>
      </w:r>
      <w:r w:rsidRPr="0057178E">
        <w:rPr>
          <w:rFonts w:ascii="Times New Roman" w:hAnsi="Times New Roman" w:cs="Times New Roman"/>
          <w:sz w:val="24"/>
          <w:szCs w:val="24"/>
        </w:rPr>
        <w:t>числе</w:t>
      </w:r>
      <w:r w:rsidRPr="0057178E">
        <w:rPr>
          <w:rFonts w:ascii="Times New Roman" w:hAnsi="Times New Roman" w:cs="Times New Roman"/>
          <w:spacing w:val="52"/>
          <w:sz w:val="24"/>
          <w:szCs w:val="24"/>
        </w:rPr>
        <w:t xml:space="preserve"> </w:t>
      </w:r>
      <w:r w:rsidRPr="0057178E">
        <w:rPr>
          <w:rFonts w:ascii="Times New Roman" w:hAnsi="Times New Roman" w:cs="Times New Roman"/>
          <w:sz w:val="24"/>
          <w:szCs w:val="24"/>
        </w:rPr>
        <w:t>посредством</w:t>
      </w:r>
      <w:r w:rsidRPr="0057178E">
        <w:rPr>
          <w:rFonts w:ascii="Times New Roman" w:hAnsi="Times New Roman" w:cs="Times New Roman"/>
          <w:spacing w:val="56"/>
          <w:sz w:val="24"/>
          <w:szCs w:val="24"/>
        </w:rPr>
        <w:t xml:space="preserve"> </w:t>
      </w:r>
      <w:r w:rsidRPr="0057178E">
        <w:rPr>
          <w:rFonts w:ascii="Times New Roman" w:hAnsi="Times New Roman" w:cs="Times New Roman"/>
          <w:sz w:val="24"/>
          <w:szCs w:val="24"/>
        </w:rPr>
        <w:t>образования.</w:t>
      </w:r>
      <w:r w:rsidRPr="0057178E">
        <w:rPr>
          <w:rFonts w:ascii="Times New Roman" w:hAnsi="Times New Roman" w:cs="Times New Roman"/>
          <w:spacing w:val="56"/>
          <w:sz w:val="24"/>
          <w:szCs w:val="24"/>
        </w:rPr>
        <w:t xml:space="preserve"> </w:t>
      </w:r>
      <w:r w:rsidRPr="0057178E">
        <w:rPr>
          <w:rFonts w:ascii="Times New Roman" w:hAnsi="Times New Roman" w:cs="Times New Roman"/>
          <w:sz w:val="24"/>
          <w:szCs w:val="24"/>
        </w:rPr>
        <w:t>Образование</w:t>
      </w:r>
      <w:r w:rsidRPr="0057178E">
        <w:rPr>
          <w:rFonts w:ascii="Times New Roman" w:hAnsi="Times New Roman" w:cs="Times New Roman"/>
          <w:spacing w:val="62"/>
          <w:sz w:val="24"/>
          <w:szCs w:val="24"/>
        </w:rPr>
        <w:t xml:space="preserve"> </w:t>
      </w:r>
      <w:r w:rsidRPr="0057178E">
        <w:rPr>
          <w:rFonts w:ascii="Times New Roman" w:hAnsi="Times New Roman" w:cs="Times New Roman"/>
          <w:sz w:val="24"/>
          <w:szCs w:val="24"/>
        </w:rPr>
        <w:t>становится</w:t>
      </w:r>
      <w:r w:rsidRPr="0057178E">
        <w:rPr>
          <w:rFonts w:ascii="Times New Roman" w:hAnsi="Times New Roman" w:cs="Times New Roman"/>
          <w:spacing w:val="56"/>
          <w:sz w:val="24"/>
          <w:szCs w:val="24"/>
        </w:rPr>
        <w:t xml:space="preserve"> </w:t>
      </w:r>
      <w:r w:rsidRPr="0057178E">
        <w:rPr>
          <w:rFonts w:ascii="Times New Roman" w:hAnsi="Times New Roman" w:cs="Times New Roman"/>
          <w:spacing w:val="-2"/>
          <w:sz w:val="24"/>
          <w:szCs w:val="24"/>
        </w:rPr>
        <w:t xml:space="preserve">средством, </w:t>
      </w:r>
      <w:r w:rsidRPr="0057178E">
        <w:rPr>
          <w:rFonts w:ascii="Times New Roman" w:hAnsi="Times New Roman" w:cs="Times New Roman"/>
          <w:sz w:val="24"/>
          <w:szCs w:val="24"/>
        </w:rPr>
        <w:t>обеспечивающим сдерживание и предотвращение негативных тенденций распада семьи. Оно призвано решить проблему сохранения и восстановления отечественных традиций семейного воспитания и передачи молодому поколению знаний о психологических, культурных и нравственных нормах семейной жизни.</w:t>
      </w:r>
    </w:p>
    <w:p w:rsidR="0057178E" w:rsidRPr="0057178E" w:rsidRDefault="0057178E" w:rsidP="0057178E">
      <w:pPr>
        <w:ind w:left="119" w:right="147" w:firstLine="709"/>
        <w:jc w:val="both"/>
        <w:rPr>
          <w:rFonts w:ascii="Times New Roman" w:hAnsi="Times New Roman" w:cs="Times New Roman"/>
          <w:sz w:val="24"/>
          <w:szCs w:val="24"/>
        </w:rPr>
      </w:pPr>
      <w:r w:rsidRPr="0057178E">
        <w:rPr>
          <w:rFonts w:ascii="Times New Roman" w:hAnsi="Times New Roman" w:cs="Times New Roman"/>
          <w:sz w:val="24"/>
          <w:szCs w:val="24"/>
        </w:rPr>
        <w:t>Важность обращения школы к семейной проблематике обусловлена, прежде всего, тем, что семья является одним из важнейших социальных институтов, формирующих в человеке основы его гражданской идентичности. Вместе с тем ценность семьи в сознании молодых людей зачастую девальвируется под воздействием негативного влияния элементов деструктивной</w:t>
      </w:r>
      <w:r w:rsidRPr="0057178E">
        <w:rPr>
          <w:rFonts w:ascii="Times New Roman" w:hAnsi="Times New Roman" w:cs="Times New Roman"/>
          <w:spacing w:val="-4"/>
          <w:sz w:val="24"/>
          <w:szCs w:val="24"/>
        </w:rPr>
        <w:t xml:space="preserve"> </w:t>
      </w:r>
      <w:r w:rsidRPr="0057178E">
        <w:rPr>
          <w:rFonts w:ascii="Times New Roman" w:hAnsi="Times New Roman" w:cs="Times New Roman"/>
          <w:sz w:val="24"/>
          <w:szCs w:val="24"/>
        </w:rPr>
        <w:t>идеологии.</w:t>
      </w:r>
      <w:r w:rsidRPr="0057178E">
        <w:rPr>
          <w:rFonts w:ascii="Times New Roman" w:hAnsi="Times New Roman" w:cs="Times New Roman"/>
          <w:spacing w:val="-6"/>
          <w:sz w:val="24"/>
          <w:szCs w:val="24"/>
        </w:rPr>
        <w:t xml:space="preserve"> </w:t>
      </w:r>
      <w:r w:rsidRPr="0057178E">
        <w:rPr>
          <w:rFonts w:ascii="Times New Roman" w:hAnsi="Times New Roman" w:cs="Times New Roman"/>
          <w:sz w:val="24"/>
          <w:szCs w:val="24"/>
        </w:rPr>
        <w:t>В</w:t>
      </w:r>
      <w:r w:rsidRPr="0057178E">
        <w:rPr>
          <w:rFonts w:ascii="Times New Roman" w:hAnsi="Times New Roman" w:cs="Times New Roman"/>
          <w:spacing w:val="-8"/>
          <w:sz w:val="24"/>
          <w:szCs w:val="24"/>
        </w:rPr>
        <w:t xml:space="preserve"> </w:t>
      </w:r>
      <w:r w:rsidRPr="0057178E">
        <w:rPr>
          <w:rFonts w:ascii="Times New Roman" w:hAnsi="Times New Roman" w:cs="Times New Roman"/>
          <w:sz w:val="24"/>
          <w:szCs w:val="24"/>
        </w:rPr>
        <w:t>этой</w:t>
      </w:r>
      <w:r w:rsidRPr="0057178E">
        <w:rPr>
          <w:rFonts w:ascii="Times New Roman" w:hAnsi="Times New Roman" w:cs="Times New Roman"/>
          <w:spacing w:val="-12"/>
          <w:sz w:val="24"/>
          <w:szCs w:val="24"/>
        </w:rPr>
        <w:t xml:space="preserve"> </w:t>
      </w:r>
      <w:r w:rsidRPr="0057178E">
        <w:rPr>
          <w:rFonts w:ascii="Times New Roman" w:hAnsi="Times New Roman" w:cs="Times New Roman"/>
          <w:sz w:val="24"/>
          <w:szCs w:val="24"/>
        </w:rPr>
        <w:t>связи</w:t>
      </w:r>
      <w:r w:rsidRPr="0057178E">
        <w:rPr>
          <w:rFonts w:ascii="Times New Roman" w:hAnsi="Times New Roman" w:cs="Times New Roman"/>
          <w:spacing w:val="-6"/>
          <w:sz w:val="24"/>
          <w:szCs w:val="24"/>
        </w:rPr>
        <w:t xml:space="preserve"> </w:t>
      </w:r>
      <w:r w:rsidRPr="0057178E">
        <w:rPr>
          <w:rFonts w:ascii="Times New Roman" w:hAnsi="Times New Roman" w:cs="Times New Roman"/>
          <w:sz w:val="24"/>
          <w:szCs w:val="24"/>
        </w:rPr>
        <w:t>формирование</w:t>
      </w:r>
      <w:r w:rsidRPr="0057178E">
        <w:rPr>
          <w:rFonts w:ascii="Times New Roman" w:hAnsi="Times New Roman" w:cs="Times New Roman"/>
          <w:spacing w:val="-8"/>
          <w:sz w:val="24"/>
          <w:szCs w:val="24"/>
        </w:rPr>
        <w:t xml:space="preserve"> </w:t>
      </w:r>
      <w:r w:rsidRPr="0057178E">
        <w:rPr>
          <w:rFonts w:ascii="Times New Roman" w:hAnsi="Times New Roman" w:cs="Times New Roman"/>
          <w:sz w:val="24"/>
          <w:szCs w:val="24"/>
        </w:rPr>
        <w:t>в</w:t>
      </w:r>
      <w:r w:rsidRPr="0057178E">
        <w:rPr>
          <w:rFonts w:ascii="Times New Roman" w:hAnsi="Times New Roman" w:cs="Times New Roman"/>
          <w:spacing w:val="-10"/>
          <w:sz w:val="24"/>
          <w:szCs w:val="24"/>
        </w:rPr>
        <w:t xml:space="preserve"> </w:t>
      </w:r>
      <w:r w:rsidRPr="0057178E">
        <w:rPr>
          <w:rFonts w:ascii="Times New Roman" w:hAnsi="Times New Roman" w:cs="Times New Roman"/>
          <w:sz w:val="24"/>
          <w:szCs w:val="24"/>
        </w:rPr>
        <w:t>сознании</w:t>
      </w:r>
      <w:r w:rsidRPr="0057178E">
        <w:rPr>
          <w:rFonts w:ascii="Times New Roman" w:hAnsi="Times New Roman" w:cs="Times New Roman"/>
          <w:spacing w:val="-6"/>
          <w:sz w:val="24"/>
          <w:szCs w:val="24"/>
        </w:rPr>
        <w:t xml:space="preserve"> </w:t>
      </w:r>
      <w:r w:rsidRPr="0057178E">
        <w:rPr>
          <w:rFonts w:ascii="Times New Roman" w:hAnsi="Times New Roman" w:cs="Times New Roman"/>
          <w:sz w:val="24"/>
          <w:szCs w:val="24"/>
        </w:rPr>
        <w:t>обучающихся ценности крепкой семьи, брака, многодетности является одной из основных задач системы общего образования в Российской Федерации.</w:t>
      </w:r>
    </w:p>
    <w:p w:rsidR="0057178E" w:rsidRPr="0057178E" w:rsidRDefault="0057178E" w:rsidP="0057178E">
      <w:pPr>
        <w:ind w:left="119" w:right="147" w:firstLine="709"/>
        <w:jc w:val="both"/>
        <w:rPr>
          <w:rFonts w:ascii="Times New Roman" w:hAnsi="Times New Roman" w:cs="Times New Roman"/>
          <w:sz w:val="24"/>
          <w:szCs w:val="24"/>
        </w:rPr>
      </w:pPr>
      <w:r w:rsidRPr="0057178E">
        <w:rPr>
          <w:rFonts w:ascii="Times New Roman" w:hAnsi="Times New Roman" w:cs="Times New Roman"/>
          <w:sz w:val="24"/>
          <w:szCs w:val="24"/>
        </w:rPr>
        <w:t>Создание</w:t>
      </w:r>
      <w:r w:rsidRPr="0057178E">
        <w:rPr>
          <w:rFonts w:ascii="Times New Roman" w:hAnsi="Times New Roman" w:cs="Times New Roman"/>
          <w:spacing w:val="-18"/>
          <w:sz w:val="24"/>
          <w:szCs w:val="24"/>
        </w:rPr>
        <w:t xml:space="preserve"> </w:t>
      </w:r>
      <w:r w:rsidRPr="0057178E">
        <w:rPr>
          <w:rFonts w:ascii="Times New Roman" w:hAnsi="Times New Roman" w:cs="Times New Roman"/>
          <w:sz w:val="24"/>
          <w:szCs w:val="24"/>
        </w:rPr>
        <w:t>программы</w:t>
      </w:r>
      <w:r w:rsidRPr="0057178E">
        <w:rPr>
          <w:rFonts w:ascii="Times New Roman" w:hAnsi="Times New Roman" w:cs="Times New Roman"/>
          <w:spacing w:val="-18"/>
          <w:sz w:val="24"/>
          <w:szCs w:val="24"/>
        </w:rPr>
        <w:t xml:space="preserve"> </w:t>
      </w:r>
      <w:r w:rsidRPr="0057178E">
        <w:rPr>
          <w:rFonts w:ascii="Times New Roman" w:hAnsi="Times New Roman" w:cs="Times New Roman"/>
          <w:sz w:val="24"/>
          <w:szCs w:val="24"/>
        </w:rPr>
        <w:t>курса</w:t>
      </w:r>
      <w:r w:rsidRPr="0057178E">
        <w:rPr>
          <w:rFonts w:ascii="Times New Roman" w:hAnsi="Times New Roman" w:cs="Times New Roman"/>
          <w:spacing w:val="-18"/>
          <w:sz w:val="24"/>
          <w:szCs w:val="24"/>
        </w:rPr>
        <w:t xml:space="preserve"> </w:t>
      </w:r>
      <w:r w:rsidRPr="0057178E">
        <w:rPr>
          <w:rFonts w:ascii="Times New Roman" w:hAnsi="Times New Roman" w:cs="Times New Roman"/>
          <w:sz w:val="24"/>
          <w:szCs w:val="24"/>
        </w:rPr>
        <w:t>«Семьеведение»</w:t>
      </w:r>
      <w:r w:rsidRPr="0057178E">
        <w:rPr>
          <w:rFonts w:ascii="Times New Roman" w:hAnsi="Times New Roman" w:cs="Times New Roman"/>
          <w:spacing w:val="-18"/>
          <w:sz w:val="24"/>
          <w:szCs w:val="24"/>
        </w:rPr>
        <w:t xml:space="preserve"> </w:t>
      </w:r>
      <w:r w:rsidRPr="0057178E">
        <w:rPr>
          <w:rFonts w:ascii="Times New Roman" w:hAnsi="Times New Roman" w:cs="Times New Roman"/>
          <w:sz w:val="24"/>
          <w:szCs w:val="24"/>
        </w:rPr>
        <w:t>для</w:t>
      </w:r>
      <w:r w:rsidRPr="0057178E">
        <w:rPr>
          <w:rFonts w:ascii="Times New Roman" w:hAnsi="Times New Roman" w:cs="Times New Roman"/>
          <w:spacing w:val="-14"/>
          <w:sz w:val="24"/>
          <w:szCs w:val="24"/>
        </w:rPr>
        <w:t xml:space="preserve"> </w:t>
      </w:r>
      <w:r w:rsidRPr="0057178E">
        <w:rPr>
          <w:rFonts w:ascii="Times New Roman" w:hAnsi="Times New Roman" w:cs="Times New Roman"/>
          <w:sz w:val="24"/>
          <w:szCs w:val="24"/>
        </w:rPr>
        <w:t>обучающихся</w:t>
      </w:r>
      <w:r w:rsidRPr="0057178E">
        <w:rPr>
          <w:rFonts w:ascii="Times New Roman" w:hAnsi="Times New Roman" w:cs="Times New Roman"/>
          <w:spacing w:val="-16"/>
          <w:sz w:val="24"/>
          <w:szCs w:val="24"/>
        </w:rPr>
        <w:t xml:space="preserve"> </w:t>
      </w:r>
      <w:r w:rsidRPr="0057178E">
        <w:rPr>
          <w:rFonts w:ascii="Times New Roman" w:hAnsi="Times New Roman" w:cs="Times New Roman"/>
          <w:sz w:val="24"/>
          <w:szCs w:val="24"/>
        </w:rPr>
        <w:t>5–9</w:t>
      </w:r>
      <w:r w:rsidRPr="0057178E">
        <w:rPr>
          <w:rFonts w:ascii="Times New Roman" w:hAnsi="Times New Roman" w:cs="Times New Roman"/>
          <w:spacing w:val="-14"/>
          <w:sz w:val="24"/>
          <w:szCs w:val="24"/>
        </w:rPr>
        <w:t xml:space="preserve"> </w:t>
      </w:r>
      <w:r w:rsidRPr="0057178E">
        <w:rPr>
          <w:rFonts w:ascii="Times New Roman" w:hAnsi="Times New Roman" w:cs="Times New Roman"/>
          <w:sz w:val="24"/>
          <w:szCs w:val="24"/>
        </w:rPr>
        <w:t xml:space="preserve">классов </w:t>
      </w:r>
      <w:r w:rsidRPr="0057178E">
        <w:rPr>
          <w:rFonts w:ascii="Times New Roman" w:hAnsi="Times New Roman" w:cs="Times New Roman"/>
          <w:spacing w:val="-2"/>
          <w:sz w:val="24"/>
          <w:szCs w:val="24"/>
        </w:rPr>
        <w:t>продиктовано</w:t>
      </w:r>
      <w:r w:rsidRPr="0057178E">
        <w:rPr>
          <w:rFonts w:ascii="Times New Roman" w:hAnsi="Times New Roman" w:cs="Times New Roman"/>
          <w:sz w:val="24"/>
          <w:szCs w:val="24"/>
        </w:rPr>
        <w:t xml:space="preserve"> </w:t>
      </w:r>
      <w:r w:rsidRPr="0057178E">
        <w:rPr>
          <w:rFonts w:ascii="Times New Roman" w:hAnsi="Times New Roman" w:cs="Times New Roman"/>
          <w:spacing w:val="-2"/>
          <w:sz w:val="24"/>
          <w:szCs w:val="24"/>
        </w:rPr>
        <w:t>важностью</w:t>
      </w:r>
      <w:r w:rsidRPr="0057178E">
        <w:rPr>
          <w:rFonts w:ascii="Times New Roman" w:hAnsi="Times New Roman" w:cs="Times New Roman"/>
          <w:sz w:val="24"/>
          <w:szCs w:val="24"/>
        </w:rPr>
        <w:t xml:space="preserve"> </w:t>
      </w:r>
      <w:r w:rsidRPr="0057178E">
        <w:rPr>
          <w:rFonts w:ascii="Times New Roman" w:hAnsi="Times New Roman" w:cs="Times New Roman"/>
          <w:spacing w:val="-2"/>
          <w:sz w:val="24"/>
          <w:szCs w:val="24"/>
        </w:rPr>
        <w:t>целенаправленной</w:t>
      </w:r>
      <w:r w:rsidRPr="0057178E">
        <w:rPr>
          <w:rFonts w:ascii="Times New Roman" w:hAnsi="Times New Roman" w:cs="Times New Roman"/>
          <w:sz w:val="24"/>
          <w:szCs w:val="24"/>
        </w:rPr>
        <w:t xml:space="preserve"> </w:t>
      </w:r>
      <w:r w:rsidRPr="0057178E">
        <w:rPr>
          <w:rFonts w:ascii="Times New Roman" w:hAnsi="Times New Roman" w:cs="Times New Roman"/>
          <w:spacing w:val="-2"/>
          <w:sz w:val="24"/>
          <w:szCs w:val="24"/>
        </w:rPr>
        <w:t xml:space="preserve">просветительской </w:t>
      </w:r>
      <w:r w:rsidRPr="0057178E">
        <w:rPr>
          <w:rFonts w:ascii="Times New Roman" w:hAnsi="Times New Roman" w:cs="Times New Roman"/>
          <w:sz w:val="24"/>
          <w:szCs w:val="24"/>
        </w:rPr>
        <w:t>и воспитательной деятельности, которая предполагает:</w:t>
      </w:r>
    </w:p>
    <w:p w:rsidR="0057178E" w:rsidRPr="0057178E" w:rsidRDefault="0057178E" w:rsidP="00FB71BB">
      <w:pPr>
        <w:numPr>
          <w:ilvl w:val="0"/>
          <w:numId w:val="18"/>
        </w:numPr>
        <w:spacing w:after="0" w:line="240" w:lineRule="auto"/>
        <w:ind w:left="839" w:right="164" w:firstLine="0"/>
        <w:jc w:val="both"/>
        <w:rPr>
          <w:rFonts w:ascii="Times New Roman" w:hAnsi="Times New Roman" w:cs="Times New Roman"/>
          <w:sz w:val="24"/>
          <w:szCs w:val="24"/>
        </w:rPr>
      </w:pPr>
      <w:r w:rsidRPr="0057178E">
        <w:rPr>
          <w:rFonts w:ascii="Times New Roman" w:hAnsi="Times New Roman" w:cs="Times New Roman"/>
          <w:sz w:val="24"/>
          <w:szCs w:val="24"/>
        </w:rPr>
        <w:t>осознание</w:t>
      </w:r>
      <w:r w:rsidRPr="0057178E">
        <w:rPr>
          <w:rFonts w:ascii="Times New Roman" w:hAnsi="Times New Roman" w:cs="Times New Roman"/>
          <w:spacing w:val="36"/>
          <w:sz w:val="24"/>
          <w:szCs w:val="24"/>
        </w:rPr>
        <w:t xml:space="preserve"> </w:t>
      </w:r>
      <w:r w:rsidRPr="0057178E">
        <w:rPr>
          <w:rFonts w:ascii="Times New Roman" w:hAnsi="Times New Roman" w:cs="Times New Roman"/>
          <w:sz w:val="24"/>
          <w:szCs w:val="24"/>
        </w:rPr>
        <w:t>семьи</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и</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традиционных</w:t>
      </w:r>
      <w:r w:rsidRPr="0057178E">
        <w:rPr>
          <w:rFonts w:ascii="Times New Roman" w:hAnsi="Times New Roman" w:cs="Times New Roman"/>
          <w:spacing w:val="36"/>
          <w:sz w:val="24"/>
          <w:szCs w:val="24"/>
        </w:rPr>
        <w:t xml:space="preserve"> </w:t>
      </w:r>
      <w:r w:rsidRPr="0057178E">
        <w:rPr>
          <w:rFonts w:ascii="Times New Roman" w:hAnsi="Times New Roman" w:cs="Times New Roman"/>
          <w:sz w:val="24"/>
          <w:szCs w:val="24"/>
        </w:rPr>
        <w:t>семейных</w:t>
      </w:r>
      <w:r w:rsidRPr="0057178E">
        <w:rPr>
          <w:rFonts w:ascii="Times New Roman" w:hAnsi="Times New Roman" w:cs="Times New Roman"/>
          <w:spacing w:val="36"/>
          <w:sz w:val="24"/>
          <w:szCs w:val="24"/>
        </w:rPr>
        <w:t xml:space="preserve"> </w:t>
      </w:r>
      <w:r w:rsidRPr="0057178E">
        <w:rPr>
          <w:rFonts w:ascii="Times New Roman" w:hAnsi="Times New Roman" w:cs="Times New Roman"/>
          <w:sz w:val="24"/>
          <w:szCs w:val="24"/>
        </w:rPr>
        <w:t>отношений</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как</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ценности в жизни современного человека;</w:t>
      </w:r>
    </w:p>
    <w:p w:rsidR="0057178E" w:rsidRPr="0057178E" w:rsidRDefault="0057178E" w:rsidP="00FB71BB">
      <w:pPr>
        <w:numPr>
          <w:ilvl w:val="0"/>
          <w:numId w:val="18"/>
        </w:numPr>
        <w:spacing w:after="0" w:line="240" w:lineRule="auto"/>
        <w:ind w:left="839" w:right="147" w:firstLine="0"/>
        <w:jc w:val="both"/>
        <w:rPr>
          <w:rFonts w:ascii="Times New Roman" w:hAnsi="Times New Roman" w:cs="Times New Roman"/>
          <w:sz w:val="24"/>
          <w:szCs w:val="24"/>
        </w:rPr>
      </w:pPr>
      <w:r w:rsidRPr="0057178E">
        <w:rPr>
          <w:rFonts w:ascii="Times New Roman" w:hAnsi="Times New Roman" w:cs="Times New Roman"/>
          <w:sz w:val="24"/>
          <w:szCs w:val="24"/>
        </w:rPr>
        <w:t xml:space="preserve">приобщение к системе традиционных духовно-нравственных </w:t>
      </w:r>
      <w:r w:rsidRPr="0057178E">
        <w:rPr>
          <w:rFonts w:ascii="Times New Roman" w:hAnsi="Times New Roman" w:cs="Times New Roman"/>
          <w:spacing w:val="-2"/>
          <w:sz w:val="24"/>
          <w:szCs w:val="24"/>
        </w:rPr>
        <w:t>ценностей;</w:t>
      </w:r>
    </w:p>
    <w:p w:rsidR="0057178E" w:rsidRPr="0057178E" w:rsidRDefault="0057178E" w:rsidP="00FB71BB">
      <w:pPr>
        <w:numPr>
          <w:ilvl w:val="0"/>
          <w:numId w:val="18"/>
        </w:numPr>
        <w:spacing w:after="0" w:line="240" w:lineRule="auto"/>
        <w:ind w:left="839" w:right="159" w:firstLine="0"/>
        <w:jc w:val="both"/>
        <w:rPr>
          <w:rFonts w:ascii="Times New Roman" w:hAnsi="Times New Roman" w:cs="Times New Roman"/>
          <w:sz w:val="24"/>
          <w:szCs w:val="24"/>
        </w:rPr>
      </w:pPr>
      <w:r w:rsidRPr="0057178E">
        <w:rPr>
          <w:rFonts w:ascii="Times New Roman" w:hAnsi="Times New Roman" w:cs="Times New Roman"/>
          <w:sz w:val="24"/>
          <w:szCs w:val="24"/>
        </w:rPr>
        <w:t>формирование у обучающихся культуры семейных отношений, уважения к старшим поколениям;</w:t>
      </w:r>
    </w:p>
    <w:p w:rsidR="0057178E" w:rsidRPr="0057178E" w:rsidRDefault="0057178E" w:rsidP="00FB71BB">
      <w:pPr>
        <w:numPr>
          <w:ilvl w:val="0"/>
          <w:numId w:val="18"/>
        </w:numPr>
        <w:spacing w:after="0" w:line="240" w:lineRule="auto"/>
        <w:ind w:left="839" w:right="153" w:firstLine="0"/>
        <w:jc w:val="both"/>
        <w:rPr>
          <w:rFonts w:ascii="Times New Roman" w:hAnsi="Times New Roman" w:cs="Times New Roman"/>
          <w:sz w:val="24"/>
          <w:szCs w:val="24"/>
        </w:rPr>
      </w:pPr>
      <w:r w:rsidRPr="0057178E">
        <w:rPr>
          <w:rFonts w:ascii="Times New Roman" w:hAnsi="Times New Roman" w:cs="Times New Roman"/>
          <w:sz w:val="24"/>
          <w:szCs w:val="24"/>
        </w:rPr>
        <w:t>приобретение обучающимися опыта выстраивания моделей поведения и</w:t>
      </w:r>
      <w:r w:rsidRPr="0057178E">
        <w:rPr>
          <w:rFonts w:ascii="Times New Roman" w:hAnsi="Times New Roman" w:cs="Times New Roman"/>
          <w:spacing w:val="-18"/>
          <w:sz w:val="24"/>
          <w:szCs w:val="24"/>
        </w:rPr>
        <w:t xml:space="preserve"> </w:t>
      </w:r>
      <w:r w:rsidRPr="0057178E">
        <w:rPr>
          <w:rFonts w:ascii="Times New Roman" w:hAnsi="Times New Roman" w:cs="Times New Roman"/>
          <w:sz w:val="24"/>
          <w:szCs w:val="24"/>
        </w:rPr>
        <w:t>межличностных</w:t>
      </w:r>
      <w:r w:rsidRPr="0057178E">
        <w:rPr>
          <w:rFonts w:ascii="Times New Roman" w:hAnsi="Times New Roman" w:cs="Times New Roman"/>
          <w:spacing w:val="-18"/>
          <w:sz w:val="24"/>
          <w:szCs w:val="24"/>
        </w:rPr>
        <w:t xml:space="preserve"> </w:t>
      </w:r>
      <w:r w:rsidRPr="0057178E">
        <w:rPr>
          <w:rFonts w:ascii="Times New Roman" w:hAnsi="Times New Roman" w:cs="Times New Roman"/>
          <w:sz w:val="24"/>
          <w:szCs w:val="24"/>
        </w:rPr>
        <w:t>отношений</w:t>
      </w:r>
      <w:r w:rsidRPr="0057178E">
        <w:rPr>
          <w:rFonts w:ascii="Times New Roman" w:hAnsi="Times New Roman" w:cs="Times New Roman"/>
          <w:spacing w:val="-18"/>
          <w:sz w:val="24"/>
          <w:szCs w:val="24"/>
        </w:rPr>
        <w:t xml:space="preserve"> </w:t>
      </w:r>
      <w:r w:rsidRPr="0057178E">
        <w:rPr>
          <w:rFonts w:ascii="Times New Roman" w:hAnsi="Times New Roman" w:cs="Times New Roman"/>
          <w:sz w:val="24"/>
          <w:szCs w:val="24"/>
        </w:rPr>
        <w:t>в</w:t>
      </w:r>
      <w:r w:rsidRPr="0057178E">
        <w:rPr>
          <w:rFonts w:ascii="Times New Roman" w:hAnsi="Times New Roman" w:cs="Times New Roman"/>
          <w:spacing w:val="-18"/>
          <w:sz w:val="24"/>
          <w:szCs w:val="24"/>
        </w:rPr>
        <w:t xml:space="preserve"> </w:t>
      </w:r>
      <w:r w:rsidRPr="0057178E">
        <w:rPr>
          <w:rFonts w:ascii="Times New Roman" w:hAnsi="Times New Roman" w:cs="Times New Roman"/>
          <w:sz w:val="24"/>
          <w:szCs w:val="24"/>
        </w:rPr>
        <w:t>семье,</w:t>
      </w:r>
      <w:r w:rsidRPr="0057178E">
        <w:rPr>
          <w:rFonts w:ascii="Times New Roman" w:hAnsi="Times New Roman" w:cs="Times New Roman"/>
          <w:spacing w:val="-18"/>
          <w:sz w:val="24"/>
          <w:szCs w:val="24"/>
        </w:rPr>
        <w:t xml:space="preserve"> </w:t>
      </w:r>
      <w:r w:rsidRPr="0057178E">
        <w:rPr>
          <w:rFonts w:ascii="Times New Roman" w:hAnsi="Times New Roman" w:cs="Times New Roman"/>
          <w:sz w:val="24"/>
          <w:szCs w:val="24"/>
        </w:rPr>
        <w:t>соответствующих</w:t>
      </w:r>
      <w:r w:rsidRPr="0057178E">
        <w:rPr>
          <w:rFonts w:ascii="Times New Roman" w:hAnsi="Times New Roman" w:cs="Times New Roman"/>
          <w:spacing w:val="-18"/>
          <w:sz w:val="24"/>
          <w:szCs w:val="24"/>
        </w:rPr>
        <w:t xml:space="preserve"> </w:t>
      </w:r>
      <w:r w:rsidRPr="0057178E">
        <w:rPr>
          <w:rFonts w:ascii="Times New Roman" w:hAnsi="Times New Roman" w:cs="Times New Roman"/>
          <w:sz w:val="24"/>
          <w:szCs w:val="24"/>
        </w:rPr>
        <w:t>принятым</w:t>
      </w:r>
      <w:r w:rsidRPr="0057178E">
        <w:rPr>
          <w:rFonts w:ascii="Times New Roman" w:hAnsi="Times New Roman" w:cs="Times New Roman"/>
          <w:spacing w:val="-18"/>
          <w:sz w:val="24"/>
          <w:szCs w:val="24"/>
        </w:rPr>
        <w:t xml:space="preserve"> </w:t>
      </w:r>
      <w:r w:rsidRPr="0057178E">
        <w:rPr>
          <w:rFonts w:ascii="Times New Roman" w:hAnsi="Times New Roman" w:cs="Times New Roman"/>
          <w:sz w:val="24"/>
          <w:szCs w:val="24"/>
        </w:rPr>
        <w:t>в</w:t>
      </w:r>
      <w:r w:rsidRPr="0057178E">
        <w:rPr>
          <w:rFonts w:ascii="Times New Roman" w:hAnsi="Times New Roman" w:cs="Times New Roman"/>
          <w:spacing w:val="-18"/>
          <w:sz w:val="24"/>
          <w:szCs w:val="24"/>
        </w:rPr>
        <w:t xml:space="preserve"> </w:t>
      </w:r>
      <w:r w:rsidRPr="0057178E">
        <w:rPr>
          <w:rFonts w:ascii="Times New Roman" w:hAnsi="Times New Roman" w:cs="Times New Roman"/>
          <w:sz w:val="24"/>
          <w:szCs w:val="24"/>
        </w:rPr>
        <w:t>российском обществе традиционным духовно-нравственным ценностям.</w:t>
      </w:r>
    </w:p>
    <w:p w:rsidR="0057178E" w:rsidRPr="0057178E" w:rsidRDefault="0057178E" w:rsidP="0057178E">
      <w:pPr>
        <w:ind w:left="119" w:right="147" w:firstLine="709"/>
        <w:jc w:val="both"/>
        <w:rPr>
          <w:rFonts w:ascii="Times New Roman" w:hAnsi="Times New Roman" w:cs="Times New Roman"/>
          <w:sz w:val="24"/>
          <w:szCs w:val="24"/>
        </w:rPr>
      </w:pPr>
      <w:r w:rsidRPr="0057178E">
        <w:rPr>
          <w:rFonts w:ascii="Times New Roman" w:hAnsi="Times New Roman" w:cs="Times New Roman"/>
          <w:sz w:val="24"/>
          <w:szCs w:val="24"/>
        </w:rPr>
        <w:t>Программа предусматривает организацию разнообразной деятельности обучающихся с целью применения получаемых знаний для анализа жизненных ситуаций и решения проблем, возникающих в сфере семейных отношений. Приоритетное</w:t>
      </w:r>
      <w:r w:rsidRPr="0057178E">
        <w:rPr>
          <w:rFonts w:ascii="Times New Roman" w:hAnsi="Times New Roman" w:cs="Times New Roman"/>
          <w:spacing w:val="58"/>
          <w:sz w:val="24"/>
          <w:szCs w:val="24"/>
        </w:rPr>
        <w:t xml:space="preserve"> </w:t>
      </w:r>
      <w:r w:rsidRPr="0057178E">
        <w:rPr>
          <w:rFonts w:ascii="Times New Roman" w:hAnsi="Times New Roman" w:cs="Times New Roman"/>
          <w:sz w:val="24"/>
          <w:szCs w:val="24"/>
        </w:rPr>
        <w:t>внимание</w:t>
      </w:r>
      <w:r w:rsidRPr="0057178E">
        <w:rPr>
          <w:rFonts w:ascii="Times New Roman" w:hAnsi="Times New Roman" w:cs="Times New Roman"/>
          <w:spacing w:val="58"/>
          <w:sz w:val="24"/>
          <w:szCs w:val="24"/>
        </w:rPr>
        <w:t xml:space="preserve"> </w:t>
      </w:r>
      <w:r w:rsidRPr="0057178E">
        <w:rPr>
          <w:rFonts w:ascii="Times New Roman" w:hAnsi="Times New Roman" w:cs="Times New Roman"/>
          <w:sz w:val="24"/>
          <w:szCs w:val="24"/>
        </w:rPr>
        <w:t>в</w:t>
      </w:r>
      <w:r w:rsidRPr="0057178E">
        <w:rPr>
          <w:rFonts w:ascii="Times New Roman" w:hAnsi="Times New Roman" w:cs="Times New Roman"/>
          <w:spacing w:val="58"/>
          <w:sz w:val="24"/>
          <w:szCs w:val="24"/>
        </w:rPr>
        <w:t xml:space="preserve"> </w:t>
      </w:r>
      <w:r w:rsidRPr="0057178E">
        <w:rPr>
          <w:rFonts w:ascii="Times New Roman" w:hAnsi="Times New Roman" w:cs="Times New Roman"/>
          <w:sz w:val="24"/>
          <w:szCs w:val="24"/>
        </w:rPr>
        <w:t>программе</w:t>
      </w:r>
      <w:r w:rsidRPr="0057178E">
        <w:rPr>
          <w:rFonts w:ascii="Times New Roman" w:hAnsi="Times New Roman" w:cs="Times New Roman"/>
          <w:spacing w:val="58"/>
          <w:sz w:val="24"/>
          <w:szCs w:val="24"/>
        </w:rPr>
        <w:t xml:space="preserve"> </w:t>
      </w:r>
      <w:r w:rsidRPr="0057178E">
        <w:rPr>
          <w:rFonts w:ascii="Times New Roman" w:hAnsi="Times New Roman" w:cs="Times New Roman"/>
          <w:sz w:val="24"/>
          <w:szCs w:val="24"/>
        </w:rPr>
        <w:t>придается</w:t>
      </w:r>
      <w:r w:rsidRPr="0057178E">
        <w:rPr>
          <w:rFonts w:ascii="Times New Roman" w:hAnsi="Times New Roman" w:cs="Times New Roman"/>
          <w:spacing w:val="60"/>
          <w:sz w:val="24"/>
          <w:szCs w:val="24"/>
        </w:rPr>
        <w:t xml:space="preserve"> </w:t>
      </w:r>
      <w:r w:rsidRPr="0057178E">
        <w:rPr>
          <w:rFonts w:ascii="Times New Roman" w:hAnsi="Times New Roman" w:cs="Times New Roman"/>
          <w:sz w:val="24"/>
          <w:szCs w:val="24"/>
        </w:rPr>
        <w:t>современным</w:t>
      </w:r>
      <w:r w:rsidRPr="0057178E">
        <w:rPr>
          <w:rFonts w:ascii="Times New Roman" w:hAnsi="Times New Roman" w:cs="Times New Roman"/>
          <w:spacing w:val="60"/>
          <w:sz w:val="24"/>
          <w:szCs w:val="24"/>
        </w:rPr>
        <w:t xml:space="preserve"> </w:t>
      </w:r>
      <w:r w:rsidRPr="0057178E">
        <w:rPr>
          <w:rFonts w:ascii="Times New Roman" w:hAnsi="Times New Roman" w:cs="Times New Roman"/>
          <w:spacing w:val="-2"/>
          <w:sz w:val="24"/>
          <w:szCs w:val="24"/>
        </w:rPr>
        <w:t>научно-</w:t>
      </w:r>
      <w:r w:rsidRPr="0057178E">
        <w:rPr>
          <w:rFonts w:ascii="Times New Roman" w:hAnsi="Times New Roman" w:cs="Times New Roman"/>
          <w:sz w:val="24"/>
          <w:szCs w:val="24"/>
        </w:rPr>
        <w:t>педагогическим подходам, которые обеспечивают открытый диалог с учетом возрастных особенностей обучающихся.</w:t>
      </w:r>
    </w:p>
    <w:p w:rsidR="0057178E" w:rsidRPr="0057178E" w:rsidRDefault="0057178E" w:rsidP="0057178E">
      <w:pPr>
        <w:ind w:left="119" w:right="147" w:firstLine="709"/>
        <w:jc w:val="both"/>
        <w:rPr>
          <w:rFonts w:ascii="Times New Roman" w:hAnsi="Times New Roman" w:cs="Times New Roman"/>
          <w:sz w:val="24"/>
          <w:szCs w:val="24"/>
        </w:rPr>
      </w:pPr>
      <w:r w:rsidRPr="0057178E">
        <w:rPr>
          <w:rFonts w:ascii="Times New Roman" w:hAnsi="Times New Roman" w:cs="Times New Roman"/>
          <w:spacing w:val="-2"/>
          <w:sz w:val="24"/>
          <w:szCs w:val="24"/>
        </w:rPr>
        <w:t>Новизна</w:t>
      </w:r>
      <w:r w:rsidRPr="0057178E">
        <w:rPr>
          <w:rFonts w:ascii="Times New Roman" w:hAnsi="Times New Roman" w:cs="Times New Roman"/>
          <w:spacing w:val="-6"/>
          <w:sz w:val="24"/>
          <w:szCs w:val="24"/>
        </w:rPr>
        <w:t xml:space="preserve"> </w:t>
      </w:r>
      <w:r w:rsidRPr="0057178E">
        <w:rPr>
          <w:rFonts w:ascii="Times New Roman" w:hAnsi="Times New Roman" w:cs="Times New Roman"/>
          <w:spacing w:val="-2"/>
          <w:sz w:val="24"/>
          <w:szCs w:val="24"/>
        </w:rPr>
        <w:t>предлагаемого</w:t>
      </w:r>
      <w:r w:rsidRPr="0057178E">
        <w:rPr>
          <w:rFonts w:ascii="Times New Roman" w:hAnsi="Times New Roman" w:cs="Times New Roman"/>
          <w:spacing w:val="-8"/>
          <w:sz w:val="24"/>
          <w:szCs w:val="24"/>
        </w:rPr>
        <w:t xml:space="preserve"> </w:t>
      </w:r>
      <w:r w:rsidRPr="0057178E">
        <w:rPr>
          <w:rFonts w:ascii="Times New Roman" w:hAnsi="Times New Roman" w:cs="Times New Roman"/>
          <w:spacing w:val="-2"/>
          <w:sz w:val="24"/>
          <w:szCs w:val="24"/>
        </w:rPr>
        <w:t>курса</w:t>
      </w:r>
      <w:r w:rsidRPr="0057178E">
        <w:rPr>
          <w:rFonts w:ascii="Times New Roman" w:hAnsi="Times New Roman" w:cs="Times New Roman"/>
          <w:spacing w:val="-6"/>
          <w:sz w:val="24"/>
          <w:szCs w:val="24"/>
        </w:rPr>
        <w:t xml:space="preserve"> </w:t>
      </w:r>
      <w:r w:rsidRPr="0057178E">
        <w:rPr>
          <w:rFonts w:ascii="Times New Roman" w:hAnsi="Times New Roman" w:cs="Times New Roman"/>
          <w:spacing w:val="-2"/>
          <w:sz w:val="24"/>
          <w:szCs w:val="24"/>
        </w:rPr>
        <w:t>внеурочной деятельности заключается в</w:t>
      </w:r>
      <w:r w:rsidRPr="0057178E">
        <w:rPr>
          <w:rFonts w:ascii="Times New Roman" w:hAnsi="Times New Roman" w:cs="Times New Roman"/>
          <w:spacing w:val="-8"/>
          <w:sz w:val="24"/>
          <w:szCs w:val="24"/>
        </w:rPr>
        <w:t xml:space="preserve"> </w:t>
      </w:r>
      <w:r w:rsidRPr="0057178E">
        <w:rPr>
          <w:rFonts w:ascii="Times New Roman" w:hAnsi="Times New Roman" w:cs="Times New Roman"/>
          <w:spacing w:val="-2"/>
          <w:sz w:val="24"/>
          <w:szCs w:val="24"/>
        </w:rPr>
        <w:t xml:space="preserve">том, </w:t>
      </w:r>
      <w:r w:rsidRPr="0057178E">
        <w:rPr>
          <w:rFonts w:ascii="Times New Roman" w:hAnsi="Times New Roman" w:cs="Times New Roman"/>
          <w:sz w:val="24"/>
          <w:szCs w:val="24"/>
        </w:rPr>
        <w:t>что его содержание предполагает:</w:t>
      </w:r>
    </w:p>
    <w:p w:rsidR="0057178E" w:rsidRPr="0057178E" w:rsidRDefault="0057178E" w:rsidP="00FB71BB">
      <w:pPr>
        <w:numPr>
          <w:ilvl w:val="0"/>
          <w:numId w:val="19"/>
        </w:numPr>
        <w:spacing w:after="0" w:line="240" w:lineRule="auto"/>
        <w:ind w:left="839" w:right="147" w:firstLine="0"/>
        <w:jc w:val="both"/>
        <w:rPr>
          <w:rFonts w:ascii="Times New Roman" w:hAnsi="Times New Roman" w:cs="Times New Roman"/>
          <w:sz w:val="24"/>
          <w:szCs w:val="24"/>
        </w:rPr>
      </w:pPr>
      <w:r w:rsidRPr="0057178E">
        <w:rPr>
          <w:rFonts w:ascii="Times New Roman" w:hAnsi="Times New Roman" w:cs="Times New Roman"/>
          <w:sz w:val="24"/>
          <w:szCs w:val="24"/>
        </w:rPr>
        <w:t>освоение обучающимися навыков и знаний в сфере семейных отношений, которые пригодятся им в жизни, станут важным компонентом, влияющим на их дальнейшую жизненную траекторию;</w:t>
      </w:r>
    </w:p>
    <w:p w:rsidR="0057178E" w:rsidRPr="0057178E" w:rsidRDefault="0057178E" w:rsidP="00FB71BB">
      <w:pPr>
        <w:numPr>
          <w:ilvl w:val="0"/>
          <w:numId w:val="19"/>
        </w:numPr>
        <w:spacing w:after="0" w:line="240" w:lineRule="auto"/>
        <w:ind w:left="839" w:right="153" w:firstLine="0"/>
        <w:jc w:val="both"/>
        <w:rPr>
          <w:rFonts w:ascii="Times New Roman" w:hAnsi="Times New Roman" w:cs="Times New Roman"/>
          <w:sz w:val="24"/>
          <w:szCs w:val="24"/>
        </w:rPr>
      </w:pPr>
      <w:r w:rsidRPr="0057178E">
        <w:rPr>
          <w:rFonts w:ascii="Times New Roman" w:hAnsi="Times New Roman" w:cs="Times New Roman"/>
          <w:sz w:val="24"/>
          <w:szCs w:val="24"/>
        </w:rPr>
        <w:t>рассмотрение семейной проблематики не только с точки зрения современных научных позиций, но и с точки зрения ее ценностно-смыслового</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и эмоционального восприятия обучающимися, а также их индивидуального жизненного опыта;</w:t>
      </w:r>
    </w:p>
    <w:p w:rsidR="0057178E" w:rsidRPr="0057178E" w:rsidRDefault="0057178E" w:rsidP="00FB71BB">
      <w:pPr>
        <w:numPr>
          <w:ilvl w:val="0"/>
          <w:numId w:val="19"/>
        </w:numPr>
        <w:spacing w:after="0" w:line="240" w:lineRule="auto"/>
        <w:ind w:left="839" w:right="159" w:firstLine="0"/>
        <w:jc w:val="both"/>
        <w:rPr>
          <w:rFonts w:ascii="Times New Roman" w:hAnsi="Times New Roman" w:cs="Times New Roman"/>
          <w:sz w:val="24"/>
          <w:szCs w:val="24"/>
        </w:rPr>
      </w:pPr>
      <w:r w:rsidRPr="0057178E">
        <w:rPr>
          <w:rFonts w:ascii="Times New Roman" w:hAnsi="Times New Roman" w:cs="Times New Roman"/>
          <w:sz w:val="24"/>
          <w:szCs w:val="24"/>
        </w:rPr>
        <w:t xml:space="preserve">развитие практических навыков и познавательных интересов обучающихся, связанных с их ценностными установками на создание крепкой многодетной семьи и моделями поведения в сфере реальных семейных </w:t>
      </w:r>
      <w:r w:rsidRPr="0057178E">
        <w:rPr>
          <w:rFonts w:ascii="Times New Roman" w:hAnsi="Times New Roman" w:cs="Times New Roman"/>
          <w:spacing w:val="-2"/>
          <w:sz w:val="24"/>
          <w:szCs w:val="24"/>
        </w:rPr>
        <w:t>отношений.</w:t>
      </w:r>
    </w:p>
    <w:p w:rsidR="0057178E" w:rsidRPr="0057178E" w:rsidRDefault="0057178E" w:rsidP="0057178E">
      <w:pPr>
        <w:jc w:val="both"/>
        <w:rPr>
          <w:rFonts w:ascii="Times New Roman" w:hAnsi="Times New Roman" w:cs="Times New Roman"/>
          <w:sz w:val="24"/>
          <w:szCs w:val="24"/>
        </w:rPr>
      </w:pPr>
    </w:p>
    <w:p w:rsidR="0057178E" w:rsidRPr="0057178E" w:rsidRDefault="0057178E" w:rsidP="0057178E">
      <w:pPr>
        <w:ind w:left="828"/>
        <w:jc w:val="both"/>
        <w:outlineLvl w:val="1"/>
        <w:rPr>
          <w:rFonts w:ascii="Times New Roman" w:hAnsi="Times New Roman" w:cs="Times New Roman"/>
          <w:b/>
          <w:bCs/>
          <w:sz w:val="24"/>
          <w:szCs w:val="24"/>
        </w:rPr>
      </w:pPr>
      <w:r w:rsidRPr="0057178E">
        <w:rPr>
          <w:rFonts w:ascii="Times New Roman" w:hAnsi="Times New Roman" w:cs="Times New Roman"/>
          <w:b/>
          <w:bCs/>
          <w:sz w:val="24"/>
          <w:szCs w:val="24"/>
        </w:rPr>
        <w:t>Цель</w:t>
      </w:r>
      <w:r w:rsidRPr="0057178E">
        <w:rPr>
          <w:rFonts w:ascii="Times New Roman" w:hAnsi="Times New Roman" w:cs="Times New Roman"/>
          <w:b/>
          <w:bCs/>
          <w:spacing w:val="-8"/>
          <w:sz w:val="24"/>
          <w:szCs w:val="24"/>
        </w:rPr>
        <w:t xml:space="preserve"> </w:t>
      </w:r>
      <w:r w:rsidRPr="0057178E">
        <w:rPr>
          <w:rFonts w:ascii="Times New Roman" w:hAnsi="Times New Roman" w:cs="Times New Roman"/>
          <w:b/>
          <w:bCs/>
          <w:sz w:val="24"/>
          <w:szCs w:val="24"/>
        </w:rPr>
        <w:t>и</w:t>
      </w:r>
      <w:r w:rsidRPr="0057178E">
        <w:rPr>
          <w:rFonts w:ascii="Times New Roman" w:hAnsi="Times New Roman" w:cs="Times New Roman"/>
          <w:b/>
          <w:bCs/>
          <w:spacing w:val="-6"/>
          <w:sz w:val="24"/>
          <w:szCs w:val="24"/>
        </w:rPr>
        <w:t xml:space="preserve"> </w:t>
      </w:r>
      <w:r w:rsidRPr="0057178E">
        <w:rPr>
          <w:rFonts w:ascii="Times New Roman" w:hAnsi="Times New Roman" w:cs="Times New Roman"/>
          <w:b/>
          <w:bCs/>
          <w:sz w:val="24"/>
          <w:szCs w:val="24"/>
        </w:rPr>
        <w:t>задачи</w:t>
      </w:r>
      <w:r w:rsidRPr="0057178E">
        <w:rPr>
          <w:rFonts w:ascii="Times New Roman" w:hAnsi="Times New Roman" w:cs="Times New Roman"/>
          <w:b/>
          <w:bCs/>
          <w:spacing w:val="-6"/>
          <w:sz w:val="24"/>
          <w:szCs w:val="24"/>
        </w:rPr>
        <w:t xml:space="preserve"> </w:t>
      </w:r>
      <w:r w:rsidRPr="0057178E">
        <w:rPr>
          <w:rFonts w:ascii="Times New Roman" w:hAnsi="Times New Roman" w:cs="Times New Roman"/>
          <w:b/>
          <w:bCs/>
          <w:spacing w:val="-4"/>
          <w:sz w:val="24"/>
          <w:szCs w:val="24"/>
        </w:rPr>
        <w:t>курса</w:t>
      </w:r>
    </w:p>
    <w:p w:rsidR="0057178E" w:rsidRPr="0057178E" w:rsidRDefault="0057178E" w:rsidP="0057178E">
      <w:pPr>
        <w:ind w:left="119" w:right="159" w:firstLine="709"/>
        <w:jc w:val="both"/>
        <w:rPr>
          <w:rFonts w:ascii="Times New Roman" w:hAnsi="Times New Roman" w:cs="Times New Roman"/>
          <w:sz w:val="24"/>
          <w:szCs w:val="24"/>
        </w:rPr>
      </w:pPr>
      <w:r w:rsidRPr="0057178E">
        <w:rPr>
          <w:rFonts w:ascii="Times New Roman" w:hAnsi="Times New Roman" w:cs="Times New Roman"/>
          <w:i/>
          <w:iCs/>
          <w:sz w:val="24"/>
          <w:szCs w:val="24"/>
        </w:rPr>
        <w:t>Целью</w:t>
      </w:r>
      <w:r w:rsidRPr="0057178E">
        <w:rPr>
          <w:rFonts w:ascii="Times New Roman" w:hAnsi="Times New Roman" w:cs="Times New Roman"/>
          <w:i/>
          <w:iCs/>
          <w:spacing w:val="80"/>
          <w:sz w:val="24"/>
          <w:szCs w:val="24"/>
        </w:rPr>
        <w:t xml:space="preserve"> </w:t>
      </w:r>
      <w:r w:rsidRPr="0057178E">
        <w:rPr>
          <w:rFonts w:ascii="Times New Roman" w:hAnsi="Times New Roman" w:cs="Times New Roman"/>
          <w:sz w:val="24"/>
          <w:szCs w:val="24"/>
        </w:rPr>
        <w:t>курса</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является</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введение</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молодых</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людей</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в</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 xml:space="preserve">традиционную для нашего Отечества систему семейных ценностей и формирование просемейных ценностно-смысловых установок: брачности, многодетности, </w:t>
      </w:r>
      <w:r w:rsidRPr="0057178E">
        <w:rPr>
          <w:rFonts w:ascii="Times New Roman" w:hAnsi="Times New Roman" w:cs="Times New Roman"/>
          <w:spacing w:val="-2"/>
          <w:sz w:val="24"/>
          <w:szCs w:val="24"/>
        </w:rPr>
        <w:t>целомудрия.</w:t>
      </w:r>
    </w:p>
    <w:p w:rsidR="0057178E" w:rsidRPr="0057178E" w:rsidRDefault="0057178E" w:rsidP="0057178E">
      <w:pPr>
        <w:ind w:left="828"/>
        <w:jc w:val="both"/>
        <w:rPr>
          <w:rFonts w:ascii="Times New Roman" w:hAnsi="Times New Roman" w:cs="Times New Roman"/>
          <w:sz w:val="24"/>
          <w:szCs w:val="24"/>
        </w:rPr>
      </w:pPr>
      <w:r w:rsidRPr="0057178E">
        <w:rPr>
          <w:rFonts w:ascii="Times New Roman" w:hAnsi="Times New Roman" w:cs="Times New Roman"/>
          <w:sz w:val="24"/>
          <w:szCs w:val="24"/>
        </w:rPr>
        <w:t>Изучение</w:t>
      </w:r>
      <w:r w:rsidRPr="0057178E">
        <w:rPr>
          <w:rFonts w:ascii="Times New Roman" w:hAnsi="Times New Roman" w:cs="Times New Roman"/>
          <w:spacing w:val="-10"/>
          <w:sz w:val="24"/>
          <w:szCs w:val="24"/>
        </w:rPr>
        <w:t xml:space="preserve"> </w:t>
      </w:r>
      <w:r w:rsidRPr="0057178E">
        <w:rPr>
          <w:rFonts w:ascii="Times New Roman" w:hAnsi="Times New Roman" w:cs="Times New Roman"/>
          <w:sz w:val="24"/>
          <w:szCs w:val="24"/>
        </w:rPr>
        <w:t>курса</w:t>
      </w:r>
      <w:r w:rsidRPr="0057178E">
        <w:rPr>
          <w:rFonts w:ascii="Times New Roman" w:hAnsi="Times New Roman" w:cs="Times New Roman"/>
          <w:spacing w:val="-8"/>
          <w:sz w:val="24"/>
          <w:szCs w:val="24"/>
        </w:rPr>
        <w:t xml:space="preserve"> </w:t>
      </w:r>
      <w:r w:rsidRPr="0057178E">
        <w:rPr>
          <w:rFonts w:ascii="Times New Roman" w:hAnsi="Times New Roman" w:cs="Times New Roman"/>
          <w:sz w:val="24"/>
          <w:szCs w:val="24"/>
        </w:rPr>
        <w:t>направлено</w:t>
      </w:r>
      <w:r w:rsidRPr="0057178E">
        <w:rPr>
          <w:rFonts w:ascii="Times New Roman" w:hAnsi="Times New Roman" w:cs="Times New Roman"/>
          <w:spacing w:val="-10"/>
          <w:sz w:val="24"/>
          <w:szCs w:val="24"/>
        </w:rPr>
        <w:t xml:space="preserve"> </w:t>
      </w:r>
      <w:r w:rsidRPr="0057178E">
        <w:rPr>
          <w:rFonts w:ascii="Times New Roman" w:hAnsi="Times New Roman" w:cs="Times New Roman"/>
          <w:sz w:val="24"/>
          <w:szCs w:val="24"/>
        </w:rPr>
        <w:t>на</w:t>
      </w:r>
      <w:r w:rsidRPr="0057178E">
        <w:rPr>
          <w:rFonts w:ascii="Times New Roman" w:hAnsi="Times New Roman" w:cs="Times New Roman"/>
          <w:spacing w:val="-8"/>
          <w:sz w:val="24"/>
          <w:szCs w:val="24"/>
        </w:rPr>
        <w:t xml:space="preserve"> </w:t>
      </w:r>
      <w:r w:rsidRPr="0057178E">
        <w:rPr>
          <w:rFonts w:ascii="Times New Roman" w:hAnsi="Times New Roman" w:cs="Times New Roman"/>
          <w:spacing w:val="-2"/>
          <w:sz w:val="24"/>
          <w:szCs w:val="24"/>
        </w:rPr>
        <w:t>формирование:</w:t>
      </w:r>
    </w:p>
    <w:p w:rsidR="0057178E" w:rsidRPr="0057178E" w:rsidRDefault="0057178E" w:rsidP="00FB71BB">
      <w:pPr>
        <w:numPr>
          <w:ilvl w:val="0"/>
          <w:numId w:val="20"/>
        </w:numPr>
        <w:spacing w:after="0" w:line="240" w:lineRule="auto"/>
        <w:ind w:left="839" w:right="153" w:firstLine="0"/>
        <w:jc w:val="both"/>
        <w:rPr>
          <w:rFonts w:ascii="Times New Roman" w:hAnsi="Times New Roman" w:cs="Times New Roman"/>
          <w:sz w:val="24"/>
          <w:szCs w:val="24"/>
        </w:rPr>
      </w:pPr>
      <w:r w:rsidRPr="0057178E">
        <w:rPr>
          <w:rFonts w:ascii="Times New Roman" w:hAnsi="Times New Roman" w:cs="Times New Roman"/>
          <w:sz w:val="24"/>
          <w:szCs w:val="24"/>
        </w:rPr>
        <w:t>четких ценностных установок на семейность и многодетность, чтобы обучающиеся связывали свое будущее именно с семейным образом жизни;</w:t>
      </w:r>
    </w:p>
    <w:p w:rsidR="0057178E" w:rsidRPr="0057178E" w:rsidRDefault="0057178E" w:rsidP="00FB71BB">
      <w:pPr>
        <w:numPr>
          <w:ilvl w:val="0"/>
          <w:numId w:val="20"/>
        </w:numPr>
        <w:spacing w:after="0" w:line="240" w:lineRule="auto"/>
        <w:ind w:left="839" w:right="153" w:firstLine="0"/>
        <w:jc w:val="both"/>
        <w:rPr>
          <w:rFonts w:ascii="Times New Roman" w:hAnsi="Times New Roman" w:cs="Times New Roman"/>
          <w:sz w:val="24"/>
          <w:szCs w:val="24"/>
        </w:rPr>
      </w:pPr>
      <w:r w:rsidRPr="0057178E">
        <w:rPr>
          <w:rFonts w:ascii="Times New Roman" w:hAnsi="Times New Roman" w:cs="Times New Roman"/>
          <w:sz w:val="24"/>
          <w:szCs w:val="24"/>
        </w:rPr>
        <w:t>понимания обучающимися 7–8 классов особой значимости института семьи для самосохранения и развития общества, сохранения исторической памяти и преемственности поколений;</w:t>
      </w:r>
    </w:p>
    <w:p w:rsidR="0057178E" w:rsidRPr="0057178E" w:rsidRDefault="0057178E" w:rsidP="00FB71BB">
      <w:pPr>
        <w:numPr>
          <w:ilvl w:val="0"/>
          <w:numId w:val="20"/>
        </w:numPr>
        <w:spacing w:after="0" w:line="240" w:lineRule="auto"/>
        <w:ind w:left="839" w:right="147" w:firstLine="0"/>
        <w:jc w:val="both"/>
        <w:rPr>
          <w:rFonts w:ascii="Times New Roman" w:hAnsi="Times New Roman" w:cs="Times New Roman"/>
          <w:sz w:val="24"/>
          <w:szCs w:val="24"/>
        </w:rPr>
      </w:pPr>
      <w:r w:rsidRPr="0057178E">
        <w:rPr>
          <w:rFonts w:ascii="Times New Roman" w:hAnsi="Times New Roman" w:cs="Times New Roman"/>
          <w:sz w:val="24"/>
          <w:szCs w:val="24"/>
        </w:rPr>
        <w:t>ответственного и уважительного отношения обучающихся к старшему поколению,</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к</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российским</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традиционным</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духовно-нравственным</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ценностям, в том числе крепкой семье, институту брака как союзу мужчины и женщины, рождению и воспитанию детей.</w:t>
      </w:r>
    </w:p>
    <w:p w:rsidR="0057178E" w:rsidRPr="0057178E" w:rsidRDefault="0057178E" w:rsidP="0057178E">
      <w:pPr>
        <w:ind w:left="828"/>
        <w:jc w:val="both"/>
        <w:rPr>
          <w:rFonts w:ascii="Times New Roman" w:hAnsi="Times New Roman" w:cs="Times New Roman"/>
          <w:sz w:val="24"/>
          <w:szCs w:val="24"/>
        </w:rPr>
      </w:pPr>
      <w:r w:rsidRPr="0057178E">
        <w:rPr>
          <w:rFonts w:ascii="Times New Roman" w:hAnsi="Times New Roman" w:cs="Times New Roman"/>
          <w:sz w:val="24"/>
          <w:szCs w:val="24"/>
        </w:rPr>
        <w:t>В</w:t>
      </w:r>
      <w:r w:rsidRPr="0057178E">
        <w:rPr>
          <w:rFonts w:ascii="Times New Roman" w:hAnsi="Times New Roman" w:cs="Times New Roman"/>
          <w:spacing w:val="-8"/>
          <w:sz w:val="24"/>
          <w:szCs w:val="24"/>
        </w:rPr>
        <w:t xml:space="preserve"> </w:t>
      </w:r>
      <w:r w:rsidRPr="0057178E">
        <w:rPr>
          <w:rFonts w:ascii="Times New Roman" w:hAnsi="Times New Roman" w:cs="Times New Roman"/>
          <w:sz w:val="24"/>
          <w:szCs w:val="24"/>
        </w:rPr>
        <w:t>рамках</w:t>
      </w:r>
      <w:r w:rsidRPr="0057178E">
        <w:rPr>
          <w:rFonts w:ascii="Times New Roman" w:hAnsi="Times New Roman" w:cs="Times New Roman"/>
          <w:spacing w:val="-8"/>
          <w:sz w:val="24"/>
          <w:szCs w:val="24"/>
        </w:rPr>
        <w:t xml:space="preserve"> </w:t>
      </w:r>
      <w:r w:rsidRPr="0057178E">
        <w:rPr>
          <w:rFonts w:ascii="Times New Roman" w:hAnsi="Times New Roman" w:cs="Times New Roman"/>
          <w:sz w:val="24"/>
          <w:szCs w:val="24"/>
        </w:rPr>
        <w:t>решения</w:t>
      </w:r>
      <w:r w:rsidRPr="0057178E">
        <w:rPr>
          <w:rFonts w:ascii="Times New Roman" w:hAnsi="Times New Roman" w:cs="Times New Roman"/>
          <w:spacing w:val="-6"/>
          <w:sz w:val="24"/>
          <w:szCs w:val="24"/>
        </w:rPr>
        <w:t xml:space="preserve"> </w:t>
      </w:r>
      <w:r w:rsidRPr="0057178E">
        <w:rPr>
          <w:rFonts w:ascii="Times New Roman" w:hAnsi="Times New Roman" w:cs="Times New Roman"/>
          <w:sz w:val="24"/>
          <w:szCs w:val="24"/>
        </w:rPr>
        <w:t>основных</w:t>
      </w:r>
      <w:r w:rsidRPr="0057178E">
        <w:rPr>
          <w:rFonts w:ascii="Times New Roman" w:hAnsi="Times New Roman" w:cs="Times New Roman"/>
          <w:spacing w:val="-8"/>
          <w:sz w:val="24"/>
          <w:szCs w:val="24"/>
        </w:rPr>
        <w:t xml:space="preserve"> </w:t>
      </w:r>
      <w:r w:rsidRPr="0057178E">
        <w:rPr>
          <w:rFonts w:ascii="Times New Roman" w:hAnsi="Times New Roman" w:cs="Times New Roman"/>
          <w:sz w:val="24"/>
          <w:szCs w:val="24"/>
        </w:rPr>
        <w:t>задач</w:t>
      </w:r>
      <w:r w:rsidRPr="0057178E">
        <w:rPr>
          <w:rFonts w:ascii="Times New Roman" w:hAnsi="Times New Roman" w:cs="Times New Roman"/>
          <w:spacing w:val="4"/>
          <w:sz w:val="24"/>
          <w:szCs w:val="24"/>
        </w:rPr>
        <w:t xml:space="preserve"> </w:t>
      </w:r>
      <w:r w:rsidRPr="0057178E">
        <w:rPr>
          <w:rFonts w:ascii="Times New Roman" w:hAnsi="Times New Roman" w:cs="Times New Roman"/>
          <w:sz w:val="24"/>
          <w:szCs w:val="24"/>
        </w:rPr>
        <w:t>программы</w:t>
      </w:r>
      <w:r w:rsidRPr="0057178E">
        <w:rPr>
          <w:rFonts w:ascii="Times New Roman" w:hAnsi="Times New Roman" w:cs="Times New Roman"/>
          <w:spacing w:val="-6"/>
          <w:sz w:val="24"/>
          <w:szCs w:val="24"/>
        </w:rPr>
        <w:t xml:space="preserve"> </w:t>
      </w:r>
      <w:r w:rsidRPr="0057178E">
        <w:rPr>
          <w:rFonts w:ascii="Times New Roman" w:hAnsi="Times New Roman" w:cs="Times New Roman"/>
          <w:sz w:val="24"/>
          <w:szCs w:val="24"/>
        </w:rPr>
        <w:t>должно</w:t>
      </w:r>
      <w:r w:rsidRPr="0057178E">
        <w:rPr>
          <w:rFonts w:ascii="Times New Roman" w:hAnsi="Times New Roman" w:cs="Times New Roman"/>
          <w:spacing w:val="-10"/>
          <w:sz w:val="24"/>
          <w:szCs w:val="24"/>
        </w:rPr>
        <w:t xml:space="preserve"> </w:t>
      </w:r>
      <w:r w:rsidRPr="0057178E">
        <w:rPr>
          <w:rFonts w:ascii="Times New Roman" w:hAnsi="Times New Roman" w:cs="Times New Roman"/>
          <w:sz w:val="24"/>
          <w:szCs w:val="24"/>
        </w:rPr>
        <w:t>быть</w:t>
      </w:r>
      <w:r w:rsidRPr="0057178E">
        <w:rPr>
          <w:rFonts w:ascii="Times New Roman" w:hAnsi="Times New Roman" w:cs="Times New Roman"/>
          <w:spacing w:val="-4"/>
          <w:sz w:val="24"/>
          <w:szCs w:val="24"/>
        </w:rPr>
        <w:t xml:space="preserve"> </w:t>
      </w:r>
      <w:r w:rsidRPr="0057178E">
        <w:rPr>
          <w:rFonts w:ascii="Times New Roman" w:hAnsi="Times New Roman" w:cs="Times New Roman"/>
          <w:spacing w:val="-2"/>
          <w:sz w:val="24"/>
          <w:szCs w:val="24"/>
        </w:rPr>
        <w:t>обеспечено:</w:t>
      </w:r>
    </w:p>
    <w:p w:rsidR="0057178E" w:rsidRPr="0057178E" w:rsidRDefault="0057178E" w:rsidP="00FB71BB">
      <w:pPr>
        <w:numPr>
          <w:ilvl w:val="0"/>
          <w:numId w:val="21"/>
        </w:numPr>
        <w:spacing w:after="0" w:line="240" w:lineRule="auto"/>
        <w:ind w:left="839" w:right="159" w:firstLine="0"/>
        <w:jc w:val="both"/>
        <w:rPr>
          <w:rFonts w:ascii="Times New Roman" w:hAnsi="Times New Roman" w:cs="Times New Roman"/>
          <w:sz w:val="24"/>
          <w:szCs w:val="24"/>
        </w:rPr>
      </w:pPr>
      <w:r w:rsidRPr="0057178E">
        <w:rPr>
          <w:rFonts w:ascii="Times New Roman" w:hAnsi="Times New Roman" w:cs="Times New Roman"/>
          <w:sz w:val="24"/>
          <w:szCs w:val="24"/>
        </w:rPr>
        <w:t>ознакомление обучающихся с базовыми понятиями, раскрывающими смыслы, ценности и нормы семейной жизни, освоение категорий и таксономии семейных терминов;</w:t>
      </w:r>
    </w:p>
    <w:p w:rsidR="0057178E" w:rsidRPr="0057178E" w:rsidRDefault="0057178E" w:rsidP="00FB71BB">
      <w:pPr>
        <w:numPr>
          <w:ilvl w:val="0"/>
          <w:numId w:val="21"/>
        </w:numPr>
        <w:spacing w:after="0" w:line="240" w:lineRule="auto"/>
        <w:ind w:left="839" w:right="153" w:firstLine="0"/>
        <w:jc w:val="both"/>
        <w:rPr>
          <w:rFonts w:ascii="Times New Roman" w:hAnsi="Times New Roman" w:cs="Times New Roman"/>
          <w:sz w:val="24"/>
          <w:szCs w:val="24"/>
        </w:rPr>
      </w:pPr>
      <w:r w:rsidRPr="0057178E">
        <w:rPr>
          <w:rFonts w:ascii="Times New Roman" w:hAnsi="Times New Roman" w:cs="Times New Roman"/>
          <w:sz w:val="24"/>
          <w:szCs w:val="24"/>
        </w:rPr>
        <w:t>формирование у молодых людей основных представлений о семейной жизни с позиции психологии, культурологии и этики;</w:t>
      </w:r>
    </w:p>
    <w:p w:rsidR="0057178E" w:rsidRPr="0057178E" w:rsidRDefault="0057178E" w:rsidP="00FB71BB">
      <w:pPr>
        <w:numPr>
          <w:ilvl w:val="0"/>
          <w:numId w:val="21"/>
        </w:numPr>
        <w:spacing w:after="0" w:line="240" w:lineRule="auto"/>
        <w:ind w:left="839" w:right="159" w:firstLine="0"/>
        <w:jc w:val="both"/>
        <w:rPr>
          <w:rFonts w:ascii="Times New Roman" w:hAnsi="Times New Roman" w:cs="Times New Roman"/>
          <w:sz w:val="24"/>
          <w:szCs w:val="24"/>
        </w:rPr>
      </w:pPr>
      <w:r w:rsidRPr="0057178E">
        <w:rPr>
          <w:rFonts w:ascii="Times New Roman" w:hAnsi="Times New Roman" w:cs="Times New Roman"/>
          <w:sz w:val="24"/>
          <w:szCs w:val="24"/>
        </w:rPr>
        <w:t>осознание</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обучающимися</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системы</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российских</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семейных</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ценностей</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и принятие их для построения собственной семьи в будущем;</w:t>
      </w:r>
    </w:p>
    <w:p w:rsidR="0057178E" w:rsidRPr="0057178E" w:rsidRDefault="0057178E" w:rsidP="00FB71BB">
      <w:pPr>
        <w:numPr>
          <w:ilvl w:val="0"/>
          <w:numId w:val="21"/>
        </w:numPr>
        <w:spacing w:after="0" w:line="240" w:lineRule="auto"/>
        <w:ind w:left="839" w:right="147" w:firstLine="0"/>
        <w:jc w:val="both"/>
        <w:rPr>
          <w:rFonts w:ascii="Times New Roman" w:hAnsi="Times New Roman" w:cs="Times New Roman"/>
          <w:sz w:val="24"/>
          <w:szCs w:val="24"/>
        </w:rPr>
      </w:pPr>
      <w:r w:rsidRPr="0057178E">
        <w:rPr>
          <w:rFonts w:ascii="Times New Roman" w:hAnsi="Times New Roman" w:cs="Times New Roman"/>
          <w:sz w:val="24"/>
          <w:szCs w:val="24"/>
        </w:rPr>
        <w:t>содействие подросткам в решении ими личных смысложизненных вопросов, связанных с семейными отношениями;</w:t>
      </w:r>
    </w:p>
    <w:p w:rsidR="0057178E" w:rsidRPr="0057178E" w:rsidRDefault="0057178E" w:rsidP="00FB71BB">
      <w:pPr>
        <w:numPr>
          <w:ilvl w:val="0"/>
          <w:numId w:val="21"/>
        </w:numPr>
        <w:spacing w:after="0" w:line="240" w:lineRule="auto"/>
        <w:ind w:left="839" w:right="159" w:firstLine="0"/>
        <w:jc w:val="both"/>
        <w:rPr>
          <w:rFonts w:ascii="Times New Roman" w:hAnsi="Times New Roman" w:cs="Times New Roman"/>
          <w:sz w:val="24"/>
          <w:szCs w:val="24"/>
        </w:rPr>
      </w:pPr>
      <w:r w:rsidRPr="0057178E">
        <w:rPr>
          <w:rFonts w:ascii="Times New Roman" w:hAnsi="Times New Roman" w:cs="Times New Roman"/>
          <w:sz w:val="24"/>
          <w:szCs w:val="24"/>
        </w:rPr>
        <w:t>обеспечение</w:t>
      </w:r>
      <w:r w:rsidRPr="0057178E">
        <w:rPr>
          <w:rFonts w:ascii="Times New Roman" w:hAnsi="Times New Roman" w:cs="Times New Roman"/>
          <w:spacing w:val="-18"/>
          <w:sz w:val="24"/>
          <w:szCs w:val="24"/>
        </w:rPr>
        <w:t xml:space="preserve"> </w:t>
      </w:r>
      <w:r w:rsidRPr="0057178E">
        <w:rPr>
          <w:rFonts w:ascii="Times New Roman" w:hAnsi="Times New Roman" w:cs="Times New Roman"/>
          <w:sz w:val="24"/>
          <w:szCs w:val="24"/>
        </w:rPr>
        <w:t>осознания</w:t>
      </w:r>
      <w:r w:rsidRPr="0057178E">
        <w:rPr>
          <w:rFonts w:ascii="Times New Roman" w:hAnsi="Times New Roman" w:cs="Times New Roman"/>
          <w:spacing w:val="-18"/>
          <w:sz w:val="24"/>
          <w:szCs w:val="24"/>
        </w:rPr>
        <w:t xml:space="preserve"> </w:t>
      </w:r>
      <w:r w:rsidRPr="0057178E">
        <w:rPr>
          <w:rFonts w:ascii="Times New Roman" w:hAnsi="Times New Roman" w:cs="Times New Roman"/>
          <w:sz w:val="24"/>
          <w:szCs w:val="24"/>
        </w:rPr>
        <w:t>обучающимися</w:t>
      </w:r>
      <w:r w:rsidRPr="0057178E">
        <w:rPr>
          <w:rFonts w:ascii="Times New Roman" w:hAnsi="Times New Roman" w:cs="Times New Roman"/>
          <w:spacing w:val="-18"/>
          <w:sz w:val="24"/>
          <w:szCs w:val="24"/>
        </w:rPr>
        <w:t xml:space="preserve"> </w:t>
      </w:r>
      <w:r w:rsidRPr="0057178E">
        <w:rPr>
          <w:rFonts w:ascii="Times New Roman" w:hAnsi="Times New Roman" w:cs="Times New Roman"/>
          <w:sz w:val="24"/>
          <w:szCs w:val="24"/>
        </w:rPr>
        <w:t>своей</w:t>
      </w:r>
      <w:r w:rsidRPr="0057178E">
        <w:rPr>
          <w:rFonts w:ascii="Times New Roman" w:hAnsi="Times New Roman" w:cs="Times New Roman"/>
          <w:spacing w:val="-18"/>
          <w:sz w:val="24"/>
          <w:szCs w:val="24"/>
        </w:rPr>
        <w:t xml:space="preserve"> </w:t>
      </w:r>
      <w:r w:rsidRPr="0057178E">
        <w:rPr>
          <w:rFonts w:ascii="Times New Roman" w:hAnsi="Times New Roman" w:cs="Times New Roman"/>
          <w:sz w:val="24"/>
          <w:szCs w:val="24"/>
        </w:rPr>
        <w:t>гражданской</w:t>
      </w:r>
      <w:r w:rsidRPr="0057178E">
        <w:rPr>
          <w:rFonts w:ascii="Times New Roman" w:hAnsi="Times New Roman" w:cs="Times New Roman"/>
          <w:spacing w:val="-18"/>
          <w:sz w:val="24"/>
          <w:szCs w:val="24"/>
        </w:rPr>
        <w:t xml:space="preserve"> </w:t>
      </w:r>
      <w:r w:rsidRPr="0057178E">
        <w:rPr>
          <w:rFonts w:ascii="Times New Roman" w:hAnsi="Times New Roman" w:cs="Times New Roman"/>
          <w:sz w:val="24"/>
          <w:szCs w:val="24"/>
        </w:rPr>
        <w:t>и</w:t>
      </w:r>
      <w:r w:rsidRPr="0057178E">
        <w:rPr>
          <w:rFonts w:ascii="Times New Roman" w:hAnsi="Times New Roman" w:cs="Times New Roman"/>
          <w:spacing w:val="-18"/>
          <w:sz w:val="24"/>
          <w:szCs w:val="24"/>
        </w:rPr>
        <w:t xml:space="preserve"> </w:t>
      </w:r>
      <w:r w:rsidRPr="0057178E">
        <w:rPr>
          <w:rFonts w:ascii="Times New Roman" w:hAnsi="Times New Roman" w:cs="Times New Roman"/>
          <w:sz w:val="24"/>
          <w:szCs w:val="24"/>
        </w:rPr>
        <w:t>социальной идентичности как граждан России и продолжателей традиций рода и семьи;</w:t>
      </w:r>
    </w:p>
    <w:p w:rsidR="0057178E" w:rsidRPr="0057178E" w:rsidRDefault="0057178E" w:rsidP="00FB71BB">
      <w:pPr>
        <w:numPr>
          <w:ilvl w:val="0"/>
          <w:numId w:val="21"/>
        </w:numPr>
        <w:spacing w:after="0" w:line="240" w:lineRule="auto"/>
        <w:ind w:left="839" w:right="142" w:firstLine="0"/>
        <w:jc w:val="both"/>
        <w:rPr>
          <w:rFonts w:ascii="Times New Roman" w:hAnsi="Times New Roman" w:cs="Times New Roman"/>
          <w:sz w:val="24"/>
          <w:szCs w:val="24"/>
        </w:rPr>
      </w:pPr>
      <w:r w:rsidRPr="0057178E">
        <w:rPr>
          <w:rFonts w:ascii="Times New Roman" w:hAnsi="Times New Roman" w:cs="Times New Roman"/>
          <w:sz w:val="24"/>
          <w:szCs w:val="24"/>
        </w:rPr>
        <w:t>содействие направленности обучающихся на создание крепкой, счастливой семьи, снижение и предотвращение рисков на пути к ее созданию;</w:t>
      </w:r>
    </w:p>
    <w:p w:rsidR="0057178E" w:rsidRPr="0057178E" w:rsidRDefault="0057178E" w:rsidP="00FB71BB">
      <w:pPr>
        <w:numPr>
          <w:ilvl w:val="0"/>
          <w:numId w:val="21"/>
        </w:numPr>
        <w:spacing w:after="0" w:line="240" w:lineRule="auto"/>
        <w:ind w:left="839" w:firstLine="0"/>
        <w:jc w:val="both"/>
        <w:rPr>
          <w:rFonts w:ascii="Times New Roman" w:hAnsi="Times New Roman" w:cs="Times New Roman"/>
          <w:sz w:val="24"/>
          <w:szCs w:val="24"/>
        </w:rPr>
      </w:pPr>
      <w:r w:rsidRPr="0057178E">
        <w:rPr>
          <w:rFonts w:ascii="Times New Roman" w:hAnsi="Times New Roman" w:cs="Times New Roman"/>
          <w:sz w:val="24"/>
          <w:szCs w:val="24"/>
        </w:rPr>
        <w:t>ознакомление</w:t>
      </w:r>
      <w:r w:rsidRPr="0057178E">
        <w:rPr>
          <w:rFonts w:ascii="Times New Roman" w:hAnsi="Times New Roman" w:cs="Times New Roman"/>
          <w:spacing w:val="-14"/>
          <w:sz w:val="24"/>
          <w:szCs w:val="24"/>
        </w:rPr>
        <w:t xml:space="preserve"> </w:t>
      </w:r>
      <w:r w:rsidRPr="0057178E">
        <w:rPr>
          <w:rFonts w:ascii="Times New Roman" w:hAnsi="Times New Roman" w:cs="Times New Roman"/>
          <w:sz w:val="24"/>
          <w:szCs w:val="24"/>
        </w:rPr>
        <w:t>обучающихся</w:t>
      </w:r>
      <w:r w:rsidRPr="0057178E">
        <w:rPr>
          <w:rFonts w:ascii="Times New Roman" w:hAnsi="Times New Roman" w:cs="Times New Roman"/>
          <w:spacing w:val="-10"/>
          <w:sz w:val="24"/>
          <w:szCs w:val="24"/>
        </w:rPr>
        <w:t xml:space="preserve"> </w:t>
      </w:r>
      <w:r w:rsidRPr="0057178E">
        <w:rPr>
          <w:rFonts w:ascii="Times New Roman" w:hAnsi="Times New Roman" w:cs="Times New Roman"/>
          <w:sz w:val="24"/>
          <w:szCs w:val="24"/>
        </w:rPr>
        <w:t>со</w:t>
      </w:r>
      <w:r w:rsidRPr="0057178E">
        <w:rPr>
          <w:rFonts w:ascii="Times New Roman" w:hAnsi="Times New Roman" w:cs="Times New Roman"/>
          <w:spacing w:val="-14"/>
          <w:sz w:val="24"/>
          <w:szCs w:val="24"/>
        </w:rPr>
        <w:t xml:space="preserve"> </w:t>
      </w:r>
      <w:r w:rsidRPr="0057178E">
        <w:rPr>
          <w:rFonts w:ascii="Times New Roman" w:hAnsi="Times New Roman" w:cs="Times New Roman"/>
          <w:sz w:val="24"/>
          <w:szCs w:val="24"/>
        </w:rPr>
        <w:t>средствами</w:t>
      </w:r>
      <w:r w:rsidRPr="0057178E">
        <w:rPr>
          <w:rFonts w:ascii="Times New Roman" w:hAnsi="Times New Roman" w:cs="Times New Roman"/>
          <w:spacing w:val="-14"/>
          <w:sz w:val="24"/>
          <w:szCs w:val="24"/>
        </w:rPr>
        <w:t xml:space="preserve"> </w:t>
      </w:r>
      <w:r w:rsidRPr="0057178E">
        <w:rPr>
          <w:rFonts w:ascii="Times New Roman" w:hAnsi="Times New Roman" w:cs="Times New Roman"/>
          <w:sz w:val="24"/>
          <w:szCs w:val="24"/>
        </w:rPr>
        <w:t>решения</w:t>
      </w:r>
      <w:r w:rsidRPr="0057178E">
        <w:rPr>
          <w:rFonts w:ascii="Times New Roman" w:hAnsi="Times New Roman" w:cs="Times New Roman"/>
          <w:spacing w:val="-16"/>
          <w:sz w:val="24"/>
          <w:szCs w:val="24"/>
        </w:rPr>
        <w:t xml:space="preserve"> </w:t>
      </w:r>
      <w:r w:rsidRPr="0057178E">
        <w:rPr>
          <w:rFonts w:ascii="Times New Roman" w:hAnsi="Times New Roman" w:cs="Times New Roman"/>
          <w:sz w:val="24"/>
          <w:szCs w:val="24"/>
        </w:rPr>
        <w:t>семейных</w:t>
      </w:r>
      <w:r w:rsidRPr="0057178E">
        <w:rPr>
          <w:rFonts w:ascii="Times New Roman" w:hAnsi="Times New Roman" w:cs="Times New Roman"/>
          <w:spacing w:val="-10"/>
          <w:sz w:val="24"/>
          <w:szCs w:val="24"/>
        </w:rPr>
        <w:t xml:space="preserve"> </w:t>
      </w:r>
      <w:r w:rsidRPr="0057178E">
        <w:rPr>
          <w:rFonts w:ascii="Times New Roman" w:hAnsi="Times New Roman" w:cs="Times New Roman"/>
          <w:spacing w:val="-2"/>
          <w:sz w:val="24"/>
          <w:szCs w:val="24"/>
        </w:rPr>
        <w:t>проблем;</w:t>
      </w:r>
    </w:p>
    <w:p w:rsidR="0057178E" w:rsidRPr="0057178E" w:rsidRDefault="0057178E" w:rsidP="00FB71BB">
      <w:pPr>
        <w:numPr>
          <w:ilvl w:val="0"/>
          <w:numId w:val="21"/>
        </w:numPr>
        <w:spacing w:after="0" w:line="240" w:lineRule="auto"/>
        <w:ind w:left="839" w:right="153" w:firstLine="0"/>
        <w:jc w:val="both"/>
        <w:rPr>
          <w:rFonts w:ascii="Times New Roman" w:hAnsi="Times New Roman" w:cs="Times New Roman"/>
          <w:sz w:val="24"/>
          <w:szCs w:val="24"/>
        </w:rPr>
      </w:pPr>
      <w:r w:rsidRPr="0057178E">
        <w:rPr>
          <w:rFonts w:ascii="Times New Roman" w:hAnsi="Times New Roman" w:cs="Times New Roman"/>
          <w:sz w:val="24"/>
          <w:szCs w:val="24"/>
        </w:rPr>
        <w:t>обучение основам психологической и духовно-нравственной безопасности в сфере семейных отношений.</w:t>
      </w:r>
    </w:p>
    <w:p w:rsidR="0057178E" w:rsidRPr="0057178E" w:rsidRDefault="0057178E" w:rsidP="0057178E">
      <w:pPr>
        <w:jc w:val="both"/>
        <w:rPr>
          <w:rFonts w:ascii="Times New Roman" w:hAnsi="Times New Roman" w:cs="Times New Roman"/>
          <w:sz w:val="24"/>
          <w:szCs w:val="24"/>
        </w:rPr>
      </w:pPr>
    </w:p>
    <w:p w:rsidR="0057178E" w:rsidRPr="0057178E" w:rsidRDefault="0057178E" w:rsidP="0057178E">
      <w:pPr>
        <w:ind w:left="828"/>
        <w:jc w:val="both"/>
        <w:outlineLvl w:val="1"/>
        <w:rPr>
          <w:rFonts w:ascii="Times New Roman" w:hAnsi="Times New Roman" w:cs="Times New Roman"/>
          <w:b/>
          <w:bCs/>
          <w:sz w:val="24"/>
          <w:szCs w:val="24"/>
        </w:rPr>
      </w:pPr>
      <w:r w:rsidRPr="0057178E">
        <w:rPr>
          <w:rFonts w:ascii="Times New Roman" w:hAnsi="Times New Roman" w:cs="Times New Roman"/>
          <w:b/>
          <w:bCs/>
          <w:sz w:val="24"/>
          <w:szCs w:val="24"/>
        </w:rPr>
        <w:t>Место</w:t>
      </w:r>
      <w:r w:rsidRPr="0057178E">
        <w:rPr>
          <w:rFonts w:ascii="Times New Roman" w:hAnsi="Times New Roman" w:cs="Times New Roman"/>
          <w:b/>
          <w:bCs/>
          <w:spacing w:val="-16"/>
          <w:sz w:val="24"/>
          <w:szCs w:val="24"/>
        </w:rPr>
        <w:t xml:space="preserve"> </w:t>
      </w:r>
      <w:r w:rsidRPr="0057178E">
        <w:rPr>
          <w:rFonts w:ascii="Times New Roman" w:hAnsi="Times New Roman" w:cs="Times New Roman"/>
          <w:b/>
          <w:bCs/>
          <w:sz w:val="24"/>
          <w:szCs w:val="24"/>
        </w:rPr>
        <w:t>курса</w:t>
      </w:r>
      <w:r w:rsidRPr="0057178E">
        <w:rPr>
          <w:rFonts w:ascii="Times New Roman" w:hAnsi="Times New Roman" w:cs="Times New Roman"/>
          <w:b/>
          <w:bCs/>
          <w:spacing w:val="-10"/>
          <w:sz w:val="24"/>
          <w:szCs w:val="24"/>
        </w:rPr>
        <w:t xml:space="preserve"> </w:t>
      </w:r>
      <w:r w:rsidRPr="0057178E">
        <w:rPr>
          <w:rFonts w:ascii="Times New Roman" w:hAnsi="Times New Roman" w:cs="Times New Roman"/>
          <w:b/>
          <w:bCs/>
          <w:sz w:val="24"/>
          <w:szCs w:val="24"/>
        </w:rPr>
        <w:t>в</w:t>
      </w:r>
      <w:r w:rsidRPr="0057178E">
        <w:rPr>
          <w:rFonts w:ascii="Times New Roman" w:hAnsi="Times New Roman" w:cs="Times New Roman"/>
          <w:b/>
          <w:bCs/>
          <w:spacing w:val="-2"/>
          <w:sz w:val="24"/>
          <w:szCs w:val="24"/>
        </w:rPr>
        <w:t xml:space="preserve"> </w:t>
      </w:r>
      <w:r w:rsidRPr="0057178E">
        <w:rPr>
          <w:rFonts w:ascii="Times New Roman" w:hAnsi="Times New Roman" w:cs="Times New Roman"/>
          <w:b/>
          <w:bCs/>
          <w:sz w:val="24"/>
          <w:szCs w:val="24"/>
        </w:rPr>
        <w:t>образовательном</w:t>
      </w:r>
      <w:r w:rsidRPr="0057178E">
        <w:rPr>
          <w:rFonts w:ascii="Times New Roman" w:hAnsi="Times New Roman" w:cs="Times New Roman"/>
          <w:b/>
          <w:bCs/>
          <w:spacing w:val="-4"/>
          <w:sz w:val="24"/>
          <w:szCs w:val="24"/>
        </w:rPr>
        <w:t xml:space="preserve"> </w:t>
      </w:r>
      <w:r w:rsidRPr="0057178E">
        <w:rPr>
          <w:rFonts w:ascii="Times New Roman" w:hAnsi="Times New Roman" w:cs="Times New Roman"/>
          <w:b/>
          <w:bCs/>
          <w:spacing w:val="-2"/>
          <w:sz w:val="24"/>
          <w:szCs w:val="24"/>
        </w:rPr>
        <w:t>процессе</w:t>
      </w:r>
    </w:p>
    <w:p w:rsidR="0057178E" w:rsidRPr="0057178E" w:rsidRDefault="0057178E" w:rsidP="0057178E">
      <w:pPr>
        <w:ind w:left="119" w:right="153" w:firstLine="709"/>
        <w:jc w:val="both"/>
        <w:rPr>
          <w:rFonts w:ascii="Times New Roman" w:hAnsi="Times New Roman" w:cs="Times New Roman"/>
          <w:sz w:val="24"/>
          <w:szCs w:val="24"/>
        </w:rPr>
      </w:pPr>
      <w:r w:rsidRPr="0057178E">
        <w:rPr>
          <w:rFonts w:ascii="Times New Roman" w:hAnsi="Times New Roman" w:cs="Times New Roman"/>
          <w:sz w:val="24"/>
          <w:szCs w:val="24"/>
        </w:rPr>
        <w:t>Программа</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«Семьеведение»</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рассчитана</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на</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реализацию</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в</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течение 17 учебных часов в рамках внеурочной деятельности; данный курс может быть предложен обучающимся в качестве одного из существующих по выбору.</w:t>
      </w:r>
    </w:p>
    <w:p w:rsidR="0057178E" w:rsidRPr="0057178E" w:rsidRDefault="0057178E" w:rsidP="0057178E">
      <w:pPr>
        <w:ind w:left="119" w:right="159" w:firstLine="709"/>
        <w:jc w:val="both"/>
        <w:rPr>
          <w:rFonts w:ascii="Times New Roman" w:hAnsi="Times New Roman" w:cs="Times New Roman"/>
          <w:sz w:val="24"/>
          <w:szCs w:val="24"/>
        </w:rPr>
      </w:pPr>
      <w:r w:rsidRPr="0057178E">
        <w:rPr>
          <w:rFonts w:ascii="Times New Roman" w:hAnsi="Times New Roman" w:cs="Times New Roman"/>
          <w:sz w:val="24"/>
          <w:szCs w:val="24"/>
        </w:rPr>
        <w:t>Программа</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является</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содержательным</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и</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методическим</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ориентиром</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для составления педагогами рабочих программ. Предложенные элементы содержания</w:t>
      </w:r>
      <w:r w:rsidRPr="0057178E">
        <w:rPr>
          <w:rFonts w:ascii="Times New Roman" w:hAnsi="Times New Roman" w:cs="Times New Roman"/>
          <w:spacing w:val="-12"/>
          <w:sz w:val="24"/>
          <w:szCs w:val="24"/>
        </w:rPr>
        <w:t xml:space="preserve"> </w:t>
      </w:r>
      <w:r w:rsidRPr="0057178E">
        <w:rPr>
          <w:rFonts w:ascii="Times New Roman" w:hAnsi="Times New Roman" w:cs="Times New Roman"/>
          <w:sz w:val="24"/>
          <w:szCs w:val="24"/>
        </w:rPr>
        <w:t>и</w:t>
      </w:r>
      <w:r w:rsidRPr="0057178E">
        <w:rPr>
          <w:rFonts w:ascii="Times New Roman" w:hAnsi="Times New Roman" w:cs="Times New Roman"/>
          <w:spacing w:val="-12"/>
          <w:sz w:val="24"/>
          <w:szCs w:val="24"/>
        </w:rPr>
        <w:t xml:space="preserve"> </w:t>
      </w:r>
      <w:r w:rsidRPr="0057178E">
        <w:rPr>
          <w:rFonts w:ascii="Times New Roman" w:hAnsi="Times New Roman" w:cs="Times New Roman"/>
          <w:sz w:val="24"/>
          <w:szCs w:val="24"/>
        </w:rPr>
        <w:t>виды</w:t>
      </w:r>
      <w:r w:rsidRPr="0057178E">
        <w:rPr>
          <w:rFonts w:ascii="Times New Roman" w:hAnsi="Times New Roman" w:cs="Times New Roman"/>
          <w:spacing w:val="-14"/>
          <w:sz w:val="24"/>
          <w:szCs w:val="24"/>
        </w:rPr>
        <w:t xml:space="preserve"> </w:t>
      </w:r>
      <w:r w:rsidRPr="0057178E">
        <w:rPr>
          <w:rFonts w:ascii="Times New Roman" w:hAnsi="Times New Roman" w:cs="Times New Roman"/>
          <w:sz w:val="24"/>
          <w:szCs w:val="24"/>
        </w:rPr>
        <w:t>деятельности</w:t>
      </w:r>
      <w:r w:rsidRPr="0057178E">
        <w:rPr>
          <w:rFonts w:ascii="Times New Roman" w:hAnsi="Times New Roman" w:cs="Times New Roman"/>
          <w:spacing w:val="-12"/>
          <w:sz w:val="24"/>
          <w:szCs w:val="24"/>
        </w:rPr>
        <w:t xml:space="preserve"> </w:t>
      </w:r>
      <w:r w:rsidRPr="0057178E">
        <w:rPr>
          <w:rFonts w:ascii="Times New Roman" w:hAnsi="Times New Roman" w:cs="Times New Roman"/>
          <w:sz w:val="24"/>
          <w:szCs w:val="24"/>
        </w:rPr>
        <w:t>обучающихся</w:t>
      </w:r>
      <w:r w:rsidRPr="0057178E">
        <w:rPr>
          <w:rFonts w:ascii="Times New Roman" w:hAnsi="Times New Roman" w:cs="Times New Roman"/>
          <w:spacing w:val="-12"/>
          <w:sz w:val="24"/>
          <w:szCs w:val="24"/>
        </w:rPr>
        <w:t xml:space="preserve"> </w:t>
      </w:r>
      <w:r w:rsidRPr="0057178E">
        <w:rPr>
          <w:rFonts w:ascii="Times New Roman" w:hAnsi="Times New Roman" w:cs="Times New Roman"/>
          <w:sz w:val="24"/>
          <w:szCs w:val="24"/>
        </w:rPr>
        <w:t>должны</w:t>
      </w:r>
      <w:r w:rsidRPr="0057178E">
        <w:rPr>
          <w:rFonts w:ascii="Times New Roman" w:hAnsi="Times New Roman" w:cs="Times New Roman"/>
          <w:spacing w:val="-14"/>
          <w:sz w:val="24"/>
          <w:szCs w:val="24"/>
        </w:rPr>
        <w:t xml:space="preserve"> </w:t>
      </w:r>
      <w:r w:rsidRPr="0057178E">
        <w:rPr>
          <w:rFonts w:ascii="Times New Roman" w:hAnsi="Times New Roman" w:cs="Times New Roman"/>
          <w:sz w:val="24"/>
          <w:szCs w:val="24"/>
        </w:rPr>
        <w:t>быть</w:t>
      </w:r>
      <w:r w:rsidRPr="0057178E">
        <w:rPr>
          <w:rFonts w:ascii="Times New Roman" w:hAnsi="Times New Roman" w:cs="Times New Roman"/>
          <w:spacing w:val="-12"/>
          <w:sz w:val="24"/>
          <w:szCs w:val="24"/>
        </w:rPr>
        <w:t xml:space="preserve"> </w:t>
      </w:r>
      <w:r w:rsidRPr="0057178E">
        <w:rPr>
          <w:rFonts w:ascii="Times New Roman" w:hAnsi="Times New Roman" w:cs="Times New Roman"/>
          <w:sz w:val="24"/>
          <w:szCs w:val="24"/>
        </w:rPr>
        <w:t>конкретизированы с учетом возрастных особенностей и запросов обучающихся. Расширение содержания</w:t>
      </w:r>
      <w:r w:rsidRPr="0057178E">
        <w:rPr>
          <w:rFonts w:ascii="Times New Roman" w:hAnsi="Times New Roman" w:cs="Times New Roman"/>
          <w:spacing w:val="36"/>
          <w:sz w:val="24"/>
          <w:szCs w:val="24"/>
        </w:rPr>
        <w:t xml:space="preserve"> </w:t>
      </w:r>
      <w:r w:rsidRPr="0057178E">
        <w:rPr>
          <w:rFonts w:ascii="Times New Roman" w:hAnsi="Times New Roman" w:cs="Times New Roman"/>
          <w:sz w:val="24"/>
          <w:szCs w:val="24"/>
        </w:rPr>
        <w:t>и</w:t>
      </w:r>
      <w:r w:rsidRPr="0057178E">
        <w:rPr>
          <w:rFonts w:ascii="Times New Roman" w:hAnsi="Times New Roman" w:cs="Times New Roman"/>
          <w:spacing w:val="36"/>
          <w:sz w:val="24"/>
          <w:szCs w:val="24"/>
        </w:rPr>
        <w:t xml:space="preserve"> </w:t>
      </w:r>
      <w:r w:rsidRPr="0057178E">
        <w:rPr>
          <w:rFonts w:ascii="Times New Roman" w:hAnsi="Times New Roman" w:cs="Times New Roman"/>
          <w:sz w:val="24"/>
          <w:szCs w:val="24"/>
        </w:rPr>
        <w:t>видов</w:t>
      </w:r>
      <w:r w:rsidRPr="0057178E">
        <w:rPr>
          <w:rFonts w:ascii="Times New Roman" w:hAnsi="Times New Roman" w:cs="Times New Roman"/>
          <w:spacing w:val="34"/>
          <w:sz w:val="24"/>
          <w:szCs w:val="24"/>
        </w:rPr>
        <w:t xml:space="preserve"> </w:t>
      </w:r>
      <w:r w:rsidRPr="0057178E">
        <w:rPr>
          <w:rFonts w:ascii="Times New Roman" w:hAnsi="Times New Roman" w:cs="Times New Roman"/>
          <w:sz w:val="24"/>
          <w:szCs w:val="24"/>
        </w:rPr>
        <w:t>деятельности</w:t>
      </w:r>
      <w:r w:rsidRPr="0057178E">
        <w:rPr>
          <w:rFonts w:ascii="Times New Roman" w:hAnsi="Times New Roman" w:cs="Times New Roman"/>
          <w:spacing w:val="36"/>
          <w:sz w:val="24"/>
          <w:szCs w:val="24"/>
        </w:rPr>
        <w:t xml:space="preserve"> </w:t>
      </w:r>
      <w:r w:rsidRPr="0057178E">
        <w:rPr>
          <w:rFonts w:ascii="Times New Roman" w:hAnsi="Times New Roman" w:cs="Times New Roman"/>
          <w:sz w:val="24"/>
          <w:szCs w:val="24"/>
        </w:rPr>
        <w:t>связано</w:t>
      </w:r>
      <w:r w:rsidRPr="0057178E">
        <w:rPr>
          <w:rFonts w:ascii="Times New Roman" w:hAnsi="Times New Roman" w:cs="Times New Roman"/>
          <w:spacing w:val="34"/>
          <w:sz w:val="24"/>
          <w:szCs w:val="24"/>
        </w:rPr>
        <w:t xml:space="preserve"> </w:t>
      </w:r>
      <w:r w:rsidRPr="0057178E">
        <w:rPr>
          <w:rFonts w:ascii="Times New Roman" w:hAnsi="Times New Roman" w:cs="Times New Roman"/>
          <w:sz w:val="24"/>
          <w:szCs w:val="24"/>
        </w:rPr>
        <w:t>с</w:t>
      </w:r>
      <w:r w:rsidRPr="0057178E">
        <w:rPr>
          <w:rFonts w:ascii="Times New Roman" w:hAnsi="Times New Roman" w:cs="Times New Roman"/>
          <w:spacing w:val="34"/>
          <w:sz w:val="24"/>
          <w:szCs w:val="24"/>
        </w:rPr>
        <w:t xml:space="preserve"> </w:t>
      </w:r>
      <w:r w:rsidRPr="0057178E">
        <w:rPr>
          <w:rFonts w:ascii="Times New Roman" w:hAnsi="Times New Roman" w:cs="Times New Roman"/>
          <w:sz w:val="24"/>
          <w:szCs w:val="24"/>
        </w:rPr>
        <w:t>возможностью</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выбора</w:t>
      </w:r>
      <w:r w:rsidRPr="0057178E">
        <w:rPr>
          <w:rFonts w:ascii="Times New Roman" w:hAnsi="Times New Roman" w:cs="Times New Roman"/>
          <w:spacing w:val="34"/>
          <w:sz w:val="24"/>
          <w:szCs w:val="24"/>
        </w:rPr>
        <w:t xml:space="preserve"> </w:t>
      </w:r>
      <w:r w:rsidRPr="0057178E">
        <w:rPr>
          <w:rFonts w:ascii="Times New Roman" w:hAnsi="Times New Roman" w:cs="Times New Roman"/>
          <w:sz w:val="24"/>
          <w:szCs w:val="24"/>
        </w:rPr>
        <w:t>педагогом различных</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вариантов</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учебно-методического</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обеспечения</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курса,</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а</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 xml:space="preserve">также с существующими условиями школьной информационно-образовательной среды. </w:t>
      </w:r>
    </w:p>
    <w:p w:rsidR="0057178E" w:rsidRPr="0057178E" w:rsidRDefault="0057178E" w:rsidP="0057178E">
      <w:pPr>
        <w:ind w:left="119" w:right="159" w:firstLine="709"/>
        <w:jc w:val="both"/>
        <w:rPr>
          <w:rFonts w:ascii="Times New Roman" w:hAnsi="Times New Roman" w:cs="Times New Roman"/>
          <w:sz w:val="24"/>
          <w:szCs w:val="24"/>
        </w:rPr>
      </w:pPr>
      <w:r w:rsidRPr="0057178E">
        <w:rPr>
          <w:rFonts w:ascii="Times New Roman" w:hAnsi="Times New Roman" w:cs="Times New Roman"/>
          <w:sz w:val="24"/>
          <w:szCs w:val="24"/>
        </w:rPr>
        <w:t>Программа</w:t>
      </w:r>
      <w:r w:rsidRPr="0057178E">
        <w:rPr>
          <w:rFonts w:ascii="Times New Roman" w:hAnsi="Times New Roman" w:cs="Times New Roman"/>
          <w:spacing w:val="-8"/>
          <w:sz w:val="24"/>
          <w:szCs w:val="24"/>
        </w:rPr>
        <w:t xml:space="preserve"> </w:t>
      </w:r>
      <w:r w:rsidRPr="0057178E">
        <w:rPr>
          <w:rFonts w:ascii="Times New Roman" w:hAnsi="Times New Roman" w:cs="Times New Roman"/>
          <w:sz w:val="24"/>
          <w:szCs w:val="24"/>
        </w:rPr>
        <w:t>предусматривает</w:t>
      </w:r>
      <w:r w:rsidRPr="0057178E">
        <w:rPr>
          <w:rFonts w:ascii="Times New Roman" w:hAnsi="Times New Roman" w:cs="Times New Roman"/>
          <w:spacing w:val="-6"/>
          <w:sz w:val="24"/>
          <w:szCs w:val="24"/>
        </w:rPr>
        <w:t xml:space="preserve"> </w:t>
      </w:r>
      <w:r w:rsidRPr="0057178E">
        <w:rPr>
          <w:rFonts w:ascii="Times New Roman" w:hAnsi="Times New Roman" w:cs="Times New Roman"/>
          <w:sz w:val="24"/>
          <w:szCs w:val="24"/>
        </w:rPr>
        <w:t>выделение</w:t>
      </w:r>
      <w:r w:rsidRPr="0057178E">
        <w:rPr>
          <w:rFonts w:ascii="Times New Roman" w:hAnsi="Times New Roman" w:cs="Times New Roman"/>
          <w:spacing w:val="-8"/>
          <w:sz w:val="24"/>
          <w:szCs w:val="24"/>
        </w:rPr>
        <w:t xml:space="preserve"> </w:t>
      </w:r>
      <w:r w:rsidRPr="0057178E">
        <w:rPr>
          <w:rFonts w:ascii="Times New Roman" w:hAnsi="Times New Roman" w:cs="Times New Roman"/>
          <w:sz w:val="24"/>
          <w:szCs w:val="24"/>
        </w:rPr>
        <w:t>проблем,</w:t>
      </w:r>
      <w:r w:rsidRPr="0057178E">
        <w:rPr>
          <w:rFonts w:ascii="Times New Roman" w:hAnsi="Times New Roman" w:cs="Times New Roman"/>
          <w:spacing w:val="-4"/>
          <w:sz w:val="24"/>
          <w:szCs w:val="24"/>
        </w:rPr>
        <w:t xml:space="preserve"> </w:t>
      </w:r>
      <w:r w:rsidRPr="0057178E">
        <w:rPr>
          <w:rFonts w:ascii="Times New Roman" w:hAnsi="Times New Roman" w:cs="Times New Roman"/>
          <w:sz w:val="24"/>
          <w:szCs w:val="24"/>
        </w:rPr>
        <w:t>которые</w:t>
      </w:r>
      <w:r w:rsidRPr="0057178E">
        <w:rPr>
          <w:rFonts w:ascii="Times New Roman" w:hAnsi="Times New Roman" w:cs="Times New Roman"/>
          <w:spacing w:val="-8"/>
          <w:sz w:val="24"/>
          <w:szCs w:val="24"/>
        </w:rPr>
        <w:t xml:space="preserve"> </w:t>
      </w:r>
      <w:r w:rsidRPr="0057178E">
        <w:rPr>
          <w:rFonts w:ascii="Times New Roman" w:hAnsi="Times New Roman" w:cs="Times New Roman"/>
          <w:sz w:val="24"/>
          <w:szCs w:val="24"/>
        </w:rPr>
        <w:t>могут</w:t>
      </w:r>
      <w:r w:rsidRPr="0057178E">
        <w:rPr>
          <w:rFonts w:ascii="Times New Roman" w:hAnsi="Times New Roman" w:cs="Times New Roman"/>
          <w:spacing w:val="-6"/>
          <w:sz w:val="24"/>
          <w:szCs w:val="24"/>
        </w:rPr>
        <w:t xml:space="preserve"> </w:t>
      </w:r>
      <w:r w:rsidRPr="0057178E">
        <w:rPr>
          <w:rFonts w:ascii="Times New Roman" w:hAnsi="Times New Roman" w:cs="Times New Roman"/>
          <w:sz w:val="24"/>
          <w:szCs w:val="24"/>
        </w:rPr>
        <w:t>стать</w:t>
      </w:r>
      <w:r w:rsidRPr="0057178E">
        <w:rPr>
          <w:rFonts w:ascii="Times New Roman" w:hAnsi="Times New Roman" w:cs="Times New Roman"/>
          <w:spacing w:val="-6"/>
          <w:sz w:val="24"/>
          <w:szCs w:val="24"/>
        </w:rPr>
        <w:t xml:space="preserve"> </w:t>
      </w:r>
      <w:r w:rsidRPr="0057178E">
        <w:rPr>
          <w:rFonts w:ascii="Times New Roman" w:hAnsi="Times New Roman" w:cs="Times New Roman"/>
          <w:sz w:val="24"/>
          <w:szCs w:val="24"/>
        </w:rPr>
        <w:t>как предметом</w:t>
      </w:r>
      <w:r w:rsidRPr="0057178E">
        <w:rPr>
          <w:rFonts w:ascii="Times New Roman" w:hAnsi="Times New Roman" w:cs="Times New Roman"/>
          <w:spacing w:val="-8"/>
          <w:sz w:val="24"/>
          <w:szCs w:val="24"/>
        </w:rPr>
        <w:t xml:space="preserve"> </w:t>
      </w:r>
      <w:r w:rsidRPr="0057178E">
        <w:rPr>
          <w:rFonts w:ascii="Times New Roman" w:hAnsi="Times New Roman" w:cs="Times New Roman"/>
          <w:sz w:val="24"/>
          <w:szCs w:val="24"/>
        </w:rPr>
        <w:t>дискуссии,</w:t>
      </w:r>
      <w:r w:rsidRPr="0057178E">
        <w:rPr>
          <w:rFonts w:ascii="Times New Roman" w:hAnsi="Times New Roman" w:cs="Times New Roman"/>
          <w:spacing w:val="-8"/>
          <w:sz w:val="24"/>
          <w:szCs w:val="24"/>
        </w:rPr>
        <w:t xml:space="preserve"> </w:t>
      </w:r>
      <w:r w:rsidRPr="0057178E">
        <w:rPr>
          <w:rFonts w:ascii="Times New Roman" w:hAnsi="Times New Roman" w:cs="Times New Roman"/>
          <w:sz w:val="24"/>
          <w:szCs w:val="24"/>
        </w:rPr>
        <w:t>так</w:t>
      </w:r>
      <w:r w:rsidRPr="0057178E">
        <w:rPr>
          <w:rFonts w:ascii="Times New Roman" w:hAnsi="Times New Roman" w:cs="Times New Roman"/>
          <w:spacing w:val="-8"/>
          <w:sz w:val="24"/>
          <w:szCs w:val="24"/>
        </w:rPr>
        <w:t xml:space="preserve"> </w:t>
      </w:r>
      <w:r w:rsidRPr="0057178E">
        <w:rPr>
          <w:rFonts w:ascii="Times New Roman" w:hAnsi="Times New Roman" w:cs="Times New Roman"/>
          <w:sz w:val="24"/>
          <w:szCs w:val="24"/>
        </w:rPr>
        <w:t>и</w:t>
      </w:r>
      <w:r w:rsidRPr="0057178E">
        <w:rPr>
          <w:rFonts w:ascii="Times New Roman" w:hAnsi="Times New Roman" w:cs="Times New Roman"/>
          <w:spacing w:val="-14"/>
          <w:sz w:val="24"/>
          <w:szCs w:val="24"/>
        </w:rPr>
        <w:t xml:space="preserve"> </w:t>
      </w:r>
      <w:r w:rsidRPr="0057178E">
        <w:rPr>
          <w:rFonts w:ascii="Times New Roman" w:hAnsi="Times New Roman" w:cs="Times New Roman"/>
          <w:sz w:val="24"/>
          <w:szCs w:val="24"/>
        </w:rPr>
        <w:t>основой</w:t>
      </w:r>
      <w:r w:rsidRPr="0057178E">
        <w:rPr>
          <w:rFonts w:ascii="Times New Roman" w:hAnsi="Times New Roman" w:cs="Times New Roman"/>
          <w:spacing w:val="-8"/>
          <w:sz w:val="24"/>
          <w:szCs w:val="24"/>
        </w:rPr>
        <w:t xml:space="preserve"> </w:t>
      </w:r>
      <w:r w:rsidRPr="0057178E">
        <w:rPr>
          <w:rFonts w:ascii="Times New Roman" w:hAnsi="Times New Roman" w:cs="Times New Roman"/>
          <w:sz w:val="24"/>
          <w:szCs w:val="24"/>
        </w:rPr>
        <w:t>для</w:t>
      </w:r>
      <w:r w:rsidRPr="0057178E">
        <w:rPr>
          <w:rFonts w:ascii="Times New Roman" w:hAnsi="Times New Roman" w:cs="Times New Roman"/>
          <w:spacing w:val="-8"/>
          <w:sz w:val="24"/>
          <w:szCs w:val="24"/>
        </w:rPr>
        <w:t xml:space="preserve"> </w:t>
      </w:r>
      <w:r w:rsidRPr="0057178E">
        <w:rPr>
          <w:rFonts w:ascii="Times New Roman" w:hAnsi="Times New Roman" w:cs="Times New Roman"/>
          <w:sz w:val="24"/>
          <w:szCs w:val="24"/>
        </w:rPr>
        <w:t>проектной</w:t>
      </w:r>
      <w:r w:rsidRPr="0057178E">
        <w:rPr>
          <w:rFonts w:ascii="Times New Roman" w:hAnsi="Times New Roman" w:cs="Times New Roman"/>
          <w:spacing w:val="-8"/>
          <w:sz w:val="24"/>
          <w:szCs w:val="24"/>
        </w:rPr>
        <w:t xml:space="preserve"> </w:t>
      </w:r>
      <w:r w:rsidRPr="0057178E">
        <w:rPr>
          <w:rFonts w:ascii="Times New Roman" w:hAnsi="Times New Roman" w:cs="Times New Roman"/>
          <w:sz w:val="24"/>
          <w:szCs w:val="24"/>
        </w:rPr>
        <w:t>деятельности</w:t>
      </w:r>
      <w:r w:rsidRPr="0057178E">
        <w:rPr>
          <w:rFonts w:ascii="Times New Roman" w:hAnsi="Times New Roman" w:cs="Times New Roman"/>
          <w:spacing w:val="-8"/>
          <w:sz w:val="24"/>
          <w:szCs w:val="24"/>
        </w:rPr>
        <w:t xml:space="preserve"> </w:t>
      </w:r>
      <w:r w:rsidRPr="0057178E">
        <w:rPr>
          <w:rFonts w:ascii="Times New Roman" w:hAnsi="Times New Roman" w:cs="Times New Roman"/>
          <w:sz w:val="24"/>
          <w:szCs w:val="24"/>
        </w:rPr>
        <w:t>обучающихся. Темы проектов выбираются учителем с учетом региональной специфики. Содержательные элементы программы позволяют организовать на их основе практическую</w:t>
      </w:r>
      <w:r w:rsidRPr="0057178E">
        <w:rPr>
          <w:rFonts w:ascii="Times New Roman" w:hAnsi="Times New Roman" w:cs="Times New Roman"/>
          <w:spacing w:val="-18"/>
          <w:sz w:val="24"/>
          <w:szCs w:val="24"/>
        </w:rPr>
        <w:t xml:space="preserve"> </w:t>
      </w:r>
      <w:r w:rsidRPr="0057178E">
        <w:rPr>
          <w:rFonts w:ascii="Times New Roman" w:hAnsi="Times New Roman" w:cs="Times New Roman"/>
          <w:sz w:val="24"/>
          <w:szCs w:val="24"/>
        </w:rPr>
        <w:t>и</w:t>
      </w:r>
      <w:r w:rsidRPr="0057178E">
        <w:rPr>
          <w:rFonts w:ascii="Times New Roman" w:hAnsi="Times New Roman" w:cs="Times New Roman"/>
          <w:spacing w:val="-16"/>
          <w:sz w:val="24"/>
          <w:szCs w:val="24"/>
        </w:rPr>
        <w:t xml:space="preserve"> </w:t>
      </w:r>
      <w:r w:rsidRPr="0057178E">
        <w:rPr>
          <w:rFonts w:ascii="Times New Roman" w:hAnsi="Times New Roman" w:cs="Times New Roman"/>
          <w:sz w:val="24"/>
          <w:szCs w:val="24"/>
        </w:rPr>
        <w:t>поисково-исследовательскую</w:t>
      </w:r>
      <w:r w:rsidRPr="0057178E">
        <w:rPr>
          <w:rFonts w:ascii="Times New Roman" w:hAnsi="Times New Roman" w:cs="Times New Roman"/>
          <w:spacing w:val="-18"/>
          <w:sz w:val="24"/>
          <w:szCs w:val="24"/>
        </w:rPr>
        <w:t xml:space="preserve"> </w:t>
      </w:r>
      <w:r w:rsidRPr="0057178E">
        <w:rPr>
          <w:rFonts w:ascii="Times New Roman" w:hAnsi="Times New Roman" w:cs="Times New Roman"/>
          <w:sz w:val="24"/>
          <w:szCs w:val="24"/>
        </w:rPr>
        <w:t>деятельность,</w:t>
      </w:r>
      <w:r w:rsidRPr="0057178E">
        <w:rPr>
          <w:rFonts w:ascii="Times New Roman" w:hAnsi="Times New Roman" w:cs="Times New Roman"/>
          <w:spacing w:val="-16"/>
          <w:sz w:val="24"/>
          <w:szCs w:val="24"/>
        </w:rPr>
        <w:t xml:space="preserve"> </w:t>
      </w:r>
      <w:r w:rsidRPr="0057178E">
        <w:rPr>
          <w:rFonts w:ascii="Times New Roman" w:hAnsi="Times New Roman" w:cs="Times New Roman"/>
          <w:sz w:val="24"/>
          <w:szCs w:val="24"/>
        </w:rPr>
        <w:lastRenderedPageBreak/>
        <w:t>результаты</w:t>
      </w:r>
      <w:r w:rsidRPr="0057178E">
        <w:rPr>
          <w:rFonts w:ascii="Times New Roman" w:hAnsi="Times New Roman" w:cs="Times New Roman"/>
          <w:spacing w:val="-18"/>
          <w:sz w:val="24"/>
          <w:szCs w:val="24"/>
        </w:rPr>
        <w:t xml:space="preserve"> </w:t>
      </w:r>
      <w:r w:rsidRPr="0057178E">
        <w:rPr>
          <w:rFonts w:ascii="Times New Roman" w:hAnsi="Times New Roman" w:cs="Times New Roman"/>
          <w:sz w:val="24"/>
          <w:szCs w:val="24"/>
        </w:rPr>
        <w:t xml:space="preserve">которой могут быть использованы при реализации обучающимися индивидуальных </w:t>
      </w:r>
      <w:r w:rsidRPr="0057178E">
        <w:rPr>
          <w:rFonts w:ascii="Times New Roman" w:hAnsi="Times New Roman" w:cs="Times New Roman"/>
          <w:spacing w:val="-2"/>
          <w:sz w:val="24"/>
          <w:szCs w:val="24"/>
        </w:rPr>
        <w:t>проектов.</w:t>
      </w:r>
    </w:p>
    <w:p w:rsidR="0057178E" w:rsidRPr="0057178E" w:rsidRDefault="0057178E" w:rsidP="0057178E">
      <w:pPr>
        <w:ind w:left="119" w:right="142" w:firstLine="709"/>
        <w:jc w:val="both"/>
        <w:rPr>
          <w:rFonts w:ascii="Times New Roman" w:hAnsi="Times New Roman" w:cs="Times New Roman"/>
          <w:sz w:val="24"/>
          <w:szCs w:val="24"/>
        </w:rPr>
      </w:pPr>
      <w:r w:rsidRPr="0057178E">
        <w:rPr>
          <w:rFonts w:ascii="Times New Roman" w:hAnsi="Times New Roman" w:cs="Times New Roman"/>
          <w:sz w:val="24"/>
          <w:szCs w:val="24"/>
        </w:rPr>
        <w:t>Особенность</w:t>
      </w:r>
      <w:r w:rsidRPr="0057178E">
        <w:rPr>
          <w:rFonts w:ascii="Times New Roman" w:hAnsi="Times New Roman" w:cs="Times New Roman"/>
          <w:spacing w:val="-18"/>
          <w:sz w:val="24"/>
          <w:szCs w:val="24"/>
        </w:rPr>
        <w:t xml:space="preserve"> </w:t>
      </w:r>
      <w:r w:rsidRPr="0057178E">
        <w:rPr>
          <w:rFonts w:ascii="Times New Roman" w:hAnsi="Times New Roman" w:cs="Times New Roman"/>
          <w:sz w:val="24"/>
          <w:szCs w:val="24"/>
        </w:rPr>
        <w:t>программы</w:t>
      </w:r>
      <w:r w:rsidRPr="0057178E">
        <w:rPr>
          <w:rFonts w:ascii="Times New Roman" w:hAnsi="Times New Roman" w:cs="Times New Roman"/>
          <w:spacing w:val="-18"/>
          <w:sz w:val="24"/>
          <w:szCs w:val="24"/>
        </w:rPr>
        <w:t xml:space="preserve"> </w:t>
      </w:r>
      <w:r w:rsidRPr="0057178E">
        <w:rPr>
          <w:rFonts w:ascii="Times New Roman" w:hAnsi="Times New Roman" w:cs="Times New Roman"/>
          <w:sz w:val="24"/>
          <w:szCs w:val="24"/>
        </w:rPr>
        <w:t>внеурочной</w:t>
      </w:r>
      <w:r w:rsidRPr="0057178E">
        <w:rPr>
          <w:rFonts w:ascii="Times New Roman" w:hAnsi="Times New Roman" w:cs="Times New Roman"/>
          <w:spacing w:val="-18"/>
          <w:sz w:val="24"/>
          <w:szCs w:val="24"/>
        </w:rPr>
        <w:t xml:space="preserve"> </w:t>
      </w:r>
      <w:r w:rsidRPr="0057178E">
        <w:rPr>
          <w:rFonts w:ascii="Times New Roman" w:hAnsi="Times New Roman" w:cs="Times New Roman"/>
          <w:sz w:val="24"/>
          <w:szCs w:val="24"/>
        </w:rPr>
        <w:t>деятельности</w:t>
      </w:r>
      <w:r w:rsidRPr="0057178E">
        <w:rPr>
          <w:rFonts w:ascii="Times New Roman" w:hAnsi="Times New Roman" w:cs="Times New Roman"/>
          <w:spacing w:val="-18"/>
          <w:sz w:val="24"/>
          <w:szCs w:val="24"/>
        </w:rPr>
        <w:t xml:space="preserve"> </w:t>
      </w:r>
      <w:r w:rsidRPr="0057178E">
        <w:rPr>
          <w:rFonts w:ascii="Times New Roman" w:hAnsi="Times New Roman" w:cs="Times New Roman"/>
          <w:sz w:val="24"/>
          <w:szCs w:val="24"/>
        </w:rPr>
        <w:t>состоит</w:t>
      </w:r>
      <w:r w:rsidRPr="0057178E">
        <w:rPr>
          <w:rFonts w:ascii="Times New Roman" w:hAnsi="Times New Roman" w:cs="Times New Roman"/>
          <w:spacing w:val="-18"/>
          <w:sz w:val="24"/>
          <w:szCs w:val="24"/>
        </w:rPr>
        <w:t xml:space="preserve"> </w:t>
      </w:r>
      <w:r w:rsidRPr="0057178E">
        <w:rPr>
          <w:rFonts w:ascii="Times New Roman" w:hAnsi="Times New Roman" w:cs="Times New Roman"/>
          <w:sz w:val="24"/>
          <w:szCs w:val="24"/>
        </w:rPr>
        <w:t>в</w:t>
      </w:r>
      <w:r w:rsidRPr="0057178E">
        <w:rPr>
          <w:rFonts w:ascii="Times New Roman" w:hAnsi="Times New Roman" w:cs="Times New Roman"/>
          <w:spacing w:val="-16"/>
          <w:sz w:val="24"/>
          <w:szCs w:val="24"/>
        </w:rPr>
        <w:t xml:space="preserve"> </w:t>
      </w:r>
      <w:r w:rsidRPr="0057178E">
        <w:rPr>
          <w:rFonts w:ascii="Times New Roman" w:hAnsi="Times New Roman" w:cs="Times New Roman"/>
          <w:sz w:val="24"/>
          <w:szCs w:val="24"/>
        </w:rPr>
        <w:t>том,</w:t>
      </w:r>
      <w:r w:rsidRPr="0057178E">
        <w:rPr>
          <w:rFonts w:ascii="Times New Roman" w:hAnsi="Times New Roman" w:cs="Times New Roman"/>
          <w:spacing w:val="-16"/>
          <w:sz w:val="24"/>
          <w:szCs w:val="24"/>
        </w:rPr>
        <w:t xml:space="preserve"> </w:t>
      </w:r>
      <w:r w:rsidRPr="0057178E">
        <w:rPr>
          <w:rFonts w:ascii="Times New Roman" w:hAnsi="Times New Roman" w:cs="Times New Roman"/>
          <w:sz w:val="24"/>
          <w:szCs w:val="24"/>
        </w:rPr>
        <w:t>что</w:t>
      </w:r>
      <w:r w:rsidRPr="0057178E">
        <w:rPr>
          <w:rFonts w:ascii="Times New Roman" w:hAnsi="Times New Roman" w:cs="Times New Roman"/>
          <w:spacing w:val="-18"/>
          <w:sz w:val="24"/>
          <w:szCs w:val="24"/>
        </w:rPr>
        <w:t xml:space="preserve"> </w:t>
      </w:r>
      <w:r w:rsidRPr="0057178E">
        <w:rPr>
          <w:rFonts w:ascii="Times New Roman" w:hAnsi="Times New Roman" w:cs="Times New Roman"/>
          <w:sz w:val="24"/>
          <w:szCs w:val="24"/>
        </w:rPr>
        <w:t>в</w:t>
      </w:r>
      <w:r w:rsidRPr="0057178E">
        <w:rPr>
          <w:rFonts w:ascii="Times New Roman" w:hAnsi="Times New Roman" w:cs="Times New Roman"/>
          <w:spacing w:val="-18"/>
          <w:sz w:val="24"/>
          <w:szCs w:val="24"/>
        </w:rPr>
        <w:t xml:space="preserve"> </w:t>
      </w:r>
      <w:r w:rsidRPr="0057178E">
        <w:rPr>
          <w:rFonts w:ascii="Times New Roman" w:hAnsi="Times New Roman" w:cs="Times New Roman"/>
          <w:sz w:val="24"/>
          <w:szCs w:val="24"/>
        </w:rPr>
        <w:t>ней в краткой обобщенной форме представлены все основные аспекты семейной проблематики (исторические, социокультурные, правовые, экономические, психологические,</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нравственные),</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позволяющие</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обучающимся</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ознакомиться с основами семьеведения.</w:t>
      </w:r>
      <w:bookmarkStart w:id="20" w:name="_bookmark1"/>
      <w:bookmarkEnd w:id="20"/>
    </w:p>
    <w:p w:rsidR="0057178E" w:rsidRPr="0057178E" w:rsidRDefault="0057178E" w:rsidP="0057178E">
      <w:pPr>
        <w:ind w:left="119" w:right="142" w:firstLine="709"/>
        <w:jc w:val="both"/>
        <w:rPr>
          <w:rFonts w:ascii="Times New Roman" w:hAnsi="Times New Roman" w:cs="Times New Roman"/>
          <w:b/>
          <w:bCs/>
          <w:kern w:val="36"/>
          <w:sz w:val="24"/>
          <w:szCs w:val="24"/>
        </w:rPr>
      </w:pPr>
      <w:r w:rsidRPr="0057178E">
        <w:rPr>
          <w:rFonts w:ascii="Times New Roman" w:hAnsi="Times New Roman" w:cs="Times New Roman"/>
          <w:b/>
          <w:bCs/>
          <w:kern w:val="36"/>
          <w:sz w:val="24"/>
          <w:szCs w:val="24"/>
        </w:rPr>
        <w:t>ПЛАНИРУЕМЫЕ</w:t>
      </w:r>
      <w:r w:rsidRPr="0057178E">
        <w:rPr>
          <w:rFonts w:ascii="Times New Roman" w:hAnsi="Times New Roman" w:cs="Times New Roman"/>
          <w:b/>
          <w:bCs/>
          <w:spacing w:val="-10"/>
          <w:kern w:val="36"/>
          <w:sz w:val="24"/>
          <w:szCs w:val="24"/>
        </w:rPr>
        <w:t xml:space="preserve"> </w:t>
      </w:r>
      <w:r w:rsidRPr="0057178E">
        <w:rPr>
          <w:rFonts w:ascii="Times New Roman" w:hAnsi="Times New Roman" w:cs="Times New Roman"/>
          <w:b/>
          <w:bCs/>
          <w:kern w:val="36"/>
          <w:sz w:val="24"/>
          <w:szCs w:val="24"/>
        </w:rPr>
        <w:t>РЕЗУЛЬТАТЫ</w:t>
      </w:r>
      <w:r w:rsidRPr="0057178E">
        <w:rPr>
          <w:rFonts w:ascii="Times New Roman" w:hAnsi="Times New Roman" w:cs="Times New Roman"/>
          <w:b/>
          <w:bCs/>
          <w:spacing w:val="-12"/>
          <w:kern w:val="36"/>
          <w:sz w:val="24"/>
          <w:szCs w:val="24"/>
        </w:rPr>
        <w:t xml:space="preserve"> </w:t>
      </w:r>
      <w:r w:rsidRPr="0057178E">
        <w:rPr>
          <w:rFonts w:ascii="Times New Roman" w:hAnsi="Times New Roman" w:cs="Times New Roman"/>
          <w:b/>
          <w:bCs/>
          <w:kern w:val="36"/>
          <w:sz w:val="24"/>
          <w:szCs w:val="24"/>
        </w:rPr>
        <w:t>ОСВОЕНИЯ</w:t>
      </w:r>
      <w:r w:rsidRPr="0057178E">
        <w:rPr>
          <w:rFonts w:ascii="Times New Roman" w:hAnsi="Times New Roman" w:cs="Times New Roman"/>
          <w:b/>
          <w:bCs/>
          <w:spacing w:val="-10"/>
          <w:kern w:val="36"/>
          <w:sz w:val="24"/>
          <w:szCs w:val="24"/>
        </w:rPr>
        <w:t xml:space="preserve"> </w:t>
      </w:r>
      <w:r w:rsidRPr="0057178E">
        <w:rPr>
          <w:rFonts w:ascii="Times New Roman" w:hAnsi="Times New Roman" w:cs="Times New Roman"/>
          <w:b/>
          <w:bCs/>
          <w:kern w:val="36"/>
          <w:sz w:val="24"/>
          <w:szCs w:val="24"/>
        </w:rPr>
        <w:t>КУРСА</w:t>
      </w:r>
      <w:r w:rsidRPr="0057178E">
        <w:rPr>
          <w:rFonts w:ascii="Times New Roman" w:hAnsi="Times New Roman" w:cs="Times New Roman"/>
          <w:b/>
          <w:bCs/>
          <w:spacing w:val="-4"/>
          <w:kern w:val="36"/>
          <w:sz w:val="24"/>
          <w:szCs w:val="24"/>
        </w:rPr>
        <w:t xml:space="preserve"> </w:t>
      </w:r>
      <w:r w:rsidRPr="0057178E">
        <w:rPr>
          <w:rFonts w:ascii="Times New Roman" w:hAnsi="Times New Roman" w:cs="Times New Roman"/>
          <w:b/>
          <w:bCs/>
          <w:kern w:val="36"/>
          <w:sz w:val="24"/>
          <w:szCs w:val="24"/>
        </w:rPr>
        <w:t>ВНЕУРОЧНОЙ ДЕЯТЕЛЬНОСТИ «СЕМЬЕВЕДЕНИЕ»</w:t>
      </w:r>
    </w:p>
    <w:p w:rsidR="0057178E" w:rsidRPr="0057178E" w:rsidRDefault="0057178E" w:rsidP="0057178E">
      <w:pPr>
        <w:ind w:left="119" w:right="164" w:firstLine="709"/>
        <w:jc w:val="both"/>
        <w:rPr>
          <w:rFonts w:ascii="Times New Roman" w:hAnsi="Times New Roman" w:cs="Times New Roman"/>
          <w:sz w:val="24"/>
          <w:szCs w:val="24"/>
        </w:rPr>
      </w:pPr>
      <w:r w:rsidRPr="0057178E">
        <w:rPr>
          <w:rFonts w:ascii="Times New Roman" w:hAnsi="Times New Roman" w:cs="Times New Roman"/>
          <w:sz w:val="24"/>
          <w:szCs w:val="24"/>
        </w:rPr>
        <w:t>Реализация программы курса внеурочной деятельности «Семьеведение» направлена на обеспечение достижения обучающимися личностных, метапредметных и предметных образовательных результатов.</w:t>
      </w:r>
    </w:p>
    <w:p w:rsidR="0057178E" w:rsidRPr="0057178E" w:rsidRDefault="0057178E" w:rsidP="0057178E">
      <w:pPr>
        <w:jc w:val="both"/>
        <w:rPr>
          <w:rFonts w:ascii="Times New Roman" w:hAnsi="Times New Roman" w:cs="Times New Roman"/>
          <w:sz w:val="24"/>
          <w:szCs w:val="24"/>
        </w:rPr>
      </w:pPr>
    </w:p>
    <w:p w:rsidR="0057178E" w:rsidRPr="0057178E" w:rsidRDefault="0057178E" w:rsidP="0057178E">
      <w:pPr>
        <w:ind w:left="119"/>
        <w:outlineLvl w:val="0"/>
        <w:rPr>
          <w:rFonts w:ascii="Times New Roman" w:hAnsi="Times New Roman" w:cs="Times New Roman"/>
          <w:b/>
          <w:bCs/>
          <w:kern w:val="36"/>
          <w:sz w:val="24"/>
          <w:szCs w:val="24"/>
          <w:lang w:val="en-US"/>
        </w:rPr>
      </w:pPr>
      <w:bookmarkStart w:id="21" w:name="_bookmark2"/>
      <w:bookmarkEnd w:id="21"/>
      <w:r w:rsidRPr="0057178E">
        <w:rPr>
          <w:rFonts w:ascii="Times New Roman" w:hAnsi="Times New Roman" w:cs="Times New Roman"/>
          <w:b/>
          <w:bCs/>
          <w:kern w:val="36"/>
          <w:sz w:val="24"/>
          <w:szCs w:val="24"/>
          <w:lang w:val="en-US"/>
        </w:rPr>
        <w:t>ЛИЧНОСТНЫЕ</w:t>
      </w:r>
      <w:r w:rsidRPr="0057178E">
        <w:rPr>
          <w:rFonts w:ascii="Times New Roman" w:hAnsi="Times New Roman" w:cs="Times New Roman"/>
          <w:b/>
          <w:bCs/>
          <w:spacing w:val="-14"/>
          <w:kern w:val="36"/>
          <w:sz w:val="24"/>
          <w:szCs w:val="24"/>
          <w:lang w:val="en-US"/>
        </w:rPr>
        <w:t xml:space="preserve"> </w:t>
      </w:r>
      <w:r w:rsidRPr="0057178E">
        <w:rPr>
          <w:rFonts w:ascii="Times New Roman" w:hAnsi="Times New Roman" w:cs="Times New Roman"/>
          <w:b/>
          <w:bCs/>
          <w:spacing w:val="-2"/>
          <w:kern w:val="36"/>
          <w:sz w:val="24"/>
          <w:szCs w:val="24"/>
          <w:lang w:val="en-US"/>
        </w:rPr>
        <w:t>РЕЗУЛЬТАТЫ:</w:t>
      </w:r>
    </w:p>
    <w:p w:rsidR="0057178E" w:rsidRPr="0057178E" w:rsidRDefault="0057178E" w:rsidP="00FB71BB">
      <w:pPr>
        <w:numPr>
          <w:ilvl w:val="0"/>
          <w:numId w:val="22"/>
        </w:numPr>
        <w:tabs>
          <w:tab w:val="clear" w:pos="720"/>
          <w:tab w:val="num" w:pos="567"/>
        </w:tabs>
        <w:spacing w:after="0" w:line="240" w:lineRule="auto"/>
        <w:ind w:left="839" w:firstLine="0"/>
        <w:jc w:val="both"/>
        <w:rPr>
          <w:rFonts w:ascii="Times New Roman" w:hAnsi="Times New Roman" w:cs="Times New Roman"/>
          <w:sz w:val="24"/>
          <w:szCs w:val="24"/>
          <w:lang w:val="en-US"/>
        </w:rPr>
      </w:pPr>
      <w:r w:rsidRPr="0057178E">
        <w:rPr>
          <w:rFonts w:ascii="Times New Roman" w:hAnsi="Times New Roman" w:cs="Times New Roman"/>
          <w:i/>
          <w:iCs/>
          <w:sz w:val="24"/>
          <w:szCs w:val="24"/>
          <w:lang w:val="en-US"/>
        </w:rPr>
        <w:t>гражданское</w:t>
      </w:r>
      <w:r w:rsidRPr="0057178E">
        <w:rPr>
          <w:rFonts w:ascii="Times New Roman" w:hAnsi="Times New Roman" w:cs="Times New Roman"/>
          <w:i/>
          <w:iCs/>
          <w:spacing w:val="-8"/>
          <w:sz w:val="24"/>
          <w:szCs w:val="24"/>
          <w:lang w:val="en-US"/>
        </w:rPr>
        <w:t xml:space="preserve"> </w:t>
      </w:r>
      <w:r w:rsidRPr="0057178E">
        <w:rPr>
          <w:rFonts w:ascii="Times New Roman" w:hAnsi="Times New Roman" w:cs="Times New Roman"/>
          <w:i/>
          <w:iCs/>
          <w:spacing w:val="-2"/>
          <w:sz w:val="24"/>
          <w:szCs w:val="24"/>
          <w:lang w:val="en-US"/>
        </w:rPr>
        <w:t>воспитание</w:t>
      </w:r>
      <w:r w:rsidRPr="0057178E">
        <w:rPr>
          <w:rFonts w:ascii="Times New Roman" w:hAnsi="Times New Roman" w:cs="Times New Roman"/>
          <w:spacing w:val="-2"/>
          <w:sz w:val="24"/>
          <w:szCs w:val="24"/>
          <w:lang w:val="en-US"/>
        </w:rPr>
        <w:t>:</w:t>
      </w:r>
    </w:p>
    <w:p w:rsidR="0057178E" w:rsidRPr="0057178E" w:rsidRDefault="0057178E" w:rsidP="00FB71BB">
      <w:pPr>
        <w:numPr>
          <w:ilvl w:val="1"/>
          <w:numId w:val="22"/>
        </w:numPr>
        <w:spacing w:after="0" w:line="240" w:lineRule="auto"/>
        <w:ind w:left="1559" w:right="159" w:firstLine="0"/>
        <w:jc w:val="both"/>
        <w:rPr>
          <w:rFonts w:ascii="Times New Roman" w:hAnsi="Times New Roman" w:cs="Times New Roman"/>
          <w:sz w:val="24"/>
          <w:szCs w:val="24"/>
        </w:rPr>
      </w:pPr>
      <w:r w:rsidRPr="0057178E">
        <w:rPr>
          <w:rFonts w:ascii="Times New Roman" w:hAnsi="Times New Roman" w:cs="Times New Roman"/>
          <w:sz w:val="24"/>
          <w:szCs w:val="24"/>
        </w:rPr>
        <w:t>готовность к выполнению обязанностей гражданина и реализации его прав, уважение прав, свобод и законных интересов других людей, активное участие в жизни семьи;</w:t>
      </w:r>
    </w:p>
    <w:p w:rsidR="0057178E" w:rsidRPr="0057178E" w:rsidRDefault="0057178E" w:rsidP="00FB71BB">
      <w:pPr>
        <w:numPr>
          <w:ilvl w:val="1"/>
          <w:numId w:val="22"/>
        </w:numPr>
        <w:spacing w:after="0" w:line="240" w:lineRule="auto"/>
        <w:ind w:left="1559" w:firstLine="0"/>
        <w:jc w:val="both"/>
        <w:rPr>
          <w:rFonts w:ascii="Times New Roman" w:hAnsi="Times New Roman" w:cs="Times New Roman"/>
          <w:sz w:val="24"/>
          <w:szCs w:val="24"/>
        </w:rPr>
      </w:pPr>
      <w:r w:rsidRPr="0057178E">
        <w:rPr>
          <w:rFonts w:ascii="Times New Roman" w:hAnsi="Times New Roman" w:cs="Times New Roman"/>
          <w:sz w:val="24"/>
          <w:szCs w:val="24"/>
        </w:rPr>
        <w:t>понимание</w:t>
      </w:r>
      <w:r w:rsidRPr="0057178E">
        <w:rPr>
          <w:rFonts w:ascii="Times New Roman" w:hAnsi="Times New Roman" w:cs="Times New Roman"/>
          <w:spacing w:val="-10"/>
          <w:sz w:val="24"/>
          <w:szCs w:val="24"/>
        </w:rPr>
        <w:t xml:space="preserve"> </w:t>
      </w:r>
      <w:r w:rsidRPr="0057178E">
        <w:rPr>
          <w:rFonts w:ascii="Times New Roman" w:hAnsi="Times New Roman" w:cs="Times New Roman"/>
          <w:sz w:val="24"/>
          <w:szCs w:val="24"/>
        </w:rPr>
        <w:t>роли</w:t>
      </w:r>
      <w:r w:rsidRPr="0057178E">
        <w:rPr>
          <w:rFonts w:ascii="Times New Roman" w:hAnsi="Times New Roman" w:cs="Times New Roman"/>
          <w:spacing w:val="-4"/>
          <w:sz w:val="24"/>
          <w:szCs w:val="24"/>
        </w:rPr>
        <w:t xml:space="preserve"> </w:t>
      </w:r>
      <w:r w:rsidRPr="0057178E">
        <w:rPr>
          <w:rFonts w:ascii="Times New Roman" w:hAnsi="Times New Roman" w:cs="Times New Roman"/>
          <w:sz w:val="24"/>
          <w:szCs w:val="24"/>
        </w:rPr>
        <w:t>семьи</w:t>
      </w:r>
      <w:r w:rsidRPr="0057178E">
        <w:rPr>
          <w:rFonts w:ascii="Times New Roman" w:hAnsi="Times New Roman" w:cs="Times New Roman"/>
          <w:spacing w:val="-4"/>
          <w:sz w:val="24"/>
          <w:szCs w:val="24"/>
        </w:rPr>
        <w:t xml:space="preserve"> </w:t>
      </w:r>
      <w:r w:rsidRPr="0057178E">
        <w:rPr>
          <w:rFonts w:ascii="Times New Roman" w:hAnsi="Times New Roman" w:cs="Times New Roman"/>
          <w:sz w:val="24"/>
          <w:szCs w:val="24"/>
        </w:rPr>
        <w:t>как</w:t>
      </w:r>
      <w:r w:rsidRPr="0057178E">
        <w:rPr>
          <w:rFonts w:ascii="Times New Roman" w:hAnsi="Times New Roman" w:cs="Times New Roman"/>
          <w:spacing w:val="-6"/>
          <w:sz w:val="24"/>
          <w:szCs w:val="24"/>
        </w:rPr>
        <w:t xml:space="preserve"> </w:t>
      </w:r>
      <w:r w:rsidRPr="0057178E">
        <w:rPr>
          <w:rFonts w:ascii="Times New Roman" w:hAnsi="Times New Roman" w:cs="Times New Roman"/>
          <w:sz w:val="24"/>
          <w:szCs w:val="24"/>
        </w:rPr>
        <w:t>социального</w:t>
      </w:r>
      <w:r w:rsidRPr="0057178E">
        <w:rPr>
          <w:rFonts w:ascii="Times New Roman" w:hAnsi="Times New Roman" w:cs="Times New Roman"/>
          <w:spacing w:val="-10"/>
          <w:sz w:val="24"/>
          <w:szCs w:val="24"/>
        </w:rPr>
        <w:t xml:space="preserve"> </w:t>
      </w:r>
      <w:r w:rsidRPr="0057178E">
        <w:rPr>
          <w:rFonts w:ascii="Times New Roman" w:hAnsi="Times New Roman" w:cs="Times New Roman"/>
          <w:sz w:val="24"/>
          <w:szCs w:val="24"/>
        </w:rPr>
        <w:t>института</w:t>
      </w:r>
      <w:r w:rsidRPr="0057178E">
        <w:rPr>
          <w:rFonts w:ascii="Times New Roman" w:hAnsi="Times New Roman" w:cs="Times New Roman"/>
          <w:spacing w:val="-8"/>
          <w:sz w:val="24"/>
          <w:szCs w:val="24"/>
        </w:rPr>
        <w:t xml:space="preserve"> </w:t>
      </w:r>
      <w:r w:rsidRPr="0057178E">
        <w:rPr>
          <w:rFonts w:ascii="Times New Roman" w:hAnsi="Times New Roman" w:cs="Times New Roman"/>
          <w:sz w:val="24"/>
          <w:szCs w:val="24"/>
        </w:rPr>
        <w:t>в</w:t>
      </w:r>
      <w:r w:rsidRPr="0057178E">
        <w:rPr>
          <w:rFonts w:ascii="Times New Roman" w:hAnsi="Times New Roman" w:cs="Times New Roman"/>
          <w:spacing w:val="-8"/>
          <w:sz w:val="24"/>
          <w:szCs w:val="24"/>
        </w:rPr>
        <w:t xml:space="preserve"> </w:t>
      </w:r>
      <w:r w:rsidRPr="0057178E">
        <w:rPr>
          <w:rFonts w:ascii="Times New Roman" w:hAnsi="Times New Roman" w:cs="Times New Roman"/>
          <w:sz w:val="24"/>
          <w:szCs w:val="24"/>
        </w:rPr>
        <w:t>жизни</w:t>
      </w:r>
      <w:r w:rsidRPr="0057178E">
        <w:rPr>
          <w:rFonts w:ascii="Times New Roman" w:hAnsi="Times New Roman" w:cs="Times New Roman"/>
          <w:spacing w:val="-4"/>
          <w:sz w:val="24"/>
          <w:szCs w:val="24"/>
        </w:rPr>
        <w:t xml:space="preserve"> </w:t>
      </w:r>
      <w:r w:rsidRPr="0057178E">
        <w:rPr>
          <w:rFonts w:ascii="Times New Roman" w:hAnsi="Times New Roman" w:cs="Times New Roman"/>
          <w:spacing w:val="-2"/>
          <w:sz w:val="24"/>
          <w:szCs w:val="24"/>
        </w:rPr>
        <w:t>человека;</w:t>
      </w:r>
    </w:p>
    <w:p w:rsidR="0057178E" w:rsidRPr="0057178E" w:rsidRDefault="0057178E" w:rsidP="00FB71BB">
      <w:pPr>
        <w:numPr>
          <w:ilvl w:val="1"/>
          <w:numId w:val="22"/>
        </w:numPr>
        <w:spacing w:after="0" w:line="240" w:lineRule="auto"/>
        <w:ind w:left="1559" w:right="159" w:firstLine="0"/>
        <w:jc w:val="both"/>
        <w:rPr>
          <w:rFonts w:ascii="Times New Roman" w:hAnsi="Times New Roman" w:cs="Times New Roman"/>
          <w:sz w:val="24"/>
          <w:szCs w:val="24"/>
        </w:rPr>
      </w:pPr>
      <w:r w:rsidRPr="0057178E">
        <w:rPr>
          <w:rFonts w:ascii="Times New Roman" w:hAnsi="Times New Roman" w:cs="Times New Roman"/>
          <w:sz w:val="24"/>
          <w:szCs w:val="24"/>
        </w:rPr>
        <w:t>обретение</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положительного</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образа</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семьи,</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родительства</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(отцовства</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и материнства), освоение традиционных семейных ценностей России;</w:t>
      </w:r>
    </w:p>
    <w:p w:rsidR="0057178E" w:rsidRPr="0057178E" w:rsidRDefault="0057178E" w:rsidP="00FB71BB">
      <w:pPr>
        <w:numPr>
          <w:ilvl w:val="1"/>
          <w:numId w:val="22"/>
        </w:numPr>
        <w:spacing w:after="0" w:line="240" w:lineRule="auto"/>
        <w:ind w:left="1559" w:right="159" w:firstLine="0"/>
        <w:jc w:val="both"/>
        <w:rPr>
          <w:rFonts w:ascii="Times New Roman" w:hAnsi="Times New Roman" w:cs="Times New Roman"/>
          <w:sz w:val="24"/>
          <w:szCs w:val="24"/>
        </w:rPr>
      </w:pPr>
      <w:r w:rsidRPr="0057178E">
        <w:rPr>
          <w:rFonts w:ascii="Times New Roman" w:hAnsi="Times New Roman" w:cs="Times New Roman"/>
          <w:sz w:val="24"/>
          <w:szCs w:val="24"/>
        </w:rPr>
        <w:t>готовность выстраивать бесконфликтные отношения в родительской семье, классе, школьном коллективе;</w:t>
      </w:r>
    </w:p>
    <w:p w:rsidR="0057178E" w:rsidRPr="0057178E" w:rsidRDefault="0057178E" w:rsidP="00FB71BB">
      <w:pPr>
        <w:numPr>
          <w:ilvl w:val="1"/>
          <w:numId w:val="22"/>
        </w:numPr>
        <w:spacing w:after="0" w:line="240" w:lineRule="auto"/>
        <w:ind w:left="1559" w:firstLine="0"/>
        <w:jc w:val="both"/>
        <w:rPr>
          <w:rFonts w:ascii="Times New Roman" w:hAnsi="Times New Roman" w:cs="Times New Roman"/>
          <w:sz w:val="24"/>
          <w:szCs w:val="24"/>
        </w:rPr>
      </w:pPr>
      <w:r w:rsidRPr="0057178E">
        <w:rPr>
          <w:rFonts w:ascii="Times New Roman" w:hAnsi="Times New Roman" w:cs="Times New Roman"/>
          <w:sz w:val="24"/>
          <w:szCs w:val="24"/>
        </w:rPr>
        <w:t>понимание</w:t>
      </w:r>
      <w:r w:rsidRPr="0057178E">
        <w:rPr>
          <w:rFonts w:ascii="Times New Roman" w:hAnsi="Times New Roman" w:cs="Times New Roman"/>
          <w:spacing w:val="-6"/>
          <w:sz w:val="24"/>
          <w:szCs w:val="24"/>
        </w:rPr>
        <w:t xml:space="preserve"> </w:t>
      </w:r>
      <w:r w:rsidRPr="0057178E">
        <w:rPr>
          <w:rFonts w:ascii="Times New Roman" w:hAnsi="Times New Roman" w:cs="Times New Roman"/>
          <w:sz w:val="24"/>
          <w:szCs w:val="24"/>
        </w:rPr>
        <w:t>роли</w:t>
      </w:r>
      <w:r w:rsidRPr="0057178E">
        <w:rPr>
          <w:rFonts w:ascii="Times New Roman" w:hAnsi="Times New Roman" w:cs="Times New Roman"/>
          <w:spacing w:val="-4"/>
          <w:sz w:val="24"/>
          <w:szCs w:val="24"/>
        </w:rPr>
        <w:t xml:space="preserve"> </w:t>
      </w:r>
      <w:r w:rsidRPr="0057178E">
        <w:rPr>
          <w:rFonts w:ascii="Times New Roman" w:hAnsi="Times New Roman" w:cs="Times New Roman"/>
          <w:sz w:val="24"/>
          <w:szCs w:val="24"/>
        </w:rPr>
        <w:t>семьи</w:t>
      </w:r>
      <w:r w:rsidRPr="0057178E">
        <w:rPr>
          <w:rFonts w:ascii="Times New Roman" w:hAnsi="Times New Roman" w:cs="Times New Roman"/>
          <w:spacing w:val="-4"/>
          <w:sz w:val="24"/>
          <w:szCs w:val="24"/>
        </w:rPr>
        <w:t xml:space="preserve"> </w:t>
      </w:r>
      <w:r w:rsidRPr="0057178E">
        <w:rPr>
          <w:rFonts w:ascii="Times New Roman" w:hAnsi="Times New Roman" w:cs="Times New Roman"/>
          <w:sz w:val="24"/>
          <w:szCs w:val="24"/>
        </w:rPr>
        <w:t>как</w:t>
      </w:r>
      <w:r w:rsidRPr="0057178E">
        <w:rPr>
          <w:rFonts w:ascii="Times New Roman" w:hAnsi="Times New Roman" w:cs="Times New Roman"/>
          <w:spacing w:val="-4"/>
          <w:sz w:val="24"/>
          <w:szCs w:val="24"/>
        </w:rPr>
        <w:t xml:space="preserve"> </w:t>
      </w:r>
      <w:r w:rsidRPr="0057178E">
        <w:rPr>
          <w:rFonts w:ascii="Times New Roman" w:hAnsi="Times New Roman" w:cs="Times New Roman"/>
          <w:sz w:val="24"/>
          <w:szCs w:val="24"/>
        </w:rPr>
        <w:t>социального</w:t>
      </w:r>
      <w:r w:rsidRPr="0057178E">
        <w:rPr>
          <w:rFonts w:ascii="Times New Roman" w:hAnsi="Times New Roman" w:cs="Times New Roman"/>
          <w:spacing w:val="-8"/>
          <w:sz w:val="24"/>
          <w:szCs w:val="24"/>
        </w:rPr>
        <w:t xml:space="preserve"> </w:t>
      </w:r>
      <w:r w:rsidRPr="0057178E">
        <w:rPr>
          <w:rFonts w:ascii="Times New Roman" w:hAnsi="Times New Roman" w:cs="Times New Roman"/>
          <w:sz w:val="24"/>
          <w:szCs w:val="24"/>
        </w:rPr>
        <w:t>института</w:t>
      </w:r>
      <w:r w:rsidRPr="0057178E">
        <w:rPr>
          <w:rFonts w:ascii="Times New Roman" w:hAnsi="Times New Roman" w:cs="Times New Roman"/>
          <w:spacing w:val="-6"/>
          <w:sz w:val="24"/>
          <w:szCs w:val="24"/>
        </w:rPr>
        <w:t xml:space="preserve"> </w:t>
      </w:r>
      <w:r w:rsidRPr="0057178E">
        <w:rPr>
          <w:rFonts w:ascii="Times New Roman" w:hAnsi="Times New Roman" w:cs="Times New Roman"/>
          <w:sz w:val="24"/>
          <w:szCs w:val="24"/>
        </w:rPr>
        <w:t>в</w:t>
      </w:r>
      <w:r w:rsidRPr="0057178E">
        <w:rPr>
          <w:rFonts w:ascii="Times New Roman" w:hAnsi="Times New Roman" w:cs="Times New Roman"/>
          <w:spacing w:val="-8"/>
          <w:sz w:val="24"/>
          <w:szCs w:val="24"/>
        </w:rPr>
        <w:t xml:space="preserve"> </w:t>
      </w:r>
      <w:r w:rsidRPr="0057178E">
        <w:rPr>
          <w:rFonts w:ascii="Times New Roman" w:hAnsi="Times New Roman" w:cs="Times New Roman"/>
          <w:sz w:val="24"/>
          <w:szCs w:val="24"/>
        </w:rPr>
        <w:t>жизни</w:t>
      </w:r>
      <w:r w:rsidRPr="0057178E">
        <w:rPr>
          <w:rFonts w:ascii="Times New Roman" w:hAnsi="Times New Roman" w:cs="Times New Roman"/>
          <w:spacing w:val="-4"/>
          <w:sz w:val="24"/>
          <w:szCs w:val="24"/>
        </w:rPr>
        <w:t xml:space="preserve"> </w:t>
      </w:r>
      <w:r w:rsidRPr="0057178E">
        <w:rPr>
          <w:rFonts w:ascii="Times New Roman" w:hAnsi="Times New Roman" w:cs="Times New Roman"/>
          <w:spacing w:val="-2"/>
          <w:sz w:val="24"/>
          <w:szCs w:val="24"/>
        </w:rPr>
        <w:t>человека;</w:t>
      </w:r>
    </w:p>
    <w:p w:rsidR="0057178E" w:rsidRPr="0057178E" w:rsidRDefault="0057178E" w:rsidP="00FB71BB">
      <w:pPr>
        <w:numPr>
          <w:ilvl w:val="0"/>
          <w:numId w:val="22"/>
        </w:numPr>
        <w:spacing w:after="0" w:line="240" w:lineRule="auto"/>
        <w:ind w:left="839" w:firstLine="0"/>
        <w:jc w:val="both"/>
        <w:rPr>
          <w:rFonts w:ascii="Times New Roman" w:hAnsi="Times New Roman" w:cs="Times New Roman"/>
          <w:sz w:val="24"/>
          <w:szCs w:val="24"/>
          <w:lang w:val="en-US"/>
        </w:rPr>
      </w:pPr>
      <w:r w:rsidRPr="0057178E">
        <w:rPr>
          <w:rFonts w:ascii="Times New Roman" w:hAnsi="Times New Roman" w:cs="Times New Roman"/>
          <w:i/>
          <w:iCs/>
          <w:sz w:val="24"/>
          <w:szCs w:val="24"/>
          <w:lang w:val="en-US"/>
        </w:rPr>
        <w:t>патриотическое</w:t>
      </w:r>
      <w:r w:rsidRPr="0057178E">
        <w:rPr>
          <w:rFonts w:ascii="Times New Roman" w:hAnsi="Times New Roman" w:cs="Times New Roman"/>
          <w:i/>
          <w:iCs/>
          <w:spacing w:val="-12"/>
          <w:sz w:val="24"/>
          <w:szCs w:val="24"/>
          <w:lang w:val="en-US"/>
        </w:rPr>
        <w:t xml:space="preserve"> </w:t>
      </w:r>
      <w:r w:rsidRPr="0057178E">
        <w:rPr>
          <w:rFonts w:ascii="Times New Roman" w:hAnsi="Times New Roman" w:cs="Times New Roman"/>
          <w:i/>
          <w:iCs/>
          <w:spacing w:val="-2"/>
          <w:sz w:val="24"/>
          <w:szCs w:val="24"/>
          <w:lang w:val="en-US"/>
        </w:rPr>
        <w:t>воспитание:</w:t>
      </w:r>
    </w:p>
    <w:p w:rsidR="0057178E" w:rsidRPr="0057178E" w:rsidRDefault="0057178E" w:rsidP="00FB71BB">
      <w:pPr>
        <w:numPr>
          <w:ilvl w:val="1"/>
          <w:numId w:val="22"/>
        </w:numPr>
        <w:spacing w:after="0" w:line="240" w:lineRule="auto"/>
        <w:ind w:left="1559" w:right="147" w:firstLine="0"/>
        <w:jc w:val="both"/>
        <w:rPr>
          <w:rFonts w:ascii="Times New Roman" w:hAnsi="Times New Roman" w:cs="Times New Roman"/>
          <w:sz w:val="24"/>
          <w:szCs w:val="24"/>
        </w:rPr>
      </w:pPr>
      <w:r w:rsidRPr="0057178E">
        <w:rPr>
          <w:rFonts w:ascii="Times New Roman" w:hAnsi="Times New Roman" w:cs="Times New Roman"/>
          <w:sz w:val="24"/>
          <w:szCs w:val="24"/>
        </w:rPr>
        <w:t>осознание</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российской</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идентичности</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в</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поликультурном и многоконфессиональном обществе, проявление интереса к познанию родного языка, истории, культуры Российской Федерации, своего края, народов России, ценностное отношение к достижениям своей Родины ‒ России, семейных традиций народов России;</w:t>
      </w:r>
    </w:p>
    <w:p w:rsidR="0057178E" w:rsidRPr="0057178E" w:rsidRDefault="0057178E" w:rsidP="00FB71BB">
      <w:pPr>
        <w:numPr>
          <w:ilvl w:val="0"/>
          <w:numId w:val="22"/>
        </w:numPr>
        <w:spacing w:after="0" w:line="240" w:lineRule="auto"/>
        <w:ind w:left="839" w:firstLine="0"/>
        <w:jc w:val="both"/>
        <w:rPr>
          <w:rFonts w:ascii="Times New Roman" w:hAnsi="Times New Roman" w:cs="Times New Roman"/>
          <w:sz w:val="24"/>
          <w:szCs w:val="24"/>
          <w:lang w:val="en-US"/>
        </w:rPr>
      </w:pPr>
      <w:r w:rsidRPr="0057178E">
        <w:rPr>
          <w:rFonts w:ascii="Times New Roman" w:hAnsi="Times New Roman" w:cs="Times New Roman"/>
          <w:i/>
          <w:iCs/>
          <w:sz w:val="24"/>
          <w:szCs w:val="24"/>
          <w:lang w:val="en-US"/>
        </w:rPr>
        <w:t>духовно-нравственное</w:t>
      </w:r>
      <w:r w:rsidRPr="0057178E">
        <w:rPr>
          <w:rFonts w:ascii="Times New Roman" w:hAnsi="Times New Roman" w:cs="Times New Roman"/>
          <w:i/>
          <w:iCs/>
          <w:spacing w:val="-16"/>
          <w:sz w:val="24"/>
          <w:szCs w:val="24"/>
          <w:lang w:val="en-US"/>
        </w:rPr>
        <w:t xml:space="preserve"> </w:t>
      </w:r>
      <w:r w:rsidRPr="0057178E">
        <w:rPr>
          <w:rFonts w:ascii="Times New Roman" w:hAnsi="Times New Roman" w:cs="Times New Roman"/>
          <w:i/>
          <w:iCs/>
          <w:spacing w:val="-2"/>
          <w:sz w:val="24"/>
          <w:szCs w:val="24"/>
          <w:lang w:val="en-US"/>
        </w:rPr>
        <w:t>воспитание</w:t>
      </w:r>
      <w:r w:rsidRPr="0057178E">
        <w:rPr>
          <w:rFonts w:ascii="Times New Roman" w:hAnsi="Times New Roman" w:cs="Times New Roman"/>
          <w:spacing w:val="-2"/>
          <w:sz w:val="24"/>
          <w:szCs w:val="24"/>
          <w:lang w:val="en-US"/>
        </w:rPr>
        <w:t>:</w:t>
      </w:r>
    </w:p>
    <w:p w:rsidR="0057178E" w:rsidRDefault="0057178E" w:rsidP="00FB71BB">
      <w:pPr>
        <w:numPr>
          <w:ilvl w:val="1"/>
          <w:numId w:val="22"/>
        </w:numPr>
        <w:spacing w:after="0" w:line="240" w:lineRule="auto"/>
        <w:ind w:left="1559" w:right="142" w:firstLine="0"/>
        <w:jc w:val="both"/>
        <w:rPr>
          <w:rFonts w:ascii="Times New Roman" w:hAnsi="Times New Roman" w:cs="Times New Roman"/>
          <w:sz w:val="24"/>
          <w:szCs w:val="24"/>
        </w:rPr>
      </w:pPr>
      <w:r w:rsidRPr="0057178E">
        <w:rPr>
          <w:rFonts w:ascii="Times New Roman" w:hAnsi="Times New Roman" w:cs="Times New Roman"/>
          <w:sz w:val="24"/>
          <w:szCs w:val="24"/>
        </w:rPr>
        <w:t>ориентация</w:t>
      </w:r>
      <w:r w:rsidRPr="0057178E">
        <w:rPr>
          <w:rFonts w:ascii="Times New Roman" w:hAnsi="Times New Roman" w:cs="Times New Roman"/>
          <w:spacing w:val="-8"/>
          <w:sz w:val="24"/>
          <w:szCs w:val="24"/>
        </w:rPr>
        <w:t xml:space="preserve"> </w:t>
      </w:r>
      <w:r w:rsidRPr="0057178E">
        <w:rPr>
          <w:rFonts w:ascii="Times New Roman" w:hAnsi="Times New Roman" w:cs="Times New Roman"/>
          <w:sz w:val="24"/>
          <w:szCs w:val="24"/>
        </w:rPr>
        <w:t>на</w:t>
      </w:r>
      <w:r w:rsidRPr="0057178E">
        <w:rPr>
          <w:rFonts w:ascii="Times New Roman" w:hAnsi="Times New Roman" w:cs="Times New Roman"/>
          <w:spacing w:val="-12"/>
          <w:sz w:val="24"/>
          <w:szCs w:val="24"/>
        </w:rPr>
        <w:t xml:space="preserve"> </w:t>
      </w:r>
      <w:r w:rsidRPr="0057178E">
        <w:rPr>
          <w:rFonts w:ascii="Times New Roman" w:hAnsi="Times New Roman" w:cs="Times New Roman"/>
          <w:sz w:val="24"/>
          <w:szCs w:val="24"/>
        </w:rPr>
        <w:t>моральные</w:t>
      </w:r>
      <w:r w:rsidRPr="0057178E">
        <w:rPr>
          <w:rFonts w:ascii="Times New Roman" w:hAnsi="Times New Roman" w:cs="Times New Roman"/>
          <w:spacing w:val="-12"/>
          <w:sz w:val="24"/>
          <w:szCs w:val="24"/>
        </w:rPr>
        <w:t xml:space="preserve"> </w:t>
      </w:r>
      <w:r w:rsidRPr="0057178E">
        <w:rPr>
          <w:rFonts w:ascii="Times New Roman" w:hAnsi="Times New Roman" w:cs="Times New Roman"/>
          <w:sz w:val="24"/>
          <w:szCs w:val="24"/>
        </w:rPr>
        <w:t>ценности</w:t>
      </w:r>
      <w:r w:rsidRPr="0057178E">
        <w:rPr>
          <w:rFonts w:ascii="Times New Roman" w:hAnsi="Times New Roman" w:cs="Times New Roman"/>
          <w:spacing w:val="-8"/>
          <w:sz w:val="24"/>
          <w:szCs w:val="24"/>
        </w:rPr>
        <w:t xml:space="preserve"> </w:t>
      </w:r>
      <w:r w:rsidRPr="0057178E">
        <w:rPr>
          <w:rFonts w:ascii="Times New Roman" w:hAnsi="Times New Roman" w:cs="Times New Roman"/>
          <w:sz w:val="24"/>
          <w:szCs w:val="24"/>
        </w:rPr>
        <w:t>и</w:t>
      </w:r>
      <w:r w:rsidRPr="0057178E">
        <w:rPr>
          <w:rFonts w:ascii="Times New Roman" w:hAnsi="Times New Roman" w:cs="Times New Roman"/>
          <w:spacing w:val="-8"/>
          <w:sz w:val="24"/>
          <w:szCs w:val="24"/>
        </w:rPr>
        <w:t xml:space="preserve"> </w:t>
      </w:r>
      <w:r w:rsidRPr="0057178E">
        <w:rPr>
          <w:rFonts w:ascii="Times New Roman" w:hAnsi="Times New Roman" w:cs="Times New Roman"/>
          <w:sz w:val="24"/>
          <w:szCs w:val="24"/>
        </w:rPr>
        <w:t>нормы</w:t>
      </w:r>
      <w:r w:rsidRPr="0057178E">
        <w:rPr>
          <w:rFonts w:ascii="Times New Roman" w:hAnsi="Times New Roman" w:cs="Times New Roman"/>
          <w:spacing w:val="-10"/>
          <w:sz w:val="24"/>
          <w:szCs w:val="24"/>
        </w:rPr>
        <w:t xml:space="preserve"> </w:t>
      </w:r>
      <w:r w:rsidRPr="0057178E">
        <w:rPr>
          <w:rFonts w:ascii="Times New Roman" w:hAnsi="Times New Roman" w:cs="Times New Roman"/>
          <w:sz w:val="24"/>
          <w:szCs w:val="24"/>
        </w:rPr>
        <w:t>в</w:t>
      </w:r>
      <w:r w:rsidRPr="0057178E">
        <w:rPr>
          <w:rFonts w:ascii="Times New Roman" w:hAnsi="Times New Roman" w:cs="Times New Roman"/>
          <w:spacing w:val="-6"/>
          <w:sz w:val="24"/>
          <w:szCs w:val="24"/>
        </w:rPr>
        <w:t xml:space="preserve"> </w:t>
      </w:r>
      <w:r w:rsidRPr="0057178E">
        <w:rPr>
          <w:rFonts w:ascii="Times New Roman" w:hAnsi="Times New Roman" w:cs="Times New Roman"/>
          <w:sz w:val="24"/>
          <w:szCs w:val="24"/>
        </w:rPr>
        <w:t>ситуациях</w:t>
      </w:r>
      <w:r w:rsidRPr="0057178E">
        <w:rPr>
          <w:rFonts w:ascii="Times New Roman" w:hAnsi="Times New Roman" w:cs="Times New Roman"/>
          <w:spacing w:val="-12"/>
          <w:sz w:val="24"/>
          <w:szCs w:val="24"/>
        </w:rPr>
        <w:t xml:space="preserve"> </w:t>
      </w:r>
      <w:r w:rsidRPr="0057178E">
        <w:rPr>
          <w:rFonts w:ascii="Times New Roman" w:hAnsi="Times New Roman" w:cs="Times New Roman"/>
          <w:sz w:val="24"/>
          <w:szCs w:val="24"/>
        </w:rPr>
        <w:t>нравственного выбора</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в</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семейных</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отношениях,</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готовность</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оценивать</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свое</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поведение и поступки, поведение и поступки других людей с позиции традиционных духовно-нравственных ценностей, а также правовых норм;</w:t>
      </w:r>
    </w:p>
    <w:p w:rsidR="0057178E" w:rsidRPr="0057178E" w:rsidRDefault="0057178E" w:rsidP="00FB71BB">
      <w:pPr>
        <w:pageBreakBefore/>
        <w:numPr>
          <w:ilvl w:val="1"/>
          <w:numId w:val="22"/>
        </w:numPr>
        <w:spacing w:after="0" w:line="240" w:lineRule="auto"/>
        <w:ind w:left="1559" w:right="153" w:firstLine="0"/>
        <w:jc w:val="both"/>
        <w:rPr>
          <w:rFonts w:ascii="Times New Roman" w:hAnsi="Times New Roman" w:cs="Times New Roman"/>
          <w:sz w:val="24"/>
          <w:szCs w:val="24"/>
        </w:rPr>
      </w:pPr>
      <w:r w:rsidRPr="0057178E">
        <w:rPr>
          <w:rFonts w:ascii="Times New Roman" w:hAnsi="Times New Roman" w:cs="Times New Roman"/>
          <w:sz w:val="24"/>
          <w:szCs w:val="24"/>
        </w:rPr>
        <w:lastRenderedPageBreak/>
        <w:t>способность к саморазвитию и самообразованию на основе мотивации</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к созданию крепкой, гармоничной семьи;</w:t>
      </w:r>
    </w:p>
    <w:p w:rsidR="0057178E" w:rsidRPr="0057178E" w:rsidRDefault="0057178E" w:rsidP="00FB71BB">
      <w:pPr>
        <w:numPr>
          <w:ilvl w:val="0"/>
          <w:numId w:val="22"/>
        </w:numPr>
        <w:spacing w:after="0" w:line="240" w:lineRule="auto"/>
        <w:ind w:left="839" w:firstLine="0"/>
        <w:jc w:val="both"/>
        <w:rPr>
          <w:rFonts w:ascii="Times New Roman" w:hAnsi="Times New Roman" w:cs="Times New Roman"/>
          <w:sz w:val="24"/>
          <w:szCs w:val="24"/>
          <w:lang w:val="en-US"/>
        </w:rPr>
      </w:pPr>
      <w:r w:rsidRPr="0057178E">
        <w:rPr>
          <w:rFonts w:ascii="Times New Roman" w:hAnsi="Times New Roman" w:cs="Times New Roman"/>
          <w:i/>
          <w:iCs/>
          <w:sz w:val="24"/>
          <w:szCs w:val="24"/>
          <w:lang w:val="en-US"/>
        </w:rPr>
        <w:t>эстетическое</w:t>
      </w:r>
      <w:r w:rsidRPr="0057178E">
        <w:rPr>
          <w:rFonts w:ascii="Times New Roman" w:hAnsi="Times New Roman" w:cs="Times New Roman"/>
          <w:i/>
          <w:iCs/>
          <w:spacing w:val="-14"/>
          <w:sz w:val="24"/>
          <w:szCs w:val="24"/>
          <w:lang w:val="en-US"/>
        </w:rPr>
        <w:t xml:space="preserve"> </w:t>
      </w:r>
      <w:r w:rsidRPr="0057178E">
        <w:rPr>
          <w:rFonts w:ascii="Times New Roman" w:hAnsi="Times New Roman" w:cs="Times New Roman"/>
          <w:i/>
          <w:iCs/>
          <w:spacing w:val="-2"/>
          <w:sz w:val="24"/>
          <w:szCs w:val="24"/>
          <w:lang w:val="en-US"/>
        </w:rPr>
        <w:t>воспитание</w:t>
      </w:r>
      <w:r w:rsidRPr="0057178E">
        <w:rPr>
          <w:rFonts w:ascii="Times New Roman" w:hAnsi="Times New Roman" w:cs="Times New Roman"/>
          <w:spacing w:val="-2"/>
          <w:sz w:val="24"/>
          <w:szCs w:val="24"/>
          <w:lang w:val="en-US"/>
        </w:rPr>
        <w:t>:</w:t>
      </w:r>
    </w:p>
    <w:p w:rsidR="0057178E" w:rsidRPr="0057178E" w:rsidRDefault="0057178E" w:rsidP="00FB71BB">
      <w:pPr>
        <w:numPr>
          <w:ilvl w:val="1"/>
          <w:numId w:val="22"/>
        </w:numPr>
        <w:spacing w:after="0" w:line="240" w:lineRule="auto"/>
        <w:ind w:left="1559" w:right="159" w:firstLine="0"/>
        <w:jc w:val="both"/>
        <w:rPr>
          <w:rFonts w:ascii="Times New Roman" w:hAnsi="Times New Roman" w:cs="Times New Roman"/>
          <w:sz w:val="24"/>
          <w:szCs w:val="24"/>
        </w:rPr>
      </w:pPr>
      <w:r w:rsidRPr="0057178E">
        <w:rPr>
          <w:rFonts w:ascii="Times New Roman" w:hAnsi="Times New Roman" w:cs="Times New Roman"/>
          <w:sz w:val="24"/>
          <w:szCs w:val="24"/>
        </w:rPr>
        <w:t>восприимчивость к традициям и творчеству своего и других народов, понимание ценности отечественного и мирового искусства, этнических культурных традиций и народного творчества;</w:t>
      </w:r>
    </w:p>
    <w:p w:rsidR="0057178E" w:rsidRPr="0057178E" w:rsidRDefault="0057178E" w:rsidP="00FB71BB">
      <w:pPr>
        <w:numPr>
          <w:ilvl w:val="0"/>
          <w:numId w:val="22"/>
        </w:numPr>
        <w:spacing w:after="0" w:line="240" w:lineRule="auto"/>
        <w:ind w:left="839" w:right="147" w:firstLine="0"/>
        <w:jc w:val="both"/>
        <w:rPr>
          <w:rFonts w:ascii="Times New Roman" w:hAnsi="Times New Roman" w:cs="Times New Roman"/>
          <w:sz w:val="24"/>
          <w:szCs w:val="24"/>
        </w:rPr>
      </w:pPr>
      <w:r w:rsidRPr="0057178E">
        <w:rPr>
          <w:rFonts w:ascii="Times New Roman" w:hAnsi="Times New Roman" w:cs="Times New Roman"/>
          <w:i/>
          <w:iCs/>
          <w:sz w:val="24"/>
          <w:szCs w:val="24"/>
        </w:rPr>
        <w:t>физическое</w:t>
      </w:r>
      <w:r w:rsidRPr="0057178E">
        <w:rPr>
          <w:rFonts w:ascii="Times New Roman" w:hAnsi="Times New Roman" w:cs="Times New Roman"/>
          <w:i/>
          <w:iCs/>
          <w:spacing w:val="80"/>
          <w:sz w:val="24"/>
          <w:szCs w:val="24"/>
        </w:rPr>
        <w:t xml:space="preserve"> </w:t>
      </w:r>
      <w:r w:rsidRPr="0057178E">
        <w:rPr>
          <w:rFonts w:ascii="Times New Roman" w:hAnsi="Times New Roman" w:cs="Times New Roman"/>
          <w:i/>
          <w:iCs/>
          <w:sz w:val="24"/>
          <w:szCs w:val="24"/>
        </w:rPr>
        <w:t>воспитание,</w:t>
      </w:r>
      <w:r w:rsidRPr="0057178E">
        <w:rPr>
          <w:rFonts w:ascii="Times New Roman" w:hAnsi="Times New Roman" w:cs="Times New Roman"/>
          <w:i/>
          <w:iCs/>
          <w:spacing w:val="80"/>
          <w:sz w:val="24"/>
          <w:szCs w:val="24"/>
        </w:rPr>
        <w:t xml:space="preserve"> </w:t>
      </w:r>
      <w:r w:rsidRPr="0057178E">
        <w:rPr>
          <w:rFonts w:ascii="Times New Roman" w:hAnsi="Times New Roman" w:cs="Times New Roman"/>
          <w:i/>
          <w:iCs/>
          <w:sz w:val="24"/>
          <w:szCs w:val="24"/>
        </w:rPr>
        <w:t>формирование</w:t>
      </w:r>
      <w:r w:rsidRPr="0057178E">
        <w:rPr>
          <w:rFonts w:ascii="Times New Roman" w:hAnsi="Times New Roman" w:cs="Times New Roman"/>
          <w:i/>
          <w:iCs/>
          <w:spacing w:val="80"/>
          <w:sz w:val="24"/>
          <w:szCs w:val="24"/>
        </w:rPr>
        <w:t xml:space="preserve"> </w:t>
      </w:r>
      <w:r w:rsidRPr="0057178E">
        <w:rPr>
          <w:rFonts w:ascii="Times New Roman" w:hAnsi="Times New Roman" w:cs="Times New Roman"/>
          <w:i/>
          <w:iCs/>
          <w:sz w:val="24"/>
          <w:szCs w:val="24"/>
        </w:rPr>
        <w:t>культуры</w:t>
      </w:r>
      <w:r w:rsidRPr="0057178E">
        <w:rPr>
          <w:rFonts w:ascii="Times New Roman" w:hAnsi="Times New Roman" w:cs="Times New Roman"/>
          <w:i/>
          <w:iCs/>
          <w:spacing w:val="80"/>
          <w:sz w:val="24"/>
          <w:szCs w:val="24"/>
        </w:rPr>
        <w:t xml:space="preserve"> </w:t>
      </w:r>
      <w:r w:rsidRPr="0057178E">
        <w:rPr>
          <w:rFonts w:ascii="Times New Roman" w:hAnsi="Times New Roman" w:cs="Times New Roman"/>
          <w:i/>
          <w:iCs/>
          <w:sz w:val="24"/>
          <w:szCs w:val="24"/>
        </w:rPr>
        <w:t>здоровья</w:t>
      </w:r>
      <w:r w:rsidRPr="0057178E">
        <w:rPr>
          <w:rFonts w:ascii="Times New Roman" w:hAnsi="Times New Roman" w:cs="Times New Roman"/>
          <w:i/>
          <w:iCs/>
          <w:spacing w:val="80"/>
          <w:sz w:val="24"/>
          <w:szCs w:val="24"/>
        </w:rPr>
        <w:t xml:space="preserve"> </w:t>
      </w:r>
      <w:r w:rsidRPr="0057178E">
        <w:rPr>
          <w:rFonts w:ascii="Times New Roman" w:hAnsi="Times New Roman" w:cs="Times New Roman"/>
          <w:i/>
          <w:iCs/>
          <w:sz w:val="24"/>
          <w:szCs w:val="24"/>
        </w:rPr>
        <w:t>и эмоционального благополучия:</w:t>
      </w:r>
    </w:p>
    <w:p w:rsidR="0057178E" w:rsidRPr="0057178E" w:rsidRDefault="0057178E" w:rsidP="00FB71BB">
      <w:pPr>
        <w:numPr>
          <w:ilvl w:val="1"/>
          <w:numId w:val="22"/>
        </w:numPr>
        <w:spacing w:after="0" w:line="240" w:lineRule="auto"/>
        <w:ind w:left="1559" w:right="159" w:firstLine="0"/>
        <w:jc w:val="both"/>
        <w:rPr>
          <w:rFonts w:ascii="Times New Roman" w:hAnsi="Times New Roman" w:cs="Times New Roman"/>
          <w:sz w:val="24"/>
          <w:szCs w:val="24"/>
        </w:rPr>
      </w:pPr>
      <w:r w:rsidRPr="0057178E">
        <w:rPr>
          <w:rFonts w:ascii="Times New Roman" w:hAnsi="Times New Roman" w:cs="Times New Roman"/>
          <w:sz w:val="24"/>
          <w:szCs w:val="24"/>
        </w:rPr>
        <w:t>осознание ценности жизни; ответственное отношение к своему здоровью и установка на здоровый образ жизни;</w:t>
      </w:r>
    </w:p>
    <w:p w:rsidR="0057178E" w:rsidRPr="0057178E" w:rsidRDefault="0057178E" w:rsidP="00FB71BB">
      <w:pPr>
        <w:numPr>
          <w:ilvl w:val="1"/>
          <w:numId w:val="22"/>
        </w:numPr>
        <w:spacing w:after="0" w:line="240" w:lineRule="auto"/>
        <w:ind w:left="1559" w:right="159" w:firstLine="0"/>
        <w:jc w:val="both"/>
        <w:rPr>
          <w:rFonts w:ascii="Times New Roman" w:hAnsi="Times New Roman" w:cs="Times New Roman"/>
          <w:sz w:val="24"/>
          <w:szCs w:val="24"/>
        </w:rPr>
      </w:pPr>
      <w:r w:rsidRPr="0057178E">
        <w:rPr>
          <w:rFonts w:ascii="Times New Roman" w:hAnsi="Times New Roman" w:cs="Times New Roman"/>
          <w:sz w:val="24"/>
          <w:szCs w:val="24"/>
        </w:rPr>
        <w:t>соблюдение правил безопасности, в том числе безопасного поведения</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в интернет-среде;</w:t>
      </w:r>
    </w:p>
    <w:p w:rsidR="0057178E" w:rsidRPr="0057178E" w:rsidRDefault="0057178E" w:rsidP="00FB71BB">
      <w:pPr>
        <w:numPr>
          <w:ilvl w:val="0"/>
          <w:numId w:val="22"/>
        </w:numPr>
        <w:spacing w:after="0" w:line="240" w:lineRule="auto"/>
        <w:ind w:left="839" w:firstLine="0"/>
        <w:jc w:val="both"/>
        <w:rPr>
          <w:rFonts w:ascii="Times New Roman" w:hAnsi="Times New Roman" w:cs="Times New Roman"/>
          <w:sz w:val="24"/>
          <w:szCs w:val="24"/>
          <w:lang w:val="en-US"/>
        </w:rPr>
      </w:pPr>
      <w:r w:rsidRPr="0057178E">
        <w:rPr>
          <w:rFonts w:ascii="Times New Roman" w:hAnsi="Times New Roman" w:cs="Times New Roman"/>
          <w:i/>
          <w:iCs/>
          <w:sz w:val="24"/>
          <w:szCs w:val="24"/>
          <w:lang w:val="en-US"/>
        </w:rPr>
        <w:t>трудовое</w:t>
      </w:r>
      <w:r w:rsidRPr="0057178E">
        <w:rPr>
          <w:rFonts w:ascii="Times New Roman" w:hAnsi="Times New Roman" w:cs="Times New Roman"/>
          <w:i/>
          <w:iCs/>
          <w:spacing w:val="-4"/>
          <w:sz w:val="24"/>
          <w:szCs w:val="24"/>
          <w:lang w:val="en-US"/>
        </w:rPr>
        <w:t xml:space="preserve"> </w:t>
      </w:r>
      <w:r w:rsidRPr="0057178E">
        <w:rPr>
          <w:rFonts w:ascii="Times New Roman" w:hAnsi="Times New Roman" w:cs="Times New Roman"/>
          <w:i/>
          <w:iCs/>
          <w:spacing w:val="-2"/>
          <w:sz w:val="24"/>
          <w:szCs w:val="24"/>
          <w:lang w:val="en-US"/>
        </w:rPr>
        <w:t>воспитание:</w:t>
      </w:r>
    </w:p>
    <w:p w:rsidR="0057178E" w:rsidRPr="0057178E" w:rsidRDefault="0057178E" w:rsidP="00FB71BB">
      <w:pPr>
        <w:numPr>
          <w:ilvl w:val="1"/>
          <w:numId w:val="22"/>
        </w:numPr>
        <w:spacing w:after="0" w:line="240" w:lineRule="auto"/>
        <w:ind w:left="1559" w:right="153" w:firstLine="0"/>
        <w:jc w:val="both"/>
        <w:rPr>
          <w:rFonts w:ascii="Times New Roman" w:hAnsi="Times New Roman" w:cs="Times New Roman"/>
          <w:sz w:val="24"/>
          <w:szCs w:val="24"/>
        </w:rPr>
      </w:pPr>
      <w:r w:rsidRPr="0057178E">
        <w:rPr>
          <w:rFonts w:ascii="Times New Roman" w:hAnsi="Times New Roman" w:cs="Times New Roman"/>
          <w:sz w:val="24"/>
          <w:szCs w:val="24"/>
        </w:rPr>
        <w:t>установка</w:t>
      </w:r>
      <w:r w:rsidRPr="0057178E">
        <w:rPr>
          <w:rFonts w:ascii="Times New Roman" w:hAnsi="Times New Roman" w:cs="Times New Roman"/>
          <w:spacing w:val="-6"/>
          <w:sz w:val="24"/>
          <w:szCs w:val="24"/>
        </w:rPr>
        <w:t xml:space="preserve"> </w:t>
      </w:r>
      <w:r w:rsidRPr="0057178E">
        <w:rPr>
          <w:rFonts w:ascii="Times New Roman" w:hAnsi="Times New Roman" w:cs="Times New Roman"/>
          <w:sz w:val="24"/>
          <w:szCs w:val="24"/>
        </w:rPr>
        <w:t>на</w:t>
      </w:r>
      <w:r w:rsidRPr="0057178E">
        <w:rPr>
          <w:rFonts w:ascii="Times New Roman" w:hAnsi="Times New Roman" w:cs="Times New Roman"/>
          <w:spacing w:val="-4"/>
          <w:sz w:val="24"/>
          <w:szCs w:val="24"/>
        </w:rPr>
        <w:t xml:space="preserve"> </w:t>
      </w:r>
      <w:r w:rsidRPr="0057178E">
        <w:rPr>
          <w:rFonts w:ascii="Times New Roman" w:hAnsi="Times New Roman" w:cs="Times New Roman"/>
          <w:sz w:val="24"/>
          <w:szCs w:val="24"/>
        </w:rPr>
        <w:t>активное участие</w:t>
      </w:r>
      <w:r w:rsidRPr="0057178E">
        <w:rPr>
          <w:rFonts w:ascii="Times New Roman" w:hAnsi="Times New Roman" w:cs="Times New Roman"/>
          <w:spacing w:val="-6"/>
          <w:sz w:val="24"/>
          <w:szCs w:val="24"/>
        </w:rPr>
        <w:t xml:space="preserve"> </w:t>
      </w:r>
      <w:r w:rsidRPr="0057178E">
        <w:rPr>
          <w:rFonts w:ascii="Times New Roman" w:hAnsi="Times New Roman" w:cs="Times New Roman"/>
          <w:sz w:val="24"/>
          <w:szCs w:val="24"/>
        </w:rPr>
        <w:t>в</w:t>
      </w:r>
      <w:r w:rsidRPr="0057178E">
        <w:rPr>
          <w:rFonts w:ascii="Times New Roman" w:hAnsi="Times New Roman" w:cs="Times New Roman"/>
          <w:spacing w:val="-8"/>
          <w:sz w:val="24"/>
          <w:szCs w:val="24"/>
        </w:rPr>
        <w:t xml:space="preserve"> </w:t>
      </w:r>
      <w:r w:rsidRPr="0057178E">
        <w:rPr>
          <w:rFonts w:ascii="Times New Roman" w:hAnsi="Times New Roman" w:cs="Times New Roman"/>
          <w:sz w:val="24"/>
          <w:szCs w:val="24"/>
        </w:rPr>
        <w:t>решении</w:t>
      </w:r>
      <w:r w:rsidRPr="0057178E">
        <w:rPr>
          <w:rFonts w:ascii="Times New Roman" w:hAnsi="Times New Roman" w:cs="Times New Roman"/>
          <w:spacing w:val="-4"/>
          <w:sz w:val="24"/>
          <w:szCs w:val="24"/>
        </w:rPr>
        <w:t xml:space="preserve"> </w:t>
      </w:r>
      <w:r w:rsidRPr="0057178E">
        <w:rPr>
          <w:rFonts w:ascii="Times New Roman" w:hAnsi="Times New Roman" w:cs="Times New Roman"/>
          <w:sz w:val="24"/>
          <w:szCs w:val="24"/>
        </w:rPr>
        <w:t>практических</w:t>
      </w:r>
      <w:r w:rsidRPr="0057178E">
        <w:rPr>
          <w:rFonts w:ascii="Times New Roman" w:hAnsi="Times New Roman" w:cs="Times New Roman"/>
          <w:spacing w:val="-8"/>
          <w:sz w:val="24"/>
          <w:szCs w:val="24"/>
        </w:rPr>
        <w:t xml:space="preserve"> </w:t>
      </w:r>
      <w:r w:rsidRPr="0057178E">
        <w:rPr>
          <w:rFonts w:ascii="Times New Roman" w:hAnsi="Times New Roman" w:cs="Times New Roman"/>
          <w:sz w:val="24"/>
          <w:szCs w:val="24"/>
        </w:rPr>
        <w:t>задач</w:t>
      </w:r>
      <w:r w:rsidRPr="0057178E">
        <w:rPr>
          <w:rFonts w:ascii="Times New Roman" w:hAnsi="Times New Roman" w:cs="Times New Roman"/>
          <w:spacing w:val="-2"/>
          <w:sz w:val="24"/>
          <w:szCs w:val="24"/>
        </w:rPr>
        <w:t xml:space="preserve"> </w:t>
      </w:r>
      <w:r w:rsidRPr="0057178E">
        <w:rPr>
          <w:rFonts w:ascii="Times New Roman" w:hAnsi="Times New Roman" w:cs="Times New Roman"/>
          <w:sz w:val="24"/>
          <w:szCs w:val="24"/>
        </w:rPr>
        <w:t>(в</w:t>
      </w:r>
      <w:r w:rsidRPr="0057178E">
        <w:rPr>
          <w:rFonts w:ascii="Times New Roman" w:hAnsi="Times New Roman" w:cs="Times New Roman"/>
          <w:spacing w:val="-8"/>
          <w:sz w:val="24"/>
          <w:szCs w:val="24"/>
        </w:rPr>
        <w:t xml:space="preserve"> </w:t>
      </w:r>
      <w:r w:rsidRPr="0057178E">
        <w:rPr>
          <w:rFonts w:ascii="Times New Roman" w:hAnsi="Times New Roman" w:cs="Times New Roman"/>
          <w:sz w:val="24"/>
          <w:szCs w:val="24"/>
        </w:rPr>
        <w:t>рамках семьи) технологической и социальной направленности, способность инициировать, планировать и самостоятельно выполнять такого рода деятельность, уважение к труду и результатам трудовой деятельности;</w:t>
      </w:r>
    </w:p>
    <w:p w:rsidR="0057178E" w:rsidRPr="0057178E" w:rsidRDefault="0057178E" w:rsidP="00FB71BB">
      <w:pPr>
        <w:numPr>
          <w:ilvl w:val="0"/>
          <w:numId w:val="22"/>
        </w:numPr>
        <w:spacing w:after="0" w:line="240" w:lineRule="auto"/>
        <w:ind w:left="839" w:firstLine="0"/>
        <w:jc w:val="both"/>
        <w:rPr>
          <w:rFonts w:ascii="Times New Roman" w:hAnsi="Times New Roman" w:cs="Times New Roman"/>
          <w:sz w:val="24"/>
          <w:szCs w:val="24"/>
          <w:lang w:val="en-US"/>
        </w:rPr>
      </w:pPr>
      <w:r w:rsidRPr="0057178E">
        <w:rPr>
          <w:rFonts w:ascii="Times New Roman" w:hAnsi="Times New Roman" w:cs="Times New Roman"/>
          <w:i/>
          <w:iCs/>
          <w:sz w:val="24"/>
          <w:szCs w:val="24"/>
          <w:lang w:val="en-US"/>
        </w:rPr>
        <w:t>ценности</w:t>
      </w:r>
      <w:r w:rsidRPr="0057178E">
        <w:rPr>
          <w:rFonts w:ascii="Times New Roman" w:hAnsi="Times New Roman" w:cs="Times New Roman"/>
          <w:i/>
          <w:iCs/>
          <w:spacing w:val="-6"/>
          <w:sz w:val="24"/>
          <w:szCs w:val="24"/>
          <w:lang w:val="en-US"/>
        </w:rPr>
        <w:t xml:space="preserve"> </w:t>
      </w:r>
      <w:r w:rsidRPr="0057178E">
        <w:rPr>
          <w:rFonts w:ascii="Times New Roman" w:hAnsi="Times New Roman" w:cs="Times New Roman"/>
          <w:i/>
          <w:iCs/>
          <w:sz w:val="24"/>
          <w:szCs w:val="24"/>
          <w:lang w:val="en-US"/>
        </w:rPr>
        <w:t>научного</w:t>
      </w:r>
      <w:r w:rsidRPr="0057178E">
        <w:rPr>
          <w:rFonts w:ascii="Times New Roman" w:hAnsi="Times New Roman" w:cs="Times New Roman"/>
          <w:i/>
          <w:iCs/>
          <w:spacing w:val="-10"/>
          <w:sz w:val="24"/>
          <w:szCs w:val="24"/>
          <w:lang w:val="en-US"/>
        </w:rPr>
        <w:t xml:space="preserve"> </w:t>
      </w:r>
      <w:r w:rsidRPr="0057178E">
        <w:rPr>
          <w:rFonts w:ascii="Times New Roman" w:hAnsi="Times New Roman" w:cs="Times New Roman"/>
          <w:i/>
          <w:iCs/>
          <w:spacing w:val="-2"/>
          <w:sz w:val="24"/>
          <w:szCs w:val="24"/>
          <w:lang w:val="en-US"/>
        </w:rPr>
        <w:t>познания</w:t>
      </w:r>
      <w:r w:rsidRPr="0057178E">
        <w:rPr>
          <w:rFonts w:ascii="Times New Roman" w:hAnsi="Times New Roman" w:cs="Times New Roman"/>
          <w:spacing w:val="-2"/>
          <w:sz w:val="24"/>
          <w:szCs w:val="24"/>
          <w:lang w:val="en-US"/>
        </w:rPr>
        <w:t>:</w:t>
      </w:r>
    </w:p>
    <w:p w:rsidR="0057178E" w:rsidRPr="0057178E" w:rsidRDefault="0057178E" w:rsidP="00FB71BB">
      <w:pPr>
        <w:numPr>
          <w:ilvl w:val="1"/>
          <w:numId w:val="22"/>
        </w:numPr>
        <w:spacing w:after="0" w:line="240" w:lineRule="auto"/>
        <w:ind w:left="1559" w:right="153" w:firstLine="0"/>
        <w:jc w:val="both"/>
        <w:rPr>
          <w:rFonts w:ascii="Times New Roman" w:hAnsi="Times New Roman" w:cs="Times New Roman"/>
          <w:sz w:val="24"/>
          <w:szCs w:val="24"/>
        </w:rPr>
      </w:pPr>
      <w:r w:rsidRPr="0057178E">
        <w:rPr>
          <w:rFonts w:ascii="Times New Roman" w:hAnsi="Times New Roman" w:cs="Times New Roman"/>
          <w:sz w:val="24"/>
          <w:szCs w:val="24"/>
        </w:rPr>
        <w:t>овладение языковой и читательской культурой как средством познания мира с учетом семейных традиций народов России;</w:t>
      </w:r>
    </w:p>
    <w:p w:rsidR="0057178E" w:rsidRPr="0057178E" w:rsidRDefault="0057178E" w:rsidP="00FB71BB">
      <w:pPr>
        <w:numPr>
          <w:ilvl w:val="0"/>
          <w:numId w:val="22"/>
        </w:numPr>
        <w:spacing w:after="0" w:line="240" w:lineRule="auto"/>
        <w:ind w:left="839" w:right="153" w:firstLine="0"/>
        <w:jc w:val="both"/>
        <w:rPr>
          <w:rFonts w:ascii="Times New Roman" w:hAnsi="Times New Roman" w:cs="Times New Roman"/>
          <w:sz w:val="24"/>
          <w:szCs w:val="24"/>
        </w:rPr>
      </w:pPr>
      <w:r w:rsidRPr="0057178E">
        <w:rPr>
          <w:rFonts w:ascii="Times New Roman" w:hAnsi="Times New Roman" w:cs="Times New Roman"/>
          <w:i/>
          <w:iCs/>
          <w:sz w:val="24"/>
          <w:szCs w:val="24"/>
        </w:rPr>
        <w:t>адаптации</w:t>
      </w:r>
      <w:r w:rsidRPr="0057178E">
        <w:rPr>
          <w:rFonts w:ascii="Times New Roman" w:hAnsi="Times New Roman" w:cs="Times New Roman"/>
          <w:i/>
          <w:iCs/>
          <w:spacing w:val="80"/>
          <w:sz w:val="24"/>
          <w:szCs w:val="24"/>
        </w:rPr>
        <w:t xml:space="preserve"> </w:t>
      </w:r>
      <w:r w:rsidRPr="0057178E">
        <w:rPr>
          <w:rFonts w:ascii="Times New Roman" w:hAnsi="Times New Roman" w:cs="Times New Roman"/>
          <w:i/>
          <w:iCs/>
          <w:sz w:val="24"/>
          <w:szCs w:val="24"/>
        </w:rPr>
        <w:t>обучающегося</w:t>
      </w:r>
      <w:r w:rsidRPr="0057178E">
        <w:rPr>
          <w:rFonts w:ascii="Times New Roman" w:hAnsi="Times New Roman" w:cs="Times New Roman"/>
          <w:i/>
          <w:iCs/>
          <w:spacing w:val="80"/>
          <w:sz w:val="24"/>
          <w:szCs w:val="24"/>
        </w:rPr>
        <w:t xml:space="preserve"> </w:t>
      </w:r>
      <w:r w:rsidRPr="0057178E">
        <w:rPr>
          <w:rFonts w:ascii="Times New Roman" w:hAnsi="Times New Roman" w:cs="Times New Roman"/>
          <w:i/>
          <w:iCs/>
          <w:sz w:val="24"/>
          <w:szCs w:val="24"/>
        </w:rPr>
        <w:t>к</w:t>
      </w:r>
      <w:r w:rsidRPr="0057178E">
        <w:rPr>
          <w:rFonts w:ascii="Times New Roman" w:hAnsi="Times New Roman" w:cs="Times New Roman"/>
          <w:i/>
          <w:iCs/>
          <w:spacing w:val="80"/>
          <w:sz w:val="24"/>
          <w:szCs w:val="24"/>
        </w:rPr>
        <w:t xml:space="preserve"> </w:t>
      </w:r>
      <w:r w:rsidRPr="0057178E">
        <w:rPr>
          <w:rFonts w:ascii="Times New Roman" w:hAnsi="Times New Roman" w:cs="Times New Roman"/>
          <w:i/>
          <w:iCs/>
          <w:sz w:val="24"/>
          <w:szCs w:val="24"/>
        </w:rPr>
        <w:t>изменяющимся</w:t>
      </w:r>
      <w:r w:rsidRPr="0057178E">
        <w:rPr>
          <w:rFonts w:ascii="Times New Roman" w:hAnsi="Times New Roman" w:cs="Times New Roman"/>
          <w:i/>
          <w:iCs/>
          <w:spacing w:val="80"/>
          <w:sz w:val="24"/>
          <w:szCs w:val="24"/>
        </w:rPr>
        <w:t xml:space="preserve"> </w:t>
      </w:r>
      <w:r w:rsidRPr="0057178E">
        <w:rPr>
          <w:rFonts w:ascii="Times New Roman" w:hAnsi="Times New Roman" w:cs="Times New Roman"/>
          <w:i/>
          <w:iCs/>
          <w:sz w:val="24"/>
          <w:szCs w:val="24"/>
        </w:rPr>
        <w:t>условиям</w:t>
      </w:r>
      <w:r w:rsidRPr="0057178E">
        <w:rPr>
          <w:rFonts w:ascii="Times New Roman" w:hAnsi="Times New Roman" w:cs="Times New Roman"/>
          <w:i/>
          <w:iCs/>
          <w:spacing w:val="80"/>
          <w:sz w:val="24"/>
          <w:szCs w:val="24"/>
        </w:rPr>
        <w:t xml:space="preserve"> </w:t>
      </w:r>
      <w:r w:rsidRPr="0057178E">
        <w:rPr>
          <w:rFonts w:ascii="Times New Roman" w:hAnsi="Times New Roman" w:cs="Times New Roman"/>
          <w:i/>
          <w:iCs/>
          <w:sz w:val="24"/>
          <w:szCs w:val="24"/>
        </w:rPr>
        <w:t>социальной</w:t>
      </w:r>
      <w:r w:rsidRPr="0057178E">
        <w:rPr>
          <w:rFonts w:ascii="Times New Roman" w:hAnsi="Times New Roman" w:cs="Times New Roman"/>
          <w:i/>
          <w:iCs/>
          <w:spacing w:val="40"/>
          <w:sz w:val="24"/>
          <w:szCs w:val="24"/>
        </w:rPr>
        <w:t xml:space="preserve"> </w:t>
      </w:r>
      <w:r w:rsidRPr="0057178E">
        <w:rPr>
          <w:rFonts w:ascii="Times New Roman" w:hAnsi="Times New Roman" w:cs="Times New Roman"/>
          <w:i/>
          <w:iCs/>
          <w:sz w:val="24"/>
          <w:szCs w:val="24"/>
        </w:rPr>
        <w:t>и природной среды:</w:t>
      </w:r>
    </w:p>
    <w:p w:rsidR="0057178E" w:rsidRPr="0057178E" w:rsidRDefault="0057178E" w:rsidP="00FB71BB">
      <w:pPr>
        <w:numPr>
          <w:ilvl w:val="1"/>
          <w:numId w:val="22"/>
        </w:numPr>
        <w:spacing w:after="0" w:line="240" w:lineRule="auto"/>
        <w:ind w:left="1559" w:right="147" w:firstLine="0"/>
        <w:jc w:val="both"/>
        <w:rPr>
          <w:rFonts w:ascii="Times New Roman" w:hAnsi="Times New Roman" w:cs="Times New Roman"/>
          <w:sz w:val="24"/>
          <w:szCs w:val="24"/>
        </w:rPr>
      </w:pPr>
      <w:r w:rsidRPr="0057178E">
        <w:rPr>
          <w:rFonts w:ascii="Times New Roman" w:hAnsi="Times New Roman" w:cs="Times New Roman"/>
          <w:sz w:val="24"/>
          <w:szCs w:val="24"/>
        </w:rPr>
        <w:t>освоение обучающимися социального опыта, основных социальных ролей, соответствующих ведущей деятельности возраста, норм и правил общественного поведения, форм социальной жизни в группах и сообществах, включая семью;</w:t>
      </w:r>
    </w:p>
    <w:p w:rsidR="0057178E" w:rsidRPr="0057178E" w:rsidRDefault="0057178E" w:rsidP="00FB71BB">
      <w:pPr>
        <w:numPr>
          <w:ilvl w:val="1"/>
          <w:numId w:val="22"/>
        </w:numPr>
        <w:spacing w:after="0" w:line="240" w:lineRule="auto"/>
        <w:ind w:left="1559" w:right="153" w:firstLine="0"/>
        <w:jc w:val="both"/>
        <w:rPr>
          <w:rFonts w:ascii="Times New Roman" w:hAnsi="Times New Roman" w:cs="Times New Roman"/>
          <w:b/>
          <w:bCs/>
          <w:kern w:val="36"/>
          <w:sz w:val="24"/>
          <w:szCs w:val="24"/>
        </w:rPr>
      </w:pPr>
      <w:r w:rsidRPr="0057178E">
        <w:rPr>
          <w:rFonts w:ascii="Times New Roman" w:hAnsi="Times New Roman" w:cs="Times New Roman"/>
          <w:sz w:val="24"/>
          <w:szCs w:val="24"/>
        </w:rPr>
        <w:t>умение оценивать ситуацию стресса, корректировать принимаемые решения и действия, формулировать и оценивать риски и последствия, формировать опыт, уметь находить позитивное в произошедшей ситуации.</w:t>
      </w:r>
      <w:bookmarkStart w:id="22" w:name="_bookmark3"/>
      <w:bookmarkEnd w:id="22"/>
    </w:p>
    <w:p w:rsidR="0057178E" w:rsidRDefault="0057178E" w:rsidP="0057178E">
      <w:pPr>
        <w:spacing w:after="0" w:line="240" w:lineRule="auto"/>
        <w:ind w:left="1559" w:right="142"/>
        <w:jc w:val="both"/>
        <w:rPr>
          <w:rFonts w:ascii="Times New Roman" w:hAnsi="Times New Roman" w:cs="Times New Roman"/>
          <w:sz w:val="24"/>
          <w:szCs w:val="24"/>
        </w:rPr>
      </w:pPr>
    </w:p>
    <w:p w:rsidR="0057178E" w:rsidRPr="0057178E" w:rsidRDefault="0057178E" w:rsidP="0057178E">
      <w:pPr>
        <w:ind w:left="1559" w:right="153"/>
        <w:jc w:val="both"/>
        <w:rPr>
          <w:rFonts w:ascii="Times New Roman" w:hAnsi="Times New Roman" w:cs="Times New Roman"/>
          <w:b/>
          <w:bCs/>
          <w:kern w:val="36"/>
          <w:sz w:val="24"/>
          <w:szCs w:val="24"/>
        </w:rPr>
      </w:pPr>
      <w:r w:rsidRPr="0057178E">
        <w:rPr>
          <w:rFonts w:ascii="Times New Roman" w:hAnsi="Times New Roman" w:cs="Times New Roman"/>
          <w:b/>
          <w:bCs/>
          <w:kern w:val="36"/>
          <w:sz w:val="24"/>
          <w:szCs w:val="24"/>
        </w:rPr>
        <w:t>МЕТАПРЕДМЕТНЫЕ</w:t>
      </w:r>
      <w:r w:rsidRPr="0057178E">
        <w:rPr>
          <w:rFonts w:ascii="Times New Roman" w:hAnsi="Times New Roman" w:cs="Times New Roman"/>
          <w:b/>
          <w:bCs/>
          <w:spacing w:val="-10"/>
          <w:kern w:val="36"/>
          <w:sz w:val="24"/>
          <w:szCs w:val="24"/>
        </w:rPr>
        <w:t xml:space="preserve"> </w:t>
      </w:r>
      <w:r w:rsidRPr="0057178E">
        <w:rPr>
          <w:rFonts w:ascii="Times New Roman" w:hAnsi="Times New Roman" w:cs="Times New Roman"/>
          <w:b/>
          <w:bCs/>
          <w:spacing w:val="-2"/>
          <w:kern w:val="36"/>
          <w:sz w:val="24"/>
          <w:szCs w:val="24"/>
        </w:rPr>
        <w:t>РЕЗУЛЬТАТЫ</w:t>
      </w:r>
    </w:p>
    <w:p w:rsidR="0057178E" w:rsidRPr="0057178E" w:rsidRDefault="0057178E" w:rsidP="0057178E">
      <w:pPr>
        <w:ind w:left="828"/>
        <w:jc w:val="both"/>
        <w:outlineLvl w:val="1"/>
        <w:rPr>
          <w:rFonts w:ascii="Times New Roman" w:hAnsi="Times New Roman" w:cs="Times New Roman"/>
          <w:b/>
          <w:bCs/>
          <w:sz w:val="24"/>
          <w:szCs w:val="24"/>
        </w:rPr>
      </w:pPr>
      <w:r w:rsidRPr="0057178E">
        <w:rPr>
          <w:rFonts w:ascii="Times New Roman" w:hAnsi="Times New Roman" w:cs="Times New Roman"/>
          <w:b/>
          <w:bCs/>
          <w:sz w:val="24"/>
          <w:szCs w:val="24"/>
        </w:rPr>
        <w:t>Познавательные</w:t>
      </w:r>
      <w:r w:rsidRPr="0057178E">
        <w:rPr>
          <w:rFonts w:ascii="Times New Roman" w:hAnsi="Times New Roman" w:cs="Times New Roman"/>
          <w:b/>
          <w:bCs/>
          <w:spacing w:val="-14"/>
          <w:sz w:val="24"/>
          <w:szCs w:val="24"/>
        </w:rPr>
        <w:t xml:space="preserve"> </w:t>
      </w:r>
      <w:r w:rsidRPr="0057178E">
        <w:rPr>
          <w:rFonts w:ascii="Times New Roman" w:hAnsi="Times New Roman" w:cs="Times New Roman"/>
          <w:b/>
          <w:bCs/>
          <w:sz w:val="24"/>
          <w:szCs w:val="24"/>
        </w:rPr>
        <w:t>универсальные</w:t>
      </w:r>
      <w:r w:rsidRPr="0057178E">
        <w:rPr>
          <w:rFonts w:ascii="Times New Roman" w:hAnsi="Times New Roman" w:cs="Times New Roman"/>
          <w:b/>
          <w:bCs/>
          <w:spacing w:val="-16"/>
          <w:sz w:val="24"/>
          <w:szCs w:val="24"/>
        </w:rPr>
        <w:t xml:space="preserve"> </w:t>
      </w:r>
      <w:r w:rsidRPr="0057178E">
        <w:rPr>
          <w:rFonts w:ascii="Times New Roman" w:hAnsi="Times New Roman" w:cs="Times New Roman"/>
          <w:b/>
          <w:bCs/>
          <w:sz w:val="24"/>
          <w:szCs w:val="24"/>
        </w:rPr>
        <w:t>учебные</w:t>
      </w:r>
      <w:r w:rsidRPr="0057178E">
        <w:rPr>
          <w:rFonts w:ascii="Times New Roman" w:hAnsi="Times New Roman" w:cs="Times New Roman"/>
          <w:b/>
          <w:bCs/>
          <w:spacing w:val="-16"/>
          <w:sz w:val="24"/>
          <w:szCs w:val="24"/>
        </w:rPr>
        <w:t xml:space="preserve"> </w:t>
      </w:r>
      <w:r w:rsidRPr="0057178E">
        <w:rPr>
          <w:rFonts w:ascii="Times New Roman" w:hAnsi="Times New Roman" w:cs="Times New Roman"/>
          <w:b/>
          <w:bCs/>
          <w:spacing w:val="-2"/>
          <w:sz w:val="24"/>
          <w:szCs w:val="24"/>
        </w:rPr>
        <w:t>действия</w:t>
      </w:r>
    </w:p>
    <w:p w:rsidR="0057178E" w:rsidRPr="0057178E" w:rsidRDefault="0057178E" w:rsidP="0057178E">
      <w:pPr>
        <w:ind w:left="828"/>
        <w:jc w:val="both"/>
        <w:rPr>
          <w:rFonts w:ascii="Times New Roman" w:hAnsi="Times New Roman" w:cs="Times New Roman"/>
          <w:sz w:val="24"/>
          <w:szCs w:val="24"/>
          <w:lang w:val="en-US"/>
        </w:rPr>
      </w:pPr>
      <w:r w:rsidRPr="0057178E">
        <w:rPr>
          <w:rFonts w:ascii="Times New Roman" w:hAnsi="Times New Roman" w:cs="Times New Roman"/>
          <w:i/>
          <w:iCs/>
          <w:sz w:val="24"/>
          <w:szCs w:val="24"/>
          <w:lang w:val="en-US"/>
        </w:rPr>
        <w:t>Базовые</w:t>
      </w:r>
      <w:r w:rsidRPr="0057178E">
        <w:rPr>
          <w:rFonts w:ascii="Times New Roman" w:hAnsi="Times New Roman" w:cs="Times New Roman"/>
          <w:i/>
          <w:iCs/>
          <w:spacing w:val="-4"/>
          <w:sz w:val="24"/>
          <w:szCs w:val="24"/>
          <w:lang w:val="en-US"/>
        </w:rPr>
        <w:t xml:space="preserve"> </w:t>
      </w:r>
      <w:r w:rsidRPr="0057178E">
        <w:rPr>
          <w:rFonts w:ascii="Times New Roman" w:hAnsi="Times New Roman" w:cs="Times New Roman"/>
          <w:i/>
          <w:iCs/>
          <w:sz w:val="24"/>
          <w:szCs w:val="24"/>
          <w:lang w:val="en-US"/>
        </w:rPr>
        <w:t>логические</w:t>
      </w:r>
      <w:r w:rsidRPr="0057178E">
        <w:rPr>
          <w:rFonts w:ascii="Times New Roman" w:hAnsi="Times New Roman" w:cs="Times New Roman"/>
          <w:i/>
          <w:iCs/>
          <w:spacing w:val="-4"/>
          <w:sz w:val="24"/>
          <w:szCs w:val="24"/>
          <w:lang w:val="en-US"/>
        </w:rPr>
        <w:t xml:space="preserve"> </w:t>
      </w:r>
      <w:r w:rsidRPr="0057178E">
        <w:rPr>
          <w:rFonts w:ascii="Times New Roman" w:hAnsi="Times New Roman" w:cs="Times New Roman"/>
          <w:i/>
          <w:iCs/>
          <w:spacing w:val="-2"/>
          <w:sz w:val="24"/>
          <w:szCs w:val="24"/>
          <w:lang w:val="en-US"/>
        </w:rPr>
        <w:t>действия:</w:t>
      </w:r>
    </w:p>
    <w:p w:rsidR="0057178E" w:rsidRPr="0057178E" w:rsidRDefault="0057178E" w:rsidP="00FB71BB">
      <w:pPr>
        <w:numPr>
          <w:ilvl w:val="1"/>
          <w:numId w:val="23"/>
        </w:numPr>
        <w:spacing w:after="0" w:line="240" w:lineRule="auto"/>
        <w:ind w:left="1559" w:right="153" w:firstLine="0"/>
        <w:jc w:val="both"/>
        <w:rPr>
          <w:rFonts w:ascii="Times New Roman" w:hAnsi="Times New Roman" w:cs="Times New Roman"/>
          <w:sz w:val="24"/>
          <w:szCs w:val="24"/>
        </w:rPr>
      </w:pPr>
      <w:r w:rsidRPr="0057178E">
        <w:rPr>
          <w:rFonts w:ascii="Times New Roman" w:hAnsi="Times New Roman" w:cs="Times New Roman"/>
          <w:spacing w:val="-2"/>
          <w:sz w:val="24"/>
          <w:szCs w:val="24"/>
        </w:rPr>
        <w:t>выявлять</w:t>
      </w:r>
      <w:r w:rsidRPr="0057178E">
        <w:rPr>
          <w:rFonts w:ascii="Times New Roman" w:hAnsi="Times New Roman" w:cs="Times New Roman"/>
          <w:sz w:val="24"/>
          <w:szCs w:val="24"/>
        </w:rPr>
        <w:t xml:space="preserve"> </w:t>
      </w:r>
      <w:r w:rsidRPr="0057178E">
        <w:rPr>
          <w:rFonts w:ascii="Times New Roman" w:hAnsi="Times New Roman" w:cs="Times New Roman"/>
          <w:spacing w:val="-10"/>
          <w:sz w:val="24"/>
          <w:szCs w:val="24"/>
        </w:rPr>
        <w:t>и</w:t>
      </w:r>
      <w:r w:rsidRPr="0057178E">
        <w:rPr>
          <w:rFonts w:ascii="Times New Roman" w:hAnsi="Times New Roman" w:cs="Times New Roman"/>
          <w:sz w:val="24"/>
          <w:szCs w:val="24"/>
        </w:rPr>
        <w:t xml:space="preserve"> </w:t>
      </w:r>
      <w:r w:rsidRPr="0057178E">
        <w:rPr>
          <w:rFonts w:ascii="Times New Roman" w:hAnsi="Times New Roman" w:cs="Times New Roman"/>
          <w:spacing w:val="-2"/>
          <w:sz w:val="24"/>
          <w:szCs w:val="24"/>
        </w:rPr>
        <w:t>характеризовать</w:t>
      </w:r>
      <w:r w:rsidRPr="0057178E">
        <w:rPr>
          <w:rFonts w:ascii="Times New Roman" w:hAnsi="Times New Roman" w:cs="Times New Roman"/>
          <w:sz w:val="24"/>
          <w:szCs w:val="24"/>
        </w:rPr>
        <w:t xml:space="preserve"> </w:t>
      </w:r>
      <w:r w:rsidRPr="0057178E">
        <w:rPr>
          <w:rFonts w:ascii="Times New Roman" w:hAnsi="Times New Roman" w:cs="Times New Roman"/>
          <w:spacing w:val="-2"/>
          <w:sz w:val="24"/>
          <w:szCs w:val="24"/>
        </w:rPr>
        <w:t>существенные</w:t>
      </w:r>
      <w:r w:rsidRPr="0057178E">
        <w:rPr>
          <w:rFonts w:ascii="Times New Roman" w:hAnsi="Times New Roman" w:cs="Times New Roman"/>
          <w:sz w:val="24"/>
          <w:szCs w:val="24"/>
        </w:rPr>
        <w:t xml:space="preserve"> </w:t>
      </w:r>
      <w:r w:rsidRPr="0057178E">
        <w:rPr>
          <w:rFonts w:ascii="Times New Roman" w:hAnsi="Times New Roman" w:cs="Times New Roman"/>
          <w:spacing w:val="-2"/>
          <w:sz w:val="24"/>
          <w:szCs w:val="24"/>
        </w:rPr>
        <w:t>признаки</w:t>
      </w:r>
      <w:r w:rsidRPr="0057178E">
        <w:rPr>
          <w:rFonts w:ascii="Times New Roman" w:hAnsi="Times New Roman" w:cs="Times New Roman"/>
          <w:sz w:val="24"/>
          <w:szCs w:val="24"/>
        </w:rPr>
        <w:t xml:space="preserve"> </w:t>
      </w:r>
      <w:r w:rsidRPr="0057178E">
        <w:rPr>
          <w:rFonts w:ascii="Times New Roman" w:hAnsi="Times New Roman" w:cs="Times New Roman"/>
          <w:spacing w:val="-2"/>
          <w:sz w:val="24"/>
          <w:szCs w:val="24"/>
        </w:rPr>
        <w:t xml:space="preserve">социальных </w:t>
      </w:r>
      <w:r w:rsidRPr="0057178E">
        <w:rPr>
          <w:rFonts w:ascii="Times New Roman" w:hAnsi="Times New Roman" w:cs="Times New Roman"/>
          <w:sz w:val="24"/>
          <w:szCs w:val="24"/>
        </w:rPr>
        <w:t>явлений и процессов;</w:t>
      </w:r>
    </w:p>
    <w:p w:rsidR="0057178E" w:rsidRPr="0057178E" w:rsidRDefault="0057178E" w:rsidP="00FB71BB">
      <w:pPr>
        <w:numPr>
          <w:ilvl w:val="1"/>
          <w:numId w:val="23"/>
        </w:numPr>
        <w:spacing w:after="0" w:line="240" w:lineRule="auto"/>
        <w:ind w:left="1559" w:right="164" w:firstLine="0"/>
        <w:jc w:val="both"/>
        <w:rPr>
          <w:rFonts w:ascii="Times New Roman" w:hAnsi="Times New Roman" w:cs="Times New Roman"/>
          <w:sz w:val="24"/>
          <w:szCs w:val="24"/>
        </w:rPr>
      </w:pPr>
      <w:r w:rsidRPr="0057178E">
        <w:rPr>
          <w:rFonts w:ascii="Times New Roman" w:hAnsi="Times New Roman" w:cs="Times New Roman"/>
          <w:sz w:val="24"/>
          <w:szCs w:val="24"/>
        </w:rPr>
        <w:t>выявлять</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дефицит</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информации,</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данных,</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необходимых</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для</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решения поставленной задачи;</w:t>
      </w:r>
    </w:p>
    <w:p w:rsidR="0057178E" w:rsidRPr="0057178E" w:rsidRDefault="0057178E" w:rsidP="00FB71BB">
      <w:pPr>
        <w:numPr>
          <w:ilvl w:val="1"/>
          <w:numId w:val="23"/>
        </w:numPr>
        <w:spacing w:after="0" w:line="240" w:lineRule="auto"/>
        <w:ind w:left="1559" w:right="159" w:firstLine="0"/>
        <w:jc w:val="both"/>
        <w:rPr>
          <w:rFonts w:ascii="Times New Roman" w:hAnsi="Times New Roman" w:cs="Times New Roman"/>
          <w:sz w:val="24"/>
          <w:szCs w:val="24"/>
        </w:rPr>
      </w:pPr>
      <w:r w:rsidRPr="0057178E">
        <w:rPr>
          <w:rFonts w:ascii="Times New Roman" w:hAnsi="Times New Roman" w:cs="Times New Roman"/>
          <w:spacing w:val="-2"/>
          <w:sz w:val="24"/>
          <w:szCs w:val="24"/>
        </w:rPr>
        <w:t>делать</w:t>
      </w:r>
      <w:r w:rsidRPr="0057178E">
        <w:rPr>
          <w:rFonts w:ascii="Times New Roman" w:hAnsi="Times New Roman" w:cs="Times New Roman"/>
          <w:sz w:val="24"/>
          <w:szCs w:val="24"/>
        </w:rPr>
        <w:t xml:space="preserve"> </w:t>
      </w:r>
      <w:r w:rsidRPr="0057178E">
        <w:rPr>
          <w:rFonts w:ascii="Times New Roman" w:hAnsi="Times New Roman" w:cs="Times New Roman"/>
          <w:spacing w:val="-2"/>
          <w:sz w:val="24"/>
          <w:szCs w:val="24"/>
        </w:rPr>
        <w:t>выводы</w:t>
      </w:r>
      <w:r w:rsidRPr="0057178E">
        <w:rPr>
          <w:rFonts w:ascii="Times New Roman" w:hAnsi="Times New Roman" w:cs="Times New Roman"/>
          <w:sz w:val="24"/>
          <w:szCs w:val="24"/>
        </w:rPr>
        <w:t xml:space="preserve"> </w:t>
      </w:r>
      <w:r w:rsidRPr="0057178E">
        <w:rPr>
          <w:rFonts w:ascii="Times New Roman" w:hAnsi="Times New Roman" w:cs="Times New Roman"/>
          <w:spacing w:val="-10"/>
          <w:sz w:val="24"/>
          <w:szCs w:val="24"/>
        </w:rPr>
        <w:t>с</w:t>
      </w:r>
      <w:r w:rsidRPr="0057178E">
        <w:rPr>
          <w:rFonts w:ascii="Times New Roman" w:hAnsi="Times New Roman" w:cs="Times New Roman"/>
          <w:sz w:val="24"/>
          <w:szCs w:val="24"/>
        </w:rPr>
        <w:t xml:space="preserve"> </w:t>
      </w:r>
      <w:r w:rsidRPr="0057178E">
        <w:rPr>
          <w:rFonts w:ascii="Times New Roman" w:hAnsi="Times New Roman" w:cs="Times New Roman"/>
          <w:spacing w:val="-2"/>
          <w:sz w:val="24"/>
          <w:szCs w:val="24"/>
        </w:rPr>
        <w:t>использованием</w:t>
      </w:r>
      <w:r w:rsidRPr="0057178E">
        <w:rPr>
          <w:rFonts w:ascii="Times New Roman" w:hAnsi="Times New Roman" w:cs="Times New Roman"/>
          <w:sz w:val="24"/>
          <w:szCs w:val="24"/>
        </w:rPr>
        <w:t xml:space="preserve"> </w:t>
      </w:r>
      <w:r w:rsidRPr="0057178E">
        <w:rPr>
          <w:rFonts w:ascii="Times New Roman" w:hAnsi="Times New Roman" w:cs="Times New Roman"/>
          <w:spacing w:val="-2"/>
          <w:sz w:val="24"/>
          <w:szCs w:val="24"/>
        </w:rPr>
        <w:t>дедуктивных</w:t>
      </w:r>
      <w:r w:rsidRPr="0057178E">
        <w:rPr>
          <w:rFonts w:ascii="Times New Roman" w:hAnsi="Times New Roman" w:cs="Times New Roman"/>
          <w:sz w:val="24"/>
          <w:szCs w:val="24"/>
        </w:rPr>
        <w:t xml:space="preserve"> </w:t>
      </w:r>
      <w:r w:rsidRPr="0057178E">
        <w:rPr>
          <w:rFonts w:ascii="Times New Roman" w:hAnsi="Times New Roman" w:cs="Times New Roman"/>
          <w:spacing w:val="-10"/>
          <w:sz w:val="24"/>
          <w:szCs w:val="24"/>
        </w:rPr>
        <w:t>и</w:t>
      </w:r>
      <w:r w:rsidRPr="0057178E">
        <w:rPr>
          <w:rFonts w:ascii="Times New Roman" w:hAnsi="Times New Roman" w:cs="Times New Roman"/>
          <w:sz w:val="24"/>
          <w:szCs w:val="24"/>
        </w:rPr>
        <w:t xml:space="preserve"> </w:t>
      </w:r>
      <w:r w:rsidRPr="0057178E">
        <w:rPr>
          <w:rFonts w:ascii="Times New Roman" w:hAnsi="Times New Roman" w:cs="Times New Roman"/>
          <w:spacing w:val="-2"/>
          <w:sz w:val="24"/>
          <w:szCs w:val="24"/>
        </w:rPr>
        <w:t xml:space="preserve">индуктивных </w:t>
      </w:r>
      <w:r w:rsidRPr="0057178E">
        <w:rPr>
          <w:rFonts w:ascii="Times New Roman" w:hAnsi="Times New Roman" w:cs="Times New Roman"/>
          <w:sz w:val="24"/>
          <w:szCs w:val="24"/>
        </w:rPr>
        <w:t>умозаключений, умозаключений по аналогии.</w:t>
      </w:r>
    </w:p>
    <w:p w:rsidR="0057178E" w:rsidRPr="0057178E" w:rsidRDefault="0057178E" w:rsidP="0057178E">
      <w:pPr>
        <w:ind w:left="828"/>
        <w:jc w:val="both"/>
        <w:rPr>
          <w:rFonts w:ascii="Times New Roman" w:hAnsi="Times New Roman" w:cs="Times New Roman"/>
          <w:sz w:val="24"/>
          <w:szCs w:val="24"/>
          <w:lang w:val="en-US"/>
        </w:rPr>
      </w:pPr>
      <w:r w:rsidRPr="0057178E">
        <w:rPr>
          <w:rFonts w:ascii="Times New Roman" w:hAnsi="Times New Roman" w:cs="Times New Roman"/>
          <w:i/>
          <w:iCs/>
          <w:sz w:val="24"/>
          <w:szCs w:val="24"/>
          <w:lang w:val="en-US"/>
        </w:rPr>
        <w:t>Базовые</w:t>
      </w:r>
      <w:r w:rsidRPr="0057178E">
        <w:rPr>
          <w:rFonts w:ascii="Times New Roman" w:hAnsi="Times New Roman" w:cs="Times New Roman"/>
          <w:i/>
          <w:iCs/>
          <w:spacing w:val="-8"/>
          <w:sz w:val="24"/>
          <w:szCs w:val="24"/>
          <w:lang w:val="en-US"/>
        </w:rPr>
        <w:t xml:space="preserve"> </w:t>
      </w:r>
      <w:r w:rsidRPr="0057178E">
        <w:rPr>
          <w:rFonts w:ascii="Times New Roman" w:hAnsi="Times New Roman" w:cs="Times New Roman"/>
          <w:i/>
          <w:iCs/>
          <w:sz w:val="24"/>
          <w:szCs w:val="24"/>
          <w:lang w:val="en-US"/>
        </w:rPr>
        <w:t>исследовательские</w:t>
      </w:r>
      <w:r w:rsidRPr="0057178E">
        <w:rPr>
          <w:rFonts w:ascii="Times New Roman" w:hAnsi="Times New Roman" w:cs="Times New Roman"/>
          <w:i/>
          <w:iCs/>
          <w:spacing w:val="-12"/>
          <w:sz w:val="24"/>
          <w:szCs w:val="24"/>
          <w:lang w:val="en-US"/>
        </w:rPr>
        <w:t xml:space="preserve"> </w:t>
      </w:r>
      <w:r w:rsidRPr="0057178E">
        <w:rPr>
          <w:rFonts w:ascii="Times New Roman" w:hAnsi="Times New Roman" w:cs="Times New Roman"/>
          <w:i/>
          <w:iCs/>
          <w:spacing w:val="-2"/>
          <w:sz w:val="24"/>
          <w:szCs w:val="24"/>
          <w:lang w:val="en-US"/>
        </w:rPr>
        <w:t>действия:</w:t>
      </w:r>
    </w:p>
    <w:p w:rsidR="0057178E" w:rsidRPr="0057178E" w:rsidRDefault="0057178E" w:rsidP="00FB71BB">
      <w:pPr>
        <w:numPr>
          <w:ilvl w:val="1"/>
          <w:numId w:val="24"/>
        </w:numPr>
        <w:spacing w:after="0" w:line="240" w:lineRule="auto"/>
        <w:ind w:left="1559" w:right="142" w:firstLine="0"/>
        <w:jc w:val="both"/>
        <w:rPr>
          <w:rFonts w:ascii="Times New Roman" w:hAnsi="Times New Roman" w:cs="Times New Roman"/>
          <w:sz w:val="24"/>
          <w:szCs w:val="24"/>
        </w:rPr>
      </w:pPr>
      <w:r w:rsidRPr="0057178E">
        <w:rPr>
          <w:rFonts w:ascii="Times New Roman" w:hAnsi="Times New Roman" w:cs="Times New Roman"/>
          <w:sz w:val="24"/>
          <w:szCs w:val="24"/>
        </w:rPr>
        <w:t>проводить по самостоятельно составленному плану небольшое исследование по установлению особенностей объекта изучения, причинно- следственных связей и зависимостей объектов между собой;</w:t>
      </w:r>
    </w:p>
    <w:p w:rsidR="0057178E" w:rsidRPr="0057178E" w:rsidRDefault="0057178E" w:rsidP="00FB71BB">
      <w:pPr>
        <w:numPr>
          <w:ilvl w:val="1"/>
          <w:numId w:val="24"/>
        </w:numPr>
        <w:spacing w:after="0" w:line="240" w:lineRule="auto"/>
        <w:ind w:left="1559" w:right="153" w:firstLine="0"/>
        <w:jc w:val="both"/>
        <w:rPr>
          <w:rFonts w:ascii="Times New Roman" w:hAnsi="Times New Roman" w:cs="Times New Roman"/>
          <w:sz w:val="24"/>
          <w:szCs w:val="24"/>
        </w:rPr>
      </w:pPr>
      <w:r w:rsidRPr="0057178E">
        <w:rPr>
          <w:rFonts w:ascii="Times New Roman" w:hAnsi="Times New Roman" w:cs="Times New Roman"/>
          <w:sz w:val="24"/>
          <w:szCs w:val="24"/>
        </w:rPr>
        <w:t>оценивать</w:t>
      </w:r>
      <w:r w:rsidRPr="0057178E">
        <w:rPr>
          <w:rFonts w:ascii="Times New Roman" w:hAnsi="Times New Roman" w:cs="Times New Roman"/>
          <w:spacing w:val="-8"/>
          <w:sz w:val="24"/>
          <w:szCs w:val="24"/>
        </w:rPr>
        <w:t xml:space="preserve"> </w:t>
      </w:r>
      <w:r w:rsidRPr="0057178E">
        <w:rPr>
          <w:rFonts w:ascii="Times New Roman" w:hAnsi="Times New Roman" w:cs="Times New Roman"/>
          <w:sz w:val="24"/>
          <w:szCs w:val="24"/>
        </w:rPr>
        <w:t>на</w:t>
      </w:r>
      <w:r w:rsidRPr="0057178E">
        <w:rPr>
          <w:rFonts w:ascii="Times New Roman" w:hAnsi="Times New Roman" w:cs="Times New Roman"/>
          <w:spacing w:val="-10"/>
          <w:sz w:val="24"/>
          <w:szCs w:val="24"/>
        </w:rPr>
        <w:t xml:space="preserve"> </w:t>
      </w:r>
      <w:r w:rsidRPr="0057178E">
        <w:rPr>
          <w:rFonts w:ascii="Times New Roman" w:hAnsi="Times New Roman" w:cs="Times New Roman"/>
          <w:sz w:val="24"/>
          <w:szCs w:val="24"/>
        </w:rPr>
        <w:t>применимость</w:t>
      </w:r>
      <w:r w:rsidRPr="0057178E">
        <w:rPr>
          <w:rFonts w:ascii="Times New Roman" w:hAnsi="Times New Roman" w:cs="Times New Roman"/>
          <w:spacing w:val="-8"/>
          <w:sz w:val="24"/>
          <w:szCs w:val="24"/>
        </w:rPr>
        <w:t xml:space="preserve"> </w:t>
      </w:r>
      <w:r w:rsidRPr="0057178E">
        <w:rPr>
          <w:rFonts w:ascii="Times New Roman" w:hAnsi="Times New Roman" w:cs="Times New Roman"/>
          <w:sz w:val="24"/>
          <w:szCs w:val="24"/>
        </w:rPr>
        <w:t>и</w:t>
      </w:r>
      <w:r w:rsidRPr="0057178E">
        <w:rPr>
          <w:rFonts w:ascii="Times New Roman" w:hAnsi="Times New Roman" w:cs="Times New Roman"/>
          <w:spacing w:val="-14"/>
          <w:sz w:val="24"/>
          <w:szCs w:val="24"/>
        </w:rPr>
        <w:t xml:space="preserve"> </w:t>
      </w:r>
      <w:r w:rsidRPr="0057178E">
        <w:rPr>
          <w:rFonts w:ascii="Times New Roman" w:hAnsi="Times New Roman" w:cs="Times New Roman"/>
          <w:sz w:val="24"/>
          <w:szCs w:val="24"/>
        </w:rPr>
        <w:t>достоверность</w:t>
      </w:r>
      <w:r w:rsidRPr="0057178E">
        <w:rPr>
          <w:rFonts w:ascii="Times New Roman" w:hAnsi="Times New Roman" w:cs="Times New Roman"/>
          <w:spacing w:val="-8"/>
          <w:sz w:val="24"/>
          <w:szCs w:val="24"/>
        </w:rPr>
        <w:t xml:space="preserve"> </w:t>
      </w:r>
      <w:r w:rsidRPr="0057178E">
        <w:rPr>
          <w:rFonts w:ascii="Times New Roman" w:hAnsi="Times New Roman" w:cs="Times New Roman"/>
          <w:sz w:val="24"/>
          <w:szCs w:val="24"/>
        </w:rPr>
        <w:t>информацию,</w:t>
      </w:r>
      <w:r w:rsidRPr="0057178E">
        <w:rPr>
          <w:rFonts w:ascii="Times New Roman" w:hAnsi="Times New Roman" w:cs="Times New Roman"/>
          <w:spacing w:val="-6"/>
          <w:sz w:val="24"/>
          <w:szCs w:val="24"/>
        </w:rPr>
        <w:t xml:space="preserve"> </w:t>
      </w:r>
      <w:r w:rsidRPr="0057178E">
        <w:rPr>
          <w:rFonts w:ascii="Times New Roman" w:hAnsi="Times New Roman" w:cs="Times New Roman"/>
          <w:sz w:val="24"/>
          <w:szCs w:val="24"/>
        </w:rPr>
        <w:t>полученную в ходе исследования;</w:t>
      </w:r>
    </w:p>
    <w:p w:rsidR="0057178E" w:rsidRPr="0057178E" w:rsidRDefault="0057178E" w:rsidP="00FB71BB">
      <w:pPr>
        <w:numPr>
          <w:ilvl w:val="1"/>
          <w:numId w:val="24"/>
        </w:numPr>
        <w:spacing w:after="0" w:line="240" w:lineRule="auto"/>
        <w:ind w:left="1559" w:right="159" w:firstLine="0"/>
        <w:jc w:val="both"/>
        <w:rPr>
          <w:rFonts w:ascii="Times New Roman" w:hAnsi="Times New Roman" w:cs="Times New Roman"/>
          <w:sz w:val="24"/>
          <w:szCs w:val="24"/>
        </w:rPr>
      </w:pPr>
      <w:r w:rsidRPr="0057178E">
        <w:rPr>
          <w:rFonts w:ascii="Times New Roman" w:hAnsi="Times New Roman" w:cs="Times New Roman"/>
          <w:sz w:val="24"/>
          <w:szCs w:val="24"/>
        </w:rPr>
        <w:t>самостоятельно формулировать обобщения и выводы по результатам проведенного наблюдения, исследования;</w:t>
      </w:r>
    </w:p>
    <w:p w:rsidR="0057178E" w:rsidRPr="0057178E" w:rsidRDefault="0057178E" w:rsidP="00FB71BB">
      <w:pPr>
        <w:numPr>
          <w:ilvl w:val="1"/>
          <w:numId w:val="24"/>
        </w:numPr>
        <w:spacing w:after="0" w:line="240" w:lineRule="auto"/>
        <w:ind w:left="1559" w:right="153" w:firstLine="0"/>
        <w:jc w:val="both"/>
        <w:rPr>
          <w:rFonts w:ascii="Times New Roman" w:hAnsi="Times New Roman" w:cs="Times New Roman"/>
          <w:sz w:val="24"/>
          <w:szCs w:val="24"/>
        </w:rPr>
      </w:pPr>
      <w:r w:rsidRPr="0057178E">
        <w:rPr>
          <w:rFonts w:ascii="Times New Roman" w:hAnsi="Times New Roman" w:cs="Times New Roman"/>
          <w:sz w:val="24"/>
          <w:szCs w:val="24"/>
        </w:rPr>
        <w:t>прогнозировать</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возможное</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дальнейшее</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развитие</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процессов,</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событий и их последствия в аналогичных или сходных ситуациях, выдвигать предположения об их развитии в новых условиях и контекстах.</w:t>
      </w:r>
    </w:p>
    <w:p w:rsidR="0057178E" w:rsidRPr="0057178E" w:rsidRDefault="0057178E" w:rsidP="0057178E">
      <w:pPr>
        <w:ind w:left="828"/>
        <w:jc w:val="both"/>
        <w:rPr>
          <w:rFonts w:ascii="Times New Roman" w:hAnsi="Times New Roman" w:cs="Times New Roman"/>
          <w:sz w:val="24"/>
          <w:szCs w:val="24"/>
          <w:lang w:val="en-US"/>
        </w:rPr>
      </w:pPr>
      <w:r w:rsidRPr="0057178E">
        <w:rPr>
          <w:rFonts w:ascii="Times New Roman" w:hAnsi="Times New Roman" w:cs="Times New Roman"/>
          <w:i/>
          <w:iCs/>
          <w:sz w:val="24"/>
          <w:szCs w:val="24"/>
          <w:lang w:val="en-US"/>
        </w:rPr>
        <w:t>Работа</w:t>
      </w:r>
      <w:r w:rsidRPr="0057178E">
        <w:rPr>
          <w:rFonts w:ascii="Times New Roman" w:hAnsi="Times New Roman" w:cs="Times New Roman"/>
          <w:i/>
          <w:iCs/>
          <w:spacing w:val="-4"/>
          <w:sz w:val="24"/>
          <w:szCs w:val="24"/>
          <w:lang w:val="en-US"/>
        </w:rPr>
        <w:t xml:space="preserve"> </w:t>
      </w:r>
      <w:r w:rsidRPr="0057178E">
        <w:rPr>
          <w:rFonts w:ascii="Times New Roman" w:hAnsi="Times New Roman" w:cs="Times New Roman"/>
          <w:i/>
          <w:iCs/>
          <w:sz w:val="24"/>
          <w:szCs w:val="24"/>
          <w:lang w:val="en-US"/>
        </w:rPr>
        <w:t>с</w:t>
      </w:r>
      <w:r w:rsidRPr="0057178E">
        <w:rPr>
          <w:rFonts w:ascii="Times New Roman" w:hAnsi="Times New Roman" w:cs="Times New Roman"/>
          <w:i/>
          <w:iCs/>
          <w:spacing w:val="-2"/>
          <w:sz w:val="24"/>
          <w:szCs w:val="24"/>
          <w:lang w:val="en-US"/>
        </w:rPr>
        <w:t xml:space="preserve"> информацией:</w:t>
      </w:r>
    </w:p>
    <w:p w:rsidR="0057178E" w:rsidRPr="0057178E" w:rsidRDefault="0057178E" w:rsidP="00FB71BB">
      <w:pPr>
        <w:numPr>
          <w:ilvl w:val="1"/>
          <w:numId w:val="25"/>
        </w:numPr>
        <w:spacing w:after="0" w:line="240" w:lineRule="auto"/>
        <w:ind w:left="1559" w:right="159" w:firstLine="0"/>
        <w:jc w:val="both"/>
        <w:rPr>
          <w:rFonts w:ascii="Times New Roman" w:hAnsi="Times New Roman" w:cs="Times New Roman"/>
          <w:sz w:val="24"/>
          <w:szCs w:val="24"/>
        </w:rPr>
      </w:pPr>
      <w:r w:rsidRPr="0057178E">
        <w:rPr>
          <w:rFonts w:ascii="Times New Roman" w:hAnsi="Times New Roman" w:cs="Times New Roman"/>
          <w:sz w:val="24"/>
          <w:szCs w:val="24"/>
        </w:rPr>
        <w:t>применять</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различные</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методы,</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инструменты</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и</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запросы</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при</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поиске и отборе информации или данных из источников с учетом предложенной учебной задачи и заданных критериев;</w:t>
      </w:r>
    </w:p>
    <w:p w:rsidR="0057178E" w:rsidRPr="0057178E" w:rsidRDefault="0057178E" w:rsidP="00FB71BB">
      <w:pPr>
        <w:numPr>
          <w:ilvl w:val="1"/>
          <w:numId w:val="25"/>
        </w:numPr>
        <w:spacing w:after="0" w:line="240" w:lineRule="auto"/>
        <w:ind w:left="1559" w:right="159" w:firstLine="0"/>
        <w:jc w:val="both"/>
        <w:rPr>
          <w:rFonts w:ascii="Times New Roman" w:hAnsi="Times New Roman" w:cs="Times New Roman"/>
          <w:sz w:val="24"/>
          <w:szCs w:val="24"/>
        </w:rPr>
      </w:pPr>
      <w:r w:rsidRPr="0057178E">
        <w:rPr>
          <w:rFonts w:ascii="Times New Roman" w:hAnsi="Times New Roman" w:cs="Times New Roman"/>
          <w:sz w:val="24"/>
          <w:szCs w:val="24"/>
        </w:rPr>
        <w:lastRenderedPageBreak/>
        <w:t>выбирать, анализировать, систематизировать и интерпретировать информацию различных видов и форм представления;</w:t>
      </w:r>
    </w:p>
    <w:p w:rsidR="0057178E" w:rsidRPr="0057178E" w:rsidRDefault="0057178E" w:rsidP="00FB71BB">
      <w:pPr>
        <w:numPr>
          <w:ilvl w:val="1"/>
          <w:numId w:val="25"/>
        </w:numPr>
        <w:spacing w:after="0" w:line="240" w:lineRule="auto"/>
        <w:ind w:left="1559" w:right="159" w:firstLine="0"/>
        <w:jc w:val="both"/>
        <w:rPr>
          <w:rFonts w:ascii="Times New Roman" w:hAnsi="Times New Roman" w:cs="Times New Roman"/>
          <w:sz w:val="24"/>
          <w:szCs w:val="24"/>
        </w:rPr>
      </w:pPr>
      <w:r w:rsidRPr="0057178E">
        <w:rPr>
          <w:rFonts w:ascii="Times New Roman" w:hAnsi="Times New Roman" w:cs="Times New Roman"/>
          <w:sz w:val="24"/>
          <w:szCs w:val="24"/>
        </w:rPr>
        <w:t xml:space="preserve">самостоятельно выбирать оптимальную форму представления </w:t>
      </w:r>
      <w:r w:rsidRPr="0057178E">
        <w:rPr>
          <w:rFonts w:ascii="Times New Roman" w:hAnsi="Times New Roman" w:cs="Times New Roman"/>
          <w:spacing w:val="-2"/>
          <w:sz w:val="24"/>
          <w:szCs w:val="24"/>
        </w:rPr>
        <w:t>информации;</w:t>
      </w:r>
    </w:p>
    <w:p w:rsidR="0057178E" w:rsidRPr="0057178E" w:rsidRDefault="0057178E" w:rsidP="00FB71BB">
      <w:pPr>
        <w:numPr>
          <w:ilvl w:val="1"/>
          <w:numId w:val="25"/>
        </w:numPr>
        <w:spacing w:after="0" w:line="240" w:lineRule="auto"/>
        <w:ind w:left="1559" w:firstLine="0"/>
        <w:jc w:val="both"/>
        <w:rPr>
          <w:rFonts w:ascii="Times New Roman" w:hAnsi="Times New Roman" w:cs="Times New Roman"/>
          <w:b/>
          <w:bCs/>
          <w:sz w:val="24"/>
          <w:szCs w:val="24"/>
        </w:rPr>
      </w:pPr>
      <w:r w:rsidRPr="0057178E">
        <w:rPr>
          <w:rFonts w:ascii="Times New Roman" w:hAnsi="Times New Roman" w:cs="Times New Roman"/>
          <w:sz w:val="24"/>
          <w:szCs w:val="24"/>
        </w:rPr>
        <w:t>эффективно</w:t>
      </w:r>
      <w:r w:rsidRPr="0057178E">
        <w:rPr>
          <w:rFonts w:ascii="Times New Roman" w:hAnsi="Times New Roman" w:cs="Times New Roman"/>
          <w:spacing w:val="-16"/>
          <w:sz w:val="24"/>
          <w:szCs w:val="24"/>
        </w:rPr>
        <w:t xml:space="preserve"> </w:t>
      </w:r>
      <w:r w:rsidRPr="0057178E">
        <w:rPr>
          <w:rFonts w:ascii="Times New Roman" w:hAnsi="Times New Roman" w:cs="Times New Roman"/>
          <w:sz w:val="24"/>
          <w:szCs w:val="24"/>
        </w:rPr>
        <w:t>запоминать</w:t>
      </w:r>
      <w:r w:rsidRPr="0057178E">
        <w:rPr>
          <w:rFonts w:ascii="Times New Roman" w:hAnsi="Times New Roman" w:cs="Times New Roman"/>
          <w:spacing w:val="-10"/>
          <w:sz w:val="24"/>
          <w:szCs w:val="24"/>
        </w:rPr>
        <w:t xml:space="preserve"> </w:t>
      </w:r>
      <w:r w:rsidRPr="0057178E">
        <w:rPr>
          <w:rFonts w:ascii="Times New Roman" w:hAnsi="Times New Roman" w:cs="Times New Roman"/>
          <w:sz w:val="24"/>
          <w:szCs w:val="24"/>
        </w:rPr>
        <w:t>и</w:t>
      </w:r>
      <w:r w:rsidRPr="0057178E">
        <w:rPr>
          <w:rFonts w:ascii="Times New Roman" w:hAnsi="Times New Roman" w:cs="Times New Roman"/>
          <w:spacing w:val="-10"/>
          <w:sz w:val="24"/>
          <w:szCs w:val="24"/>
        </w:rPr>
        <w:t xml:space="preserve"> </w:t>
      </w:r>
      <w:r w:rsidRPr="0057178E">
        <w:rPr>
          <w:rFonts w:ascii="Times New Roman" w:hAnsi="Times New Roman" w:cs="Times New Roman"/>
          <w:sz w:val="24"/>
          <w:szCs w:val="24"/>
        </w:rPr>
        <w:t>систематизировать</w:t>
      </w:r>
      <w:r w:rsidRPr="0057178E">
        <w:rPr>
          <w:rFonts w:ascii="Times New Roman" w:hAnsi="Times New Roman" w:cs="Times New Roman"/>
          <w:spacing w:val="-10"/>
          <w:sz w:val="24"/>
          <w:szCs w:val="24"/>
        </w:rPr>
        <w:t xml:space="preserve"> </w:t>
      </w:r>
      <w:r w:rsidRPr="0057178E">
        <w:rPr>
          <w:rFonts w:ascii="Times New Roman" w:hAnsi="Times New Roman" w:cs="Times New Roman"/>
          <w:spacing w:val="-2"/>
          <w:sz w:val="24"/>
          <w:szCs w:val="24"/>
        </w:rPr>
        <w:t>информацию.</w:t>
      </w:r>
    </w:p>
    <w:p w:rsidR="0057178E" w:rsidRPr="0057178E" w:rsidRDefault="0057178E" w:rsidP="0057178E">
      <w:pPr>
        <w:ind w:left="1559"/>
        <w:jc w:val="both"/>
        <w:rPr>
          <w:rFonts w:ascii="Times New Roman" w:hAnsi="Times New Roman" w:cs="Times New Roman"/>
          <w:b/>
          <w:bCs/>
          <w:sz w:val="24"/>
          <w:szCs w:val="24"/>
          <w:lang w:val="en-US"/>
        </w:rPr>
      </w:pPr>
      <w:r w:rsidRPr="0057178E">
        <w:rPr>
          <w:rFonts w:ascii="Times New Roman" w:hAnsi="Times New Roman" w:cs="Times New Roman"/>
          <w:b/>
          <w:bCs/>
          <w:sz w:val="24"/>
          <w:szCs w:val="24"/>
          <w:lang w:val="en-US"/>
        </w:rPr>
        <w:t>Коммуникативные</w:t>
      </w:r>
      <w:r w:rsidRPr="0057178E">
        <w:rPr>
          <w:rFonts w:ascii="Times New Roman" w:hAnsi="Times New Roman" w:cs="Times New Roman"/>
          <w:b/>
          <w:bCs/>
          <w:spacing w:val="-16"/>
          <w:sz w:val="24"/>
          <w:szCs w:val="24"/>
          <w:lang w:val="en-US"/>
        </w:rPr>
        <w:t xml:space="preserve"> </w:t>
      </w:r>
      <w:r w:rsidRPr="0057178E">
        <w:rPr>
          <w:rFonts w:ascii="Times New Roman" w:hAnsi="Times New Roman" w:cs="Times New Roman"/>
          <w:b/>
          <w:bCs/>
          <w:sz w:val="24"/>
          <w:szCs w:val="24"/>
          <w:lang w:val="en-US"/>
        </w:rPr>
        <w:t>универсальные</w:t>
      </w:r>
      <w:r w:rsidRPr="0057178E">
        <w:rPr>
          <w:rFonts w:ascii="Times New Roman" w:hAnsi="Times New Roman" w:cs="Times New Roman"/>
          <w:b/>
          <w:bCs/>
          <w:spacing w:val="-14"/>
          <w:sz w:val="24"/>
          <w:szCs w:val="24"/>
          <w:lang w:val="en-US"/>
        </w:rPr>
        <w:t xml:space="preserve"> </w:t>
      </w:r>
      <w:r w:rsidRPr="0057178E">
        <w:rPr>
          <w:rFonts w:ascii="Times New Roman" w:hAnsi="Times New Roman" w:cs="Times New Roman"/>
          <w:b/>
          <w:bCs/>
          <w:sz w:val="24"/>
          <w:szCs w:val="24"/>
          <w:lang w:val="en-US"/>
        </w:rPr>
        <w:t>учебные</w:t>
      </w:r>
      <w:r w:rsidRPr="0057178E">
        <w:rPr>
          <w:rFonts w:ascii="Times New Roman" w:hAnsi="Times New Roman" w:cs="Times New Roman"/>
          <w:b/>
          <w:bCs/>
          <w:spacing w:val="-14"/>
          <w:sz w:val="24"/>
          <w:szCs w:val="24"/>
          <w:lang w:val="en-US"/>
        </w:rPr>
        <w:t xml:space="preserve"> </w:t>
      </w:r>
      <w:r w:rsidRPr="0057178E">
        <w:rPr>
          <w:rFonts w:ascii="Times New Roman" w:hAnsi="Times New Roman" w:cs="Times New Roman"/>
          <w:b/>
          <w:bCs/>
          <w:spacing w:val="-2"/>
          <w:sz w:val="24"/>
          <w:szCs w:val="24"/>
          <w:lang w:val="en-US"/>
        </w:rPr>
        <w:t>действия:</w:t>
      </w:r>
    </w:p>
    <w:p w:rsidR="0057178E" w:rsidRPr="0057178E" w:rsidRDefault="0057178E" w:rsidP="00FB71BB">
      <w:pPr>
        <w:numPr>
          <w:ilvl w:val="1"/>
          <w:numId w:val="26"/>
        </w:numPr>
        <w:spacing w:after="0" w:line="240" w:lineRule="auto"/>
        <w:ind w:left="1559" w:right="153" w:firstLine="0"/>
        <w:jc w:val="both"/>
        <w:rPr>
          <w:rFonts w:ascii="Times New Roman" w:hAnsi="Times New Roman" w:cs="Times New Roman"/>
          <w:sz w:val="24"/>
          <w:szCs w:val="24"/>
        </w:rPr>
      </w:pPr>
      <w:r w:rsidRPr="0057178E">
        <w:rPr>
          <w:rFonts w:ascii="Times New Roman" w:hAnsi="Times New Roman" w:cs="Times New Roman"/>
          <w:sz w:val="24"/>
          <w:szCs w:val="24"/>
        </w:rPr>
        <w:t>воспринимать</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и</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формулировать</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суждения,</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выражать</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эмоции</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в соответствии с целями и условиями общения;</w:t>
      </w:r>
    </w:p>
    <w:p w:rsidR="0057178E" w:rsidRPr="0057178E" w:rsidRDefault="0057178E" w:rsidP="00FB71BB">
      <w:pPr>
        <w:numPr>
          <w:ilvl w:val="1"/>
          <w:numId w:val="26"/>
        </w:numPr>
        <w:spacing w:after="0" w:line="240" w:lineRule="auto"/>
        <w:ind w:left="1559" w:firstLine="0"/>
        <w:jc w:val="both"/>
        <w:rPr>
          <w:rFonts w:ascii="Times New Roman" w:hAnsi="Times New Roman" w:cs="Times New Roman"/>
          <w:sz w:val="24"/>
          <w:szCs w:val="24"/>
        </w:rPr>
      </w:pPr>
      <w:r w:rsidRPr="0057178E">
        <w:rPr>
          <w:rFonts w:ascii="Times New Roman" w:hAnsi="Times New Roman" w:cs="Times New Roman"/>
          <w:sz w:val="24"/>
          <w:szCs w:val="24"/>
        </w:rPr>
        <w:t>выражать</w:t>
      </w:r>
      <w:r w:rsidRPr="0057178E">
        <w:rPr>
          <w:rFonts w:ascii="Times New Roman" w:hAnsi="Times New Roman" w:cs="Times New Roman"/>
          <w:spacing w:val="-6"/>
          <w:sz w:val="24"/>
          <w:szCs w:val="24"/>
        </w:rPr>
        <w:t xml:space="preserve"> </w:t>
      </w:r>
      <w:r w:rsidRPr="0057178E">
        <w:rPr>
          <w:rFonts w:ascii="Times New Roman" w:hAnsi="Times New Roman" w:cs="Times New Roman"/>
          <w:sz w:val="24"/>
          <w:szCs w:val="24"/>
        </w:rPr>
        <w:t>себя</w:t>
      </w:r>
      <w:r w:rsidRPr="0057178E">
        <w:rPr>
          <w:rFonts w:ascii="Times New Roman" w:hAnsi="Times New Roman" w:cs="Times New Roman"/>
          <w:spacing w:val="-2"/>
          <w:sz w:val="24"/>
          <w:szCs w:val="24"/>
        </w:rPr>
        <w:t xml:space="preserve"> </w:t>
      </w:r>
      <w:r w:rsidRPr="0057178E">
        <w:rPr>
          <w:rFonts w:ascii="Times New Roman" w:hAnsi="Times New Roman" w:cs="Times New Roman"/>
          <w:sz w:val="24"/>
          <w:szCs w:val="24"/>
        </w:rPr>
        <w:t>(свою</w:t>
      </w:r>
      <w:r w:rsidRPr="0057178E">
        <w:rPr>
          <w:rFonts w:ascii="Times New Roman" w:hAnsi="Times New Roman" w:cs="Times New Roman"/>
          <w:spacing w:val="-4"/>
          <w:sz w:val="24"/>
          <w:szCs w:val="24"/>
        </w:rPr>
        <w:t xml:space="preserve"> </w:t>
      </w:r>
      <w:r w:rsidRPr="0057178E">
        <w:rPr>
          <w:rFonts w:ascii="Times New Roman" w:hAnsi="Times New Roman" w:cs="Times New Roman"/>
          <w:sz w:val="24"/>
          <w:szCs w:val="24"/>
        </w:rPr>
        <w:t>точку</w:t>
      </w:r>
      <w:r w:rsidRPr="0057178E">
        <w:rPr>
          <w:rFonts w:ascii="Times New Roman" w:hAnsi="Times New Roman" w:cs="Times New Roman"/>
          <w:spacing w:val="-14"/>
          <w:sz w:val="24"/>
          <w:szCs w:val="24"/>
        </w:rPr>
        <w:t xml:space="preserve"> </w:t>
      </w:r>
      <w:r w:rsidRPr="0057178E">
        <w:rPr>
          <w:rFonts w:ascii="Times New Roman" w:hAnsi="Times New Roman" w:cs="Times New Roman"/>
          <w:sz w:val="24"/>
          <w:szCs w:val="24"/>
        </w:rPr>
        <w:t>зрения)</w:t>
      </w:r>
      <w:r w:rsidRPr="0057178E">
        <w:rPr>
          <w:rFonts w:ascii="Times New Roman" w:hAnsi="Times New Roman" w:cs="Times New Roman"/>
          <w:spacing w:val="-4"/>
          <w:sz w:val="24"/>
          <w:szCs w:val="24"/>
        </w:rPr>
        <w:t xml:space="preserve"> </w:t>
      </w:r>
      <w:r w:rsidRPr="0057178E">
        <w:rPr>
          <w:rFonts w:ascii="Times New Roman" w:hAnsi="Times New Roman" w:cs="Times New Roman"/>
          <w:sz w:val="24"/>
          <w:szCs w:val="24"/>
        </w:rPr>
        <w:t>в</w:t>
      </w:r>
      <w:r w:rsidRPr="0057178E">
        <w:rPr>
          <w:rFonts w:ascii="Times New Roman" w:hAnsi="Times New Roman" w:cs="Times New Roman"/>
          <w:spacing w:val="-6"/>
          <w:sz w:val="24"/>
          <w:szCs w:val="24"/>
        </w:rPr>
        <w:t xml:space="preserve"> </w:t>
      </w:r>
      <w:r w:rsidRPr="0057178E">
        <w:rPr>
          <w:rFonts w:ascii="Times New Roman" w:hAnsi="Times New Roman" w:cs="Times New Roman"/>
          <w:sz w:val="24"/>
          <w:szCs w:val="24"/>
        </w:rPr>
        <w:t>устных</w:t>
      </w:r>
      <w:r w:rsidRPr="0057178E">
        <w:rPr>
          <w:rFonts w:ascii="Times New Roman" w:hAnsi="Times New Roman" w:cs="Times New Roman"/>
          <w:spacing w:val="-6"/>
          <w:sz w:val="24"/>
          <w:szCs w:val="24"/>
        </w:rPr>
        <w:t xml:space="preserve"> </w:t>
      </w:r>
      <w:r w:rsidRPr="0057178E">
        <w:rPr>
          <w:rFonts w:ascii="Times New Roman" w:hAnsi="Times New Roman" w:cs="Times New Roman"/>
          <w:sz w:val="24"/>
          <w:szCs w:val="24"/>
        </w:rPr>
        <w:t>и</w:t>
      </w:r>
      <w:r w:rsidRPr="0057178E">
        <w:rPr>
          <w:rFonts w:ascii="Times New Roman" w:hAnsi="Times New Roman" w:cs="Times New Roman"/>
          <w:spacing w:val="-4"/>
          <w:sz w:val="24"/>
          <w:szCs w:val="24"/>
        </w:rPr>
        <w:t xml:space="preserve"> </w:t>
      </w:r>
      <w:r w:rsidRPr="0057178E">
        <w:rPr>
          <w:rFonts w:ascii="Times New Roman" w:hAnsi="Times New Roman" w:cs="Times New Roman"/>
          <w:sz w:val="24"/>
          <w:szCs w:val="24"/>
        </w:rPr>
        <w:t>письменных</w:t>
      </w:r>
      <w:r w:rsidRPr="0057178E">
        <w:rPr>
          <w:rFonts w:ascii="Times New Roman" w:hAnsi="Times New Roman" w:cs="Times New Roman"/>
          <w:spacing w:val="-6"/>
          <w:sz w:val="24"/>
          <w:szCs w:val="24"/>
        </w:rPr>
        <w:t xml:space="preserve"> </w:t>
      </w:r>
      <w:r w:rsidRPr="0057178E">
        <w:rPr>
          <w:rFonts w:ascii="Times New Roman" w:hAnsi="Times New Roman" w:cs="Times New Roman"/>
          <w:spacing w:val="-2"/>
          <w:sz w:val="24"/>
          <w:szCs w:val="24"/>
        </w:rPr>
        <w:t>текстах;</w:t>
      </w:r>
    </w:p>
    <w:p w:rsidR="0057178E" w:rsidRPr="0057178E" w:rsidRDefault="0057178E" w:rsidP="00FB71BB">
      <w:pPr>
        <w:numPr>
          <w:ilvl w:val="1"/>
          <w:numId w:val="26"/>
        </w:numPr>
        <w:spacing w:after="0" w:line="240" w:lineRule="auto"/>
        <w:ind w:left="1559" w:right="159" w:firstLine="0"/>
        <w:jc w:val="both"/>
        <w:rPr>
          <w:rFonts w:ascii="Times New Roman" w:hAnsi="Times New Roman" w:cs="Times New Roman"/>
          <w:sz w:val="24"/>
          <w:szCs w:val="24"/>
        </w:rPr>
      </w:pPr>
      <w:r w:rsidRPr="0057178E">
        <w:rPr>
          <w:rFonts w:ascii="Times New Roman" w:hAnsi="Times New Roman" w:cs="Times New Roman"/>
          <w:sz w:val="24"/>
          <w:szCs w:val="24"/>
        </w:rPr>
        <w:t>распознавать невербальные средства общения, понимать значение социальных знаков;</w:t>
      </w:r>
    </w:p>
    <w:p w:rsidR="0057178E" w:rsidRPr="0057178E" w:rsidRDefault="0057178E" w:rsidP="00FB71BB">
      <w:pPr>
        <w:numPr>
          <w:ilvl w:val="1"/>
          <w:numId w:val="26"/>
        </w:numPr>
        <w:spacing w:after="0" w:line="240" w:lineRule="auto"/>
        <w:ind w:left="1559" w:right="164" w:firstLine="0"/>
        <w:jc w:val="both"/>
        <w:rPr>
          <w:rFonts w:ascii="Times New Roman" w:hAnsi="Times New Roman" w:cs="Times New Roman"/>
          <w:sz w:val="24"/>
          <w:szCs w:val="24"/>
        </w:rPr>
      </w:pPr>
      <w:r w:rsidRPr="0057178E">
        <w:rPr>
          <w:rFonts w:ascii="Times New Roman" w:hAnsi="Times New Roman" w:cs="Times New Roman"/>
          <w:sz w:val="24"/>
          <w:szCs w:val="24"/>
        </w:rPr>
        <w:t>знать</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и</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распознавать</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предпосылки</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конфликтных</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ситуаций и смягчать конфликты, вести переговоры;</w:t>
      </w:r>
    </w:p>
    <w:p w:rsidR="0057178E" w:rsidRPr="0057178E" w:rsidRDefault="0057178E" w:rsidP="00FB71BB">
      <w:pPr>
        <w:numPr>
          <w:ilvl w:val="1"/>
          <w:numId w:val="26"/>
        </w:numPr>
        <w:spacing w:after="0" w:line="240" w:lineRule="auto"/>
        <w:ind w:left="1559" w:right="159" w:firstLine="0"/>
        <w:jc w:val="both"/>
        <w:rPr>
          <w:rFonts w:ascii="Times New Roman" w:hAnsi="Times New Roman" w:cs="Times New Roman"/>
          <w:sz w:val="24"/>
          <w:szCs w:val="24"/>
        </w:rPr>
      </w:pPr>
      <w:r w:rsidRPr="0057178E">
        <w:rPr>
          <w:rFonts w:ascii="Times New Roman" w:hAnsi="Times New Roman" w:cs="Times New Roman"/>
          <w:sz w:val="24"/>
          <w:szCs w:val="24"/>
        </w:rPr>
        <w:t>понимать</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намерения</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других,</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проявлять</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уважительное</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отношение</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к собеседнику и в корректной форме формулировать свои возражения;</w:t>
      </w:r>
    </w:p>
    <w:p w:rsidR="0057178E" w:rsidRPr="0057178E" w:rsidRDefault="0057178E" w:rsidP="00FB71BB">
      <w:pPr>
        <w:numPr>
          <w:ilvl w:val="1"/>
          <w:numId w:val="26"/>
        </w:numPr>
        <w:spacing w:after="0" w:line="240" w:lineRule="auto"/>
        <w:ind w:left="1559" w:right="159" w:firstLine="0"/>
        <w:jc w:val="both"/>
        <w:rPr>
          <w:rFonts w:ascii="Times New Roman" w:hAnsi="Times New Roman" w:cs="Times New Roman"/>
          <w:sz w:val="24"/>
          <w:szCs w:val="24"/>
        </w:rPr>
      </w:pPr>
      <w:r w:rsidRPr="0057178E">
        <w:rPr>
          <w:rFonts w:ascii="Times New Roman" w:hAnsi="Times New Roman" w:cs="Times New Roman"/>
          <w:sz w:val="24"/>
          <w:szCs w:val="24"/>
        </w:rPr>
        <w:t>в ходе диалога и (или) дискуссии задавать вопросы по существу обсуждаемой</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темы</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и</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высказывать</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идеи,</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нацеленные</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на</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решение</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задачи и поддержание благожелательности общения;</w:t>
      </w:r>
    </w:p>
    <w:p w:rsidR="0057178E" w:rsidRPr="0057178E" w:rsidRDefault="0057178E" w:rsidP="00FB71BB">
      <w:pPr>
        <w:numPr>
          <w:ilvl w:val="1"/>
          <w:numId w:val="26"/>
        </w:numPr>
        <w:spacing w:after="0" w:line="240" w:lineRule="auto"/>
        <w:ind w:left="1559" w:right="164" w:firstLine="0"/>
        <w:jc w:val="both"/>
        <w:rPr>
          <w:rFonts w:ascii="Times New Roman" w:hAnsi="Times New Roman" w:cs="Times New Roman"/>
          <w:sz w:val="24"/>
          <w:szCs w:val="24"/>
        </w:rPr>
      </w:pPr>
      <w:r w:rsidRPr="0057178E">
        <w:rPr>
          <w:rFonts w:ascii="Times New Roman" w:hAnsi="Times New Roman" w:cs="Times New Roman"/>
          <w:sz w:val="24"/>
          <w:szCs w:val="24"/>
        </w:rPr>
        <w:t>сопоставлять свои суждения с суждениями других участников диалога, обнаруживать различие и сходство позиций;</w:t>
      </w:r>
    </w:p>
    <w:p w:rsidR="0057178E" w:rsidRPr="0057178E" w:rsidRDefault="0057178E" w:rsidP="00FB71BB">
      <w:pPr>
        <w:numPr>
          <w:ilvl w:val="1"/>
          <w:numId w:val="26"/>
        </w:numPr>
        <w:spacing w:after="0" w:line="240" w:lineRule="auto"/>
        <w:ind w:left="1559" w:right="159" w:firstLine="0"/>
        <w:jc w:val="both"/>
        <w:rPr>
          <w:rFonts w:ascii="Times New Roman" w:hAnsi="Times New Roman" w:cs="Times New Roman"/>
          <w:sz w:val="24"/>
          <w:szCs w:val="24"/>
        </w:rPr>
      </w:pPr>
      <w:r w:rsidRPr="0057178E">
        <w:rPr>
          <w:rFonts w:ascii="Times New Roman" w:hAnsi="Times New Roman" w:cs="Times New Roman"/>
          <w:sz w:val="24"/>
          <w:szCs w:val="24"/>
        </w:rPr>
        <w:t xml:space="preserve">публично представлять результаты выполненного исследования, </w:t>
      </w:r>
      <w:r w:rsidRPr="0057178E">
        <w:rPr>
          <w:rFonts w:ascii="Times New Roman" w:hAnsi="Times New Roman" w:cs="Times New Roman"/>
          <w:spacing w:val="-2"/>
          <w:sz w:val="24"/>
          <w:szCs w:val="24"/>
        </w:rPr>
        <w:t>проекта;</w:t>
      </w:r>
    </w:p>
    <w:p w:rsidR="0057178E" w:rsidRPr="0057178E" w:rsidRDefault="0057178E" w:rsidP="00FB71BB">
      <w:pPr>
        <w:numPr>
          <w:ilvl w:val="2"/>
          <w:numId w:val="26"/>
        </w:numPr>
        <w:spacing w:after="0" w:line="240" w:lineRule="auto"/>
        <w:ind w:right="153"/>
        <w:jc w:val="both"/>
        <w:rPr>
          <w:rFonts w:ascii="Times New Roman" w:hAnsi="Times New Roman" w:cs="Times New Roman"/>
          <w:sz w:val="24"/>
          <w:szCs w:val="24"/>
        </w:rPr>
      </w:pPr>
      <w:r w:rsidRPr="0057178E">
        <w:rPr>
          <w:rFonts w:ascii="Times New Roman" w:hAnsi="Times New Roman" w:cs="Times New Roman"/>
          <w:sz w:val="24"/>
          <w:szCs w:val="24"/>
        </w:rPr>
        <w:t>самостоятельно выбирать формат выступления с учетом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rsidR="0057178E" w:rsidRPr="0057178E" w:rsidRDefault="0057178E" w:rsidP="0057178E">
      <w:pPr>
        <w:jc w:val="both"/>
        <w:rPr>
          <w:rFonts w:ascii="Times New Roman" w:hAnsi="Times New Roman" w:cs="Times New Roman"/>
          <w:sz w:val="24"/>
          <w:szCs w:val="24"/>
        </w:rPr>
      </w:pPr>
    </w:p>
    <w:p w:rsidR="0057178E" w:rsidRPr="0057178E" w:rsidRDefault="0057178E" w:rsidP="0057178E">
      <w:pPr>
        <w:ind w:left="828"/>
        <w:jc w:val="both"/>
        <w:outlineLvl w:val="1"/>
        <w:rPr>
          <w:rFonts w:ascii="Times New Roman" w:hAnsi="Times New Roman" w:cs="Times New Roman"/>
          <w:b/>
          <w:bCs/>
          <w:sz w:val="24"/>
          <w:szCs w:val="24"/>
        </w:rPr>
      </w:pPr>
    </w:p>
    <w:p w:rsidR="0057178E" w:rsidRPr="0057178E" w:rsidRDefault="0057178E" w:rsidP="0057178E">
      <w:pPr>
        <w:ind w:left="828"/>
        <w:jc w:val="both"/>
        <w:outlineLvl w:val="1"/>
        <w:rPr>
          <w:rFonts w:ascii="Times New Roman" w:hAnsi="Times New Roman" w:cs="Times New Roman"/>
          <w:b/>
          <w:bCs/>
          <w:sz w:val="24"/>
          <w:szCs w:val="24"/>
        </w:rPr>
      </w:pPr>
      <w:r w:rsidRPr="0057178E">
        <w:rPr>
          <w:rFonts w:ascii="Times New Roman" w:hAnsi="Times New Roman" w:cs="Times New Roman"/>
          <w:b/>
          <w:bCs/>
          <w:sz w:val="24"/>
          <w:szCs w:val="24"/>
        </w:rPr>
        <w:t>Регулятивные</w:t>
      </w:r>
      <w:r w:rsidRPr="0057178E">
        <w:rPr>
          <w:rFonts w:ascii="Times New Roman" w:hAnsi="Times New Roman" w:cs="Times New Roman"/>
          <w:b/>
          <w:bCs/>
          <w:spacing w:val="-16"/>
          <w:sz w:val="24"/>
          <w:szCs w:val="24"/>
        </w:rPr>
        <w:t xml:space="preserve"> </w:t>
      </w:r>
      <w:r w:rsidRPr="0057178E">
        <w:rPr>
          <w:rFonts w:ascii="Times New Roman" w:hAnsi="Times New Roman" w:cs="Times New Roman"/>
          <w:b/>
          <w:bCs/>
          <w:sz w:val="24"/>
          <w:szCs w:val="24"/>
        </w:rPr>
        <w:t>универсальные</w:t>
      </w:r>
      <w:r w:rsidRPr="0057178E">
        <w:rPr>
          <w:rFonts w:ascii="Times New Roman" w:hAnsi="Times New Roman" w:cs="Times New Roman"/>
          <w:b/>
          <w:bCs/>
          <w:spacing w:val="-14"/>
          <w:sz w:val="24"/>
          <w:szCs w:val="24"/>
        </w:rPr>
        <w:t xml:space="preserve"> </w:t>
      </w:r>
      <w:r w:rsidRPr="0057178E">
        <w:rPr>
          <w:rFonts w:ascii="Times New Roman" w:hAnsi="Times New Roman" w:cs="Times New Roman"/>
          <w:b/>
          <w:bCs/>
          <w:sz w:val="24"/>
          <w:szCs w:val="24"/>
        </w:rPr>
        <w:t>учебные</w:t>
      </w:r>
      <w:r w:rsidRPr="0057178E">
        <w:rPr>
          <w:rFonts w:ascii="Times New Roman" w:hAnsi="Times New Roman" w:cs="Times New Roman"/>
          <w:b/>
          <w:bCs/>
          <w:spacing w:val="-18"/>
          <w:sz w:val="24"/>
          <w:szCs w:val="24"/>
        </w:rPr>
        <w:t xml:space="preserve"> </w:t>
      </w:r>
      <w:r w:rsidRPr="0057178E">
        <w:rPr>
          <w:rFonts w:ascii="Times New Roman" w:hAnsi="Times New Roman" w:cs="Times New Roman"/>
          <w:b/>
          <w:bCs/>
          <w:spacing w:val="-2"/>
          <w:sz w:val="24"/>
          <w:szCs w:val="24"/>
        </w:rPr>
        <w:t>действия</w:t>
      </w:r>
    </w:p>
    <w:p w:rsidR="0057178E" w:rsidRPr="0057178E" w:rsidRDefault="0057178E" w:rsidP="0057178E">
      <w:pPr>
        <w:ind w:left="828"/>
        <w:jc w:val="both"/>
        <w:rPr>
          <w:rFonts w:ascii="Times New Roman" w:hAnsi="Times New Roman" w:cs="Times New Roman"/>
          <w:sz w:val="24"/>
          <w:szCs w:val="24"/>
        </w:rPr>
      </w:pPr>
      <w:r w:rsidRPr="0057178E">
        <w:rPr>
          <w:rFonts w:ascii="Times New Roman" w:hAnsi="Times New Roman" w:cs="Times New Roman"/>
          <w:i/>
          <w:iCs/>
          <w:spacing w:val="-2"/>
          <w:sz w:val="24"/>
          <w:szCs w:val="24"/>
        </w:rPr>
        <w:t>Самоорганизация</w:t>
      </w:r>
      <w:r w:rsidRPr="0057178E">
        <w:rPr>
          <w:rFonts w:ascii="Times New Roman" w:hAnsi="Times New Roman" w:cs="Times New Roman"/>
          <w:spacing w:val="-2"/>
          <w:sz w:val="24"/>
          <w:szCs w:val="24"/>
        </w:rPr>
        <w:t>:</w:t>
      </w:r>
    </w:p>
    <w:p w:rsidR="0057178E" w:rsidRPr="0057178E" w:rsidRDefault="0057178E" w:rsidP="00FB71BB">
      <w:pPr>
        <w:numPr>
          <w:ilvl w:val="1"/>
          <w:numId w:val="27"/>
        </w:numPr>
        <w:spacing w:after="0" w:line="240" w:lineRule="auto"/>
        <w:ind w:left="1559" w:firstLine="0"/>
        <w:jc w:val="both"/>
        <w:rPr>
          <w:rFonts w:ascii="Times New Roman" w:hAnsi="Times New Roman" w:cs="Times New Roman"/>
          <w:sz w:val="24"/>
          <w:szCs w:val="24"/>
        </w:rPr>
      </w:pPr>
      <w:r w:rsidRPr="0057178E">
        <w:rPr>
          <w:rFonts w:ascii="Times New Roman" w:hAnsi="Times New Roman" w:cs="Times New Roman"/>
          <w:sz w:val="24"/>
          <w:szCs w:val="24"/>
        </w:rPr>
        <w:t>выявлять</w:t>
      </w:r>
      <w:r w:rsidRPr="0057178E">
        <w:rPr>
          <w:rFonts w:ascii="Times New Roman" w:hAnsi="Times New Roman" w:cs="Times New Roman"/>
          <w:spacing w:val="-8"/>
          <w:sz w:val="24"/>
          <w:szCs w:val="24"/>
        </w:rPr>
        <w:t xml:space="preserve"> </w:t>
      </w:r>
      <w:r w:rsidRPr="0057178E">
        <w:rPr>
          <w:rFonts w:ascii="Times New Roman" w:hAnsi="Times New Roman" w:cs="Times New Roman"/>
          <w:sz w:val="24"/>
          <w:szCs w:val="24"/>
        </w:rPr>
        <w:t>проблемы</w:t>
      </w:r>
      <w:r w:rsidRPr="0057178E">
        <w:rPr>
          <w:rFonts w:ascii="Times New Roman" w:hAnsi="Times New Roman" w:cs="Times New Roman"/>
          <w:spacing w:val="-8"/>
          <w:sz w:val="24"/>
          <w:szCs w:val="24"/>
        </w:rPr>
        <w:t xml:space="preserve"> </w:t>
      </w:r>
      <w:r w:rsidRPr="0057178E">
        <w:rPr>
          <w:rFonts w:ascii="Times New Roman" w:hAnsi="Times New Roman" w:cs="Times New Roman"/>
          <w:sz w:val="24"/>
          <w:szCs w:val="24"/>
        </w:rPr>
        <w:t>для</w:t>
      </w:r>
      <w:r w:rsidRPr="0057178E">
        <w:rPr>
          <w:rFonts w:ascii="Times New Roman" w:hAnsi="Times New Roman" w:cs="Times New Roman"/>
          <w:spacing w:val="-6"/>
          <w:sz w:val="24"/>
          <w:szCs w:val="24"/>
        </w:rPr>
        <w:t xml:space="preserve"> </w:t>
      </w:r>
      <w:r w:rsidRPr="0057178E">
        <w:rPr>
          <w:rFonts w:ascii="Times New Roman" w:hAnsi="Times New Roman" w:cs="Times New Roman"/>
          <w:sz w:val="24"/>
          <w:szCs w:val="24"/>
        </w:rPr>
        <w:t>решения</w:t>
      </w:r>
      <w:r w:rsidRPr="0057178E">
        <w:rPr>
          <w:rFonts w:ascii="Times New Roman" w:hAnsi="Times New Roman" w:cs="Times New Roman"/>
          <w:spacing w:val="-6"/>
          <w:sz w:val="24"/>
          <w:szCs w:val="24"/>
        </w:rPr>
        <w:t xml:space="preserve"> </w:t>
      </w:r>
      <w:r w:rsidRPr="0057178E">
        <w:rPr>
          <w:rFonts w:ascii="Times New Roman" w:hAnsi="Times New Roman" w:cs="Times New Roman"/>
          <w:sz w:val="24"/>
          <w:szCs w:val="24"/>
        </w:rPr>
        <w:t>в</w:t>
      </w:r>
      <w:r w:rsidRPr="0057178E">
        <w:rPr>
          <w:rFonts w:ascii="Times New Roman" w:hAnsi="Times New Roman" w:cs="Times New Roman"/>
          <w:spacing w:val="-10"/>
          <w:sz w:val="24"/>
          <w:szCs w:val="24"/>
        </w:rPr>
        <w:t xml:space="preserve"> </w:t>
      </w:r>
      <w:r w:rsidRPr="0057178E">
        <w:rPr>
          <w:rFonts w:ascii="Times New Roman" w:hAnsi="Times New Roman" w:cs="Times New Roman"/>
          <w:sz w:val="24"/>
          <w:szCs w:val="24"/>
        </w:rPr>
        <w:t>жизненных</w:t>
      </w:r>
      <w:r w:rsidRPr="0057178E">
        <w:rPr>
          <w:rFonts w:ascii="Times New Roman" w:hAnsi="Times New Roman" w:cs="Times New Roman"/>
          <w:spacing w:val="-10"/>
          <w:sz w:val="24"/>
          <w:szCs w:val="24"/>
        </w:rPr>
        <w:t xml:space="preserve"> </w:t>
      </w:r>
      <w:r w:rsidRPr="0057178E">
        <w:rPr>
          <w:rFonts w:ascii="Times New Roman" w:hAnsi="Times New Roman" w:cs="Times New Roman"/>
          <w:sz w:val="24"/>
          <w:szCs w:val="24"/>
        </w:rPr>
        <w:t>и</w:t>
      </w:r>
      <w:r w:rsidRPr="0057178E">
        <w:rPr>
          <w:rFonts w:ascii="Times New Roman" w:hAnsi="Times New Roman" w:cs="Times New Roman"/>
          <w:spacing w:val="-6"/>
          <w:sz w:val="24"/>
          <w:szCs w:val="24"/>
        </w:rPr>
        <w:t xml:space="preserve"> </w:t>
      </w:r>
      <w:r w:rsidRPr="0057178E">
        <w:rPr>
          <w:rFonts w:ascii="Times New Roman" w:hAnsi="Times New Roman" w:cs="Times New Roman"/>
          <w:sz w:val="24"/>
          <w:szCs w:val="24"/>
        </w:rPr>
        <w:t>учебных</w:t>
      </w:r>
      <w:r w:rsidRPr="0057178E">
        <w:rPr>
          <w:rFonts w:ascii="Times New Roman" w:hAnsi="Times New Roman" w:cs="Times New Roman"/>
          <w:spacing w:val="-10"/>
          <w:sz w:val="24"/>
          <w:szCs w:val="24"/>
        </w:rPr>
        <w:t xml:space="preserve"> </w:t>
      </w:r>
      <w:r w:rsidRPr="0057178E">
        <w:rPr>
          <w:rFonts w:ascii="Times New Roman" w:hAnsi="Times New Roman" w:cs="Times New Roman"/>
          <w:spacing w:val="-2"/>
          <w:sz w:val="24"/>
          <w:szCs w:val="24"/>
        </w:rPr>
        <w:t>ситуациях;</w:t>
      </w:r>
    </w:p>
    <w:p w:rsidR="0057178E" w:rsidRPr="0057178E" w:rsidRDefault="0057178E" w:rsidP="00FB71BB">
      <w:pPr>
        <w:numPr>
          <w:ilvl w:val="1"/>
          <w:numId w:val="27"/>
        </w:numPr>
        <w:spacing w:after="0" w:line="240" w:lineRule="auto"/>
        <w:ind w:left="1559" w:right="153" w:firstLine="0"/>
        <w:jc w:val="both"/>
        <w:rPr>
          <w:rFonts w:ascii="Times New Roman" w:hAnsi="Times New Roman" w:cs="Times New Roman"/>
          <w:sz w:val="24"/>
          <w:szCs w:val="24"/>
        </w:rPr>
      </w:pPr>
      <w:r w:rsidRPr="0057178E">
        <w:rPr>
          <w:rFonts w:ascii="Times New Roman" w:hAnsi="Times New Roman" w:cs="Times New Roman"/>
          <w:spacing w:val="-2"/>
          <w:sz w:val="24"/>
          <w:szCs w:val="24"/>
        </w:rPr>
        <w:t>ориентироваться</w:t>
      </w:r>
      <w:r w:rsidRPr="0057178E">
        <w:rPr>
          <w:rFonts w:ascii="Times New Roman" w:hAnsi="Times New Roman" w:cs="Times New Roman"/>
          <w:sz w:val="24"/>
          <w:szCs w:val="24"/>
        </w:rPr>
        <w:t xml:space="preserve"> </w:t>
      </w:r>
      <w:r w:rsidRPr="0057178E">
        <w:rPr>
          <w:rFonts w:ascii="Times New Roman" w:hAnsi="Times New Roman" w:cs="Times New Roman"/>
          <w:spacing w:val="-10"/>
          <w:sz w:val="24"/>
          <w:szCs w:val="24"/>
        </w:rPr>
        <w:t>в</w:t>
      </w:r>
      <w:r w:rsidRPr="0057178E">
        <w:rPr>
          <w:rFonts w:ascii="Times New Roman" w:hAnsi="Times New Roman" w:cs="Times New Roman"/>
          <w:sz w:val="24"/>
          <w:szCs w:val="24"/>
        </w:rPr>
        <w:t xml:space="preserve"> </w:t>
      </w:r>
      <w:r w:rsidRPr="0057178E">
        <w:rPr>
          <w:rFonts w:ascii="Times New Roman" w:hAnsi="Times New Roman" w:cs="Times New Roman"/>
          <w:spacing w:val="-2"/>
          <w:sz w:val="24"/>
          <w:szCs w:val="24"/>
        </w:rPr>
        <w:t>различных</w:t>
      </w:r>
      <w:r w:rsidRPr="0057178E">
        <w:rPr>
          <w:rFonts w:ascii="Times New Roman" w:hAnsi="Times New Roman" w:cs="Times New Roman"/>
          <w:sz w:val="24"/>
          <w:szCs w:val="24"/>
        </w:rPr>
        <w:t xml:space="preserve"> </w:t>
      </w:r>
      <w:r w:rsidRPr="0057178E">
        <w:rPr>
          <w:rFonts w:ascii="Times New Roman" w:hAnsi="Times New Roman" w:cs="Times New Roman"/>
          <w:spacing w:val="-2"/>
          <w:sz w:val="24"/>
          <w:szCs w:val="24"/>
        </w:rPr>
        <w:t>подходах</w:t>
      </w:r>
      <w:r w:rsidRPr="0057178E">
        <w:rPr>
          <w:rFonts w:ascii="Times New Roman" w:hAnsi="Times New Roman" w:cs="Times New Roman"/>
          <w:sz w:val="24"/>
          <w:szCs w:val="24"/>
        </w:rPr>
        <w:t xml:space="preserve"> </w:t>
      </w:r>
      <w:r w:rsidRPr="0057178E">
        <w:rPr>
          <w:rFonts w:ascii="Times New Roman" w:hAnsi="Times New Roman" w:cs="Times New Roman"/>
          <w:spacing w:val="-2"/>
          <w:sz w:val="24"/>
          <w:szCs w:val="24"/>
        </w:rPr>
        <w:t>принятия</w:t>
      </w:r>
      <w:r w:rsidRPr="0057178E">
        <w:rPr>
          <w:rFonts w:ascii="Times New Roman" w:hAnsi="Times New Roman" w:cs="Times New Roman"/>
          <w:sz w:val="24"/>
          <w:szCs w:val="24"/>
        </w:rPr>
        <w:t xml:space="preserve"> </w:t>
      </w:r>
      <w:r w:rsidRPr="0057178E">
        <w:rPr>
          <w:rFonts w:ascii="Times New Roman" w:hAnsi="Times New Roman" w:cs="Times New Roman"/>
          <w:spacing w:val="-2"/>
          <w:sz w:val="24"/>
          <w:szCs w:val="24"/>
        </w:rPr>
        <w:t xml:space="preserve">решений </w:t>
      </w:r>
      <w:r w:rsidRPr="0057178E">
        <w:rPr>
          <w:rFonts w:ascii="Times New Roman" w:hAnsi="Times New Roman" w:cs="Times New Roman"/>
          <w:sz w:val="24"/>
          <w:szCs w:val="24"/>
        </w:rPr>
        <w:t>(индивидуальное, принятие решений в группе);</w:t>
      </w:r>
    </w:p>
    <w:p w:rsidR="0057178E" w:rsidRPr="0057178E" w:rsidRDefault="0057178E" w:rsidP="00FB71BB">
      <w:pPr>
        <w:numPr>
          <w:ilvl w:val="1"/>
          <w:numId w:val="27"/>
        </w:numPr>
        <w:spacing w:after="0" w:line="240" w:lineRule="auto"/>
        <w:ind w:left="1559" w:right="159" w:firstLine="0"/>
        <w:jc w:val="both"/>
        <w:rPr>
          <w:rFonts w:ascii="Times New Roman" w:hAnsi="Times New Roman" w:cs="Times New Roman"/>
          <w:sz w:val="24"/>
          <w:szCs w:val="24"/>
        </w:rPr>
      </w:pPr>
      <w:r w:rsidRPr="0057178E">
        <w:rPr>
          <w:rFonts w:ascii="Times New Roman" w:hAnsi="Times New Roman" w:cs="Times New Roman"/>
          <w:sz w:val="24"/>
          <w:szCs w:val="24"/>
        </w:rPr>
        <w:t>составлять</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план</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действий</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(план</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реализации</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намеченного</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 xml:space="preserve">алгоритма </w:t>
      </w:r>
      <w:r w:rsidRPr="0057178E">
        <w:rPr>
          <w:rFonts w:ascii="Times New Roman" w:hAnsi="Times New Roman" w:cs="Times New Roman"/>
          <w:spacing w:val="-2"/>
          <w:sz w:val="24"/>
          <w:szCs w:val="24"/>
        </w:rPr>
        <w:t>решения);</w:t>
      </w:r>
    </w:p>
    <w:p w:rsidR="0057178E" w:rsidRPr="0057178E" w:rsidRDefault="0057178E" w:rsidP="00FB71BB">
      <w:pPr>
        <w:numPr>
          <w:ilvl w:val="1"/>
          <w:numId w:val="27"/>
        </w:numPr>
        <w:spacing w:after="0" w:line="240" w:lineRule="auto"/>
        <w:ind w:left="1559" w:firstLine="0"/>
        <w:jc w:val="both"/>
        <w:rPr>
          <w:rFonts w:ascii="Times New Roman" w:hAnsi="Times New Roman" w:cs="Times New Roman"/>
          <w:sz w:val="24"/>
          <w:szCs w:val="24"/>
        </w:rPr>
      </w:pPr>
      <w:r w:rsidRPr="0057178E">
        <w:rPr>
          <w:rFonts w:ascii="Times New Roman" w:hAnsi="Times New Roman" w:cs="Times New Roman"/>
          <w:sz w:val="24"/>
          <w:szCs w:val="24"/>
        </w:rPr>
        <w:t>делать</w:t>
      </w:r>
      <w:r w:rsidRPr="0057178E">
        <w:rPr>
          <w:rFonts w:ascii="Times New Roman" w:hAnsi="Times New Roman" w:cs="Times New Roman"/>
          <w:spacing w:val="-10"/>
          <w:sz w:val="24"/>
          <w:szCs w:val="24"/>
        </w:rPr>
        <w:t xml:space="preserve"> </w:t>
      </w:r>
      <w:r w:rsidRPr="0057178E">
        <w:rPr>
          <w:rFonts w:ascii="Times New Roman" w:hAnsi="Times New Roman" w:cs="Times New Roman"/>
          <w:sz w:val="24"/>
          <w:szCs w:val="24"/>
        </w:rPr>
        <w:t>выбор</w:t>
      </w:r>
      <w:r w:rsidRPr="0057178E">
        <w:rPr>
          <w:rFonts w:ascii="Times New Roman" w:hAnsi="Times New Roman" w:cs="Times New Roman"/>
          <w:spacing w:val="-10"/>
          <w:sz w:val="24"/>
          <w:szCs w:val="24"/>
        </w:rPr>
        <w:t xml:space="preserve"> </w:t>
      </w:r>
      <w:r w:rsidRPr="0057178E">
        <w:rPr>
          <w:rFonts w:ascii="Times New Roman" w:hAnsi="Times New Roman" w:cs="Times New Roman"/>
          <w:sz w:val="24"/>
          <w:szCs w:val="24"/>
        </w:rPr>
        <w:t>и</w:t>
      </w:r>
      <w:r w:rsidRPr="0057178E">
        <w:rPr>
          <w:rFonts w:ascii="Times New Roman" w:hAnsi="Times New Roman" w:cs="Times New Roman"/>
          <w:spacing w:val="-6"/>
          <w:sz w:val="24"/>
          <w:szCs w:val="24"/>
        </w:rPr>
        <w:t xml:space="preserve"> </w:t>
      </w:r>
      <w:r w:rsidRPr="0057178E">
        <w:rPr>
          <w:rFonts w:ascii="Times New Roman" w:hAnsi="Times New Roman" w:cs="Times New Roman"/>
          <w:sz w:val="24"/>
          <w:szCs w:val="24"/>
        </w:rPr>
        <w:t>брать</w:t>
      </w:r>
      <w:r w:rsidRPr="0057178E">
        <w:rPr>
          <w:rFonts w:ascii="Times New Roman" w:hAnsi="Times New Roman" w:cs="Times New Roman"/>
          <w:spacing w:val="-8"/>
          <w:sz w:val="24"/>
          <w:szCs w:val="24"/>
        </w:rPr>
        <w:t xml:space="preserve"> </w:t>
      </w:r>
      <w:r w:rsidRPr="0057178E">
        <w:rPr>
          <w:rFonts w:ascii="Times New Roman" w:hAnsi="Times New Roman" w:cs="Times New Roman"/>
          <w:sz w:val="24"/>
          <w:szCs w:val="24"/>
        </w:rPr>
        <w:t>ответственность</w:t>
      </w:r>
      <w:r w:rsidRPr="0057178E">
        <w:rPr>
          <w:rFonts w:ascii="Times New Roman" w:hAnsi="Times New Roman" w:cs="Times New Roman"/>
          <w:spacing w:val="-6"/>
          <w:sz w:val="24"/>
          <w:szCs w:val="24"/>
        </w:rPr>
        <w:t xml:space="preserve"> </w:t>
      </w:r>
      <w:r w:rsidRPr="0057178E">
        <w:rPr>
          <w:rFonts w:ascii="Times New Roman" w:hAnsi="Times New Roman" w:cs="Times New Roman"/>
          <w:sz w:val="24"/>
          <w:szCs w:val="24"/>
        </w:rPr>
        <w:t>за</w:t>
      </w:r>
      <w:r w:rsidRPr="0057178E">
        <w:rPr>
          <w:rFonts w:ascii="Times New Roman" w:hAnsi="Times New Roman" w:cs="Times New Roman"/>
          <w:spacing w:val="-8"/>
          <w:sz w:val="24"/>
          <w:szCs w:val="24"/>
        </w:rPr>
        <w:t xml:space="preserve"> </w:t>
      </w:r>
      <w:r w:rsidRPr="0057178E">
        <w:rPr>
          <w:rFonts w:ascii="Times New Roman" w:hAnsi="Times New Roman" w:cs="Times New Roman"/>
          <w:spacing w:val="-2"/>
          <w:sz w:val="24"/>
          <w:szCs w:val="24"/>
        </w:rPr>
        <w:t>решение.</w:t>
      </w:r>
    </w:p>
    <w:p w:rsidR="0057178E" w:rsidRPr="0057178E" w:rsidRDefault="0057178E" w:rsidP="0057178E">
      <w:pPr>
        <w:ind w:left="1559"/>
        <w:jc w:val="center"/>
        <w:rPr>
          <w:rFonts w:ascii="Times New Roman" w:hAnsi="Times New Roman" w:cs="Times New Roman"/>
          <w:sz w:val="24"/>
          <w:szCs w:val="24"/>
          <w:lang w:val="en-US"/>
        </w:rPr>
      </w:pPr>
      <w:r w:rsidRPr="0057178E">
        <w:rPr>
          <w:rFonts w:ascii="Times New Roman" w:hAnsi="Times New Roman" w:cs="Times New Roman"/>
          <w:i/>
          <w:iCs/>
          <w:sz w:val="24"/>
          <w:szCs w:val="24"/>
          <w:lang w:val="en-US"/>
        </w:rPr>
        <w:t>Самоконтроль,</w:t>
      </w:r>
      <w:r w:rsidRPr="0057178E">
        <w:rPr>
          <w:rFonts w:ascii="Times New Roman" w:hAnsi="Times New Roman" w:cs="Times New Roman"/>
          <w:i/>
          <w:iCs/>
          <w:spacing w:val="-10"/>
          <w:sz w:val="24"/>
          <w:szCs w:val="24"/>
          <w:lang w:val="en-US"/>
        </w:rPr>
        <w:t xml:space="preserve"> </w:t>
      </w:r>
      <w:r w:rsidRPr="0057178E">
        <w:rPr>
          <w:rFonts w:ascii="Times New Roman" w:hAnsi="Times New Roman" w:cs="Times New Roman"/>
          <w:i/>
          <w:iCs/>
          <w:sz w:val="24"/>
          <w:szCs w:val="24"/>
          <w:lang w:val="en-US"/>
        </w:rPr>
        <w:t>эмоциональный</w:t>
      </w:r>
      <w:r w:rsidRPr="0057178E">
        <w:rPr>
          <w:rFonts w:ascii="Times New Roman" w:hAnsi="Times New Roman" w:cs="Times New Roman"/>
          <w:i/>
          <w:iCs/>
          <w:spacing w:val="-14"/>
          <w:sz w:val="24"/>
          <w:szCs w:val="24"/>
          <w:lang w:val="en-US"/>
        </w:rPr>
        <w:t xml:space="preserve"> </w:t>
      </w:r>
      <w:r w:rsidRPr="0057178E">
        <w:rPr>
          <w:rFonts w:ascii="Times New Roman" w:hAnsi="Times New Roman" w:cs="Times New Roman"/>
          <w:i/>
          <w:iCs/>
          <w:spacing w:val="-2"/>
          <w:sz w:val="24"/>
          <w:szCs w:val="24"/>
          <w:lang w:val="en-US"/>
        </w:rPr>
        <w:t>интеллект</w:t>
      </w:r>
      <w:r w:rsidRPr="0057178E">
        <w:rPr>
          <w:rFonts w:ascii="Times New Roman" w:hAnsi="Times New Roman" w:cs="Times New Roman"/>
          <w:spacing w:val="-2"/>
          <w:sz w:val="24"/>
          <w:szCs w:val="24"/>
          <w:lang w:val="en-US"/>
        </w:rPr>
        <w:t>:</w:t>
      </w:r>
    </w:p>
    <w:p w:rsidR="0057178E" w:rsidRPr="0057178E" w:rsidRDefault="0057178E" w:rsidP="00FB71BB">
      <w:pPr>
        <w:numPr>
          <w:ilvl w:val="1"/>
          <w:numId w:val="28"/>
        </w:numPr>
        <w:spacing w:after="0" w:line="240" w:lineRule="auto"/>
        <w:ind w:left="1559" w:firstLine="0"/>
        <w:jc w:val="both"/>
        <w:rPr>
          <w:rFonts w:ascii="Times New Roman" w:hAnsi="Times New Roman" w:cs="Times New Roman"/>
          <w:sz w:val="24"/>
          <w:szCs w:val="24"/>
        </w:rPr>
      </w:pPr>
      <w:r w:rsidRPr="0057178E">
        <w:rPr>
          <w:rFonts w:ascii="Times New Roman" w:hAnsi="Times New Roman" w:cs="Times New Roman"/>
          <w:sz w:val="24"/>
          <w:szCs w:val="24"/>
        </w:rPr>
        <w:t>владеть</w:t>
      </w:r>
      <w:r w:rsidRPr="0057178E">
        <w:rPr>
          <w:rFonts w:ascii="Times New Roman" w:hAnsi="Times New Roman" w:cs="Times New Roman"/>
          <w:spacing w:val="-12"/>
          <w:sz w:val="24"/>
          <w:szCs w:val="24"/>
        </w:rPr>
        <w:t xml:space="preserve"> </w:t>
      </w:r>
      <w:r w:rsidRPr="0057178E">
        <w:rPr>
          <w:rFonts w:ascii="Times New Roman" w:hAnsi="Times New Roman" w:cs="Times New Roman"/>
          <w:sz w:val="24"/>
          <w:szCs w:val="24"/>
        </w:rPr>
        <w:t>способами</w:t>
      </w:r>
      <w:r w:rsidRPr="0057178E">
        <w:rPr>
          <w:rFonts w:ascii="Times New Roman" w:hAnsi="Times New Roman" w:cs="Times New Roman"/>
          <w:spacing w:val="-10"/>
          <w:sz w:val="24"/>
          <w:szCs w:val="24"/>
        </w:rPr>
        <w:t xml:space="preserve"> </w:t>
      </w:r>
      <w:r w:rsidRPr="0057178E">
        <w:rPr>
          <w:rFonts w:ascii="Times New Roman" w:hAnsi="Times New Roman" w:cs="Times New Roman"/>
          <w:sz w:val="24"/>
          <w:szCs w:val="24"/>
        </w:rPr>
        <w:t>самоконтроля,</w:t>
      </w:r>
      <w:r w:rsidRPr="0057178E">
        <w:rPr>
          <w:rFonts w:ascii="Times New Roman" w:hAnsi="Times New Roman" w:cs="Times New Roman"/>
          <w:spacing w:val="-10"/>
          <w:sz w:val="24"/>
          <w:szCs w:val="24"/>
        </w:rPr>
        <w:t xml:space="preserve"> </w:t>
      </w:r>
      <w:r w:rsidRPr="0057178E">
        <w:rPr>
          <w:rFonts w:ascii="Times New Roman" w:hAnsi="Times New Roman" w:cs="Times New Roman"/>
          <w:sz w:val="24"/>
          <w:szCs w:val="24"/>
        </w:rPr>
        <w:t>самомотивации</w:t>
      </w:r>
      <w:r w:rsidRPr="0057178E">
        <w:rPr>
          <w:rFonts w:ascii="Times New Roman" w:hAnsi="Times New Roman" w:cs="Times New Roman"/>
          <w:spacing w:val="-10"/>
          <w:sz w:val="24"/>
          <w:szCs w:val="24"/>
        </w:rPr>
        <w:t xml:space="preserve"> </w:t>
      </w:r>
      <w:r w:rsidRPr="0057178E">
        <w:rPr>
          <w:rFonts w:ascii="Times New Roman" w:hAnsi="Times New Roman" w:cs="Times New Roman"/>
          <w:sz w:val="24"/>
          <w:szCs w:val="24"/>
        </w:rPr>
        <w:t>и</w:t>
      </w:r>
      <w:r w:rsidRPr="0057178E">
        <w:rPr>
          <w:rFonts w:ascii="Times New Roman" w:hAnsi="Times New Roman" w:cs="Times New Roman"/>
          <w:spacing w:val="-10"/>
          <w:sz w:val="24"/>
          <w:szCs w:val="24"/>
        </w:rPr>
        <w:t xml:space="preserve"> </w:t>
      </w:r>
      <w:r w:rsidRPr="0057178E">
        <w:rPr>
          <w:rFonts w:ascii="Times New Roman" w:hAnsi="Times New Roman" w:cs="Times New Roman"/>
          <w:spacing w:val="-2"/>
          <w:sz w:val="24"/>
          <w:szCs w:val="24"/>
        </w:rPr>
        <w:t>рефлексии;</w:t>
      </w:r>
    </w:p>
    <w:p w:rsidR="0057178E" w:rsidRPr="0057178E" w:rsidRDefault="0057178E" w:rsidP="00FB71BB">
      <w:pPr>
        <w:numPr>
          <w:ilvl w:val="1"/>
          <w:numId w:val="28"/>
        </w:numPr>
        <w:spacing w:after="0" w:line="240" w:lineRule="auto"/>
        <w:ind w:left="1559" w:firstLine="0"/>
        <w:jc w:val="both"/>
        <w:rPr>
          <w:rFonts w:ascii="Times New Roman" w:hAnsi="Times New Roman" w:cs="Times New Roman"/>
          <w:sz w:val="24"/>
          <w:szCs w:val="24"/>
        </w:rPr>
      </w:pPr>
      <w:r w:rsidRPr="0057178E">
        <w:rPr>
          <w:rFonts w:ascii="Times New Roman" w:hAnsi="Times New Roman" w:cs="Times New Roman"/>
          <w:sz w:val="24"/>
          <w:szCs w:val="24"/>
        </w:rPr>
        <w:t>давать</w:t>
      </w:r>
      <w:r w:rsidRPr="0057178E">
        <w:rPr>
          <w:rFonts w:ascii="Times New Roman" w:hAnsi="Times New Roman" w:cs="Times New Roman"/>
          <w:spacing w:val="-8"/>
          <w:sz w:val="24"/>
          <w:szCs w:val="24"/>
        </w:rPr>
        <w:t xml:space="preserve"> </w:t>
      </w:r>
      <w:r w:rsidRPr="0057178E">
        <w:rPr>
          <w:rFonts w:ascii="Times New Roman" w:hAnsi="Times New Roman" w:cs="Times New Roman"/>
          <w:sz w:val="24"/>
          <w:szCs w:val="24"/>
        </w:rPr>
        <w:t>адекватную</w:t>
      </w:r>
      <w:r w:rsidRPr="0057178E">
        <w:rPr>
          <w:rFonts w:ascii="Times New Roman" w:hAnsi="Times New Roman" w:cs="Times New Roman"/>
          <w:spacing w:val="-8"/>
          <w:sz w:val="24"/>
          <w:szCs w:val="24"/>
        </w:rPr>
        <w:t xml:space="preserve"> </w:t>
      </w:r>
      <w:r w:rsidRPr="0057178E">
        <w:rPr>
          <w:rFonts w:ascii="Times New Roman" w:hAnsi="Times New Roman" w:cs="Times New Roman"/>
          <w:sz w:val="24"/>
          <w:szCs w:val="24"/>
        </w:rPr>
        <w:t>оценку</w:t>
      </w:r>
      <w:r w:rsidRPr="0057178E">
        <w:rPr>
          <w:rFonts w:ascii="Times New Roman" w:hAnsi="Times New Roman" w:cs="Times New Roman"/>
          <w:spacing w:val="-6"/>
          <w:sz w:val="24"/>
          <w:szCs w:val="24"/>
        </w:rPr>
        <w:t xml:space="preserve"> </w:t>
      </w:r>
      <w:r w:rsidRPr="0057178E">
        <w:rPr>
          <w:rFonts w:ascii="Times New Roman" w:hAnsi="Times New Roman" w:cs="Times New Roman"/>
          <w:sz w:val="24"/>
          <w:szCs w:val="24"/>
        </w:rPr>
        <w:t>ситуации</w:t>
      </w:r>
      <w:r w:rsidRPr="0057178E">
        <w:rPr>
          <w:rFonts w:ascii="Times New Roman" w:hAnsi="Times New Roman" w:cs="Times New Roman"/>
          <w:spacing w:val="-6"/>
          <w:sz w:val="24"/>
          <w:szCs w:val="24"/>
        </w:rPr>
        <w:t xml:space="preserve"> </w:t>
      </w:r>
      <w:r w:rsidRPr="0057178E">
        <w:rPr>
          <w:rFonts w:ascii="Times New Roman" w:hAnsi="Times New Roman" w:cs="Times New Roman"/>
          <w:sz w:val="24"/>
          <w:szCs w:val="24"/>
        </w:rPr>
        <w:t>и</w:t>
      </w:r>
      <w:r w:rsidRPr="0057178E">
        <w:rPr>
          <w:rFonts w:ascii="Times New Roman" w:hAnsi="Times New Roman" w:cs="Times New Roman"/>
          <w:spacing w:val="-6"/>
          <w:sz w:val="24"/>
          <w:szCs w:val="24"/>
        </w:rPr>
        <w:t xml:space="preserve"> </w:t>
      </w:r>
      <w:r w:rsidRPr="0057178E">
        <w:rPr>
          <w:rFonts w:ascii="Times New Roman" w:hAnsi="Times New Roman" w:cs="Times New Roman"/>
          <w:sz w:val="24"/>
          <w:szCs w:val="24"/>
        </w:rPr>
        <w:t>предлагать</w:t>
      </w:r>
      <w:r w:rsidRPr="0057178E">
        <w:rPr>
          <w:rFonts w:ascii="Times New Roman" w:hAnsi="Times New Roman" w:cs="Times New Roman"/>
          <w:spacing w:val="-6"/>
          <w:sz w:val="24"/>
          <w:szCs w:val="24"/>
        </w:rPr>
        <w:t xml:space="preserve"> </w:t>
      </w:r>
      <w:r w:rsidRPr="0057178E">
        <w:rPr>
          <w:rFonts w:ascii="Times New Roman" w:hAnsi="Times New Roman" w:cs="Times New Roman"/>
          <w:sz w:val="24"/>
          <w:szCs w:val="24"/>
        </w:rPr>
        <w:t>план</w:t>
      </w:r>
      <w:r w:rsidRPr="0057178E">
        <w:rPr>
          <w:rFonts w:ascii="Times New Roman" w:hAnsi="Times New Roman" w:cs="Times New Roman"/>
          <w:spacing w:val="-6"/>
          <w:sz w:val="24"/>
          <w:szCs w:val="24"/>
        </w:rPr>
        <w:t xml:space="preserve"> </w:t>
      </w:r>
      <w:r w:rsidRPr="0057178E">
        <w:rPr>
          <w:rFonts w:ascii="Times New Roman" w:hAnsi="Times New Roman" w:cs="Times New Roman"/>
          <w:sz w:val="24"/>
          <w:szCs w:val="24"/>
        </w:rPr>
        <w:t>ее</w:t>
      </w:r>
      <w:r w:rsidRPr="0057178E">
        <w:rPr>
          <w:rFonts w:ascii="Times New Roman" w:hAnsi="Times New Roman" w:cs="Times New Roman"/>
          <w:spacing w:val="-8"/>
          <w:sz w:val="24"/>
          <w:szCs w:val="24"/>
        </w:rPr>
        <w:t xml:space="preserve"> </w:t>
      </w:r>
      <w:r w:rsidRPr="0057178E">
        <w:rPr>
          <w:rFonts w:ascii="Times New Roman" w:hAnsi="Times New Roman" w:cs="Times New Roman"/>
          <w:spacing w:val="-2"/>
          <w:sz w:val="24"/>
          <w:szCs w:val="24"/>
        </w:rPr>
        <w:t>изменения;</w:t>
      </w:r>
    </w:p>
    <w:p w:rsidR="0057178E" w:rsidRPr="0057178E" w:rsidRDefault="0057178E" w:rsidP="00FB71BB">
      <w:pPr>
        <w:numPr>
          <w:ilvl w:val="1"/>
          <w:numId w:val="28"/>
        </w:numPr>
        <w:spacing w:after="0" w:line="240" w:lineRule="auto"/>
        <w:ind w:left="1559" w:right="159" w:firstLine="0"/>
        <w:jc w:val="both"/>
        <w:rPr>
          <w:rFonts w:ascii="Times New Roman" w:hAnsi="Times New Roman" w:cs="Times New Roman"/>
          <w:sz w:val="24"/>
          <w:szCs w:val="24"/>
        </w:rPr>
      </w:pPr>
      <w:r w:rsidRPr="0057178E">
        <w:rPr>
          <w:rFonts w:ascii="Times New Roman" w:hAnsi="Times New Roman" w:cs="Times New Roman"/>
          <w:sz w:val="24"/>
          <w:szCs w:val="24"/>
        </w:rPr>
        <w:t>учитывать</w:t>
      </w:r>
      <w:r w:rsidRPr="0057178E">
        <w:rPr>
          <w:rFonts w:ascii="Times New Roman" w:hAnsi="Times New Roman" w:cs="Times New Roman"/>
          <w:spacing w:val="-8"/>
          <w:sz w:val="24"/>
          <w:szCs w:val="24"/>
        </w:rPr>
        <w:t xml:space="preserve"> </w:t>
      </w:r>
      <w:r w:rsidRPr="0057178E">
        <w:rPr>
          <w:rFonts w:ascii="Times New Roman" w:hAnsi="Times New Roman" w:cs="Times New Roman"/>
          <w:sz w:val="24"/>
          <w:szCs w:val="24"/>
        </w:rPr>
        <w:t>контекст</w:t>
      </w:r>
      <w:r w:rsidRPr="0057178E">
        <w:rPr>
          <w:rFonts w:ascii="Times New Roman" w:hAnsi="Times New Roman" w:cs="Times New Roman"/>
          <w:spacing w:val="-8"/>
          <w:sz w:val="24"/>
          <w:szCs w:val="24"/>
        </w:rPr>
        <w:t xml:space="preserve"> </w:t>
      </w:r>
      <w:r w:rsidRPr="0057178E">
        <w:rPr>
          <w:rFonts w:ascii="Times New Roman" w:hAnsi="Times New Roman" w:cs="Times New Roman"/>
          <w:sz w:val="24"/>
          <w:szCs w:val="24"/>
        </w:rPr>
        <w:t>и</w:t>
      </w:r>
      <w:r w:rsidRPr="0057178E">
        <w:rPr>
          <w:rFonts w:ascii="Times New Roman" w:hAnsi="Times New Roman" w:cs="Times New Roman"/>
          <w:spacing w:val="-8"/>
          <w:sz w:val="24"/>
          <w:szCs w:val="24"/>
        </w:rPr>
        <w:t xml:space="preserve"> </w:t>
      </w:r>
      <w:r w:rsidRPr="0057178E">
        <w:rPr>
          <w:rFonts w:ascii="Times New Roman" w:hAnsi="Times New Roman" w:cs="Times New Roman"/>
          <w:sz w:val="24"/>
          <w:szCs w:val="24"/>
        </w:rPr>
        <w:t>предвидеть</w:t>
      </w:r>
      <w:r w:rsidRPr="0057178E">
        <w:rPr>
          <w:rFonts w:ascii="Times New Roman" w:hAnsi="Times New Roman" w:cs="Times New Roman"/>
          <w:spacing w:val="-8"/>
          <w:sz w:val="24"/>
          <w:szCs w:val="24"/>
        </w:rPr>
        <w:t xml:space="preserve"> </w:t>
      </w:r>
      <w:r w:rsidRPr="0057178E">
        <w:rPr>
          <w:rFonts w:ascii="Times New Roman" w:hAnsi="Times New Roman" w:cs="Times New Roman"/>
          <w:sz w:val="24"/>
          <w:szCs w:val="24"/>
        </w:rPr>
        <w:t>трудности,</w:t>
      </w:r>
      <w:r w:rsidRPr="0057178E">
        <w:rPr>
          <w:rFonts w:ascii="Times New Roman" w:hAnsi="Times New Roman" w:cs="Times New Roman"/>
          <w:spacing w:val="-6"/>
          <w:sz w:val="24"/>
          <w:szCs w:val="24"/>
        </w:rPr>
        <w:t xml:space="preserve"> </w:t>
      </w:r>
      <w:r w:rsidRPr="0057178E">
        <w:rPr>
          <w:rFonts w:ascii="Times New Roman" w:hAnsi="Times New Roman" w:cs="Times New Roman"/>
          <w:sz w:val="24"/>
          <w:szCs w:val="24"/>
        </w:rPr>
        <w:t>которые</w:t>
      </w:r>
      <w:r w:rsidRPr="0057178E">
        <w:rPr>
          <w:rFonts w:ascii="Times New Roman" w:hAnsi="Times New Roman" w:cs="Times New Roman"/>
          <w:spacing w:val="-10"/>
          <w:sz w:val="24"/>
          <w:szCs w:val="24"/>
        </w:rPr>
        <w:t xml:space="preserve"> </w:t>
      </w:r>
      <w:r w:rsidRPr="0057178E">
        <w:rPr>
          <w:rFonts w:ascii="Times New Roman" w:hAnsi="Times New Roman" w:cs="Times New Roman"/>
          <w:sz w:val="24"/>
          <w:szCs w:val="24"/>
        </w:rPr>
        <w:t>могут</w:t>
      </w:r>
      <w:r w:rsidRPr="0057178E">
        <w:rPr>
          <w:rFonts w:ascii="Times New Roman" w:hAnsi="Times New Roman" w:cs="Times New Roman"/>
          <w:spacing w:val="-2"/>
          <w:sz w:val="24"/>
          <w:szCs w:val="24"/>
        </w:rPr>
        <w:t xml:space="preserve"> </w:t>
      </w:r>
      <w:r w:rsidRPr="0057178E">
        <w:rPr>
          <w:rFonts w:ascii="Times New Roman" w:hAnsi="Times New Roman" w:cs="Times New Roman"/>
          <w:sz w:val="24"/>
          <w:szCs w:val="24"/>
        </w:rPr>
        <w:t xml:space="preserve">возникнуть при решении учебной задачи, адаптировать решение к меняющимся </w:t>
      </w:r>
      <w:r w:rsidRPr="0057178E">
        <w:rPr>
          <w:rFonts w:ascii="Times New Roman" w:hAnsi="Times New Roman" w:cs="Times New Roman"/>
          <w:spacing w:val="-2"/>
          <w:sz w:val="24"/>
          <w:szCs w:val="24"/>
        </w:rPr>
        <w:t>обстоятельствам;</w:t>
      </w:r>
    </w:p>
    <w:p w:rsidR="0057178E" w:rsidRPr="0057178E" w:rsidRDefault="0057178E" w:rsidP="00FB71BB">
      <w:pPr>
        <w:numPr>
          <w:ilvl w:val="1"/>
          <w:numId w:val="28"/>
        </w:numPr>
        <w:spacing w:after="0" w:line="240" w:lineRule="auto"/>
        <w:ind w:left="1559" w:right="159" w:firstLine="0"/>
        <w:jc w:val="both"/>
        <w:rPr>
          <w:rFonts w:ascii="Times New Roman" w:hAnsi="Times New Roman" w:cs="Times New Roman"/>
          <w:sz w:val="24"/>
          <w:szCs w:val="24"/>
        </w:rPr>
      </w:pPr>
      <w:r w:rsidRPr="0057178E">
        <w:rPr>
          <w:rFonts w:ascii="Times New Roman" w:hAnsi="Times New Roman" w:cs="Times New Roman"/>
          <w:sz w:val="24"/>
          <w:szCs w:val="24"/>
        </w:rPr>
        <w:t>объяснять причины достижения (недостижения) результатов деятельности,</w:t>
      </w:r>
      <w:r w:rsidRPr="0057178E">
        <w:rPr>
          <w:rFonts w:ascii="Times New Roman" w:hAnsi="Times New Roman" w:cs="Times New Roman"/>
          <w:spacing w:val="-18"/>
          <w:sz w:val="24"/>
          <w:szCs w:val="24"/>
        </w:rPr>
        <w:t xml:space="preserve"> </w:t>
      </w:r>
      <w:r w:rsidRPr="0057178E">
        <w:rPr>
          <w:rFonts w:ascii="Times New Roman" w:hAnsi="Times New Roman" w:cs="Times New Roman"/>
          <w:sz w:val="24"/>
          <w:szCs w:val="24"/>
        </w:rPr>
        <w:t>давать</w:t>
      </w:r>
      <w:r w:rsidRPr="0057178E">
        <w:rPr>
          <w:rFonts w:ascii="Times New Roman" w:hAnsi="Times New Roman" w:cs="Times New Roman"/>
          <w:spacing w:val="-18"/>
          <w:sz w:val="24"/>
          <w:szCs w:val="24"/>
        </w:rPr>
        <w:t xml:space="preserve"> </w:t>
      </w:r>
      <w:r w:rsidRPr="0057178E">
        <w:rPr>
          <w:rFonts w:ascii="Times New Roman" w:hAnsi="Times New Roman" w:cs="Times New Roman"/>
          <w:sz w:val="24"/>
          <w:szCs w:val="24"/>
        </w:rPr>
        <w:t>оценку</w:t>
      </w:r>
      <w:r w:rsidRPr="0057178E">
        <w:rPr>
          <w:rFonts w:ascii="Times New Roman" w:hAnsi="Times New Roman" w:cs="Times New Roman"/>
          <w:spacing w:val="-18"/>
          <w:sz w:val="24"/>
          <w:szCs w:val="24"/>
        </w:rPr>
        <w:t xml:space="preserve"> </w:t>
      </w:r>
      <w:r w:rsidRPr="0057178E">
        <w:rPr>
          <w:rFonts w:ascii="Times New Roman" w:hAnsi="Times New Roman" w:cs="Times New Roman"/>
          <w:sz w:val="24"/>
          <w:szCs w:val="24"/>
        </w:rPr>
        <w:t>приобретенному</w:t>
      </w:r>
      <w:r w:rsidRPr="0057178E">
        <w:rPr>
          <w:rFonts w:ascii="Times New Roman" w:hAnsi="Times New Roman" w:cs="Times New Roman"/>
          <w:spacing w:val="-18"/>
          <w:sz w:val="24"/>
          <w:szCs w:val="24"/>
        </w:rPr>
        <w:t xml:space="preserve"> </w:t>
      </w:r>
      <w:r w:rsidRPr="0057178E">
        <w:rPr>
          <w:rFonts w:ascii="Times New Roman" w:hAnsi="Times New Roman" w:cs="Times New Roman"/>
          <w:sz w:val="24"/>
          <w:szCs w:val="24"/>
        </w:rPr>
        <w:t>опыту,</w:t>
      </w:r>
      <w:r w:rsidRPr="0057178E">
        <w:rPr>
          <w:rFonts w:ascii="Times New Roman" w:hAnsi="Times New Roman" w:cs="Times New Roman"/>
          <w:spacing w:val="-18"/>
          <w:sz w:val="24"/>
          <w:szCs w:val="24"/>
        </w:rPr>
        <w:t xml:space="preserve"> </w:t>
      </w:r>
      <w:r w:rsidRPr="0057178E">
        <w:rPr>
          <w:rFonts w:ascii="Times New Roman" w:hAnsi="Times New Roman" w:cs="Times New Roman"/>
          <w:sz w:val="24"/>
          <w:szCs w:val="24"/>
        </w:rPr>
        <w:t>уметь</w:t>
      </w:r>
      <w:r w:rsidRPr="0057178E">
        <w:rPr>
          <w:rFonts w:ascii="Times New Roman" w:hAnsi="Times New Roman" w:cs="Times New Roman"/>
          <w:spacing w:val="-18"/>
          <w:sz w:val="24"/>
          <w:szCs w:val="24"/>
        </w:rPr>
        <w:t xml:space="preserve"> </w:t>
      </w:r>
      <w:r w:rsidRPr="0057178E">
        <w:rPr>
          <w:rFonts w:ascii="Times New Roman" w:hAnsi="Times New Roman" w:cs="Times New Roman"/>
          <w:sz w:val="24"/>
          <w:szCs w:val="24"/>
        </w:rPr>
        <w:t>находить</w:t>
      </w:r>
      <w:r w:rsidRPr="0057178E">
        <w:rPr>
          <w:rFonts w:ascii="Times New Roman" w:hAnsi="Times New Roman" w:cs="Times New Roman"/>
          <w:spacing w:val="-18"/>
          <w:sz w:val="24"/>
          <w:szCs w:val="24"/>
        </w:rPr>
        <w:t xml:space="preserve"> </w:t>
      </w:r>
      <w:r w:rsidRPr="0057178E">
        <w:rPr>
          <w:rFonts w:ascii="Times New Roman" w:hAnsi="Times New Roman" w:cs="Times New Roman"/>
          <w:sz w:val="24"/>
          <w:szCs w:val="24"/>
        </w:rPr>
        <w:t>позитивное в произошедшей ситуации;</w:t>
      </w:r>
    </w:p>
    <w:p w:rsidR="0057178E" w:rsidRPr="0057178E" w:rsidRDefault="0057178E" w:rsidP="00FB71BB">
      <w:pPr>
        <w:numPr>
          <w:ilvl w:val="1"/>
          <w:numId w:val="28"/>
        </w:numPr>
        <w:spacing w:after="0" w:line="240" w:lineRule="auto"/>
        <w:ind w:left="1559" w:right="170" w:firstLine="0"/>
        <w:jc w:val="both"/>
        <w:rPr>
          <w:rFonts w:ascii="Times New Roman" w:hAnsi="Times New Roman" w:cs="Times New Roman"/>
          <w:sz w:val="24"/>
          <w:szCs w:val="24"/>
        </w:rPr>
      </w:pPr>
      <w:r w:rsidRPr="0057178E">
        <w:rPr>
          <w:rFonts w:ascii="Times New Roman" w:hAnsi="Times New Roman" w:cs="Times New Roman"/>
          <w:sz w:val="24"/>
          <w:szCs w:val="24"/>
        </w:rPr>
        <w:t>вносить коррективы в деятельность на основе новых обстоятельств, изменившихся ситуаций, установленных ошибок, возникших трудностей;</w:t>
      </w:r>
    </w:p>
    <w:p w:rsidR="0057178E" w:rsidRPr="0057178E" w:rsidRDefault="0057178E" w:rsidP="00FB71BB">
      <w:pPr>
        <w:numPr>
          <w:ilvl w:val="1"/>
          <w:numId w:val="28"/>
        </w:numPr>
        <w:spacing w:after="0" w:line="240" w:lineRule="auto"/>
        <w:ind w:left="1559" w:firstLine="0"/>
        <w:jc w:val="both"/>
        <w:rPr>
          <w:rFonts w:ascii="Times New Roman" w:hAnsi="Times New Roman" w:cs="Times New Roman"/>
          <w:sz w:val="24"/>
          <w:szCs w:val="24"/>
        </w:rPr>
      </w:pPr>
      <w:r w:rsidRPr="0057178E">
        <w:rPr>
          <w:rFonts w:ascii="Times New Roman" w:hAnsi="Times New Roman" w:cs="Times New Roman"/>
          <w:sz w:val="24"/>
          <w:szCs w:val="24"/>
        </w:rPr>
        <w:t>оценивать</w:t>
      </w:r>
      <w:r w:rsidRPr="0057178E">
        <w:rPr>
          <w:rFonts w:ascii="Times New Roman" w:hAnsi="Times New Roman" w:cs="Times New Roman"/>
          <w:spacing w:val="-8"/>
          <w:sz w:val="24"/>
          <w:szCs w:val="24"/>
        </w:rPr>
        <w:t xml:space="preserve"> </w:t>
      </w:r>
      <w:r w:rsidRPr="0057178E">
        <w:rPr>
          <w:rFonts w:ascii="Times New Roman" w:hAnsi="Times New Roman" w:cs="Times New Roman"/>
          <w:sz w:val="24"/>
          <w:szCs w:val="24"/>
        </w:rPr>
        <w:t>соответствие</w:t>
      </w:r>
      <w:r w:rsidRPr="0057178E">
        <w:rPr>
          <w:rFonts w:ascii="Times New Roman" w:hAnsi="Times New Roman" w:cs="Times New Roman"/>
          <w:spacing w:val="-8"/>
          <w:sz w:val="24"/>
          <w:szCs w:val="24"/>
        </w:rPr>
        <w:t xml:space="preserve"> </w:t>
      </w:r>
      <w:r w:rsidRPr="0057178E">
        <w:rPr>
          <w:rFonts w:ascii="Times New Roman" w:hAnsi="Times New Roman" w:cs="Times New Roman"/>
          <w:sz w:val="24"/>
          <w:szCs w:val="24"/>
        </w:rPr>
        <w:t>результата</w:t>
      </w:r>
      <w:r w:rsidRPr="0057178E">
        <w:rPr>
          <w:rFonts w:ascii="Times New Roman" w:hAnsi="Times New Roman" w:cs="Times New Roman"/>
          <w:spacing w:val="-8"/>
          <w:sz w:val="24"/>
          <w:szCs w:val="24"/>
        </w:rPr>
        <w:t xml:space="preserve"> </w:t>
      </w:r>
      <w:r w:rsidRPr="0057178E">
        <w:rPr>
          <w:rFonts w:ascii="Times New Roman" w:hAnsi="Times New Roman" w:cs="Times New Roman"/>
          <w:sz w:val="24"/>
          <w:szCs w:val="24"/>
        </w:rPr>
        <w:t>цели</w:t>
      </w:r>
      <w:r w:rsidRPr="0057178E">
        <w:rPr>
          <w:rFonts w:ascii="Times New Roman" w:hAnsi="Times New Roman" w:cs="Times New Roman"/>
          <w:spacing w:val="-6"/>
          <w:sz w:val="24"/>
          <w:szCs w:val="24"/>
        </w:rPr>
        <w:t xml:space="preserve"> </w:t>
      </w:r>
      <w:r w:rsidRPr="0057178E">
        <w:rPr>
          <w:rFonts w:ascii="Times New Roman" w:hAnsi="Times New Roman" w:cs="Times New Roman"/>
          <w:sz w:val="24"/>
          <w:szCs w:val="24"/>
        </w:rPr>
        <w:t>и</w:t>
      </w:r>
      <w:r w:rsidRPr="0057178E">
        <w:rPr>
          <w:rFonts w:ascii="Times New Roman" w:hAnsi="Times New Roman" w:cs="Times New Roman"/>
          <w:spacing w:val="-4"/>
          <w:sz w:val="24"/>
          <w:szCs w:val="24"/>
        </w:rPr>
        <w:t xml:space="preserve"> </w:t>
      </w:r>
      <w:r w:rsidRPr="0057178E">
        <w:rPr>
          <w:rFonts w:ascii="Times New Roman" w:hAnsi="Times New Roman" w:cs="Times New Roman"/>
          <w:spacing w:val="-2"/>
          <w:sz w:val="24"/>
          <w:szCs w:val="24"/>
        </w:rPr>
        <w:t>условиям;</w:t>
      </w:r>
    </w:p>
    <w:p w:rsidR="0057178E" w:rsidRPr="0057178E" w:rsidRDefault="0057178E" w:rsidP="00FB71BB">
      <w:pPr>
        <w:numPr>
          <w:ilvl w:val="1"/>
          <w:numId w:val="28"/>
        </w:numPr>
        <w:spacing w:after="0" w:line="240" w:lineRule="auto"/>
        <w:ind w:left="1559" w:right="164" w:firstLine="0"/>
        <w:jc w:val="both"/>
        <w:rPr>
          <w:rFonts w:ascii="Times New Roman" w:hAnsi="Times New Roman" w:cs="Times New Roman"/>
          <w:sz w:val="24"/>
          <w:szCs w:val="24"/>
        </w:rPr>
      </w:pPr>
      <w:r w:rsidRPr="0057178E">
        <w:rPr>
          <w:rFonts w:ascii="Times New Roman" w:hAnsi="Times New Roman" w:cs="Times New Roman"/>
          <w:sz w:val="24"/>
          <w:szCs w:val="24"/>
        </w:rPr>
        <w:t xml:space="preserve">ставить себя на место другого человека, понимать мотивы и намерения </w:t>
      </w:r>
      <w:r w:rsidRPr="0057178E">
        <w:rPr>
          <w:rFonts w:ascii="Times New Roman" w:hAnsi="Times New Roman" w:cs="Times New Roman"/>
          <w:spacing w:val="-2"/>
          <w:sz w:val="24"/>
          <w:szCs w:val="24"/>
        </w:rPr>
        <w:t>другого;</w:t>
      </w:r>
    </w:p>
    <w:p w:rsidR="0057178E" w:rsidRPr="0057178E" w:rsidRDefault="0057178E" w:rsidP="00FB71BB">
      <w:pPr>
        <w:numPr>
          <w:ilvl w:val="1"/>
          <w:numId w:val="28"/>
        </w:numPr>
        <w:spacing w:after="0" w:line="240" w:lineRule="auto"/>
        <w:ind w:left="1559" w:firstLine="0"/>
        <w:jc w:val="both"/>
        <w:rPr>
          <w:rFonts w:ascii="Times New Roman" w:hAnsi="Times New Roman" w:cs="Times New Roman"/>
          <w:sz w:val="24"/>
          <w:szCs w:val="24"/>
          <w:lang w:val="en-US"/>
        </w:rPr>
      </w:pPr>
      <w:r w:rsidRPr="0057178E">
        <w:rPr>
          <w:rFonts w:ascii="Times New Roman" w:hAnsi="Times New Roman" w:cs="Times New Roman"/>
          <w:sz w:val="24"/>
          <w:szCs w:val="24"/>
          <w:lang w:val="en-US"/>
        </w:rPr>
        <w:t>регулировать</w:t>
      </w:r>
      <w:r w:rsidRPr="0057178E">
        <w:rPr>
          <w:rFonts w:ascii="Times New Roman" w:hAnsi="Times New Roman" w:cs="Times New Roman"/>
          <w:spacing w:val="-14"/>
          <w:sz w:val="24"/>
          <w:szCs w:val="24"/>
          <w:lang w:val="en-US"/>
        </w:rPr>
        <w:t xml:space="preserve"> </w:t>
      </w:r>
      <w:r w:rsidRPr="0057178E">
        <w:rPr>
          <w:rFonts w:ascii="Times New Roman" w:hAnsi="Times New Roman" w:cs="Times New Roman"/>
          <w:sz w:val="24"/>
          <w:szCs w:val="24"/>
          <w:lang w:val="en-US"/>
        </w:rPr>
        <w:t>способ</w:t>
      </w:r>
      <w:r w:rsidRPr="0057178E">
        <w:rPr>
          <w:rFonts w:ascii="Times New Roman" w:hAnsi="Times New Roman" w:cs="Times New Roman"/>
          <w:spacing w:val="-12"/>
          <w:sz w:val="24"/>
          <w:szCs w:val="24"/>
          <w:lang w:val="en-US"/>
        </w:rPr>
        <w:t xml:space="preserve"> </w:t>
      </w:r>
      <w:r w:rsidRPr="0057178E">
        <w:rPr>
          <w:rFonts w:ascii="Times New Roman" w:hAnsi="Times New Roman" w:cs="Times New Roman"/>
          <w:sz w:val="24"/>
          <w:szCs w:val="24"/>
          <w:lang w:val="en-US"/>
        </w:rPr>
        <w:t>выражения</w:t>
      </w:r>
      <w:r w:rsidRPr="0057178E">
        <w:rPr>
          <w:rFonts w:ascii="Times New Roman" w:hAnsi="Times New Roman" w:cs="Times New Roman"/>
          <w:spacing w:val="-10"/>
          <w:sz w:val="24"/>
          <w:szCs w:val="24"/>
          <w:lang w:val="en-US"/>
        </w:rPr>
        <w:t xml:space="preserve"> </w:t>
      </w:r>
      <w:r w:rsidRPr="0057178E">
        <w:rPr>
          <w:rFonts w:ascii="Times New Roman" w:hAnsi="Times New Roman" w:cs="Times New Roman"/>
          <w:spacing w:val="-2"/>
          <w:sz w:val="24"/>
          <w:szCs w:val="24"/>
          <w:lang w:val="en-US"/>
        </w:rPr>
        <w:t>эмоций.</w:t>
      </w:r>
    </w:p>
    <w:p w:rsidR="0057178E" w:rsidRPr="0057178E" w:rsidRDefault="0057178E" w:rsidP="0057178E">
      <w:pPr>
        <w:jc w:val="both"/>
        <w:rPr>
          <w:rFonts w:ascii="Times New Roman" w:hAnsi="Times New Roman" w:cs="Times New Roman"/>
          <w:sz w:val="24"/>
          <w:szCs w:val="24"/>
          <w:lang w:val="en-US"/>
        </w:rPr>
      </w:pPr>
    </w:p>
    <w:p w:rsidR="0057178E" w:rsidRPr="0057178E" w:rsidRDefault="0057178E" w:rsidP="0057178E">
      <w:pPr>
        <w:ind w:left="828"/>
        <w:jc w:val="both"/>
        <w:outlineLvl w:val="1"/>
        <w:rPr>
          <w:rFonts w:ascii="Times New Roman" w:hAnsi="Times New Roman" w:cs="Times New Roman"/>
          <w:b/>
          <w:bCs/>
          <w:sz w:val="24"/>
          <w:szCs w:val="24"/>
          <w:lang w:val="en-US"/>
        </w:rPr>
      </w:pPr>
      <w:r w:rsidRPr="0057178E">
        <w:rPr>
          <w:rFonts w:ascii="Times New Roman" w:hAnsi="Times New Roman" w:cs="Times New Roman"/>
          <w:b/>
          <w:bCs/>
          <w:sz w:val="24"/>
          <w:szCs w:val="24"/>
          <w:lang w:val="en-US"/>
        </w:rPr>
        <w:t>Совместная</w:t>
      </w:r>
      <w:r w:rsidRPr="0057178E">
        <w:rPr>
          <w:rFonts w:ascii="Times New Roman" w:hAnsi="Times New Roman" w:cs="Times New Roman"/>
          <w:b/>
          <w:bCs/>
          <w:spacing w:val="-14"/>
          <w:sz w:val="24"/>
          <w:szCs w:val="24"/>
          <w:lang w:val="en-US"/>
        </w:rPr>
        <w:t xml:space="preserve"> </w:t>
      </w:r>
      <w:r w:rsidRPr="0057178E">
        <w:rPr>
          <w:rFonts w:ascii="Times New Roman" w:hAnsi="Times New Roman" w:cs="Times New Roman"/>
          <w:b/>
          <w:bCs/>
          <w:spacing w:val="-2"/>
          <w:sz w:val="24"/>
          <w:szCs w:val="24"/>
          <w:lang w:val="en-US"/>
        </w:rPr>
        <w:t>деятельность:</w:t>
      </w:r>
    </w:p>
    <w:p w:rsidR="0057178E" w:rsidRPr="0057178E" w:rsidRDefault="0057178E" w:rsidP="00FB71BB">
      <w:pPr>
        <w:numPr>
          <w:ilvl w:val="1"/>
          <w:numId w:val="29"/>
        </w:numPr>
        <w:spacing w:after="0" w:line="240" w:lineRule="auto"/>
        <w:ind w:left="1559" w:right="159" w:firstLine="0"/>
        <w:jc w:val="both"/>
        <w:rPr>
          <w:rFonts w:ascii="Times New Roman" w:hAnsi="Times New Roman" w:cs="Times New Roman"/>
          <w:sz w:val="24"/>
          <w:szCs w:val="24"/>
        </w:rPr>
      </w:pPr>
      <w:r w:rsidRPr="0057178E">
        <w:rPr>
          <w:rFonts w:ascii="Times New Roman" w:hAnsi="Times New Roman" w:cs="Times New Roman"/>
          <w:sz w:val="24"/>
          <w:szCs w:val="24"/>
        </w:rPr>
        <w:lastRenderedPageBreak/>
        <w:t xml:space="preserve">понимать и использовать преимущества командной и индивидуальной работы при решении конкретной проблемы, обосновывать необходимость применения групповых форм взаимодействия при решении поставленной </w:t>
      </w:r>
      <w:r w:rsidRPr="0057178E">
        <w:rPr>
          <w:rFonts w:ascii="Times New Roman" w:hAnsi="Times New Roman" w:cs="Times New Roman"/>
          <w:spacing w:val="-2"/>
          <w:sz w:val="24"/>
          <w:szCs w:val="24"/>
        </w:rPr>
        <w:t>задачи;</w:t>
      </w:r>
    </w:p>
    <w:p w:rsidR="0057178E" w:rsidRPr="0057178E" w:rsidRDefault="0057178E" w:rsidP="00FB71BB">
      <w:pPr>
        <w:numPr>
          <w:ilvl w:val="1"/>
          <w:numId w:val="29"/>
        </w:numPr>
        <w:spacing w:after="0" w:line="240" w:lineRule="auto"/>
        <w:ind w:left="1559" w:right="159" w:firstLine="0"/>
        <w:jc w:val="both"/>
        <w:rPr>
          <w:rFonts w:ascii="Times New Roman" w:hAnsi="Times New Roman" w:cs="Times New Roman"/>
          <w:sz w:val="24"/>
          <w:szCs w:val="24"/>
        </w:rPr>
      </w:pPr>
      <w:r w:rsidRPr="0057178E">
        <w:rPr>
          <w:rFonts w:ascii="Times New Roman" w:hAnsi="Times New Roman" w:cs="Times New Roman"/>
          <w:sz w:val="24"/>
          <w:szCs w:val="24"/>
        </w:rPr>
        <w:t>принимать цель совместной деятельности, коллективно строить действия по ее достижению: распределять роли, договариваться, обсуждать процесс и результат совместной работы;</w:t>
      </w:r>
    </w:p>
    <w:p w:rsidR="0057178E" w:rsidRPr="0057178E" w:rsidRDefault="0057178E" w:rsidP="00FB71BB">
      <w:pPr>
        <w:numPr>
          <w:ilvl w:val="1"/>
          <w:numId w:val="29"/>
        </w:numPr>
        <w:spacing w:after="0" w:line="240" w:lineRule="auto"/>
        <w:ind w:left="1559" w:firstLine="0"/>
        <w:jc w:val="both"/>
        <w:rPr>
          <w:rFonts w:ascii="Times New Roman" w:hAnsi="Times New Roman" w:cs="Times New Roman"/>
          <w:sz w:val="24"/>
          <w:szCs w:val="24"/>
        </w:rPr>
      </w:pPr>
      <w:r w:rsidRPr="0057178E">
        <w:rPr>
          <w:rFonts w:ascii="Times New Roman" w:hAnsi="Times New Roman" w:cs="Times New Roman"/>
          <w:sz w:val="24"/>
          <w:szCs w:val="24"/>
        </w:rPr>
        <w:t>уметь</w:t>
      </w:r>
      <w:r w:rsidRPr="0057178E">
        <w:rPr>
          <w:rFonts w:ascii="Times New Roman" w:hAnsi="Times New Roman" w:cs="Times New Roman"/>
          <w:spacing w:val="-8"/>
          <w:sz w:val="24"/>
          <w:szCs w:val="24"/>
        </w:rPr>
        <w:t xml:space="preserve"> </w:t>
      </w:r>
      <w:r w:rsidRPr="0057178E">
        <w:rPr>
          <w:rFonts w:ascii="Times New Roman" w:hAnsi="Times New Roman" w:cs="Times New Roman"/>
          <w:sz w:val="24"/>
          <w:szCs w:val="24"/>
        </w:rPr>
        <w:t>обобщать</w:t>
      </w:r>
      <w:r w:rsidRPr="0057178E">
        <w:rPr>
          <w:rFonts w:ascii="Times New Roman" w:hAnsi="Times New Roman" w:cs="Times New Roman"/>
          <w:spacing w:val="-8"/>
          <w:sz w:val="24"/>
          <w:szCs w:val="24"/>
        </w:rPr>
        <w:t xml:space="preserve"> </w:t>
      </w:r>
      <w:r w:rsidRPr="0057178E">
        <w:rPr>
          <w:rFonts w:ascii="Times New Roman" w:hAnsi="Times New Roman" w:cs="Times New Roman"/>
          <w:sz w:val="24"/>
          <w:szCs w:val="24"/>
        </w:rPr>
        <w:t>мнения</w:t>
      </w:r>
      <w:r w:rsidRPr="0057178E">
        <w:rPr>
          <w:rFonts w:ascii="Times New Roman" w:hAnsi="Times New Roman" w:cs="Times New Roman"/>
          <w:spacing w:val="-8"/>
          <w:sz w:val="24"/>
          <w:szCs w:val="24"/>
        </w:rPr>
        <w:t xml:space="preserve"> </w:t>
      </w:r>
      <w:r w:rsidRPr="0057178E">
        <w:rPr>
          <w:rFonts w:ascii="Times New Roman" w:hAnsi="Times New Roman" w:cs="Times New Roman"/>
          <w:sz w:val="24"/>
          <w:szCs w:val="24"/>
        </w:rPr>
        <w:t>нескольких</w:t>
      </w:r>
      <w:r w:rsidRPr="0057178E">
        <w:rPr>
          <w:rFonts w:ascii="Times New Roman" w:hAnsi="Times New Roman" w:cs="Times New Roman"/>
          <w:spacing w:val="-12"/>
          <w:sz w:val="24"/>
          <w:szCs w:val="24"/>
        </w:rPr>
        <w:t xml:space="preserve"> </w:t>
      </w:r>
      <w:r w:rsidRPr="0057178E">
        <w:rPr>
          <w:rFonts w:ascii="Times New Roman" w:hAnsi="Times New Roman" w:cs="Times New Roman"/>
          <w:spacing w:val="-2"/>
          <w:sz w:val="24"/>
          <w:szCs w:val="24"/>
        </w:rPr>
        <w:t>людей;</w:t>
      </w:r>
    </w:p>
    <w:p w:rsidR="0057178E" w:rsidRPr="0057178E" w:rsidRDefault="0057178E" w:rsidP="00FB71BB">
      <w:pPr>
        <w:numPr>
          <w:ilvl w:val="1"/>
          <w:numId w:val="29"/>
        </w:numPr>
        <w:spacing w:after="0" w:line="240" w:lineRule="auto"/>
        <w:ind w:left="1559" w:right="153" w:firstLine="0"/>
        <w:jc w:val="both"/>
        <w:rPr>
          <w:rFonts w:ascii="Times New Roman" w:hAnsi="Times New Roman" w:cs="Times New Roman"/>
          <w:sz w:val="24"/>
          <w:szCs w:val="24"/>
        </w:rPr>
      </w:pPr>
      <w:r w:rsidRPr="0057178E">
        <w:rPr>
          <w:rFonts w:ascii="Times New Roman" w:hAnsi="Times New Roman" w:cs="Times New Roman"/>
          <w:sz w:val="24"/>
          <w:szCs w:val="24"/>
        </w:rPr>
        <w:t>планировать организацию совместной работы, определять свою</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роль</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(с учетом предпочтений и возможностей всех участников взаимодействия), распределять</w:t>
      </w:r>
      <w:r w:rsidRPr="0057178E">
        <w:rPr>
          <w:rFonts w:ascii="Times New Roman" w:hAnsi="Times New Roman" w:cs="Times New Roman"/>
          <w:spacing w:val="-2"/>
          <w:sz w:val="24"/>
          <w:szCs w:val="24"/>
        </w:rPr>
        <w:t xml:space="preserve"> </w:t>
      </w:r>
      <w:r w:rsidRPr="0057178E">
        <w:rPr>
          <w:rFonts w:ascii="Times New Roman" w:hAnsi="Times New Roman" w:cs="Times New Roman"/>
          <w:sz w:val="24"/>
          <w:szCs w:val="24"/>
        </w:rPr>
        <w:t>задачи</w:t>
      </w:r>
      <w:r w:rsidRPr="0057178E">
        <w:rPr>
          <w:rFonts w:ascii="Times New Roman" w:hAnsi="Times New Roman" w:cs="Times New Roman"/>
          <w:spacing w:val="-2"/>
          <w:sz w:val="24"/>
          <w:szCs w:val="24"/>
        </w:rPr>
        <w:t xml:space="preserve"> </w:t>
      </w:r>
      <w:r w:rsidRPr="0057178E">
        <w:rPr>
          <w:rFonts w:ascii="Times New Roman" w:hAnsi="Times New Roman" w:cs="Times New Roman"/>
          <w:sz w:val="24"/>
          <w:szCs w:val="24"/>
        </w:rPr>
        <w:t>между</w:t>
      </w:r>
      <w:r w:rsidRPr="0057178E">
        <w:rPr>
          <w:rFonts w:ascii="Times New Roman" w:hAnsi="Times New Roman" w:cs="Times New Roman"/>
          <w:spacing w:val="-14"/>
          <w:sz w:val="24"/>
          <w:szCs w:val="24"/>
        </w:rPr>
        <w:t xml:space="preserve"> </w:t>
      </w:r>
      <w:r w:rsidRPr="0057178E">
        <w:rPr>
          <w:rFonts w:ascii="Times New Roman" w:hAnsi="Times New Roman" w:cs="Times New Roman"/>
          <w:sz w:val="24"/>
          <w:szCs w:val="24"/>
        </w:rPr>
        <w:t>членами</w:t>
      </w:r>
      <w:r w:rsidRPr="0057178E">
        <w:rPr>
          <w:rFonts w:ascii="Times New Roman" w:hAnsi="Times New Roman" w:cs="Times New Roman"/>
          <w:spacing w:val="-2"/>
          <w:sz w:val="24"/>
          <w:szCs w:val="24"/>
        </w:rPr>
        <w:t xml:space="preserve"> </w:t>
      </w:r>
      <w:r w:rsidRPr="0057178E">
        <w:rPr>
          <w:rFonts w:ascii="Times New Roman" w:hAnsi="Times New Roman" w:cs="Times New Roman"/>
          <w:sz w:val="24"/>
          <w:szCs w:val="24"/>
        </w:rPr>
        <w:t>команды, участвовать</w:t>
      </w:r>
      <w:r w:rsidRPr="0057178E">
        <w:rPr>
          <w:rFonts w:ascii="Times New Roman" w:hAnsi="Times New Roman" w:cs="Times New Roman"/>
          <w:spacing w:val="-2"/>
          <w:sz w:val="24"/>
          <w:szCs w:val="24"/>
        </w:rPr>
        <w:t xml:space="preserve"> </w:t>
      </w:r>
      <w:r w:rsidRPr="0057178E">
        <w:rPr>
          <w:rFonts w:ascii="Times New Roman" w:hAnsi="Times New Roman" w:cs="Times New Roman"/>
          <w:sz w:val="24"/>
          <w:szCs w:val="24"/>
        </w:rPr>
        <w:t>в групповых</w:t>
      </w:r>
      <w:r w:rsidRPr="0057178E">
        <w:rPr>
          <w:rFonts w:ascii="Times New Roman" w:hAnsi="Times New Roman" w:cs="Times New Roman"/>
          <w:spacing w:val="-8"/>
          <w:sz w:val="24"/>
          <w:szCs w:val="24"/>
        </w:rPr>
        <w:t xml:space="preserve"> </w:t>
      </w:r>
      <w:r w:rsidRPr="0057178E">
        <w:rPr>
          <w:rFonts w:ascii="Times New Roman" w:hAnsi="Times New Roman" w:cs="Times New Roman"/>
          <w:sz w:val="24"/>
          <w:szCs w:val="24"/>
        </w:rPr>
        <w:t>формах работы (обсуждения, обмен мнений, «мозговые штурмы» и иные);</w:t>
      </w:r>
    </w:p>
    <w:p w:rsidR="0057178E" w:rsidRPr="0057178E" w:rsidRDefault="0057178E" w:rsidP="00FB71BB">
      <w:pPr>
        <w:numPr>
          <w:ilvl w:val="1"/>
          <w:numId w:val="29"/>
        </w:numPr>
        <w:spacing w:after="0" w:line="240" w:lineRule="auto"/>
        <w:ind w:left="1559" w:right="153" w:firstLine="0"/>
        <w:jc w:val="both"/>
        <w:rPr>
          <w:rFonts w:ascii="Times New Roman" w:hAnsi="Times New Roman" w:cs="Times New Roman"/>
          <w:sz w:val="24"/>
          <w:szCs w:val="24"/>
        </w:rPr>
      </w:pPr>
      <w:r w:rsidRPr="0057178E">
        <w:rPr>
          <w:rFonts w:ascii="Times New Roman" w:hAnsi="Times New Roman" w:cs="Times New Roman"/>
          <w:sz w:val="24"/>
          <w:szCs w:val="24"/>
        </w:rPr>
        <w:t>выполнять</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свою</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часть</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работы,</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достигать</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качественного</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результата</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 xml:space="preserve">по своему направлению и координировать свои действия с другими членами </w:t>
      </w:r>
      <w:r w:rsidRPr="0057178E">
        <w:rPr>
          <w:rFonts w:ascii="Times New Roman" w:hAnsi="Times New Roman" w:cs="Times New Roman"/>
          <w:spacing w:val="-2"/>
          <w:sz w:val="24"/>
          <w:szCs w:val="24"/>
        </w:rPr>
        <w:t>команды;</w:t>
      </w:r>
    </w:p>
    <w:p w:rsidR="0057178E" w:rsidRPr="0057178E" w:rsidRDefault="0057178E" w:rsidP="00FB71BB">
      <w:pPr>
        <w:numPr>
          <w:ilvl w:val="1"/>
          <w:numId w:val="29"/>
        </w:numPr>
        <w:spacing w:after="0" w:line="240" w:lineRule="auto"/>
        <w:ind w:left="1559" w:right="147" w:firstLine="0"/>
        <w:jc w:val="both"/>
        <w:rPr>
          <w:rFonts w:ascii="Times New Roman" w:hAnsi="Times New Roman" w:cs="Times New Roman"/>
          <w:sz w:val="24"/>
          <w:szCs w:val="24"/>
        </w:rPr>
      </w:pPr>
      <w:r w:rsidRPr="0057178E">
        <w:rPr>
          <w:rFonts w:ascii="Times New Roman" w:hAnsi="Times New Roman" w:cs="Times New Roman"/>
          <w:sz w:val="24"/>
          <w:szCs w:val="24"/>
        </w:rPr>
        <w:t>оценивать качество своего вклада в общий продукт по критериям, самостоятельно сформулированным участниками взаимодействия;</w:t>
      </w:r>
    </w:p>
    <w:p w:rsidR="0057178E" w:rsidRPr="0057178E" w:rsidRDefault="0057178E" w:rsidP="00FB71BB">
      <w:pPr>
        <w:numPr>
          <w:ilvl w:val="1"/>
          <w:numId w:val="29"/>
        </w:numPr>
        <w:spacing w:after="0" w:line="240" w:lineRule="auto"/>
        <w:ind w:left="1559" w:right="159" w:firstLine="0"/>
        <w:jc w:val="both"/>
        <w:rPr>
          <w:rFonts w:ascii="Times New Roman" w:hAnsi="Times New Roman" w:cs="Times New Roman"/>
          <w:sz w:val="24"/>
          <w:szCs w:val="24"/>
        </w:rPr>
      </w:pPr>
      <w:r w:rsidRPr="0057178E">
        <w:rPr>
          <w:rFonts w:ascii="Times New Roman" w:hAnsi="Times New Roman" w:cs="Times New Roman"/>
          <w:sz w:val="24"/>
          <w:szCs w:val="24"/>
        </w:rPr>
        <w:t>сравнивать результаты с исходной задачей и вклад каждого члена команды</w:t>
      </w:r>
      <w:r w:rsidRPr="0057178E">
        <w:rPr>
          <w:rFonts w:ascii="Times New Roman" w:hAnsi="Times New Roman" w:cs="Times New Roman"/>
          <w:spacing w:val="66"/>
          <w:sz w:val="24"/>
          <w:szCs w:val="24"/>
        </w:rPr>
        <w:t xml:space="preserve"> </w:t>
      </w:r>
      <w:r w:rsidRPr="0057178E">
        <w:rPr>
          <w:rFonts w:ascii="Times New Roman" w:hAnsi="Times New Roman" w:cs="Times New Roman"/>
          <w:sz w:val="24"/>
          <w:szCs w:val="24"/>
        </w:rPr>
        <w:t>в</w:t>
      </w:r>
      <w:r w:rsidRPr="0057178E">
        <w:rPr>
          <w:rFonts w:ascii="Times New Roman" w:hAnsi="Times New Roman" w:cs="Times New Roman"/>
          <w:spacing w:val="66"/>
          <w:sz w:val="24"/>
          <w:szCs w:val="24"/>
        </w:rPr>
        <w:t xml:space="preserve"> </w:t>
      </w:r>
      <w:r w:rsidRPr="0057178E">
        <w:rPr>
          <w:rFonts w:ascii="Times New Roman" w:hAnsi="Times New Roman" w:cs="Times New Roman"/>
          <w:sz w:val="24"/>
          <w:szCs w:val="24"/>
        </w:rPr>
        <w:t>достижение</w:t>
      </w:r>
      <w:r w:rsidRPr="0057178E">
        <w:rPr>
          <w:rFonts w:ascii="Times New Roman" w:hAnsi="Times New Roman" w:cs="Times New Roman"/>
          <w:spacing w:val="66"/>
          <w:sz w:val="24"/>
          <w:szCs w:val="24"/>
        </w:rPr>
        <w:t xml:space="preserve"> </w:t>
      </w:r>
      <w:r w:rsidRPr="0057178E">
        <w:rPr>
          <w:rFonts w:ascii="Times New Roman" w:hAnsi="Times New Roman" w:cs="Times New Roman"/>
          <w:sz w:val="24"/>
          <w:szCs w:val="24"/>
        </w:rPr>
        <w:t>результатов,</w:t>
      </w:r>
      <w:r w:rsidRPr="0057178E">
        <w:rPr>
          <w:rFonts w:ascii="Times New Roman" w:hAnsi="Times New Roman" w:cs="Times New Roman"/>
          <w:spacing w:val="68"/>
          <w:sz w:val="24"/>
          <w:szCs w:val="24"/>
        </w:rPr>
        <w:t xml:space="preserve"> </w:t>
      </w:r>
      <w:r w:rsidRPr="0057178E">
        <w:rPr>
          <w:rFonts w:ascii="Times New Roman" w:hAnsi="Times New Roman" w:cs="Times New Roman"/>
          <w:sz w:val="24"/>
          <w:szCs w:val="24"/>
        </w:rPr>
        <w:t>разделять</w:t>
      </w:r>
      <w:r w:rsidRPr="0057178E">
        <w:rPr>
          <w:rFonts w:ascii="Times New Roman" w:hAnsi="Times New Roman" w:cs="Times New Roman"/>
          <w:spacing w:val="68"/>
          <w:sz w:val="24"/>
          <w:szCs w:val="24"/>
        </w:rPr>
        <w:t xml:space="preserve"> </w:t>
      </w:r>
      <w:r w:rsidRPr="0057178E">
        <w:rPr>
          <w:rFonts w:ascii="Times New Roman" w:hAnsi="Times New Roman" w:cs="Times New Roman"/>
          <w:sz w:val="24"/>
          <w:szCs w:val="24"/>
        </w:rPr>
        <w:t>сферу</w:t>
      </w:r>
      <w:r w:rsidRPr="0057178E">
        <w:rPr>
          <w:rFonts w:ascii="Times New Roman" w:hAnsi="Times New Roman" w:cs="Times New Roman"/>
          <w:spacing w:val="66"/>
          <w:sz w:val="24"/>
          <w:szCs w:val="24"/>
        </w:rPr>
        <w:t xml:space="preserve"> </w:t>
      </w:r>
      <w:r w:rsidRPr="0057178E">
        <w:rPr>
          <w:rFonts w:ascii="Times New Roman" w:hAnsi="Times New Roman" w:cs="Times New Roman"/>
          <w:sz w:val="24"/>
          <w:szCs w:val="24"/>
        </w:rPr>
        <w:t>ответственности и проявлять готовность к предоставлению отчета перед группой.</w:t>
      </w:r>
    </w:p>
    <w:p w:rsidR="0057178E" w:rsidRPr="0057178E" w:rsidRDefault="0057178E" w:rsidP="0057178E">
      <w:pPr>
        <w:jc w:val="both"/>
        <w:rPr>
          <w:rFonts w:ascii="Times New Roman" w:hAnsi="Times New Roman" w:cs="Times New Roman"/>
          <w:sz w:val="24"/>
          <w:szCs w:val="24"/>
        </w:rPr>
      </w:pPr>
    </w:p>
    <w:p w:rsidR="0057178E" w:rsidRPr="0057178E" w:rsidRDefault="0057178E" w:rsidP="0057178E">
      <w:pPr>
        <w:ind w:left="119"/>
        <w:outlineLvl w:val="0"/>
        <w:rPr>
          <w:rFonts w:ascii="Times New Roman" w:hAnsi="Times New Roman" w:cs="Times New Roman"/>
          <w:b/>
          <w:bCs/>
          <w:kern w:val="36"/>
          <w:sz w:val="24"/>
          <w:szCs w:val="24"/>
          <w:lang w:val="en-US"/>
        </w:rPr>
      </w:pPr>
      <w:bookmarkStart w:id="23" w:name="_bookmark4"/>
      <w:bookmarkEnd w:id="23"/>
      <w:r w:rsidRPr="0057178E">
        <w:rPr>
          <w:rFonts w:ascii="Times New Roman" w:hAnsi="Times New Roman" w:cs="Times New Roman"/>
          <w:b/>
          <w:bCs/>
          <w:kern w:val="36"/>
          <w:sz w:val="24"/>
          <w:szCs w:val="24"/>
          <w:lang w:val="en-US"/>
        </w:rPr>
        <w:t>ПРЕДМЕТНЫЕ</w:t>
      </w:r>
      <w:r w:rsidRPr="0057178E">
        <w:rPr>
          <w:rFonts w:ascii="Times New Roman" w:hAnsi="Times New Roman" w:cs="Times New Roman"/>
          <w:b/>
          <w:bCs/>
          <w:spacing w:val="-8"/>
          <w:kern w:val="36"/>
          <w:sz w:val="24"/>
          <w:szCs w:val="24"/>
          <w:lang w:val="en-US"/>
        </w:rPr>
        <w:t xml:space="preserve"> </w:t>
      </w:r>
      <w:r w:rsidRPr="0057178E">
        <w:rPr>
          <w:rFonts w:ascii="Times New Roman" w:hAnsi="Times New Roman" w:cs="Times New Roman"/>
          <w:b/>
          <w:bCs/>
          <w:spacing w:val="-2"/>
          <w:kern w:val="36"/>
          <w:sz w:val="24"/>
          <w:szCs w:val="24"/>
          <w:lang w:val="en-US"/>
        </w:rPr>
        <w:t>РЕЗУЛЬТАТЫ:</w:t>
      </w:r>
    </w:p>
    <w:p w:rsidR="0057178E" w:rsidRPr="0057178E" w:rsidRDefault="0057178E" w:rsidP="00FB71BB">
      <w:pPr>
        <w:numPr>
          <w:ilvl w:val="1"/>
          <w:numId w:val="30"/>
        </w:numPr>
        <w:spacing w:after="0" w:line="240" w:lineRule="auto"/>
        <w:ind w:left="1559" w:right="147" w:firstLine="0"/>
        <w:jc w:val="both"/>
        <w:rPr>
          <w:rFonts w:ascii="Times New Roman" w:hAnsi="Times New Roman" w:cs="Times New Roman"/>
          <w:sz w:val="24"/>
          <w:szCs w:val="24"/>
        </w:rPr>
      </w:pPr>
      <w:r w:rsidRPr="0057178E">
        <w:rPr>
          <w:rFonts w:ascii="Times New Roman" w:hAnsi="Times New Roman" w:cs="Times New Roman"/>
          <w:sz w:val="24"/>
          <w:szCs w:val="24"/>
        </w:rPr>
        <w:t>освоение и применение системы знаний: о семье, месте и роли каждого члена семьи, важности семьи как базового социального института; социокультурной сущности семьи и ее роли в современном обществе; содержании</w:t>
      </w:r>
      <w:r w:rsidRPr="0057178E">
        <w:rPr>
          <w:rFonts w:ascii="Times New Roman" w:hAnsi="Times New Roman" w:cs="Times New Roman"/>
          <w:spacing w:val="-6"/>
          <w:sz w:val="24"/>
          <w:szCs w:val="24"/>
        </w:rPr>
        <w:t xml:space="preserve"> </w:t>
      </w:r>
      <w:r w:rsidRPr="0057178E">
        <w:rPr>
          <w:rFonts w:ascii="Times New Roman" w:hAnsi="Times New Roman" w:cs="Times New Roman"/>
          <w:sz w:val="24"/>
          <w:szCs w:val="24"/>
        </w:rPr>
        <w:t>и</w:t>
      </w:r>
      <w:r w:rsidRPr="0057178E">
        <w:rPr>
          <w:rFonts w:ascii="Times New Roman" w:hAnsi="Times New Roman" w:cs="Times New Roman"/>
          <w:spacing w:val="-6"/>
          <w:sz w:val="24"/>
          <w:szCs w:val="24"/>
        </w:rPr>
        <w:t xml:space="preserve"> </w:t>
      </w:r>
      <w:r w:rsidRPr="0057178E">
        <w:rPr>
          <w:rFonts w:ascii="Times New Roman" w:hAnsi="Times New Roman" w:cs="Times New Roman"/>
          <w:sz w:val="24"/>
          <w:szCs w:val="24"/>
        </w:rPr>
        <w:t>значении</w:t>
      </w:r>
      <w:r w:rsidRPr="0057178E">
        <w:rPr>
          <w:rFonts w:ascii="Times New Roman" w:hAnsi="Times New Roman" w:cs="Times New Roman"/>
          <w:spacing w:val="-6"/>
          <w:sz w:val="24"/>
          <w:szCs w:val="24"/>
        </w:rPr>
        <w:t xml:space="preserve"> </w:t>
      </w:r>
      <w:r w:rsidRPr="0057178E">
        <w:rPr>
          <w:rFonts w:ascii="Times New Roman" w:hAnsi="Times New Roman" w:cs="Times New Roman"/>
          <w:sz w:val="24"/>
          <w:szCs w:val="24"/>
        </w:rPr>
        <w:t>социальных</w:t>
      </w:r>
      <w:r w:rsidRPr="0057178E">
        <w:rPr>
          <w:rFonts w:ascii="Times New Roman" w:hAnsi="Times New Roman" w:cs="Times New Roman"/>
          <w:spacing w:val="-10"/>
          <w:sz w:val="24"/>
          <w:szCs w:val="24"/>
        </w:rPr>
        <w:t xml:space="preserve"> </w:t>
      </w:r>
      <w:r w:rsidRPr="0057178E">
        <w:rPr>
          <w:rFonts w:ascii="Times New Roman" w:hAnsi="Times New Roman" w:cs="Times New Roman"/>
          <w:sz w:val="24"/>
          <w:szCs w:val="24"/>
        </w:rPr>
        <w:t>норм,</w:t>
      </w:r>
      <w:r w:rsidRPr="0057178E">
        <w:rPr>
          <w:rFonts w:ascii="Times New Roman" w:hAnsi="Times New Roman" w:cs="Times New Roman"/>
          <w:spacing w:val="-4"/>
          <w:sz w:val="24"/>
          <w:szCs w:val="24"/>
        </w:rPr>
        <w:t xml:space="preserve"> </w:t>
      </w:r>
      <w:r w:rsidRPr="0057178E">
        <w:rPr>
          <w:rFonts w:ascii="Times New Roman" w:hAnsi="Times New Roman" w:cs="Times New Roman"/>
          <w:sz w:val="24"/>
          <w:szCs w:val="24"/>
        </w:rPr>
        <w:t>регулирующих</w:t>
      </w:r>
      <w:r w:rsidRPr="0057178E">
        <w:rPr>
          <w:rFonts w:ascii="Times New Roman" w:hAnsi="Times New Roman" w:cs="Times New Roman"/>
          <w:spacing w:val="-10"/>
          <w:sz w:val="24"/>
          <w:szCs w:val="24"/>
        </w:rPr>
        <w:t xml:space="preserve"> </w:t>
      </w:r>
      <w:r w:rsidRPr="0057178E">
        <w:rPr>
          <w:rFonts w:ascii="Times New Roman" w:hAnsi="Times New Roman" w:cs="Times New Roman"/>
          <w:sz w:val="24"/>
          <w:szCs w:val="24"/>
        </w:rPr>
        <w:t>семейные</w:t>
      </w:r>
      <w:r w:rsidRPr="0057178E">
        <w:rPr>
          <w:rFonts w:ascii="Times New Roman" w:hAnsi="Times New Roman" w:cs="Times New Roman"/>
          <w:spacing w:val="-8"/>
          <w:sz w:val="24"/>
          <w:szCs w:val="24"/>
        </w:rPr>
        <w:t xml:space="preserve"> </w:t>
      </w:r>
      <w:r w:rsidRPr="0057178E">
        <w:rPr>
          <w:rFonts w:ascii="Times New Roman" w:hAnsi="Times New Roman" w:cs="Times New Roman"/>
          <w:sz w:val="24"/>
          <w:szCs w:val="24"/>
        </w:rPr>
        <w:t>отношения, включая правовые нормы;</w:t>
      </w:r>
    </w:p>
    <w:p w:rsidR="0057178E" w:rsidRPr="0057178E" w:rsidRDefault="0057178E" w:rsidP="00FB71BB">
      <w:pPr>
        <w:numPr>
          <w:ilvl w:val="1"/>
          <w:numId w:val="30"/>
        </w:numPr>
        <w:spacing w:after="0" w:line="240" w:lineRule="auto"/>
        <w:ind w:left="1559" w:right="153" w:firstLine="0"/>
        <w:jc w:val="both"/>
        <w:rPr>
          <w:rFonts w:ascii="Times New Roman" w:hAnsi="Times New Roman" w:cs="Times New Roman"/>
          <w:sz w:val="24"/>
          <w:szCs w:val="24"/>
        </w:rPr>
      </w:pPr>
      <w:r w:rsidRPr="0057178E">
        <w:rPr>
          <w:rFonts w:ascii="Times New Roman" w:hAnsi="Times New Roman" w:cs="Times New Roman"/>
          <w:sz w:val="24"/>
          <w:szCs w:val="24"/>
        </w:rPr>
        <w:t>осознание</w:t>
      </w:r>
      <w:r w:rsidRPr="0057178E">
        <w:rPr>
          <w:rFonts w:ascii="Times New Roman" w:hAnsi="Times New Roman" w:cs="Times New Roman"/>
          <w:spacing w:val="68"/>
          <w:sz w:val="24"/>
          <w:szCs w:val="24"/>
        </w:rPr>
        <w:t xml:space="preserve"> </w:t>
      </w:r>
      <w:r w:rsidRPr="0057178E">
        <w:rPr>
          <w:rFonts w:ascii="Times New Roman" w:hAnsi="Times New Roman" w:cs="Times New Roman"/>
          <w:sz w:val="24"/>
          <w:szCs w:val="24"/>
        </w:rPr>
        <w:t>значимости</w:t>
      </w:r>
      <w:r w:rsidRPr="0057178E">
        <w:rPr>
          <w:rFonts w:ascii="Times New Roman" w:hAnsi="Times New Roman" w:cs="Times New Roman"/>
          <w:spacing w:val="70"/>
          <w:sz w:val="24"/>
          <w:szCs w:val="24"/>
        </w:rPr>
        <w:t xml:space="preserve"> </w:t>
      </w:r>
      <w:r w:rsidRPr="0057178E">
        <w:rPr>
          <w:rFonts w:ascii="Times New Roman" w:hAnsi="Times New Roman" w:cs="Times New Roman"/>
          <w:sz w:val="24"/>
          <w:szCs w:val="24"/>
        </w:rPr>
        <w:t>крепкой</w:t>
      </w:r>
      <w:r w:rsidRPr="0057178E">
        <w:rPr>
          <w:rFonts w:ascii="Times New Roman" w:hAnsi="Times New Roman" w:cs="Times New Roman"/>
          <w:spacing w:val="68"/>
          <w:sz w:val="24"/>
          <w:szCs w:val="24"/>
        </w:rPr>
        <w:t xml:space="preserve"> </w:t>
      </w:r>
      <w:r w:rsidRPr="0057178E">
        <w:rPr>
          <w:rFonts w:ascii="Times New Roman" w:hAnsi="Times New Roman" w:cs="Times New Roman"/>
          <w:sz w:val="24"/>
          <w:szCs w:val="24"/>
        </w:rPr>
        <w:t>семьи,</w:t>
      </w:r>
      <w:r w:rsidRPr="0057178E">
        <w:rPr>
          <w:rFonts w:ascii="Times New Roman" w:hAnsi="Times New Roman" w:cs="Times New Roman"/>
          <w:spacing w:val="68"/>
          <w:sz w:val="24"/>
          <w:szCs w:val="24"/>
        </w:rPr>
        <w:t xml:space="preserve"> </w:t>
      </w:r>
      <w:r w:rsidRPr="0057178E">
        <w:rPr>
          <w:rFonts w:ascii="Times New Roman" w:hAnsi="Times New Roman" w:cs="Times New Roman"/>
          <w:sz w:val="24"/>
          <w:szCs w:val="24"/>
        </w:rPr>
        <w:t>брака</w:t>
      </w:r>
      <w:r w:rsidRPr="0057178E">
        <w:rPr>
          <w:rFonts w:ascii="Times New Roman" w:hAnsi="Times New Roman" w:cs="Times New Roman"/>
          <w:spacing w:val="66"/>
          <w:sz w:val="24"/>
          <w:szCs w:val="24"/>
        </w:rPr>
        <w:t xml:space="preserve"> </w:t>
      </w:r>
      <w:r w:rsidRPr="0057178E">
        <w:rPr>
          <w:rFonts w:ascii="Times New Roman" w:hAnsi="Times New Roman" w:cs="Times New Roman"/>
          <w:sz w:val="24"/>
          <w:szCs w:val="24"/>
        </w:rPr>
        <w:t>как</w:t>
      </w:r>
      <w:r w:rsidRPr="0057178E">
        <w:rPr>
          <w:rFonts w:ascii="Times New Roman" w:hAnsi="Times New Roman" w:cs="Times New Roman"/>
          <w:spacing w:val="68"/>
          <w:sz w:val="24"/>
          <w:szCs w:val="24"/>
        </w:rPr>
        <w:t xml:space="preserve"> </w:t>
      </w:r>
      <w:r w:rsidRPr="0057178E">
        <w:rPr>
          <w:rFonts w:ascii="Times New Roman" w:hAnsi="Times New Roman" w:cs="Times New Roman"/>
          <w:sz w:val="24"/>
          <w:szCs w:val="24"/>
        </w:rPr>
        <w:t>ценности в современном обществе; умение характеризовать семейные отношения как традиционную российскую духовно-нравственную ценность; осознание значимости семейных традиций в истории народов России;</w:t>
      </w:r>
    </w:p>
    <w:p w:rsidR="0057178E" w:rsidRPr="0057178E" w:rsidRDefault="0057178E" w:rsidP="00FB71BB">
      <w:pPr>
        <w:numPr>
          <w:ilvl w:val="1"/>
          <w:numId w:val="30"/>
        </w:numPr>
        <w:spacing w:after="0" w:line="240" w:lineRule="auto"/>
        <w:ind w:left="1559" w:right="153" w:firstLine="0"/>
        <w:jc w:val="both"/>
        <w:rPr>
          <w:rFonts w:ascii="Times New Roman" w:hAnsi="Times New Roman" w:cs="Times New Roman"/>
          <w:sz w:val="24"/>
          <w:szCs w:val="24"/>
        </w:rPr>
      </w:pPr>
      <w:r w:rsidRPr="0057178E">
        <w:rPr>
          <w:rFonts w:ascii="Times New Roman" w:hAnsi="Times New Roman" w:cs="Times New Roman"/>
          <w:sz w:val="24"/>
          <w:szCs w:val="24"/>
        </w:rPr>
        <w:t>формирование</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понимания</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роли</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семьи</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в</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освоении</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норм</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морали и нравственности, гуманизма, милосердия, справедливости, взаимопомощи, коллективизма, преемственности истории нашей Родины;</w:t>
      </w:r>
    </w:p>
    <w:p w:rsidR="0057178E" w:rsidRPr="0057178E" w:rsidRDefault="0057178E" w:rsidP="00FB71BB">
      <w:pPr>
        <w:numPr>
          <w:ilvl w:val="1"/>
          <w:numId w:val="30"/>
        </w:numPr>
        <w:spacing w:after="0" w:line="240" w:lineRule="auto"/>
        <w:ind w:left="1559" w:right="147" w:firstLine="0"/>
        <w:jc w:val="both"/>
        <w:rPr>
          <w:rFonts w:ascii="Times New Roman" w:hAnsi="Times New Roman" w:cs="Times New Roman"/>
          <w:sz w:val="24"/>
          <w:szCs w:val="24"/>
        </w:rPr>
      </w:pPr>
      <w:r w:rsidRPr="0057178E">
        <w:rPr>
          <w:rFonts w:ascii="Times New Roman" w:hAnsi="Times New Roman" w:cs="Times New Roman"/>
          <w:sz w:val="24"/>
          <w:szCs w:val="24"/>
        </w:rPr>
        <w:t>умение</w:t>
      </w:r>
      <w:r w:rsidRPr="0057178E">
        <w:rPr>
          <w:rFonts w:ascii="Times New Roman" w:hAnsi="Times New Roman" w:cs="Times New Roman"/>
          <w:spacing w:val="76"/>
          <w:sz w:val="24"/>
          <w:szCs w:val="24"/>
        </w:rPr>
        <w:t xml:space="preserve"> </w:t>
      </w:r>
      <w:r w:rsidRPr="0057178E">
        <w:rPr>
          <w:rFonts w:ascii="Times New Roman" w:hAnsi="Times New Roman" w:cs="Times New Roman"/>
          <w:sz w:val="24"/>
          <w:szCs w:val="24"/>
        </w:rPr>
        <w:t>характеризовать</w:t>
      </w:r>
      <w:r w:rsidRPr="0057178E">
        <w:rPr>
          <w:rFonts w:ascii="Times New Roman" w:hAnsi="Times New Roman" w:cs="Times New Roman"/>
          <w:spacing w:val="78"/>
          <w:sz w:val="24"/>
          <w:szCs w:val="24"/>
        </w:rPr>
        <w:t xml:space="preserve"> </w:t>
      </w:r>
      <w:r w:rsidRPr="0057178E">
        <w:rPr>
          <w:rFonts w:ascii="Times New Roman" w:hAnsi="Times New Roman" w:cs="Times New Roman"/>
          <w:sz w:val="24"/>
          <w:szCs w:val="24"/>
        </w:rPr>
        <w:t>особенности</w:t>
      </w:r>
      <w:r w:rsidRPr="0057178E">
        <w:rPr>
          <w:rFonts w:ascii="Times New Roman" w:hAnsi="Times New Roman" w:cs="Times New Roman"/>
          <w:spacing w:val="78"/>
          <w:sz w:val="24"/>
          <w:szCs w:val="24"/>
        </w:rPr>
        <w:t xml:space="preserve"> </w:t>
      </w:r>
      <w:r w:rsidRPr="0057178E">
        <w:rPr>
          <w:rFonts w:ascii="Times New Roman" w:hAnsi="Times New Roman" w:cs="Times New Roman"/>
          <w:sz w:val="24"/>
          <w:szCs w:val="24"/>
        </w:rPr>
        <w:t>семейных</w:t>
      </w:r>
      <w:r w:rsidRPr="0057178E">
        <w:rPr>
          <w:rFonts w:ascii="Times New Roman" w:hAnsi="Times New Roman" w:cs="Times New Roman"/>
          <w:spacing w:val="76"/>
          <w:sz w:val="24"/>
          <w:szCs w:val="24"/>
        </w:rPr>
        <w:t xml:space="preserve"> </w:t>
      </w:r>
      <w:r w:rsidRPr="0057178E">
        <w:rPr>
          <w:rFonts w:ascii="Times New Roman" w:hAnsi="Times New Roman" w:cs="Times New Roman"/>
          <w:sz w:val="24"/>
          <w:szCs w:val="24"/>
        </w:rPr>
        <w:t>отношений с использованием источников разных типов (текстами, иллюстрациями, аудио- и видеоматериалами);</w:t>
      </w:r>
    </w:p>
    <w:p w:rsidR="0057178E" w:rsidRPr="0057178E" w:rsidRDefault="0057178E" w:rsidP="00FB71BB">
      <w:pPr>
        <w:numPr>
          <w:ilvl w:val="1"/>
          <w:numId w:val="30"/>
        </w:numPr>
        <w:spacing w:after="0" w:line="240" w:lineRule="auto"/>
        <w:ind w:left="1559" w:right="147" w:firstLine="0"/>
        <w:jc w:val="both"/>
        <w:rPr>
          <w:rFonts w:ascii="Times New Roman" w:hAnsi="Times New Roman" w:cs="Times New Roman"/>
          <w:sz w:val="24"/>
          <w:szCs w:val="24"/>
        </w:rPr>
      </w:pPr>
      <w:r w:rsidRPr="0057178E">
        <w:rPr>
          <w:rFonts w:ascii="Times New Roman" w:hAnsi="Times New Roman" w:cs="Times New Roman"/>
          <w:sz w:val="24"/>
          <w:szCs w:val="24"/>
        </w:rPr>
        <w:t>умение использовать полученные знания: для устного и письменного описания традиций семьи, роли каждого члена семьи; для описания традиций своей семьи, для написания ее родословной;</w:t>
      </w:r>
    </w:p>
    <w:p w:rsidR="0057178E" w:rsidRPr="0057178E" w:rsidRDefault="0057178E" w:rsidP="00FB71BB">
      <w:pPr>
        <w:numPr>
          <w:ilvl w:val="1"/>
          <w:numId w:val="30"/>
        </w:numPr>
        <w:spacing w:after="0" w:line="240" w:lineRule="auto"/>
        <w:ind w:left="1559" w:right="159" w:firstLine="0"/>
        <w:jc w:val="both"/>
        <w:rPr>
          <w:rFonts w:ascii="Times New Roman" w:hAnsi="Times New Roman" w:cs="Times New Roman"/>
          <w:sz w:val="24"/>
          <w:szCs w:val="24"/>
        </w:rPr>
      </w:pPr>
      <w:r w:rsidRPr="0057178E">
        <w:rPr>
          <w:rFonts w:ascii="Times New Roman" w:hAnsi="Times New Roman" w:cs="Times New Roman"/>
          <w:sz w:val="24"/>
          <w:szCs w:val="24"/>
        </w:rPr>
        <w:t>умение использовать цифровые технологии для создания родословной, поиска и моделирования дома, создания финансового плана семьи и др.;</w:t>
      </w:r>
    </w:p>
    <w:p w:rsidR="0057178E" w:rsidRPr="0057178E" w:rsidRDefault="0057178E" w:rsidP="00FB71BB">
      <w:pPr>
        <w:numPr>
          <w:ilvl w:val="1"/>
          <w:numId w:val="30"/>
        </w:numPr>
        <w:spacing w:after="0" w:line="240" w:lineRule="auto"/>
        <w:ind w:left="1559" w:right="159" w:firstLine="0"/>
        <w:jc w:val="both"/>
        <w:rPr>
          <w:rFonts w:ascii="Times New Roman" w:hAnsi="Times New Roman" w:cs="Times New Roman"/>
          <w:sz w:val="24"/>
          <w:szCs w:val="24"/>
        </w:rPr>
      </w:pPr>
      <w:r w:rsidRPr="0057178E">
        <w:rPr>
          <w:rFonts w:ascii="Times New Roman" w:hAnsi="Times New Roman" w:cs="Times New Roman"/>
          <w:sz w:val="24"/>
          <w:szCs w:val="24"/>
        </w:rPr>
        <w:t>умение аргументировать роль здорового образа жизни для каждого члена семьи;</w:t>
      </w:r>
    </w:p>
    <w:p w:rsidR="0057178E" w:rsidRPr="0057178E" w:rsidRDefault="0057178E" w:rsidP="00FB71BB">
      <w:pPr>
        <w:numPr>
          <w:ilvl w:val="1"/>
          <w:numId w:val="30"/>
        </w:numPr>
        <w:spacing w:after="0" w:line="240" w:lineRule="auto"/>
        <w:ind w:left="1559" w:right="142" w:firstLine="0"/>
        <w:jc w:val="both"/>
        <w:rPr>
          <w:rFonts w:ascii="Times New Roman" w:hAnsi="Times New Roman" w:cs="Times New Roman"/>
          <w:sz w:val="24"/>
          <w:szCs w:val="24"/>
        </w:rPr>
      </w:pPr>
      <w:r w:rsidRPr="0057178E">
        <w:rPr>
          <w:rFonts w:ascii="Times New Roman" w:hAnsi="Times New Roman" w:cs="Times New Roman"/>
          <w:sz w:val="24"/>
          <w:szCs w:val="24"/>
        </w:rPr>
        <w:t>умение</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выстраивать</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бесконфликтное</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общение</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с</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родственниками,</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в том числе со старшими членами семьи;</w:t>
      </w:r>
    </w:p>
    <w:p w:rsidR="0057178E" w:rsidRPr="0057178E" w:rsidRDefault="0057178E" w:rsidP="00FB71BB">
      <w:pPr>
        <w:numPr>
          <w:ilvl w:val="1"/>
          <w:numId w:val="30"/>
        </w:numPr>
        <w:spacing w:after="0" w:line="240" w:lineRule="auto"/>
        <w:ind w:left="1559" w:right="142" w:firstLine="0"/>
        <w:jc w:val="both"/>
        <w:rPr>
          <w:rFonts w:ascii="Times New Roman" w:hAnsi="Times New Roman" w:cs="Times New Roman"/>
          <w:sz w:val="24"/>
          <w:szCs w:val="24"/>
        </w:rPr>
      </w:pPr>
      <w:r w:rsidRPr="0057178E">
        <w:rPr>
          <w:rFonts w:ascii="Times New Roman" w:hAnsi="Times New Roman" w:cs="Times New Roman"/>
          <w:sz w:val="24"/>
          <w:szCs w:val="24"/>
        </w:rPr>
        <w:t>умение осмысливать</w:t>
      </w:r>
      <w:r w:rsidRPr="0057178E">
        <w:rPr>
          <w:rFonts w:ascii="Times New Roman" w:hAnsi="Times New Roman" w:cs="Times New Roman"/>
          <w:spacing w:val="-2"/>
          <w:sz w:val="24"/>
          <w:szCs w:val="24"/>
        </w:rPr>
        <w:t xml:space="preserve"> </w:t>
      </w:r>
      <w:r w:rsidRPr="0057178E">
        <w:rPr>
          <w:rFonts w:ascii="Times New Roman" w:hAnsi="Times New Roman" w:cs="Times New Roman"/>
          <w:sz w:val="24"/>
          <w:szCs w:val="24"/>
        </w:rPr>
        <w:t>личный</w:t>
      </w:r>
      <w:r w:rsidRPr="0057178E">
        <w:rPr>
          <w:rFonts w:ascii="Times New Roman" w:hAnsi="Times New Roman" w:cs="Times New Roman"/>
          <w:spacing w:val="-2"/>
          <w:sz w:val="24"/>
          <w:szCs w:val="24"/>
        </w:rPr>
        <w:t xml:space="preserve"> </w:t>
      </w:r>
      <w:r w:rsidRPr="0057178E">
        <w:rPr>
          <w:rFonts w:ascii="Times New Roman" w:hAnsi="Times New Roman" w:cs="Times New Roman"/>
          <w:sz w:val="24"/>
          <w:szCs w:val="24"/>
        </w:rPr>
        <w:t>социальный</w:t>
      </w:r>
      <w:r w:rsidRPr="0057178E">
        <w:rPr>
          <w:rFonts w:ascii="Times New Roman" w:hAnsi="Times New Roman" w:cs="Times New Roman"/>
          <w:spacing w:val="-2"/>
          <w:sz w:val="24"/>
          <w:szCs w:val="24"/>
        </w:rPr>
        <w:t xml:space="preserve"> </w:t>
      </w:r>
      <w:r w:rsidRPr="0057178E">
        <w:rPr>
          <w:rFonts w:ascii="Times New Roman" w:hAnsi="Times New Roman" w:cs="Times New Roman"/>
          <w:sz w:val="24"/>
          <w:szCs w:val="24"/>
        </w:rPr>
        <w:t>опыт</w:t>
      </w:r>
      <w:r w:rsidRPr="0057178E">
        <w:rPr>
          <w:rFonts w:ascii="Times New Roman" w:hAnsi="Times New Roman" w:cs="Times New Roman"/>
          <w:spacing w:val="-4"/>
          <w:sz w:val="24"/>
          <w:szCs w:val="24"/>
        </w:rPr>
        <w:t xml:space="preserve"> </w:t>
      </w:r>
      <w:r w:rsidRPr="0057178E">
        <w:rPr>
          <w:rFonts w:ascii="Times New Roman" w:hAnsi="Times New Roman" w:cs="Times New Roman"/>
          <w:sz w:val="24"/>
          <w:szCs w:val="24"/>
        </w:rPr>
        <w:t>жизни</w:t>
      </w:r>
      <w:r w:rsidRPr="0057178E">
        <w:rPr>
          <w:rFonts w:ascii="Times New Roman" w:hAnsi="Times New Roman" w:cs="Times New Roman"/>
          <w:spacing w:val="-2"/>
          <w:sz w:val="24"/>
          <w:szCs w:val="24"/>
        </w:rPr>
        <w:t xml:space="preserve"> </w:t>
      </w:r>
      <w:r w:rsidRPr="0057178E">
        <w:rPr>
          <w:rFonts w:ascii="Times New Roman" w:hAnsi="Times New Roman" w:cs="Times New Roman"/>
          <w:sz w:val="24"/>
          <w:szCs w:val="24"/>
        </w:rPr>
        <w:t>в семье,</w:t>
      </w:r>
      <w:r w:rsidRPr="0057178E">
        <w:rPr>
          <w:rFonts w:ascii="Times New Roman" w:hAnsi="Times New Roman" w:cs="Times New Roman"/>
          <w:spacing w:val="-2"/>
          <w:sz w:val="24"/>
          <w:szCs w:val="24"/>
        </w:rPr>
        <w:t xml:space="preserve"> </w:t>
      </w:r>
      <w:r w:rsidRPr="0057178E">
        <w:rPr>
          <w:rFonts w:ascii="Times New Roman" w:hAnsi="Times New Roman" w:cs="Times New Roman"/>
          <w:sz w:val="24"/>
          <w:szCs w:val="24"/>
        </w:rPr>
        <w:t xml:space="preserve">общения с родителями, с бабушками и дедушками, братьями и сестрами, дальними </w:t>
      </w:r>
      <w:r w:rsidRPr="0057178E">
        <w:rPr>
          <w:rFonts w:ascii="Times New Roman" w:hAnsi="Times New Roman" w:cs="Times New Roman"/>
          <w:spacing w:val="-2"/>
          <w:sz w:val="24"/>
          <w:szCs w:val="24"/>
        </w:rPr>
        <w:t>родственниками;</w:t>
      </w:r>
    </w:p>
    <w:p w:rsidR="0057178E" w:rsidRPr="0057178E" w:rsidRDefault="0057178E" w:rsidP="00FB71BB">
      <w:pPr>
        <w:numPr>
          <w:ilvl w:val="1"/>
          <w:numId w:val="30"/>
        </w:numPr>
        <w:spacing w:after="0" w:line="240" w:lineRule="auto"/>
        <w:ind w:left="1559" w:right="159" w:firstLine="0"/>
        <w:jc w:val="both"/>
        <w:rPr>
          <w:rFonts w:ascii="Times New Roman" w:hAnsi="Times New Roman" w:cs="Times New Roman"/>
          <w:sz w:val="24"/>
          <w:szCs w:val="24"/>
        </w:rPr>
      </w:pPr>
      <w:r w:rsidRPr="0057178E">
        <w:rPr>
          <w:rFonts w:ascii="Times New Roman" w:hAnsi="Times New Roman" w:cs="Times New Roman"/>
          <w:sz w:val="24"/>
          <w:szCs w:val="24"/>
        </w:rPr>
        <w:t>умение</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решать</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в</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рамках</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изученного</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материала</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познавательные и практические задачи;</w:t>
      </w:r>
    </w:p>
    <w:p w:rsidR="0057178E" w:rsidRPr="0057178E" w:rsidRDefault="0057178E" w:rsidP="00FB71BB">
      <w:pPr>
        <w:numPr>
          <w:ilvl w:val="1"/>
          <w:numId w:val="30"/>
        </w:numPr>
        <w:spacing w:after="0" w:line="240" w:lineRule="auto"/>
        <w:ind w:left="1559" w:right="164" w:firstLine="0"/>
        <w:jc w:val="both"/>
        <w:rPr>
          <w:rFonts w:ascii="Times New Roman" w:hAnsi="Times New Roman" w:cs="Times New Roman"/>
          <w:sz w:val="24"/>
          <w:szCs w:val="24"/>
        </w:rPr>
      </w:pPr>
      <w:r w:rsidRPr="0057178E">
        <w:rPr>
          <w:rFonts w:ascii="Times New Roman" w:hAnsi="Times New Roman" w:cs="Times New Roman"/>
          <w:sz w:val="24"/>
          <w:szCs w:val="24"/>
        </w:rPr>
        <w:t>овладение приемами поиска и извлечения социальной информации (текстовой, графической, аудиовизуальной) по заданной теме из различных адаптированных источников (в том числе учебных материалов) и публикаций средств массовой информации (СМИ) с соблюдением правил информационной безопасности при работе в Интернете;</w:t>
      </w:r>
    </w:p>
    <w:p w:rsidR="0057178E" w:rsidRPr="0057178E" w:rsidRDefault="0057178E" w:rsidP="00FB71BB">
      <w:pPr>
        <w:numPr>
          <w:ilvl w:val="1"/>
          <w:numId w:val="30"/>
        </w:numPr>
        <w:spacing w:after="0" w:line="240" w:lineRule="auto"/>
        <w:ind w:left="1559" w:right="153" w:firstLine="0"/>
        <w:jc w:val="both"/>
        <w:rPr>
          <w:rFonts w:ascii="Times New Roman" w:hAnsi="Times New Roman" w:cs="Times New Roman"/>
          <w:sz w:val="24"/>
          <w:szCs w:val="24"/>
        </w:rPr>
      </w:pPr>
      <w:r w:rsidRPr="0057178E">
        <w:rPr>
          <w:rFonts w:ascii="Times New Roman" w:hAnsi="Times New Roman" w:cs="Times New Roman"/>
          <w:sz w:val="24"/>
          <w:szCs w:val="24"/>
        </w:rPr>
        <w:t>умение</w:t>
      </w:r>
      <w:r w:rsidRPr="0057178E">
        <w:rPr>
          <w:rFonts w:ascii="Times New Roman" w:hAnsi="Times New Roman" w:cs="Times New Roman"/>
          <w:spacing w:val="-16"/>
          <w:sz w:val="24"/>
          <w:szCs w:val="24"/>
        </w:rPr>
        <w:t xml:space="preserve"> </w:t>
      </w:r>
      <w:r w:rsidRPr="0057178E">
        <w:rPr>
          <w:rFonts w:ascii="Times New Roman" w:hAnsi="Times New Roman" w:cs="Times New Roman"/>
          <w:sz w:val="24"/>
          <w:szCs w:val="24"/>
        </w:rPr>
        <w:t>анализировать,</w:t>
      </w:r>
      <w:r w:rsidRPr="0057178E">
        <w:rPr>
          <w:rFonts w:ascii="Times New Roman" w:hAnsi="Times New Roman" w:cs="Times New Roman"/>
          <w:spacing w:val="-12"/>
          <w:sz w:val="24"/>
          <w:szCs w:val="24"/>
        </w:rPr>
        <w:t xml:space="preserve"> </w:t>
      </w:r>
      <w:r w:rsidRPr="0057178E">
        <w:rPr>
          <w:rFonts w:ascii="Times New Roman" w:hAnsi="Times New Roman" w:cs="Times New Roman"/>
          <w:sz w:val="24"/>
          <w:szCs w:val="24"/>
        </w:rPr>
        <w:t>обобщать,</w:t>
      </w:r>
      <w:r w:rsidRPr="0057178E">
        <w:rPr>
          <w:rFonts w:ascii="Times New Roman" w:hAnsi="Times New Roman" w:cs="Times New Roman"/>
          <w:spacing w:val="-12"/>
          <w:sz w:val="24"/>
          <w:szCs w:val="24"/>
        </w:rPr>
        <w:t xml:space="preserve"> </w:t>
      </w:r>
      <w:r w:rsidRPr="0057178E">
        <w:rPr>
          <w:rFonts w:ascii="Times New Roman" w:hAnsi="Times New Roman" w:cs="Times New Roman"/>
          <w:sz w:val="24"/>
          <w:szCs w:val="24"/>
        </w:rPr>
        <w:t>систематизировать,</w:t>
      </w:r>
      <w:r w:rsidRPr="0057178E">
        <w:rPr>
          <w:rFonts w:ascii="Times New Roman" w:hAnsi="Times New Roman" w:cs="Times New Roman"/>
          <w:spacing w:val="-12"/>
          <w:sz w:val="24"/>
          <w:szCs w:val="24"/>
        </w:rPr>
        <w:t xml:space="preserve"> </w:t>
      </w:r>
      <w:r w:rsidRPr="0057178E">
        <w:rPr>
          <w:rFonts w:ascii="Times New Roman" w:hAnsi="Times New Roman" w:cs="Times New Roman"/>
          <w:sz w:val="24"/>
          <w:szCs w:val="24"/>
        </w:rPr>
        <w:t xml:space="preserve">конкретизировать и критически оценивать социальную информацию из адаптированных источников (в </w:t>
      </w:r>
      <w:r w:rsidRPr="0057178E">
        <w:rPr>
          <w:rFonts w:ascii="Times New Roman" w:hAnsi="Times New Roman" w:cs="Times New Roman"/>
          <w:sz w:val="24"/>
          <w:szCs w:val="24"/>
        </w:rPr>
        <w:lastRenderedPageBreak/>
        <w:t>том числе учебных материалов) и публикаций СМИ, соотносить ее</w:t>
      </w:r>
      <w:r w:rsidRPr="0057178E">
        <w:rPr>
          <w:rFonts w:ascii="Times New Roman" w:hAnsi="Times New Roman" w:cs="Times New Roman"/>
          <w:spacing w:val="-8"/>
          <w:sz w:val="24"/>
          <w:szCs w:val="24"/>
        </w:rPr>
        <w:t xml:space="preserve"> </w:t>
      </w:r>
      <w:r w:rsidRPr="0057178E">
        <w:rPr>
          <w:rFonts w:ascii="Times New Roman" w:hAnsi="Times New Roman" w:cs="Times New Roman"/>
          <w:sz w:val="24"/>
          <w:szCs w:val="24"/>
        </w:rPr>
        <w:t>с</w:t>
      </w:r>
      <w:r w:rsidRPr="0057178E">
        <w:rPr>
          <w:rFonts w:ascii="Times New Roman" w:hAnsi="Times New Roman" w:cs="Times New Roman"/>
          <w:spacing w:val="-8"/>
          <w:sz w:val="24"/>
          <w:szCs w:val="24"/>
        </w:rPr>
        <w:t xml:space="preserve"> </w:t>
      </w:r>
      <w:r w:rsidRPr="0057178E">
        <w:rPr>
          <w:rFonts w:ascii="Times New Roman" w:hAnsi="Times New Roman" w:cs="Times New Roman"/>
          <w:sz w:val="24"/>
          <w:szCs w:val="24"/>
        </w:rPr>
        <w:t>собственными</w:t>
      </w:r>
      <w:r w:rsidRPr="0057178E">
        <w:rPr>
          <w:rFonts w:ascii="Times New Roman" w:hAnsi="Times New Roman" w:cs="Times New Roman"/>
          <w:spacing w:val="-6"/>
          <w:sz w:val="24"/>
          <w:szCs w:val="24"/>
        </w:rPr>
        <w:t xml:space="preserve"> </w:t>
      </w:r>
      <w:r w:rsidRPr="0057178E">
        <w:rPr>
          <w:rFonts w:ascii="Times New Roman" w:hAnsi="Times New Roman" w:cs="Times New Roman"/>
          <w:sz w:val="24"/>
          <w:szCs w:val="24"/>
        </w:rPr>
        <w:t>знаниями</w:t>
      </w:r>
      <w:r w:rsidRPr="0057178E">
        <w:rPr>
          <w:rFonts w:ascii="Times New Roman" w:hAnsi="Times New Roman" w:cs="Times New Roman"/>
          <w:spacing w:val="-6"/>
          <w:sz w:val="24"/>
          <w:szCs w:val="24"/>
        </w:rPr>
        <w:t xml:space="preserve"> </w:t>
      </w:r>
      <w:r w:rsidRPr="0057178E">
        <w:rPr>
          <w:rFonts w:ascii="Times New Roman" w:hAnsi="Times New Roman" w:cs="Times New Roman"/>
          <w:sz w:val="24"/>
          <w:szCs w:val="24"/>
        </w:rPr>
        <w:t>о</w:t>
      </w:r>
      <w:r w:rsidRPr="0057178E">
        <w:rPr>
          <w:rFonts w:ascii="Times New Roman" w:hAnsi="Times New Roman" w:cs="Times New Roman"/>
          <w:spacing w:val="-10"/>
          <w:sz w:val="24"/>
          <w:szCs w:val="24"/>
        </w:rPr>
        <w:t xml:space="preserve"> </w:t>
      </w:r>
      <w:r w:rsidRPr="0057178E">
        <w:rPr>
          <w:rFonts w:ascii="Times New Roman" w:hAnsi="Times New Roman" w:cs="Times New Roman"/>
          <w:sz w:val="24"/>
          <w:szCs w:val="24"/>
        </w:rPr>
        <w:t>моральном</w:t>
      </w:r>
      <w:r w:rsidRPr="0057178E">
        <w:rPr>
          <w:rFonts w:ascii="Times New Roman" w:hAnsi="Times New Roman" w:cs="Times New Roman"/>
          <w:spacing w:val="-4"/>
          <w:sz w:val="24"/>
          <w:szCs w:val="24"/>
        </w:rPr>
        <w:t xml:space="preserve"> </w:t>
      </w:r>
      <w:r w:rsidRPr="0057178E">
        <w:rPr>
          <w:rFonts w:ascii="Times New Roman" w:hAnsi="Times New Roman" w:cs="Times New Roman"/>
          <w:sz w:val="24"/>
          <w:szCs w:val="24"/>
        </w:rPr>
        <w:t>и</w:t>
      </w:r>
      <w:r w:rsidRPr="0057178E">
        <w:rPr>
          <w:rFonts w:ascii="Times New Roman" w:hAnsi="Times New Roman" w:cs="Times New Roman"/>
          <w:spacing w:val="-6"/>
          <w:sz w:val="24"/>
          <w:szCs w:val="24"/>
        </w:rPr>
        <w:t xml:space="preserve"> </w:t>
      </w:r>
      <w:r w:rsidRPr="0057178E">
        <w:rPr>
          <w:rFonts w:ascii="Times New Roman" w:hAnsi="Times New Roman" w:cs="Times New Roman"/>
          <w:sz w:val="24"/>
          <w:szCs w:val="24"/>
        </w:rPr>
        <w:t>правовом</w:t>
      </w:r>
      <w:r w:rsidRPr="0057178E">
        <w:rPr>
          <w:rFonts w:ascii="Times New Roman" w:hAnsi="Times New Roman" w:cs="Times New Roman"/>
          <w:spacing w:val="-4"/>
          <w:sz w:val="24"/>
          <w:szCs w:val="24"/>
        </w:rPr>
        <w:t xml:space="preserve"> </w:t>
      </w:r>
      <w:r w:rsidRPr="0057178E">
        <w:rPr>
          <w:rFonts w:ascii="Times New Roman" w:hAnsi="Times New Roman" w:cs="Times New Roman"/>
          <w:sz w:val="24"/>
          <w:szCs w:val="24"/>
        </w:rPr>
        <w:t>регулировании</w:t>
      </w:r>
      <w:r w:rsidRPr="0057178E">
        <w:rPr>
          <w:rFonts w:ascii="Times New Roman" w:hAnsi="Times New Roman" w:cs="Times New Roman"/>
          <w:spacing w:val="-6"/>
          <w:sz w:val="24"/>
          <w:szCs w:val="24"/>
        </w:rPr>
        <w:t xml:space="preserve"> </w:t>
      </w:r>
      <w:r w:rsidRPr="0057178E">
        <w:rPr>
          <w:rFonts w:ascii="Times New Roman" w:hAnsi="Times New Roman" w:cs="Times New Roman"/>
          <w:sz w:val="24"/>
          <w:szCs w:val="24"/>
        </w:rPr>
        <w:t>поведения человека в семье, личным социальным опытом, используя обществоведческие знания, формулировать выводы, подкрепляя их аргументами;</w:t>
      </w:r>
    </w:p>
    <w:p w:rsidR="0057178E" w:rsidRPr="0057178E" w:rsidRDefault="0057178E" w:rsidP="00FB71BB">
      <w:pPr>
        <w:numPr>
          <w:ilvl w:val="1"/>
          <w:numId w:val="30"/>
        </w:numPr>
        <w:spacing w:after="0" w:line="240" w:lineRule="auto"/>
        <w:ind w:left="1559" w:right="142" w:firstLine="0"/>
        <w:jc w:val="both"/>
        <w:rPr>
          <w:rFonts w:ascii="Times New Roman" w:hAnsi="Times New Roman" w:cs="Times New Roman"/>
          <w:sz w:val="24"/>
          <w:szCs w:val="24"/>
        </w:rPr>
      </w:pPr>
      <w:r w:rsidRPr="0057178E">
        <w:rPr>
          <w:rFonts w:ascii="Times New Roman" w:hAnsi="Times New Roman" w:cs="Times New Roman"/>
          <w:sz w:val="24"/>
          <w:szCs w:val="24"/>
        </w:rPr>
        <w:t>умение</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оценивать</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собственные</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поступки</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и</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поведение</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других</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людей</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с</w:t>
      </w:r>
      <w:r w:rsidRPr="0057178E">
        <w:rPr>
          <w:rFonts w:ascii="Times New Roman" w:hAnsi="Times New Roman" w:cs="Times New Roman"/>
          <w:spacing w:val="-18"/>
          <w:sz w:val="24"/>
          <w:szCs w:val="24"/>
        </w:rPr>
        <w:t xml:space="preserve"> </w:t>
      </w:r>
      <w:r w:rsidRPr="0057178E">
        <w:rPr>
          <w:rFonts w:ascii="Times New Roman" w:hAnsi="Times New Roman" w:cs="Times New Roman"/>
          <w:sz w:val="24"/>
          <w:szCs w:val="24"/>
        </w:rPr>
        <w:t>точки</w:t>
      </w:r>
      <w:r w:rsidRPr="0057178E">
        <w:rPr>
          <w:rFonts w:ascii="Times New Roman" w:hAnsi="Times New Roman" w:cs="Times New Roman"/>
          <w:spacing w:val="-18"/>
          <w:sz w:val="24"/>
          <w:szCs w:val="24"/>
        </w:rPr>
        <w:t xml:space="preserve"> </w:t>
      </w:r>
      <w:r w:rsidRPr="0057178E">
        <w:rPr>
          <w:rFonts w:ascii="Times New Roman" w:hAnsi="Times New Roman" w:cs="Times New Roman"/>
          <w:sz w:val="24"/>
          <w:szCs w:val="24"/>
        </w:rPr>
        <w:t>зрения</w:t>
      </w:r>
      <w:r w:rsidRPr="0057178E">
        <w:rPr>
          <w:rFonts w:ascii="Times New Roman" w:hAnsi="Times New Roman" w:cs="Times New Roman"/>
          <w:spacing w:val="-16"/>
          <w:sz w:val="24"/>
          <w:szCs w:val="24"/>
        </w:rPr>
        <w:t xml:space="preserve"> </w:t>
      </w:r>
      <w:r w:rsidRPr="0057178E">
        <w:rPr>
          <w:rFonts w:ascii="Times New Roman" w:hAnsi="Times New Roman" w:cs="Times New Roman"/>
          <w:sz w:val="24"/>
          <w:szCs w:val="24"/>
        </w:rPr>
        <w:t>их</w:t>
      </w:r>
      <w:r w:rsidRPr="0057178E">
        <w:rPr>
          <w:rFonts w:ascii="Times New Roman" w:hAnsi="Times New Roman" w:cs="Times New Roman"/>
          <w:spacing w:val="-18"/>
          <w:sz w:val="24"/>
          <w:szCs w:val="24"/>
        </w:rPr>
        <w:t xml:space="preserve"> </w:t>
      </w:r>
      <w:r w:rsidRPr="0057178E">
        <w:rPr>
          <w:rFonts w:ascii="Times New Roman" w:hAnsi="Times New Roman" w:cs="Times New Roman"/>
          <w:sz w:val="24"/>
          <w:szCs w:val="24"/>
        </w:rPr>
        <w:t>соответствия</w:t>
      </w:r>
      <w:r w:rsidRPr="0057178E">
        <w:rPr>
          <w:rFonts w:ascii="Times New Roman" w:hAnsi="Times New Roman" w:cs="Times New Roman"/>
          <w:spacing w:val="-14"/>
          <w:sz w:val="24"/>
          <w:szCs w:val="24"/>
        </w:rPr>
        <w:t xml:space="preserve"> </w:t>
      </w:r>
      <w:r w:rsidRPr="0057178E">
        <w:rPr>
          <w:rFonts w:ascii="Times New Roman" w:hAnsi="Times New Roman" w:cs="Times New Roman"/>
          <w:sz w:val="24"/>
          <w:szCs w:val="24"/>
        </w:rPr>
        <w:t>моральным,</w:t>
      </w:r>
      <w:r w:rsidRPr="0057178E">
        <w:rPr>
          <w:rFonts w:ascii="Times New Roman" w:hAnsi="Times New Roman" w:cs="Times New Roman"/>
          <w:spacing w:val="-16"/>
          <w:sz w:val="24"/>
          <w:szCs w:val="24"/>
        </w:rPr>
        <w:t xml:space="preserve"> </w:t>
      </w:r>
      <w:r w:rsidRPr="0057178E">
        <w:rPr>
          <w:rFonts w:ascii="Times New Roman" w:hAnsi="Times New Roman" w:cs="Times New Roman"/>
          <w:sz w:val="24"/>
          <w:szCs w:val="24"/>
        </w:rPr>
        <w:t>правовым</w:t>
      </w:r>
      <w:r w:rsidRPr="0057178E">
        <w:rPr>
          <w:rFonts w:ascii="Times New Roman" w:hAnsi="Times New Roman" w:cs="Times New Roman"/>
          <w:spacing w:val="-14"/>
          <w:sz w:val="24"/>
          <w:szCs w:val="24"/>
        </w:rPr>
        <w:t xml:space="preserve"> </w:t>
      </w:r>
      <w:r w:rsidRPr="0057178E">
        <w:rPr>
          <w:rFonts w:ascii="Times New Roman" w:hAnsi="Times New Roman" w:cs="Times New Roman"/>
          <w:sz w:val="24"/>
          <w:szCs w:val="24"/>
        </w:rPr>
        <w:t>и</w:t>
      </w:r>
      <w:r w:rsidRPr="0057178E">
        <w:rPr>
          <w:rFonts w:ascii="Times New Roman" w:hAnsi="Times New Roman" w:cs="Times New Roman"/>
          <w:spacing w:val="-16"/>
          <w:sz w:val="24"/>
          <w:szCs w:val="24"/>
        </w:rPr>
        <w:t xml:space="preserve"> </w:t>
      </w:r>
      <w:r w:rsidRPr="0057178E">
        <w:rPr>
          <w:rFonts w:ascii="Times New Roman" w:hAnsi="Times New Roman" w:cs="Times New Roman"/>
          <w:sz w:val="24"/>
          <w:szCs w:val="24"/>
        </w:rPr>
        <w:t>иным</w:t>
      </w:r>
      <w:r w:rsidRPr="0057178E">
        <w:rPr>
          <w:rFonts w:ascii="Times New Roman" w:hAnsi="Times New Roman" w:cs="Times New Roman"/>
          <w:spacing w:val="-18"/>
          <w:sz w:val="24"/>
          <w:szCs w:val="24"/>
        </w:rPr>
        <w:t xml:space="preserve"> </w:t>
      </w:r>
      <w:r w:rsidRPr="0057178E">
        <w:rPr>
          <w:rFonts w:ascii="Times New Roman" w:hAnsi="Times New Roman" w:cs="Times New Roman"/>
          <w:sz w:val="24"/>
          <w:szCs w:val="24"/>
        </w:rPr>
        <w:t>видам</w:t>
      </w:r>
      <w:r w:rsidRPr="0057178E">
        <w:rPr>
          <w:rFonts w:ascii="Times New Roman" w:hAnsi="Times New Roman" w:cs="Times New Roman"/>
          <w:spacing w:val="-14"/>
          <w:sz w:val="24"/>
          <w:szCs w:val="24"/>
        </w:rPr>
        <w:t xml:space="preserve"> </w:t>
      </w:r>
      <w:r w:rsidRPr="0057178E">
        <w:rPr>
          <w:rFonts w:ascii="Times New Roman" w:hAnsi="Times New Roman" w:cs="Times New Roman"/>
          <w:sz w:val="24"/>
          <w:szCs w:val="24"/>
        </w:rPr>
        <w:t>социальных норм,</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включая</w:t>
      </w:r>
      <w:r w:rsidRPr="0057178E">
        <w:rPr>
          <w:rFonts w:ascii="Times New Roman" w:hAnsi="Times New Roman" w:cs="Times New Roman"/>
          <w:spacing w:val="78"/>
          <w:sz w:val="24"/>
          <w:szCs w:val="24"/>
        </w:rPr>
        <w:t xml:space="preserve"> </w:t>
      </w:r>
      <w:r w:rsidRPr="0057178E">
        <w:rPr>
          <w:rFonts w:ascii="Times New Roman" w:hAnsi="Times New Roman" w:cs="Times New Roman"/>
          <w:sz w:val="24"/>
          <w:szCs w:val="24"/>
        </w:rPr>
        <w:t>вопросы,</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связанные</w:t>
      </w:r>
      <w:r w:rsidRPr="0057178E">
        <w:rPr>
          <w:rFonts w:ascii="Times New Roman" w:hAnsi="Times New Roman" w:cs="Times New Roman"/>
          <w:spacing w:val="76"/>
          <w:sz w:val="24"/>
          <w:szCs w:val="24"/>
        </w:rPr>
        <w:t xml:space="preserve"> </w:t>
      </w:r>
      <w:r w:rsidRPr="0057178E">
        <w:rPr>
          <w:rFonts w:ascii="Times New Roman" w:hAnsi="Times New Roman" w:cs="Times New Roman"/>
          <w:sz w:val="24"/>
          <w:szCs w:val="24"/>
        </w:rPr>
        <w:t>с</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личными</w:t>
      </w:r>
      <w:r w:rsidRPr="0057178E">
        <w:rPr>
          <w:rFonts w:ascii="Times New Roman" w:hAnsi="Times New Roman" w:cs="Times New Roman"/>
          <w:spacing w:val="78"/>
          <w:sz w:val="24"/>
          <w:szCs w:val="24"/>
        </w:rPr>
        <w:t xml:space="preserve"> </w:t>
      </w:r>
      <w:r w:rsidRPr="0057178E">
        <w:rPr>
          <w:rFonts w:ascii="Times New Roman" w:hAnsi="Times New Roman" w:cs="Times New Roman"/>
          <w:sz w:val="24"/>
          <w:szCs w:val="24"/>
        </w:rPr>
        <w:t>и</w:t>
      </w:r>
      <w:r w:rsidRPr="0057178E">
        <w:rPr>
          <w:rFonts w:ascii="Times New Roman" w:hAnsi="Times New Roman" w:cs="Times New Roman"/>
          <w:spacing w:val="78"/>
          <w:sz w:val="24"/>
          <w:szCs w:val="24"/>
        </w:rPr>
        <w:t xml:space="preserve"> </w:t>
      </w:r>
      <w:r w:rsidRPr="0057178E">
        <w:rPr>
          <w:rFonts w:ascii="Times New Roman" w:hAnsi="Times New Roman" w:cs="Times New Roman"/>
          <w:sz w:val="24"/>
          <w:szCs w:val="24"/>
        </w:rPr>
        <w:t>семейными</w:t>
      </w:r>
      <w:r w:rsidRPr="0057178E">
        <w:rPr>
          <w:rFonts w:ascii="Times New Roman" w:hAnsi="Times New Roman" w:cs="Times New Roman"/>
          <w:spacing w:val="78"/>
          <w:sz w:val="24"/>
          <w:szCs w:val="24"/>
        </w:rPr>
        <w:t xml:space="preserve"> </w:t>
      </w:r>
      <w:r w:rsidRPr="0057178E">
        <w:rPr>
          <w:rFonts w:ascii="Times New Roman" w:hAnsi="Times New Roman" w:cs="Times New Roman"/>
          <w:sz w:val="24"/>
          <w:szCs w:val="24"/>
        </w:rPr>
        <w:t>финансами, в том числе при планировании семейного бюджета.</w:t>
      </w:r>
      <w:bookmarkStart w:id="24" w:name="_bookmark5"/>
      <w:bookmarkEnd w:id="24"/>
    </w:p>
    <w:p w:rsidR="0057178E" w:rsidRPr="0057178E" w:rsidRDefault="0057178E" w:rsidP="00FB71BB">
      <w:pPr>
        <w:numPr>
          <w:ilvl w:val="1"/>
          <w:numId w:val="30"/>
        </w:numPr>
        <w:spacing w:after="0" w:line="240" w:lineRule="auto"/>
        <w:ind w:left="1559" w:right="142" w:firstLine="0"/>
        <w:jc w:val="both"/>
        <w:rPr>
          <w:rFonts w:ascii="Times New Roman" w:hAnsi="Times New Roman" w:cs="Times New Roman"/>
          <w:sz w:val="24"/>
          <w:szCs w:val="24"/>
        </w:rPr>
      </w:pPr>
    </w:p>
    <w:p w:rsidR="0057178E" w:rsidRPr="0057178E" w:rsidRDefault="0057178E" w:rsidP="0057178E">
      <w:pPr>
        <w:ind w:right="142"/>
        <w:jc w:val="center"/>
        <w:rPr>
          <w:rFonts w:ascii="Times New Roman" w:hAnsi="Times New Roman" w:cs="Times New Roman"/>
          <w:sz w:val="24"/>
          <w:szCs w:val="24"/>
        </w:rPr>
      </w:pPr>
      <w:r w:rsidRPr="0057178E">
        <w:rPr>
          <w:rFonts w:ascii="Times New Roman" w:hAnsi="Times New Roman" w:cs="Times New Roman"/>
          <w:b/>
          <w:bCs/>
          <w:sz w:val="24"/>
          <w:szCs w:val="24"/>
        </w:rPr>
        <w:t>СОДЕРЖАНИЕ</w:t>
      </w:r>
      <w:r w:rsidRPr="0057178E">
        <w:rPr>
          <w:rFonts w:ascii="Times New Roman" w:hAnsi="Times New Roman" w:cs="Times New Roman"/>
          <w:b/>
          <w:bCs/>
          <w:spacing w:val="-12"/>
          <w:sz w:val="24"/>
          <w:szCs w:val="24"/>
        </w:rPr>
        <w:t xml:space="preserve"> </w:t>
      </w:r>
      <w:r w:rsidRPr="0057178E">
        <w:rPr>
          <w:rFonts w:ascii="Times New Roman" w:hAnsi="Times New Roman" w:cs="Times New Roman"/>
          <w:b/>
          <w:bCs/>
          <w:sz w:val="24"/>
          <w:szCs w:val="24"/>
        </w:rPr>
        <w:t>КУРСА</w:t>
      </w:r>
      <w:r w:rsidRPr="0057178E">
        <w:rPr>
          <w:rFonts w:ascii="Times New Roman" w:hAnsi="Times New Roman" w:cs="Times New Roman"/>
          <w:b/>
          <w:bCs/>
          <w:spacing w:val="-6"/>
          <w:sz w:val="24"/>
          <w:szCs w:val="24"/>
        </w:rPr>
        <w:t xml:space="preserve"> </w:t>
      </w:r>
      <w:r w:rsidRPr="0057178E">
        <w:rPr>
          <w:rFonts w:ascii="Times New Roman" w:hAnsi="Times New Roman" w:cs="Times New Roman"/>
          <w:b/>
          <w:bCs/>
          <w:sz w:val="24"/>
          <w:szCs w:val="24"/>
        </w:rPr>
        <w:t>ВНЕУРОЧНОЙ</w:t>
      </w:r>
      <w:r w:rsidRPr="0057178E">
        <w:rPr>
          <w:rFonts w:ascii="Times New Roman" w:hAnsi="Times New Roman" w:cs="Times New Roman"/>
          <w:b/>
          <w:bCs/>
          <w:spacing w:val="-10"/>
          <w:sz w:val="24"/>
          <w:szCs w:val="24"/>
        </w:rPr>
        <w:t xml:space="preserve"> </w:t>
      </w:r>
      <w:r w:rsidRPr="0057178E">
        <w:rPr>
          <w:rFonts w:ascii="Times New Roman" w:hAnsi="Times New Roman" w:cs="Times New Roman"/>
          <w:b/>
          <w:bCs/>
          <w:spacing w:val="-2"/>
          <w:sz w:val="24"/>
          <w:szCs w:val="24"/>
        </w:rPr>
        <w:t>ДЕЯТЕЛЬНОСТИ</w:t>
      </w:r>
    </w:p>
    <w:p w:rsidR="0057178E" w:rsidRPr="0057178E" w:rsidRDefault="0057178E" w:rsidP="0057178E">
      <w:pPr>
        <w:ind w:left="119"/>
        <w:jc w:val="center"/>
        <w:outlineLvl w:val="0"/>
        <w:rPr>
          <w:rFonts w:ascii="Times New Roman" w:hAnsi="Times New Roman" w:cs="Times New Roman"/>
          <w:b/>
          <w:bCs/>
          <w:spacing w:val="-2"/>
          <w:kern w:val="36"/>
          <w:sz w:val="24"/>
          <w:szCs w:val="24"/>
        </w:rPr>
      </w:pPr>
      <w:r w:rsidRPr="0057178E">
        <w:rPr>
          <w:rFonts w:ascii="Times New Roman" w:hAnsi="Times New Roman" w:cs="Times New Roman"/>
          <w:b/>
          <w:bCs/>
          <w:spacing w:val="-2"/>
          <w:kern w:val="36"/>
          <w:sz w:val="24"/>
          <w:szCs w:val="24"/>
        </w:rPr>
        <w:t>«СЕМЬЕВЕДЕНИЕ»</w:t>
      </w:r>
    </w:p>
    <w:p w:rsidR="0057178E" w:rsidRPr="0057178E" w:rsidRDefault="0057178E" w:rsidP="0057178E">
      <w:pPr>
        <w:ind w:left="119"/>
        <w:jc w:val="center"/>
        <w:outlineLvl w:val="0"/>
        <w:rPr>
          <w:rFonts w:ascii="Times New Roman" w:hAnsi="Times New Roman" w:cs="Times New Roman"/>
          <w:b/>
          <w:bCs/>
          <w:kern w:val="36"/>
          <w:sz w:val="24"/>
          <w:szCs w:val="24"/>
        </w:rPr>
      </w:pPr>
      <w:r w:rsidRPr="0057178E">
        <w:rPr>
          <w:rFonts w:ascii="Times New Roman" w:hAnsi="Times New Roman" w:cs="Times New Roman"/>
          <w:b/>
          <w:bCs/>
          <w:spacing w:val="-2"/>
          <w:kern w:val="36"/>
          <w:sz w:val="24"/>
          <w:szCs w:val="24"/>
        </w:rPr>
        <w:t>7 КЛАСС</w:t>
      </w:r>
    </w:p>
    <w:p w:rsidR="0057178E" w:rsidRPr="0057178E" w:rsidRDefault="0057178E" w:rsidP="0057178E">
      <w:pPr>
        <w:ind w:left="119"/>
        <w:jc w:val="both"/>
        <w:rPr>
          <w:rFonts w:ascii="Times New Roman" w:hAnsi="Times New Roman" w:cs="Times New Roman"/>
          <w:sz w:val="24"/>
          <w:szCs w:val="24"/>
        </w:rPr>
      </w:pPr>
      <w:r w:rsidRPr="0057178E">
        <w:rPr>
          <w:rFonts w:ascii="Times New Roman" w:hAnsi="Times New Roman" w:cs="Times New Roman"/>
          <w:b/>
          <w:bCs/>
          <w:sz w:val="24"/>
          <w:szCs w:val="24"/>
        </w:rPr>
        <w:t>РАЗДЕЛ</w:t>
      </w:r>
      <w:r w:rsidRPr="0057178E">
        <w:rPr>
          <w:rFonts w:ascii="Times New Roman" w:hAnsi="Times New Roman" w:cs="Times New Roman"/>
          <w:b/>
          <w:bCs/>
          <w:spacing w:val="-12"/>
          <w:sz w:val="24"/>
          <w:szCs w:val="24"/>
        </w:rPr>
        <w:t xml:space="preserve"> </w:t>
      </w:r>
      <w:r w:rsidRPr="0057178E">
        <w:rPr>
          <w:rFonts w:ascii="Times New Roman" w:hAnsi="Times New Roman" w:cs="Times New Roman"/>
          <w:b/>
          <w:bCs/>
          <w:sz w:val="24"/>
          <w:szCs w:val="24"/>
        </w:rPr>
        <w:t>1.</w:t>
      </w:r>
      <w:r w:rsidRPr="0057178E">
        <w:rPr>
          <w:rFonts w:ascii="Times New Roman" w:hAnsi="Times New Roman" w:cs="Times New Roman"/>
          <w:b/>
          <w:bCs/>
          <w:spacing w:val="-8"/>
          <w:sz w:val="24"/>
          <w:szCs w:val="24"/>
        </w:rPr>
        <w:t xml:space="preserve"> </w:t>
      </w:r>
      <w:r w:rsidRPr="0057178E">
        <w:rPr>
          <w:rFonts w:ascii="Times New Roman" w:hAnsi="Times New Roman" w:cs="Times New Roman"/>
          <w:b/>
          <w:bCs/>
          <w:sz w:val="24"/>
          <w:szCs w:val="24"/>
        </w:rPr>
        <w:t>«ЧЕЛОВЕК,</w:t>
      </w:r>
      <w:r w:rsidRPr="0057178E">
        <w:rPr>
          <w:rFonts w:ascii="Times New Roman" w:hAnsi="Times New Roman" w:cs="Times New Roman"/>
          <w:b/>
          <w:bCs/>
          <w:spacing w:val="-2"/>
          <w:sz w:val="24"/>
          <w:szCs w:val="24"/>
        </w:rPr>
        <w:t xml:space="preserve"> </w:t>
      </w:r>
      <w:r w:rsidRPr="0057178E">
        <w:rPr>
          <w:rFonts w:ascii="Times New Roman" w:hAnsi="Times New Roman" w:cs="Times New Roman"/>
          <w:b/>
          <w:bCs/>
          <w:sz w:val="24"/>
          <w:szCs w:val="24"/>
        </w:rPr>
        <w:t>СЕМЬЯ,</w:t>
      </w:r>
      <w:r w:rsidRPr="0057178E">
        <w:rPr>
          <w:rFonts w:ascii="Times New Roman" w:hAnsi="Times New Roman" w:cs="Times New Roman"/>
          <w:b/>
          <w:bCs/>
          <w:spacing w:val="-2"/>
          <w:sz w:val="24"/>
          <w:szCs w:val="24"/>
        </w:rPr>
        <w:t xml:space="preserve"> ОБЩЕСТВО…»</w:t>
      </w:r>
    </w:p>
    <w:p w:rsidR="0057178E" w:rsidRPr="0057178E" w:rsidRDefault="0057178E" w:rsidP="0057178E">
      <w:pPr>
        <w:ind w:left="828"/>
        <w:jc w:val="both"/>
        <w:outlineLvl w:val="1"/>
        <w:rPr>
          <w:rFonts w:ascii="Times New Roman" w:hAnsi="Times New Roman" w:cs="Times New Roman"/>
          <w:b/>
          <w:bCs/>
          <w:sz w:val="24"/>
          <w:szCs w:val="24"/>
        </w:rPr>
      </w:pPr>
      <w:r w:rsidRPr="0057178E">
        <w:rPr>
          <w:rFonts w:ascii="Times New Roman" w:hAnsi="Times New Roman" w:cs="Times New Roman"/>
          <w:b/>
          <w:bCs/>
          <w:sz w:val="24"/>
          <w:szCs w:val="24"/>
        </w:rPr>
        <w:t>Как</w:t>
      </w:r>
      <w:r w:rsidRPr="0057178E">
        <w:rPr>
          <w:rFonts w:ascii="Times New Roman" w:hAnsi="Times New Roman" w:cs="Times New Roman"/>
          <w:b/>
          <w:bCs/>
          <w:spacing w:val="-6"/>
          <w:sz w:val="24"/>
          <w:szCs w:val="24"/>
        </w:rPr>
        <w:t xml:space="preserve"> </w:t>
      </w:r>
      <w:r w:rsidRPr="0057178E">
        <w:rPr>
          <w:rFonts w:ascii="Times New Roman" w:hAnsi="Times New Roman" w:cs="Times New Roman"/>
          <w:b/>
          <w:bCs/>
          <w:sz w:val="24"/>
          <w:szCs w:val="24"/>
        </w:rPr>
        <w:t>и</w:t>
      </w:r>
      <w:r w:rsidRPr="0057178E">
        <w:rPr>
          <w:rFonts w:ascii="Times New Roman" w:hAnsi="Times New Roman" w:cs="Times New Roman"/>
          <w:b/>
          <w:bCs/>
          <w:spacing w:val="-6"/>
          <w:sz w:val="24"/>
          <w:szCs w:val="24"/>
        </w:rPr>
        <w:t xml:space="preserve"> </w:t>
      </w:r>
      <w:r w:rsidRPr="0057178E">
        <w:rPr>
          <w:rFonts w:ascii="Times New Roman" w:hAnsi="Times New Roman" w:cs="Times New Roman"/>
          <w:b/>
          <w:bCs/>
          <w:sz w:val="24"/>
          <w:szCs w:val="24"/>
        </w:rPr>
        <w:t>для</w:t>
      </w:r>
      <w:r w:rsidRPr="0057178E">
        <w:rPr>
          <w:rFonts w:ascii="Times New Roman" w:hAnsi="Times New Roman" w:cs="Times New Roman"/>
          <w:b/>
          <w:bCs/>
          <w:spacing w:val="-2"/>
          <w:sz w:val="24"/>
          <w:szCs w:val="24"/>
        </w:rPr>
        <w:t xml:space="preserve"> </w:t>
      </w:r>
      <w:r w:rsidRPr="0057178E">
        <w:rPr>
          <w:rFonts w:ascii="Times New Roman" w:hAnsi="Times New Roman" w:cs="Times New Roman"/>
          <w:b/>
          <w:bCs/>
          <w:sz w:val="24"/>
          <w:szCs w:val="24"/>
        </w:rPr>
        <w:t>чего</w:t>
      </w:r>
      <w:r w:rsidRPr="0057178E">
        <w:rPr>
          <w:rFonts w:ascii="Times New Roman" w:hAnsi="Times New Roman" w:cs="Times New Roman"/>
          <w:b/>
          <w:bCs/>
          <w:spacing w:val="-14"/>
          <w:sz w:val="24"/>
          <w:szCs w:val="24"/>
        </w:rPr>
        <w:t xml:space="preserve"> </w:t>
      </w:r>
      <w:r w:rsidRPr="0057178E">
        <w:rPr>
          <w:rFonts w:ascii="Times New Roman" w:hAnsi="Times New Roman" w:cs="Times New Roman"/>
          <w:b/>
          <w:bCs/>
          <w:sz w:val="24"/>
          <w:szCs w:val="24"/>
        </w:rPr>
        <w:t>создается</w:t>
      </w:r>
      <w:r w:rsidRPr="0057178E">
        <w:rPr>
          <w:rFonts w:ascii="Times New Roman" w:hAnsi="Times New Roman" w:cs="Times New Roman"/>
          <w:b/>
          <w:bCs/>
          <w:spacing w:val="-2"/>
          <w:sz w:val="24"/>
          <w:szCs w:val="24"/>
        </w:rPr>
        <w:t xml:space="preserve"> семья?</w:t>
      </w:r>
    </w:p>
    <w:p w:rsidR="0057178E" w:rsidRPr="0057178E" w:rsidRDefault="0057178E" w:rsidP="0057178E">
      <w:pPr>
        <w:ind w:left="119" w:right="142" w:firstLine="709"/>
        <w:jc w:val="both"/>
        <w:rPr>
          <w:rFonts w:ascii="Times New Roman" w:hAnsi="Times New Roman" w:cs="Times New Roman"/>
          <w:sz w:val="24"/>
          <w:szCs w:val="24"/>
        </w:rPr>
      </w:pPr>
      <w:r w:rsidRPr="0057178E">
        <w:rPr>
          <w:rFonts w:ascii="Times New Roman" w:hAnsi="Times New Roman" w:cs="Times New Roman"/>
          <w:sz w:val="24"/>
          <w:szCs w:val="24"/>
        </w:rPr>
        <w:t>Семья в различные исторические эпохи – от древности до настоящего времени: мотивы создания семьи и вступления в брак. Семья и духовно- нравственные ценности.</w:t>
      </w:r>
    </w:p>
    <w:p w:rsidR="0057178E" w:rsidRPr="0057178E" w:rsidRDefault="0057178E" w:rsidP="0057178E">
      <w:pPr>
        <w:ind w:left="119" w:right="142" w:firstLine="709"/>
        <w:jc w:val="both"/>
        <w:rPr>
          <w:rFonts w:ascii="Times New Roman" w:hAnsi="Times New Roman" w:cs="Times New Roman"/>
          <w:sz w:val="24"/>
          <w:szCs w:val="24"/>
        </w:rPr>
      </w:pPr>
      <w:r w:rsidRPr="0057178E">
        <w:rPr>
          <w:rFonts w:ascii="Times New Roman" w:hAnsi="Times New Roman" w:cs="Times New Roman"/>
          <w:i/>
          <w:iCs/>
          <w:sz w:val="24"/>
          <w:szCs w:val="24"/>
        </w:rPr>
        <w:t>Выбор спутника жизни. Особенности брачно-семейных отношений</w:t>
      </w:r>
      <w:r w:rsidRPr="0057178E">
        <w:rPr>
          <w:rFonts w:ascii="Times New Roman" w:hAnsi="Times New Roman" w:cs="Times New Roman"/>
          <w:sz w:val="24"/>
          <w:szCs w:val="24"/>
        </w:rPr>
        <w:t>.</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Семья</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и</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брак в современном обществе.</w:t>
      </w:r>
    </w:p>
    <w:p w:rsidR="0057178E" w:rsidRPr="0057178E" w:rsidRDefault="0057178E" w:rsidP="0057178E">
      <w:pPr>
        <w:ind w:left="828"/>
        <w:jc w:val="both"/>
        <w:outlineLvl w:val="1"/>
        <w:rPr>
          <w:rFonts w:ascii="Times New Roman" w:hAnsi="Times New Roman" w:cs="Times New Roman"/>
          <w:b/>
          <w:bCs/>
          <w:sz w:val="24"/>
          <w:szCs w:val="24"/>
        </w:rPr>
      </w:pPr>
      <w:r w:rsidRPr="0057178E">
        <w:rPr>
          <w:rFonts w:ascii="Times New Roman" w:hAnsi="Times New Roman" w:cs="Times New Roman"/>
          <w:b/>
          <w:bCs/>
          <w:sz w:val="24"/>
          <w:szCs w:val="24"/>
        </w:rPr>
        <w:t>Семья</w:t>
      </w:r>
      <w:r w:rsidRPr="0057178E">
        <w:rPr>
          <w:rFonts w:ascii="Times New Roman" w:hAnsi="Times New Roman" w:cs="Times New Roman"/>
          <w:b/>
          <w:bCs/>
          <w:spacing w:val="-6"/>
          <w:sz w:val="24"/>
          <w:szCs w:val="24"/>
        </w:rPr>
        <w:t xml:space="preserve"> </w:t>
      </w:r>
      <w:r w:rsidRPr="0057178E">
        <w:rPr>
          <w:rFonts w:ascii="Times New Roman" w:hAnsi="Times New Roman" w:cs="Times New Roman"/>
          <w:b/>
          <w:bCs/>
          <w:sz w:val="24"/>
          <w:szCs w:val="24"/>
        </w:rPr>
        <w:t>как</w:t>
      </w:r>
      <w:r w:rsidRPr="0057178E">
        <w:rPr>
          <w:rFonts w:ascii="Times New Roman" w:hAnsi="Times New Roman" w:cs="Times New Roman"/>
          <w:b/>
          <w:bCs/>
          <w:spacing w:val="-2"/>
          <w:sz w:val="24"/>
          <w:szCs w:val="24"/>
        </w:rPr>
        <w:t xml:space="preserve"> </w:t>
      </w:r>
      <w:r w:rsidRPr="0057178E">
        <w:rPr>
          <w:rFonts w:ascii="Times New Roman" w:hAnsi="Times New Roman" w:cs="Times New Roman"/>
          <w:b/>
          <w:bCs/>
          <w:sz w:val="24"/>
          <w:szCs w:val="24"/>
        </w:rPr>
        <w:t>ценность</w:t>
      </w:r>
      <w:r w:rsidRPr="0057178E">
        <w:rPr>
          <w:rFonts w:ascii="Times New Roman" w:hAnsi="Times New Roman" w:cs="Times New Roman"/>
          <w:b/>
          <w:bCs/>
          <w:spacing w:val="-10"/>
          <w:sz w:val="24"/>
          <w:szCs w:val="24"/>
        </w:rPr>
        <w:t xml:space="preserve"> </w:t>
      </w:r>
      <w:r w:rsidRPr="0057178E">
        <w:rPr>
          <w:rFonts w:ascii="Times New Roman" w:hAnsi="Times New Roman" w:cs="Times New Roman"/>
          <w:b/>
          <w:bCs/>
          <w:sz w:val="24"/>
          <w:szCs w:val="24"/>
        </w:rPr>
        <w:t>для</w:t>
      </w:r>
      <w:r w:rsidRPr="0057178E">
        <w:rPr>
          <w:rFonts w:ascii="Times New Roman" w:hAnsi="Times New Roman" w:cs="Times New Roman"/>
          <w:b/>
          <w:bCs/>
          <w:spacing w:val="-6"/>
          <w:sz w:val="24"/>
          <w:szCs w:val="24"/>
        </w:rPr>
        <w:t xml:space="preserve"> </w:t>
      </w:r>
      <w:r w:rsidRPr="0057178E">
        <w:rPr>
          <w:rFonts w:ascii="Times New Roman" w:hAnsi="Times New Roman" w:cs="Times New Roman"/>
          <w:b/>
          <w:bCs/>
          <w:spacing w:val="-2"/>
          <w:sz w:val="24"/>
          <w:szCs w:val="24"/>
        </w:rPr>
        <w:t>ребенка</w:t>
      </w:r>
    </w:p>
    <w:p w:rsidR="0057178E" w:rsidRPr="0057178E" w:rsidRDefault="0057178E" w:rsidP="0057178E">
      <w:pPr>
        <w:ind w:left="119" w:right="147" w:firstLine="709"/>
        <w:jc w:val="both"/>
        <w:rPr>
          <w:rFonts w:ascii="Times New Roman" w:hAnsi="Times New Roman" w:cs="Times New Roman"/>
          <w:sz w:val="24"/>
          <w:szCs w:val="24"/>
        </w:rPr>
      </w:pPr>
      <w:r w:rsidRPr="0057178E">
        <w:rPr>
          <w:rFonts w:ascii="Times New Roman" w:hAnsi="Times New Roman" w:cs="Times New Roman"/>
          <w:sz w:val="24"/>
          <w:szCs w:val="24"/>
        </w:rPr>
        <w:t>Крепкая</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семья,</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основанная</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на</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любви,</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как</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основа</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для</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 xml:space="preserve">формирования у ребенка чувства безопасности и ощущения счастья. Важность для ребенка материальной и психологической поддержки со стороны родителей. Семья как среда формирования личности ребенка, его духовно-нравственного становления, </w:t>
      </w:r>
      <w:r w:rsidRPr="0057178E">
        <w:rPr>
          <w:rFonts w:ascii="Times New Roman" w:hAnsi="Times New Roman" w:cs="Times New Roman"/>
          <w:i/>
          <w:iCs/>
          <w:sz w:val="24"/>
          <w:szCs w:val="24"/>
        </w:rPr>
        <w:t xml:space="preserve">интеллектуального роста, профессионального и социального </w:t>
      </w:r>
      <w:r w:rsidRPr="0057178E">
        <w:rPr>
          <w:rFonts w:ascii="Times New Roman" w:hAnsi="Times New Roman" w:cs="Times New Roman"/>
          <w:i/>
          <w:iCs/>
          <w:spacing w:val="-2"/>
          <w:sz w:val="24"/>
          <w:szCs w:val="24"/>
        </w:rPr>
        <w:t>самоопределения.</w:t>
      </w:r>
    </w:p>
    <w:p w:rsidR="0057178E" w:rsidRPr="0057178E" w:rsidRDefault="0057178E" w:rsidP="0057178E">
      <w:pPr>
        <w:ind w:left="119" w:right="142" w:firstLine="709"/>
        <w:jc w:val="both"/>
        <w:rPr>
          <w:rFonts w:ascii="Times New Roman" w:hAnsi="Times New Roman" w:cs="Times New Roman"/>
          <w:sz w:val="24"/>
          <w:szCs w:val="24"/>
        </w:rPr>
      </w:pPr>
      <w:r w:rsidRPr="0057178E">
        <w:rPr>
          <w:rFonts w:ascii="Times New Roman" w:hAnsi="Times New Roman" w:cs="Times New Roman"/>
          <w:i/>
          <w:iCs/>
          <w:sz w:val="24"/>
          <w:szCs w:val="24"/>
        </w:rPr>
        <w:t>Семья</w:t>
      </w:r>
      <w:r w:rsidRPr="0057178E">
        <w:rPr>
          <w:rFonts w:ascii="Times New Roman" w:hAnsi="Times New Roman" w:cs="Times New Roman"/>
          <w:i/>
          <w:iCs/>
          <w:spacing w:val="80"/>
          <w:sz w:val="24"/>
          <w:szCs w:val="24"/>
        </w:rPr>
        <w:t xml:space="preserve"> </w:t>
      </w:r>
      <w:r w:rsidRPr="0057178E">
        <w:rPr>
          <w:rFonts w:ascii="Times New Roman" w:hAnsi="Times New Roman" w:cs="Times New Roman"/>
          <w:i/>
          <w:iCs/>
          <w:sz w:val="24"/>
          <w:szCs w:val="24"/>
        </w:rPr>
        <w:t>как</w:t>
      </w:r>
      <w:r w:rsidRPr="0057178E">
        <w:rPr>
          <w:rFonts w:ascii="Times New Roman" w:hAnsi="Times New Roman" w:cs="Times New Roman"/>
          <w:i/>
          <w:iCs/>
          <w:spacing w:val="80"/>
          <w:sz w:val="24"/>
          <w:szCs w:val="24"/>
        </w:rPr>
        <w:t xml:space="preserve"> </w:t>
      </w:r>
      <w:r w:rsidRPr="0057178E">
        <w:rPr>
          <w:rFonts w:ascii="Times New Roman" w:hAnsi="Times New Roman" w:cs="Times New Roman"/>
          <w:i/>
          <w:iCs/>
          <w:sz w:val="24"/>
          <w:szCs w:val="24"/>
        </w:rPr>
        <w:t>среда,</w:t>
      </w:r>
      <w:r w:rsidRPr="0057178E">
        <w:rPr>
          <w:rFonts w:ascii="Times New Roman" w:hAnsi="Times New Roman" w:cs="Times New Roman"/>
          <w:i/>
          <w:iCs/>
          <w:spacing w:val="40"/>
          <w:sz w:val="24"/>
          <w:szCs w:val="24"/>
        </w:rPr>
        <w:t xml:space="preserve"> </w:t>
      </w:r>
      <w:r w:rsidRPr="0057178E">
        <w:rPr>
          <w:rFonts w:ascii="Times New Roman" w:hAnsi="Times New Roman" w:cs="Times New Roman"/>
          <w:i/>
          <w:iCs/>
          <w:sz w:val="24"/>
          <w:szCs w:val="24"/>
        </w:rPr>
        <w:t>ориентированная</w:t>
      </w:r>
      <w:r w:rsidRPr="0057178E">
        <w:rPr>
          <w:rFonts w:ascii="Times New Roman" w:hAnsi="Times New Roman" w:cs="Times New Roman"/>
          <w:i/>
          <w:iCs/>
          <w:spacing w:val="80"/>
          <w:sz w:val="24"/>
          <w:szCs w:val="24"/>
        </w:rPr>
        <w:t xml:space="preserve"> </w:t>
      </w:r>
      <w:r w:rsidRPr="0057178E">
        <w:rPr>
          <w:rFonts w:ascii="Times New Roman" w:hAnsi="Times New Roman" w:cs="Times New Roman"/>
          <w:i/>
          <w:iCs/>
          <w:sz w:val="24"/>
          <w:szCs w:val="24"/>
        </w:rPr>
        <w:t>на</w:t>
      </w:r>
      <w:r w:rsidRPr="0057178E">
        <w:rPr>
          <w:rFonts w:ascii="Times New Roman" w:hAnsi="Times New Roman" w:cs="Times New Roman"/>
          <w:i/>
          <w:iCs/>
          <w:spacing w:val="80"/>
          <w:sz w:val="24"/>
          <w:szCs w:val="24"/>
        </w:rPr>
        <w:t xml:space="preserve"> </w:t>
      </w:r>
      <w:r w:rsidRPr="0057178E">
        <w:rPr>
          <w:rFonts w:ascii="Times New Roman" w:hAnsi="Times New Roman" w:cs="Times New Roman"/>
          <w:i/>
          <w:iCs/>
          <w:sz w:val="24"/>
          <w:szCs w:val="24"/>
        </w:rPr>
        <w:t>создание</w:t>
      </w:r>
      <w:r w:rsidRPr="0057178E">
        <w:rPr>
          <w:rFonts w:ascii="Times New Roman" w:hAnsi="Times New Roman" w:cs="Times New Roman"/>
          <w:i/>
          <w:iCs/>
          <w:spacing w:val="80"/>
          <w:sz w:val="24"/>
          <w:szCs w:val="24"/>
        </w:rPr>
        <w:t xml:space="preserve"> </w:t>
      </w:r>
      <w:r w:rsidRPr="0057178E">
        <w:rPr>
          <w:rFonts w:ascii="Times New Roman" w:hAnsi="Times New Roman" w:cs="Times New Roman"/>
          <w:i/>
          <w:iCs/>
          <w:sz w:val="24"/>
          <w:szCs w:val="24"/>
        </w:rPr>
        <w:t>уникальных</w:t>
      </w:r>
      <w:r w:rsidRPr="0057178E">
        <w:rPr>
          <w:rFonts w:ascii="Times New Roman" w:hAnsi="Times New Roman" w:cs="Times New Roman"/>
          <w:i/>
          <w:iCs/>
          <w:spacing w:val="80"/>
          <w:sz w:val="24"/>
          <w:szCs w:val="24"/>
        </w:rPr>
        <w:t xml:space="preserve"> </w:t>
      </w:r>
      <w:r w:rsidRPr="0057178E">
        <w:rPr>
          <w:rFonts w:ascii="Times New Roman" w:hAnsi="Times New Roman" w:cs="Times New Roman"/>
          <w:i/>
          <w:iCs/>
          <w:sz w:val="24"/>
          <w:szCs w:val="24"/>
        </w:rPr>
        <w:t>условий для саморазвития и личностной самореализации детей и родителей</w:t>
      </w:r>
      <w:r w:rsidRPr="0057178E">
        <w:rPr>
          <w:rFonts w:ascii="Times New Roman" w:hAnsi="Times New Roman" w:cs="Times New Roman"/>
          <w:sz w:val="24"/>
          <w:szCs w:val="24"/>
        </w:rPr>
        <w:t>. Эмоциональное взаимопонимание между родителями и детьми.</w:t>
      </w:r>
    </w:p>
    <w:p w:rsidR="0057178E" w:rsidRPr="0057178E" w:rsidRDefault="0057178E" w:rsidP="0057178E">
      <w:pPr>
        <w:ind w:left="828"/>
        <w:jc w:val="both"/>
        <w:outlineLvl w:val="1"/>
        <w:rPr>
          <w:rFonts w:ascii="Times New Roman" w:hAnsi="Times New Roman" w:cs="Times New Roman"/>
          <w:b/>
          <w:bCs/>
          <w:sz w:val="24"/>
          <w:szCs w:val="24"/>
        </w:rPr>
      </w:pPr>
      <w:r w:rsidRPr="0057178E">
        <w:rPr>
          <w:rFonts w:ascii="Times New Roman" w:hAnsi="Times New Roman" w:cs="Times New Roman"/>
          <w:b/>
          <w:bCs/>
          <w:sz w:val="24"/>
          <w:szCs w:val="24"/>
        </w:rPr>
        <w:t>Семья</w:t>
      </w:r>
      <w:r w:rsidRPr="0057178E">
        <w:rPr>
          <w:rFonts w:ascii="Times New Roman" w:hAnsi="Times New Roman" w:cs="Times New Roman"/>
          <w:b/>
          <w:bCs/>
          <w:spacing w:val="-2"/>
          <w:sz w:val="24"/>
          <w:szCs w:val="24"/>
        </w:rPr>
        <w:t xml:space="preserve"> </w:t>
      </w:r>
      <w:r w:rsidRPr="0057178E">
        <w:rPr>
          <w:rFonts w:ascii="Times New Roman" w:hAnsi="Times New Roman" w:cs="Times New Roman"/>
          <w:b/>
          <w:bCs/>
          <w:sz w:val="24"/>
          <w:szCs w:val="24"/>
        </w:rPr>
        <w:t>и</w:t>
      </w:r>
      <w:r w:rsidRPr="0057178E">
        <w:rPr>
          <w:rFonts w:ascii="Times New Roman" w:hAnsi="Times New Roman" w:cs="Times New Roman"/>
          <w:b/>
          <w:bCs/>
          <w:spacing w:val="-6"/>
          <w:sz w:val="24"/>
          <w:szCs w:val="24"/>
        </w:rPr>
        <w:t xml:space="preserve"> </w:t>
      </w:r>
      <w:r w:rsidRPr="0057178E">
        <w:rPr>
          <w:rFonts w:ascii="Times New Roman" w:hAnsi="Times New Roman" w:cs="Times New Roman"/>
          <w:b/>
          <w:bCs/>
          <w:sz w:val="24"/>
          <w:szCs w:val="24"/>
        </w:rPr>
        <w:t>ее</w:t>
      </w:r>
      <w:r w:rsidRPr="0057178E">
        <w:rPr>
          <w:rFonts w:ascii="Times New Roman" w:hAnsi="Times New Roman" w:cs="Times New Roman"/>
          <w:b/>
          <w:bCs/>
          <w:spacing w:val="-4"/>
          <w:sz w:val="24"/>
          <w:szCs w:val="24"/>
        </w:rPr>
        <w:t xml:space="preserve"> </w:t>
      </w:r>
      <w:r w:rsidRPr="0057178E">
        <w:rPr>
          <w:rFonts w:ascii="Times New Roman" w:hAnsi="Times New Roman" w:cs="Times New Roman"/>
          <w:b/>
          <w:bCs/>
          <w:sz w:val="24"/>
          <w:szCs w:val="24"/>
        </w:rPr>
        <w:t>роль</w:t>
      </w:r>
      <w:r w:rsidRPr="0057178E">
        <w:rPr>
          <w:rFonts w:ascii="Times New Roman" w:hAnsi="Times New Roman" w:cs="Times New Roman"/>
          <w:b/>
          <w:bCs/>
          <w:spacing w:val="-6"/>
          <w:sz w:val="24"/>
          <w:szCs w:val="24"/>
        </w:rPr>
        <w:t xml:space="preserve"> </w:t>
      </w:r>
      <w:r w:rsidRPr="0057178E">
        <w:rPr>
          <w:rFonts w:ascii="Times New Roman" w:hAnsi="Times New Roman" w:cs="Times New Roman"/>
          <w:b/>
          <w:bCs/>
          <w:sz w:val="24"/>
          <w:szCs w:val="24"/>
        </w:rPr>
        <w:t>в</w:t>
      </w:r>
      <w:r w:rsidRPr="0057178E">
        <w:rPr>
          <w:rFonts w:ascii="Times New Roman" w:hAnsi="Times New Roman" w:cs="Times New Roman"/>
          <w:b/>
          <w:bCs/>
          <w:spacing w:val="10"/>
          <w:sz w:val="24"/>
          <w:szCs w:val="24"/>
        </w:rPr>
        <w:t xml:space="preserve"> </w:t>
      </w:r>
      <w:r w:rsidRPr="0057178E">
        <w:rPr>
          <w:rFonts w:ascii="Times New Roman" w:hAnsi="Times New Roman" w:cs="Times New Roman"/>
          <w:b/>
          <w:bCs/>
          <w:spacing w:val="-2"/>
          <w:sz w:val="24"/>
          <w:szCs w:val="24"/>
        </w:rPr>
        <w:t>обществе</w:t>
      </w:r>
    </w:p>
    <w:p w:rsidR="0057178E" w:rsidRPr="0057178E" w:rsidRDefault="0057178E" w:rsidP="0057178E">
      <w:pPr>
        <w:ind w:left="119" w:right="153" w:firstLine="709"/>
        <w:jc w:val="both"/>
        <w:rPr>
          <w:rFonts w:ascii="Times New Roman" w:hAnsi="Times New Roman" w:cs="Times New Roman"/>
          <w:sz w:val="24"/>
          <w:szCs w:val="24"/>
        </w:rPr>
      </w:pPr>
      <w:r w:rsidRPr="0057178E">
        <w:rPr>
          <w:rFonts w:ascii="Times New Roman" w:hAnsi="Times New Roman" w:cs="Times New Roman"/>
          <w:sz w:val="24"/>
          <w:szCs w:val="24"/>
        </w:rPr>
        <w:t>Семья</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как</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первичная</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ячейка</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общества,</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ее</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важность</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в</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самосохранении</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и развитии общества. Семья и ее основные функции. Репродуктивная функция семьи и ее значение</w:t>
      </w:r>
      <w:r w:rsidRPr="0057178E">
        <w:rPr>
          <w:rFonts w:ascii="Times New Roman" w:hAnsi="Times New Roman" w:cs="Times New Roman"/>
          <w:spacing w:val="-6"/>
          <w:sz w:val="24"/>
          <w:szCs w:val="24"/>
        </w:rPr>
        <w:t xml:space="preserve"> </w:t>
      </w:r>
      <w:r w:rsidRPr="0057178E">
        <w:rPr>
          <w:rFonts w:ascii="Times New Roman" w:hAnsi="Times New Roman" w:cs="Times New Roman"/>
          <w:sz w:val="24"/>
          <w:szCs w:val="24"/>
        </w:rPr>
        <w:t>в решении демографических проблем современной России. Расширенная</w:t>
      </w:r>
      <w:r w:rsidRPr="0057178E">
        <w:rPr>
          <w:rFonts w:ascii="Times New Roman" w:hAnsi="Times New Roman" w:cs="Times New Roman"/>
          <w:spacing w:val="54"/>
          <w:sz w:val="24"/>
          <w:szCs w:val="24"/>
        </w:rPr>
        <w:t xml:space="preserve"> </w:t>
      </w:r>
      <w:r w:rsidRPr="0057178E">
        <w:rPr>
          <w:rFonts w:ascii="Times New Roman" w:hAnsi="Times New Roman" w:cs="Times New Roman"/>
          <w:sz w:val="24"/>
          <w:szCs w:val="24"/>
        </w:rPr>
        <w:t>(многопоколенная)</w:t>
      </w:r>
      <w:r w:rsidRPr="0057178E">
        <w:rPr>
          <w:rFonts w:ascii="Times New Roman" w:hAnsi="Times New Roman" w:cs="Times New Roman"/>
          <w:spacing w:val="56"/>
          <w:sz w:val="24"/>
          <w:szCs w:val="24"/>
        </w:rPr>
        <w:t xml:space="preserve"> </w:t>
      </w:r>
      <w:r w:rsidRPr="0057178E">
        <w:rPr>
          <w:rFonts w:ascii="Times New Roman" w:hAnsi="Times New Roman" w:cs="Times New Roman"/>
          <w:sz w:val="24"/>
          <w:szCs w:val="24"/>
        </w:rPr>
        <w:t>семья</w:t>
      </w:r>
      <w:r w:rsidRPr="0057178E">
        <w:rPr>
          <w:rFonts w:ascii="Times New Roman" w:hAnsi="Times New Roman" w:cs="Times New Roman"/>
          <w:spacing w:val="54"/>
          <w:sz w:val="24"/>
          <w:szCs w:val="24"/>
        </w:rPr>
        <w:t xml:space="preserve"> </w:t>
      </w:r>
      <w:r w:rsidRPr="0057178E">
        <w:rPr>
          <w:rFonts w:ascii="Times New Roman" w:hAnsi="Times New Roman" w:cs="Times New Roman"/>
          <w:sz w:val="24"/>
          <w:szCs w:val="24"/>
        </w:rPr>
        <w:t>как</w:t>
      </w:r>
      <w:r w:rsidRPr="0057178E">
        <w:rPr>
          <w:rFonts w:ascii="Times New Roman" w:hAnsi="Times New Roman" w:cs="Times New Roman"/>
          <w:spacing w:val="56"/>
          <w:sz w:val="24"/>
          <w:szCs w:val="24"/>
        </w:rPr>
        <w:t xml:space="preserve"> </w:t>
      </w:r>
      <w:r w:rsidRPr="0057178E">
        <w:rPr>
          <w:rFonts w:ascii="Times New Roman" w:hAnsi="Times New Roman" w:cs="Times New Roman"/>
          <w:sz w:val="24"/>
          <w:szCs w:val="24"/>
        </w:rPr>
        <w:t>исторический</w:t>
      </w:r>
      <w:r w:rsidRPr="0057178E">
        <w:rPr>
          <w:rFonts w:ascii="Times New Roman" w:hAnsi="Times New Roman" w:cs="Times New Roman"/>
          <w:spacing w:val="54"/>
          <w:sz w:val="24"/>
          <w:szCs w:val="24"/>
        </w:rPr>
        <w:t xml:space="preserve"> </w:t>
      </w:r>
      <w:r w:rsidRPr="0057178E">
        <w:rPr>
          <w:rFonts w:ascii="Times New Roman" w:hAnsi="Times New Roman" w:cs="Times New Roman"/>
          <w:spacing w:val="-2"/>
          <w:sz w:val="24"/>
          <w:szCs w:val="24"/>
        </w:rPr>
        <w:t xml:space="preserve">феномен. </w:t>
      </w:r>
      <w:r w:rsidRPr="0057178E">
        <w:rPr>
          <w:rFonts w:ascii="Times New Roman" w:hAnsi="Times New Roman" w:cs="Times New Roman"/>
          <w:i/>
          <w:iCs/>
          <w:sz w:val="24"/>
          <w:szCs w:val="24"/>
        </w:rPr>
        <w:t>Социализирующая функция семьи</w:t>
      </w:r>
      <w:r w:rsidRPr="0057178E">
        <w:rPr>
          <w:rFonts w:ascii="Times New Roman" w:hAnsi="Times New Roman" w:cs="Times New Roman"/>
          <w:i/>
          <w:iCs/>
          <w:spacing w:val="36"/>
          <w:sz w:val="24"/>
          <w:szCs w:val="24"/>
        </w:rPr>
        <w:t xml:space="preserve"> </w:t>
      </w:r>
      <w:r w:rsidRPr="0057178E">
        <w:rPr>
          <w:rFonts w:ascii="Times New Roman" w:hAnsi="Times New Roman" w:cs="Times New Roman"/>
          <w:i/>
          <w:iCs/>
          <w:sz w:val="24"/>
          <w:szCs w:val="24"/>
        </w:rPr>
        <w:t>и</w:t>
      </w:r>
      <w:r w:rsidRPr="0057178E">
        <w:rPr>
          <w:rFonts w:ascii="Times New Roman" w:hAnsi="Times New Roman" w:cs="Times New Roman"/>
          <w:i/>
          <w:iCs/>
          <w:spacing w:val="36"/>
          <w:sz w:val="24"/>
          <w:szCs w:val="24"/>
        </w:rPr>
        <w:t xml:space="preserve"> </w:t>
      </w:r>
      <w:r w:rsidRPr="0057178E">
        <w:rPr>
          <w:rFonts w:ascii="Times New Roman" w:hAnsi="Times New Roman" w:cs="Times New Roman"/>
          <w:i/>
          <w:iCs/>
          <w:sz w:val="24"/>
          <w:szCs w:val="24"/>
        </w:rPr>
        <w:t>важность</w:t>
      </w:r>
      <w:r w:rsidRPr="0057178E">
        <w:rPr>
          <w:rFonts w:ascii="Times New Roman" w:hAnsi="Times New Roman" w:cs="Times New Roman"/>
          <w:i/>
          <w:iCs/>
          <w:spacing w:val="34"/>
          <w:sz w:val="24"/>
          <w:szCs w:val="24"/>
        </w:rPr>
        <w:t xml:space="preserve"> </w:t>
      </w:r>
      <w:r w:rsidRPr="0057178E">
        <w:rPr>
          <w:rFonts w:ascii="Times New Roman" w:hAnsi="Times New Roman" w:cs="Times New Roman"/>
          <w:i/>
          <w:iCs/>
          <w:sz w:val="24"/>
          <w:szCs w:val="24"/>
        </w:rPr>
        <w:t>повышения ее воспитательной роли в современном обществе.</w:t>
      </w:r>
    </w:p>
    <w:p w:rsidR="0057178E" w:rsidRPr="0057178E" w:rsidRDefault="0057178E" w:rsidP="0057178E">
      <w:pPr>
        <w:jc w:val="both"/>
        <w:rPr>
          <w:rFonts w:ascii="Times New Roman" w:hAnsi="Times New Roman" w:cs="Times New Roman"/>
          <w:sz w:val="24"/>
          <w:szCs w:val="24"/>
        </w:rPr>
      </w:pPr>
    </w:p>
    <w:p w:rsidR="0057178E" w:rsidRPr="0057178E" w:rsidRDefault="0057178E" w:rsidP="0057178E">
      <w:pPr>
        <w:ind w:left="119"/>
        <w:outlineLvl w:val="0"/>
        <w:rPr>
          <w:rFonts w:ascii="Times New Roman" w:hAnsi="Times New Roman" w:cs="Times New Roman"/>
          <w:b/>
          <w:bCs/>
          <w:kern w:val="36"/>
          <w:sz w:val="24"/>
          <w:szCs w:val="24"/>
        </w:rPr>
      </w:pPr>
      <w:r w:rsidRPr="0057178E">
        <w:rPr>
          <w:rFonts w:ascii="Times New Roman" w:hAnsi="Times New Roman" w:cs="Times New Roman"/>
          <w:b/>
          <w:bCs/>
          <w:kern w:val="36"/>
          <w:sz w:val="24"/>
          <w:szCs w:val="24"/>
        </w:rPr>
        <w:t>РАЗДЕЛ</w:t>
      </w:r>
      <w:r w:rsidRPr="0057178E">
        <w:rPr>
          <w:rFonts w:ascii="Times New Roman" w:hAnsi="Times New Roman" w:cs="Times New Roman"/>
          <w:b/>
          <w:bCs/>
          <w:spacing w:val="-12"/>
          <w:kern w:val="36"/>
          <w:sz w:val="24"/>
          <w:szCs w:val="24"/>
        </w:rPr>
        <w:t xml:space="preserve"> </w:t>
      </w:r>
      <w:r w:rsidRPr="0057178E">
        <w:rPr>
          <w:rFonts w:ascii="Times New Roman" w:hAnsi="Times New Roman" w:cs="Times New Roman"/>
          <w:b/>
          <w:bCs/>
          <w:kern w:val="36"/>
          <w:sz w:val="24"/>
          <w:szCs w:val="24"/>
        </w:rPr>
        <w:t>2.</w:t>
      </w:r>
      <w:r w:rsidRPr="0057178E">
        <w:rPr>
          <w:rFonts w:ascii="Times New Roman" w:hAnsi="Times New Roman" w:cs="Times New Roman"/>
          <w:b/>
          <w:bCs/>
          <w:spacing w:val="-6"/>
          <w:kern w:val="36"/>
          <w:sz w:val="24"/>
          <w:szCs w:val="24"/>
        </w:rPr>
        <w:t xml:space="preserve"> </w:t>
      </w:r>
      <w:r w:rsidRPr="0057178E">
        <w:rPr>
          <w:rFonts w:ascii="Times New Roman" w:hAnsi="Times New Roman" w:cs="Times New Roman"/>
          <w:b/>
          <w:bCs/>
          <w:kern w:val="36"/>
          <w:sz w:val="24"/>
          <w:szCs w:val="24"/>
        </w:rPr>
        <w:t>«МОИ</w:t>
      </w:r>
      <w:r w:rsidRPr="0057178E">
        <w:rPr>
          <w:rFonts w:ascii="Times New Roman" w:hAnsi="Times New Roman" w:cs="Times New Roman"/>
          <w:b/>
          <w:bCs/>
          <w:spacing w:val="-4"/>
          <w:kern w:val="36"/>
          <w:sz w:val="24"/>
          <w:szCs w:val="24"/>
        </w:rPr>
        <w:t xml:space="preserve"> </w:t>
      </w:r>
      <w:r w:rsidRPr="0057178E">
        <w:rPr>
          <w:rFonts w:ascii="Times New Roman" w:hAnsi="Times New Roman" w:cs="Times New Roman"/>
          <w:b/>
          <w:bCs/>
          <w:kern w:val="36"/>
          <w:sz w:val="24"/>
          <w:szCs w:val="24"/>
        </w:rPr>
        <w:t>РОДСТВЕННИКИ</w:t>
      </w:r>
      <w:r w:rsidRPr="0057178E">
        <w:rPr>
          <w:rFonts w:ascii="Times New Roman" w:hAnsi="Times New Roman" w:cs="Times New Roman"/>
          <w:b/>
          <w:bCs/>
          <w:spacing w:val="-2"/>
          <w:kern w:val="36"/>
          <w:sz w:val="24"/>
          <w:szCs w:val="24"/>
        </w:rPr>
        <w:t xml:space="preserve"> </w:t>
      </w:r>
      <w:r w:rsidRPr="0057178E">
        <w:rPr>
          <w:rFonts w:ascii="Times New Roman" w:hAnsi="Times New Roman" w:cs="Times New Roman"/>
          <w:b/>
          <w:bCs/>
          <w:kern w:val="36"/>
          <w:sz w:val="24"/>
          <w:szCs w:val="24"/>
        </w:rPr>
        <w:t>–</w:t>
      </w:r>
      <w:r w:rsidRPr="0057178E">
        <w:rPr>
          <w:rFonts w:ascii="Times New Roman" w:hAnsi="Times New Roman" w:cs="Times New Roman"/>
          <w:b/>
          <w:bCs/>
          <w:spacing w:val="2"/>
          <w:kern w:val="36"/>
          <w:sz w:val="24"/>
          <w:szCs w:val="24"/>
        </w:rPr>
        <w:t xml:space="preserve"> </w:t>
      </w:r>
      <w:r w:rsidRPr="0057178E">
        <w:rPr>
          <w:rFonts w:ascii="Times New Roman" w:hAnsi="Times New Roman" w:cs="Times New Roman"/>
          <w:b/>
          <w:bCs/>
          <w:kern w:val="36"/>
          <w:sz w:val="24"/>
          <w:szCs w:val="24"/>
        </w:rPr>
        <w:t>ПОХОЖИЕ</w:t>
      </w:r>
      <w:r w:rsidRPr="0057178E">
        <w:rPr>
          <w:rFonts w:ascii="Times New Roman" w:hAnsi="Times New Roman" w:cs="Times New Roman"/>
          <w:b/>
          <w:bCs/>
          <w:spacing w:val="-2"/>
          <w:kern w:val="36"/>
          <w:sz w:val="24"/>
          <w:szCs w:val="24"/>
        </w:rPr>
        <w:t xml:space="preserve"> </w:t>
      </w:r>
      <w:r w:rsidRPr="0057178E">
        <w:rPr>
          <w:rFonts w:ascii="Times New Roman" w:hAnsi="Times New Roman" w:cs="Times New Roman"/>
          <w:b/>
          <w:bCs/>
          <w:kern w:val="36"/>
          <w:sz w:val="24"/>
          <w:szCs w:val="24"/>
        </w:rPr>
        <w:t>И</w:t>
      </w:r>
      <w:r w:rsidRPr="0057178E">
        <w:rPr>
          <w:rFonts w:ascii="Times New Roman" w:hAnsi="Times New Roman" w:cs="Times New Roman"/>
          <w:b/>
          <w:bCs/>
          <w:spacing w:val="-4"/>
          <w:kern w:val="36"/>
          <w:sz w:val="24"/>
          <w:szCs w:val="24"/>
        </w:rPr>
        <w:t xml:space="preserve"> </w:t>
      </w:r>
      <w:r w:rsidRPr="0057178E">
        <w:rPr>
          <w:rFonts w:ascii="Times New Roman" w:hAnsi="Times New Roman" w:cs="Times New Roman"/>
          <w:b/>
          <w:bCs/>
          <w:spacing w:val="-2"/>
          <w:kern w:val="36"/>
          <w:sz w:val="24"/>
          <w:szCs w:val="24"/>
        </w:rPr>
        <w:t>РАЗНЫЕ»</w:t>
      </w:r>
    </w:p>
    <w:p w:rsidR="0057178E" w:rsidRPr="0057178E" w:rsidRDefault="0057178E" w:rsidP="0057178E">
      <w:pPr>
        <w:ind w:left="828"/>
        <w:jc w:val="both"/>
        <w:outlineLvl w:val="1"/>
        <w:rPr>
          <w:rFonts w:ascii="Times New Roman" w:hAnsi="Times New Roman" w:cs="Times New Roman"/>
          <w:b/>
          <w:bCs/>
          <w:sz w:val="24"/>
          <w:szCs w:val="24"/>
        </w:rPr>
      </w:pPr>
      <w:r w:rsidRPr="0057178E">
        <w:rPr>
          <w:rFonts w:ascii="Times New Roman" w:hAnsi="Times New Roman" w:cs="Times New Roman"/>
          <w:b/>
          <w:bCs/>
          <w:sz w:val="24"/>
          <w:szCs w:val="24"/>
        </w:rPr>
        <w:t>История</w:t>
      </w:r>
      <w:r w:rsidRPr="0057178E">
        <w:rPr>
          <w:rFonts w:ascii="Times New Roman" w:hAnsi="Times New Roman" w:cs="Times New Roman"/>
          <w:b/>
          <w:bCs/>
          <w:spacing w:val="-16"/>
          <w:sz w:val="24"/>
          <w:szCs w:val="24"/>
        </w:rPr>
        <w:t xml:space="preserve"> </w:t>
      </w:r>
      <w:r w:rsidRPr="0057178E">
        <w:rPr>
          <w:rFonts w:ascii="Times New Roman" w:hAnsi="Times New Roman" w:cs="Times New Roman"/>
          <w:b/>
          <w:bCs/>
          <w:spacing w:val="-2"/>
          <w:sz w:val="24"/>
          <w:szCs w:val="24"/>
        </w:rPr>
        <w:t>семьи</w:t>
      </w:r>
    </w:p>
    <w:p w:rsidR="0057178E" w:rsidRPr="0057178E" w:rsidRDefault="0057178E" w:rsidP="0057178E">
      <w:pPr>
        <w:ind w:left="119" w:right="153" w:firstLine="709"/>
        <w:jc w:val="both"/>
        <w:rPr>
          <w:rFonts w:ascii="Times New Roman" w:hAnsi="Times New Roman" w:cs="Times New Roman"/>
          <w:sz w:val="24"/>
          <w:szCs w:val="24"/>
        </w:rPr>
      </w:pPr>
      <w:r w:rsidRPr="0057178E">
        <w:rPr>
          <w:rFonts w:ascii="Times New Roman" w:hAnsi="Times New Roman" w:cs="Times New Roman"/>
          <w:sz w:val="24"/>
          <w:szCs w:val="24"/>
        </w:rPr>
        <w:t>Родословная</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моей</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семьи.</w:t>
      </w:r>
      <w:r w:rsidRPr="0057178E">
        <w:rPr>
          <w:rFonts w:ascii="Times New Roman" w:hAnsi="Times New Roman" w:cs="Times New Roman"/>
          <w:spacing w:val="80"/>
          <w:sz w:val="24"/>
          <w:szCs w:val="24"/>
        </w:rPr>
        <w:t xml:space="preserve"> </w:t>
      </w:r>
      <w:r w:rsidRPr="0057178E">
        <w:rPr>
          <w:rFonts w:ascii="Times New Roman" w:hAnsi="Times New Roman" w:cs="Times New Roman"/>
          <w:i/>
          <w:iCs/>
          <w:sz w:val="24"/>
          <w:szCs w:val="24"/>
        </w:rPr>
        <w:t>Семейное</w:t>
      </w:r>
      <w:r w:rsidRPr="0057178E">
        <w:rPr>
          <w:rFonts w:ascii="Times New Roman" w:hAnsi="Times New Roman" w:cs="Times New Roman"/>
          <w:i/>
          <w:iCs/>
          <w:spacing w:val="80"/>
          <w:sz w:val="24"/>
          <w:szCs w:val="24"/>
        </w:rPr>
        <w:t xml:space="preserve"> </w:t>
      </w:r>
      <w:r w:rsidRPr="0057178E">
        <w:rPr>
          <w:rFonts w:ascii="Times New Roman" w:hAnsi="Times New Roman" w:cs="Times New Roman"/>
          <w:i/>
          <w:iCs/>
          <w:sz w:val="24"/>
          <w:szCs w:val="24"/>
        </w:rPr>
        <w:t>(родовое)</w:t>
      </w:r>
      <w:r w:rsidRPr="0057178E">
        <w:rPr>
          <w:rFonts w:ascii="Times New Roman" w:hAnsi="Times New Roman" w:cs="Times New Roman"/>
          <w:i/>
          <w:iCs/>
          <w:spacing w:val="80"/>
          <w:sz w:val="24"/>
          <w:szCs w:val="24"/>
        </w:rPr>
        <w:t xml:space="preserve"> </w:t>
      </w:r>
      <w:r w:rsidRPr="0057178E">
        <w:rPr>
          <w:rFonts w:ascii="Times New Roman" w:hAnsi="Times New Roman" w:cs="Times New Roman"/>
          <w:i/>
          <w:iCs/>
          <w:sz w:val="24"/>
          <w:szCs w:val="24"/>
        </w:rPr>
        <w:t>генеалогическое</w:t>
      </w:r>
      <w:r w:rsidRPr="0057178E">
        <w:rPr>
          <w:rFonts w:ascii="Times New Roman" w:hAnsi="Times New Roman" w:cs="Times New Roman"/>
          <w:i/>
          <w:iCs/>
          <w:spacing w:val="80"/>
          <w:sz w:val="24"/>
          <w:szCs w:val="24"/>
        </w:rPr>
        <w:t xml:space="preserve"> </w:t>
      </w:r>
      <w:r w:rsidRPr="0057178E">
        <w:rPr>
          <w:rFonts w:ascii="Times New Roman" w:hAnsi="Times New Roman" w:cs="Times New Roman"/>
          <w:i/>
          <w:iCs/>
          <w:sz w:val="24"/>
          <w:szCs w:val="24"/>
        </w:rPr>
        <w:t>древо</w:t>
      </w:r>
      <w:r w:rsidRPr="0057178E">
        <w:rPr>
          <w:rFonts w:ascii="Times New Roman" w:hAnsi="Times New Roman" w:cs="Times New Roman"/>
          <w:i/>
          <w:iCs/>
          <w:spacing w:val="80"/>
          <w:sz w:val="24"/>
          <w:szCs w:val="24"/>
        </w:rPr>
        <w:t xml:space="preserve"> </w:t>
      </w:r>
      <w:r w:rsidRPr="0057178E">
        <w:rPr>
          <w:rFonts w:ascii="Times New Roman" w:hAnsi="Times New Roman" w:cs="Times New Roman"/>
          <w:i/>
          <w:iCs/>
          <w:sz w:val="24"/>
          <w:szCs w:val="24"/>
        </w:rPr>
        <w:t>и правила его реконструкции (описания).</w:t>
      </w:r>
    </w:p>
    <w:p w:rsidR="0057178E" w:rsidRPr="0057178E" w:rsidRDefault="0057178E" w:rsidP="0057178E">
      <w:pPr>
        <w:ind w:left="119" w:right="142" w:firstLine="709"/>
        <w:jc w:val="both"/>
        <w:rPr>
          <w:rFonts w:ascii="Times New Roman" w:hAnsi="Times New Roman" w:cs="Times New Roman"/>
          <w:sz w:val="24"/>
          <w:szCs w:val="24"/>
        </w:rPr>
      </w:pPr>
      <w:r w:rsidRPr="0057178E">
        <w:rPr>
          <w:rFonts w:ascii="Times New Roman" w:hAnsi="Times New Roman" w:cs="Times New Roman"/>
          <w:sz w:val="24"/>
          <w:szCs w:val="24"/>
        </w:rPr>
        <w:t>Важность</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сохранения</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исторической</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памяти</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о</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поколениях</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 xml:space="preserve">рода (семьи). Способы передачи информации о связи поколений и родственных отношениях: семейные архивы, </w:t>
      </w:r>
      <w:r w:rsidRPr="0057178E">
        <w:rPr>
          <w:rFonts w:ascii="Times New Roman" w:hAnsi="Times New Roman" w:cs="Times New Roman"/>
          <w:sz w:val="24"/>
          <w:szCs w:val="24"/>
        </w:rPr>
        <w:lastRenderedPageBreak/>
        <w:t xml:space="preserve">фотоальбомы, мемуары. </w:t>
      </w:r>
      <w:r w:rsidRPr="0057178E">
        <w:rPr>
          <w:rFonts w:ascii="Times New Roman" w:hAnsi="Times New Roman" w:cs="Times New Roman"/>
          <w:i/>
          <w:iCs/>
          <w:sz w:val="24"/>
          <w:szCs w:val="24"/>
        </w:rPr>
        <w:t>Примерная модель поиска и обработки информации по истории семьи (рода).</w:t>
      </w:r>
    </w:p>
    <w:p w:rsidR="0057178E" w:rsidRPr="0057178E" w:rsidRDefault="0057178E" w:rsidP="0057178E">
      <w:pPr>
        <w:ind w:left="119" w:right="147" w:firstLine="709"/>
        <w:jc w:val="both"/>
        <w:rPr>
          <w:rFonts w:ascii="Times New Roman" w:hAnsi="Times New Roman" w:cs="Times New Roman"/>
          <w:sz w:val="24"/>
          <w:szCs w:val="24"/>
        </w:rPr>
      </w:pPr>
      <w:r w:rsidRPr="0057178E">
        <w:rPr>
          <w:rFonts w:ascii="Times New Roman" w:hAnsi="Times New Roman" w:cs="Times New Roman"/>
          <w:sz w:val="24"/>
          <w:szCs w:val="24"/>
        </w:rPr>
        <w:t>Предания</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и</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традиции</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моей</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семьи.</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Ценности</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семьи,</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 xml:space="preserve">передающиеся из поколения в поколение. Семейная память и семейная гордость. Семейные традиции и их разнообразие: семейный совет, воскресные обеды, семейные спектакли, семейные путешествия, семейное чтение и т. п. Достойные примеры для подражания и сохранения семейных традиций. Известные многодетные </w:t>
      </w:r>
      <w:r w:rsidRPr="0057178E">
        <w:rPr>
          <w:rFonts w:ascii="Times New Roman" w:hAnsi="Times New Roman" w:cs="Times New Roman"/>
          <w:spacing w:val="-2"/>
          <w:sz w:val="24"/>
          <w:szCs w:val="24"/>
        </w:rPr>
        <w:t>семьи.</w:t>
      </w:r>
    </w:p>
    <w:p w:rsidR="0057178E" w:rsidRPr="0057178E" w:rsidRDefault="0057178E" w:rsidP="0057178E">
      <w:pPr>
        <w:ind w:left="828"/>
        <w:jc w:val="both"/>
        <w:outlineLvl w:val="1"/>
        <w:rPr>
          <w:rFonts w:ascii="Times New Roman" w:hAnsi="Times New Roman" w:cs="Times New Roman"/>
          <w:b/>
          <w:bCs/>
          <w:sz w:val="24"/>
          <w:szCs w:val="24"/>
        </w:rPr>
      </w:pPr>
      <w:r w:rsidRPr="0057178E">
        <w:rPr>
          <w:rFonts w:ascii="Times New Roman" w:hAnsi="Times New Roman" w:cs="Times New Roman"/>
          <w:b/>
          <w:bCs/>
          <w:spacing w:val="-2"/>
          <w:sz w:val="24"/>
          <w:szCs w:val="24"/>
        </w:rPr>
        <w:t>Родители</w:t>
      </w:r>
    </w:p>
    <w:p w:rsidR="0057178E" w:rsidRPr="0057178E" w:rsidRDefault="0057178E" w:rsidP="0057178E">
      <w:pPr>
        <w:ind w:left="119" w:right="142" w:firstLine="709"/>
        <w:jc w:val="both"/>
        <w:rPr>
          <w:rFonts w:ascii="Times New Roman" w:hAnsi="Times New Roman" w:cs="Times New Roman"/>
          <w:sz w:val="24"/>
          <w:szCs w:val="24"/>
        </w:rPr>
      </w:pPr>
      <w:r w:rsidRPr="0057178E">
        <w:rPr>
          <w:rFonts w:ascii="Times New Roman" w:hAnsi="Times New Roman" w:cs="Times New Roman"/>
          <w:sz w:val="24"/>
          <w:szCs w:val="24"/>
        </w:rPr>
        <w:t>Особая роль и ответственность родителей в современной семье. Роль мужчины в семье. Отцовство. Роль женщины в семье. Материнство. Любовь, взаимное принятие и поддержка как базовые ценности взаимоотношений супругов</w:t>
      </w:r>
      <w:r w:rsidRPr="0057178E">
        <w:rPr>
          <w:rFonts w:ascii="Times New Roman" w:hAnsi="Times New Roman" w:cs="Times New Roman"/>
          <w:spacing w:val="74"/>
          <w:sz w:val="24"/>
          <w:szCs w:val="24"/>
        </w:rPr>
        <w:t xml:space="preserve"> </w:t>
      </w:r>
      <w:r w:rsidRPr="0057178E">
        <w:rPr>
          <w:rFonts w:ascii="Times New Roman" w:hAnsi="Times New Roman" w:cs="Times New Roman"/>
          <w:sz w:val="24"/>
          <w:szCs w:val="24"/>
        </w:rPr>
        <w:t>между</w:t>
      </w:r>
      <w:r w:rsidRPr="0057178E">
        <w:rPr>
          <w:rFonts w:ascii="Times New Roman" w:hAnsi="Times New Roman" w:cs="Times New Roman"/>
          <w:spacing w:val="72"/>
          <w:sz w:val="24"/>
          <w:szCs w:val="24"/>
        </w:rPr>
        <w:t xml:space="preserve"> </w:t>
      </w:r>
      <w:r w:rsidRPr="0057178E">
        <w:rPr>
          <w:rFonts w:ascii="Times New Roman" w:hAnsi="Times New Roman" w:cs="Times New Roman"/>
          <w:sz w:val="24"/>
          <w:szCs w:val="24"/>
        </w:rPr>
        <w:t>собой,</w:t>
      </w:r>
      <w:r w:rsidRPr="0057178E">
        <w:rPr>
          <w:rFonts w:ascii="Times New Roman" w:hAnsi="Times New Roman" w:cs="Times New Roman"/>
          <w:spacing w:val="78"/>
          <w:sz w:val="24"/>
          <w:szCs w:val="24"/>
        </w:rPr>
        <w:t xml:space="preserve"> </w:t>
      </w:r>
      <w:r w:rsidRPr="0057178E">
        <w:rPr>
          <w:rFonts w:ascii="Times New Roman" w:hAnsi="Times New Roman" w:cs="Times New Roman"/>
          <w:sz w:val="24"/>
          <w:szCs w:val="24"/>
        </w:rPr>
        <w:t>а</w:t>
      </w:r>
      <w:r w:rsidRPr="0057178E">
        <w:rPr>
          <w:rFonts w:ascii="Times New Roman" w:hAnsi="Times New Roman" w:cs="Times New Roman"/>
          <w:spacing w:val="76"/>
          <w:sz w:val="24"/>
          <w:szCs w:val="24"/>
        </w:rPr>
        <w:t xml:space="preserve"> </w:t>
      </w:r>
      <w:r w:rsidRPr="0057178E">
        <w:rPr>
          <w:rFonts w:ascii="Times New Roman" w:hAnsi="Times New Roman" w:cs="Times New Roman"/>
          <w:sz w:val="24"/>
          <w:szCs w:val="24"/>
        </w:rPr>
        <w:t>также</w:t>
      </w:r>
      <w:r w:rsidRPr="0057178E">
        <w:rPr>
          <w:rFonts w:ascii="Times New Roman" w:hAnsi="Times New Roman" w:cs="Times New Roman"/>
          <w:spacing w:val="76"/>
          <w:sz w:val="24"/>
          <w:szCs w:val="24"/>
        </w:rPr>
        <w:t xml:space="preserve"> </w:t>
      </w:r>
      <w:r w:rsidRPr="0057178E">
        <w:rPr>
          <w:rFonts w:ascii="Times New Roman" w:hAnsi="Times New Roman" w:cs="Times New Roman"/>
          <w:sz w:val="24"/>
          <w:szCs w:val="24"/>
        </w:rPr>
        <w:t>родителей</w:t>
      </w:r>
      <w:r w:rsidRPr="0057178E">
        <w:rPr>
          <w:rFonts w:ascii="Times New Roman" w:hAnsi="Times New Roman" w:cs="Times New Roman"/>
          <w:spacing w:val="76"/>
          <w:sz w:val="24"/>
          <w:szCs w:val="24"/>
        </w:rPr>
        <w:t xml:space="preserve"> </w:t>
      </w:r>
      <w:r w:rsidRPr="0057178E">
        <w:rPr>
          <w:rFonts w:ascii="Times New Roman" w:hAnsi="Times New Roman" w:cs="Times New Roman"/>
          <w:sz w:val="24"/>
          <w:szCs w:val="24"/>
        </w:rPr>
        <w:t>и</w:t>
      </w:r>
      <w:r w:rsidRPr="0057178E">
        <w:rPr>
          <w:rFonts w:ascii="Times New Roman" w:hAnsi="Times New Roman" w:cs="Times New Roman"/>
          <w:spacing w:val="76"/>
          <w:sz w:val="24"/>
          <w:szCs w:val="24"/>
        </w:rPr>
        <w:t xml:space="preserve"> </w:t>
      </w:r>
      <w:r w:rsidRPr="0057178E">
        <w:rPr>
          <w:rFonts w:ascii="Times New Roman" w:hAnsi="Times New Roman" w:cs="Times New Roman"/>
          <w:sz w:val="24"/>
          <w:szCs w:val="24"/>
        </w:rPr>
        <w:t>детей.</w:t>
      </w:r>
      <w:r w:rsidRPr="0057178E">
        <w:rPr>
          <w:rFonts w:ascii="Times New Roman" w:hAnsi="Times New Roman" w:cs="Times New Roman"/>
          <w:spacing w:val="78"/>
          <w:sz w:val="24"/>
          <w:szCs w:val="24"/>
        </w:rPr>
        <w:t xml:space="preserve"> </w:t>
      </w:r>
      <w:r w:rsidRPr="0057178E">
        <w:rPr>
          <w:rFonts w:ascii="Times New Roman" w:hAnsi="Times New Roman" w:cs="Times New Roman"/>
          <w:sz w:val="24"/>
          <w:szCs w:val="24"/>
        </w:rPr>
        <w:t>Образ</w:t>
      </w:r>
      <w:r w:rsidRPr="0057178E">
        <w:rPr>
          <w:rFonts w:ascii="Times New Roman" w:hAnsi="Times New Roman" w:cs="Times New Roman"/>
          <w:spacing w:val="76"/>
          <w:sz w:val="24"/>
          <w:szCs w:val="24"/>
        </w:rPr>
        <w:t xml:space="preserve"> </w:t>
      </w:r>
      <w:r w:rsidRPr="0057178E">
        <w:rPr>
          <w:rFonts w:ascii="Times New Roman" w:hAnsi="Times New Roman" w:cs="Times New Roman"/>
          <w:sz w:val="24"/>
          <w:szCs w:val="24"/>
        </w:rPr>
        <w:t xml:space="preserve">семьи в художественных произведениях второй половины ХХ – начала </w:t>
      </w:r>
      <w:r w:rsidRPr="0057178E">
        <w:rPr>
          <w:rFonts w:ascii="Times New Roman" w:hAnsi="Times New Roman" w:cs="Times New Roman"/>
          <w:sz w:val="24"/>
          <w:szCs w:val="24"/>
          <w:lang w:val="en-US"/>
        </w:rPr>
        <w:t>XXI</w:t>
      </w:r>
      <w:r w:rsidRPr="0057178E">
        <w:rPr>
          <w:rFonts w:ascii="Times New Roman" w:hAnsi="Times New Roman" w:cs="Times New Roman"/>
          <w:sz w:val="24"/>
          <w:szCs w:val="24"/>
        </w:rPr>
        <w:t xml:space="preserve"> века (мультипликация, кино, </w:t>
      </w:r>
      <w:r w:rsidRPr="0057178E">
        <w:rPr>
          <w:rFonts w:ascii="Times New Roman" w:hAnsi="Times New Roman" w:cs="Times New Roman"/>
          <w:i/>
          <w:iCs/>
          <w:sz w:val="24"/>
          <w:szCs w:val="24"/>
        </w:rPr>
        <w:t xml:space="preserve">литература </w:t>
      </w:r>
      <w:r w:rsidRPr="0057178E">
        <w:rPr>
          <w:rFonts w:ascii="Times New Roman" w:hAnsi="Times New Roman" w:cs="Times New Roman"/>
          <w:sz w:val="24"/>
          <w:szCs w:val="24"/>
        </w:rPr>
        <w:t>и др.).</w:t>
      </w:r>
    </w:p>
    <w:p w:rsidR="0057178E" w:rsidRPr="0057178E" w:rsidRDefault="0057178E" w:rsidP="0057178E">
      <w:pPr>
        <w:ind w:left="119" w:right="153" w:firstLine="709"/>
        <w:jc w:val="both"/>
        <w:rPr>
          <w:rFonts w:ascii="Times New Roman" w:hAnsi="Times New Roman" w:cs="Times New Roman"/>
          <w:sz w:val="24"/>
          <w:szCs w:val="24"/>
        </w:rPr>
      </w:pPr>
      <w:r w:rsidRPr="0057178E">
        <w:rPr>
          <w:rFonts w:ascii="Times New Roman" w:hAnsi="Times New Roman" w:cs="Times New Roman"/>
          <w:sz w:val="24"/>
          <w:szCs w:val="24"/>
        </w:rPr>
        <w:t>Особенности</w:t>
      </w:r>
      <w:r w:rsidRPr="0057178E">
        <w:rPr>
          <w:rFonts w:ascii="Times New Roman" w:hAnsi="Times New Roman" w:cs="Times New Roman"/>
          <w:spacing w:val="-18"/>
          <w:sz w:val="24"/>
          <w:szCs w:val="24"/>
        </w:rPr>
        <w:t xml:space="preserve"> </w:t>
      </w:r>
      <w:r w:rsidRPr="0057178E">
        <w:rPr>
          <w:rFonts w:ascii="Times New Roman" w:hAnsi="Times New Roman" w:cs="Times New Roman"/>
          <w:sz w:val="24"/>
          <w:szCs w:val="24"/>
        </w:rPr>
        <w:t>выстраивания</w:t>
      </w:r>
      <w:r w:rsidRPr="0057178E">
        <w:rPr>
          <w:rFonts w:ascii="Times New Roman" w:hAnsi="Times New Roman" w:cs="Times New Roman"/>
          <w:spacing w:val="-18"/>
          <w:sz w:val="24"/>
          <w:szCs w:val="24"/>
        </w:rPr>
        <w:t xml:space="preserve"> </w:t>
      </w:r>
      <w:r w:rsidRPr="0057178E">
        <w:rPr>
          <w:rFonts w:ascii="Times New Roman" w:hAnsi="Times New Roman" w:cs="Times New Roman"/>
          <w:sz w:val="24"/>
          <w:szCs w:val="24"/>
        </w:rPr>
        <w:t>взаимоотношений</w:t>
      </w:r>
      <w:r w:rsidRPr="0057178E">
        <w:rPr>
          <w:rFonts w:ascii="Times New Roman" w:hAnsi="Times New Roman" w:cs="Times New Roman"/>
          <w:spacing w:val="-18"/>
          <w:sz w:val="24"/>
          <w:szCs w:val="24"/>
        </w:rPr>
        <w:t xml:space="preserve"> </w:t>
      </w:r>
      <w:r w:rsidRPr="0057178E">
        <w:rPr>
          <w:rFonts w:ascii="Times New Roman" w:hAnsi="Times New Roman" w:cs="Times New Roman"/>
          <w:sz w:val="24"/>
          <w:szCs w:val="24"/>
        </w:rPr>
        <w:t>между</w:t>
      </w:r>
      <w:r w:rsidRPr="0057178E">
        <w:rPr>
          <w:rFonts w:ascii="Times New Roman" w:hAnsi="Times New Roman" w:cs="Times New Roman"/>
          <w:spacing w:val="-18"/>
          <w:sz w:val="24"/>
          <w:szCs w:val="24"/>
        </w:rPr>
        <w:t xml:space="preserve"> </w:t>
      </w:r>
      <w:r w:rsidRPr="0057178E">
        <w:rPr>
          <w:rFonts w:ascii="Times New Roman" w:hAnsi="Times New Roman" w:cs="Times New Roman"/>
          <w:sz w:val="24"/>
          <w:szCs w:val="24"/>
        </w:rPr>
        <w:t>родителями</w:t>
      </w:r>
      <w:r w:rsidRPr="0057178E">
        <w:rPr>
          <w:rFonts w:ascii="Times New Roman" w:hAnsi="Times New Roman" w:cs="Times New Roman"/>
          <w:spacing w:val="-18"/>
          <w:sz w:val="24"/>
          <w:szCs w:val="24"/>
        </w:rPr>
        <w:t xml:space="preserve"> </w:t>
      </w:r>
      <w:r w:rsidRPr="0057178E">
        <w:rPr>
          <w:rFonts w:ascii="Times New Roman" w:hAnsi="Times New Roman" w:cs="Times New Roman"/>
          <w:sz w:val="24"/>
          <w:szCs w:val="24"/>
        </w:rPr>
        <w:t>и</w:t>
      </w:r>
      <w:r w:rsidRPr="0057178E">
        <w:rPr>
          <w:rFonts w:ascii="Times New Roman" w:hAnsi="Times New Roman" w:cs="Times New Roman"/>
          <w:spacing w:val="-18"/>
          <w:sz w:val="24"/>
          <w:szCs w:val="24"/>
        </w:rPr>
        <w:t xml:space="preserve"> </w:t>
      </w:r>
      <w:r w:rsidRPr="0057178E">
        <w:rPr>
          <w:rFonts w:ascii="Times New Roman" w:hAnsi="Times New Roman" w:cs="Times New Roman"/>
          <w:sz w:val="24"/>
          <w:szCs w:val="24"/>
        </w:rPr>
        <w:t>детьми в</w:t>
      </w:r>
      <w:r w:rsidRPr="0057178E">
        <w:rPr>
          <w:rFonts w:ascii="Times New Roman" w:hAnsi="Times New Roman" w:cs="Times New Roman"/>
          <w:spacing w:val="-8"/>
          <w:sz w:val="24"/>
          <w:szCs w:val="24"/>
        </w:rPr>
        <w:t xml:space="preserve"> </w:t>
      </w:r>
      <w:r w:rsidRPr="0057178E">
        <w:rPr>
          <w:rFonts w:ascii="Times New Roman" w:hAnsi="Times New Roman" w:cs="Times New Roman"/>
          <w:sz w:val="24"/>
          <w:szCs w:val="24"/>
        </w:rPr>
        <w:t>зависимости</w:t>
      </w:r>
      <w:r w:rsidRPr="0057178E">
        <w:rPr>
          <w:rFonts w:ascii="Times New Roman" w:hAnsi="Times New Roman" w:cs="Times New Roman"/>
          <w:spacing w:val="-4"/>
          <w:sz w:val="24"/>
          <w:szCs w:val="24"/>
        </w:rPr>
        <w:t xml:space="preserve"> </w:t>
      </w:r>
      <w:r w:rsidRPr="0057178E">
        <w:rPr>
          <w:rFonts w:ascii="Times New Roman" w:hAnsi="Times New Roman" w:cs="Times New Roman"/>
          <w:sz w:val="24"/>
          <w:szCs w:val="24"/>
        </w:rPr>
        <w:t>от</w:t>
      </w:r>
      <w:r w:rsidRPr="0057178E">
        <w:rPr>
          <w:rFonts w:ascii="Times New Roman" w:hAnsi="Times New Roman" w:cs="Times New Roman"/>
          <w:spacing w:val="-4"/>
          <w:sz w:val="24"/>
          <w:szCs w:val="24"/>
        </w:rPr>
        <w:t xml:space="preserve"> </w:t>
      </w:r>
      <w:r w:rsidRPr="0057178E">
        <w:rPr>
          <w:rFonts w:ascii="Times New Roman" w:hAnsi="Times New Roman" w:cs="Times New Roman"/>
          <w:sz w:val="24"/>
          <w:szCs w:val="24"/>
        </w:rPr>
        <w:t>их возраста</w:t>
      </w:r>
      <w:r w:rsidRPr="0057178E">
        <w:rPr>
          <w:rFonts w:ascii="Times New Roman" w:hAnsi="Times New Roman" w:cs="Times New Roman"/>
          <w:spacing w:val="-2"/>
          <w:sz w:val="24"/>
          <w:szCs w:val="24"/>
        </w:rPr>
        <w:t xml:space="preserve"> </w:t>
      </w:r>
      <w:r w:rsidRPr="0057178E">
        <w:rPr>
          <w:rFonts w:ascii="Times New Roman" w:hAnsi="Times New Roman" w:cs="Times New Roman"/>
          <w:i/>
          <w:iCs/>
          <w:sz w:val="24"/>
          <w:szCs w:val="24"/>
        </w:rPr>
        <w:t>и</w:t>
      </w:r>
      <w:r w:rsidRPr="0057178E">
        <w:rPr>
          <w:rFonts w:ascii="Times New Roman" w:hAnsi="Times New Roman" w:cs="Times New Roman"/>
          <w:i/>
          <w:iCs/>
          <w:spacing w:val="-2"/>
          <w:sz w:val="24"/>
          <w:szCs w:val="24"/>
        </w:rPr>
        <w:t xml:space="preserve"> </w:t>
      </w:r>
      <w:r w:rsidRPr="0057178E">
        <w:rPr>
          <w:rFonts w:ascii="Times New Roman" w:hAnsi="Times New Roman" w:cs="Times New Roman"/>
          <w:i/>
          <w:iCs/>
          <w:sz w:val="24"/>
          <w:szCs w:val="24"/>
        </w:rPr>
        <w:t>изменений</w:t>
      </w:r>
      <w:r w:rsidRPr="0057178E">
        <w:rPr>
          <w:rFonts w:ascii="Times New Roman" w:hAnsi="Times New Roman" w:cs="Times New Roman"/>
          <w:i/>
          <w:iCs/>
          <w:spacing w:val="-2"/>
          <w:sz w:val="24"/>
          <w:szCs w:val="24"/>
        </w:rPr>
        <w:t xml:space="preserve"> </w:t>
      </w:r>
      <w:r w:rsidRPr="0057178E">
        <w:rPr>
          <w:rFonts w:ascii="Times New Roman" w:hAnsi="Times New Roman" w:cs="Times New Roman"/>
          <w:i/>
          <w:iCs/>
          <w:sz w:val="24"/>
          <w:szCs w:val="24"/>
        </w:rPr>
        <w:t>в</w:t>
      </w:r>
      <w:r w:rsidRPr="0057178E">
        <w:rPr>
          <w:rFonts w:ascii="Times New Roman" w:hAnsi="Times New Roman" w:cs="Times New Roman"/>
          <w:i/>
          <w:iCs/>
          <w:spacing w:val="-12"/>
          <w:sz w:val="24"/>
          <w:szCs w:val="24"/>
        </w:rPr>
        <w:t xml:space="preserve"> </w:t>
      </w:r>
      <w:r w:rsidRPr="0057178E">
        <w:rPr>
          <w:rFonts w:ascii="Times New Roman" w:hAnsi="Times New Roman" w:cs="Times New Roman"/>
          <w:i/>
          <w:iCs/>
          <w:sz w:val="24"/>
          <w:szCs w:val="24"/>
        </w:rPr>
        <w:t>социальном</w:t>
      </w:r>
      <w:r w:rsidRPr="0057178E">
        <w:rPr>
          <w:rFonts w:ascii="Times New Roman" w:hAnsi="Times New Roman" w:cs="Times New Roman"/>
          <w:i/>
          <w:iCs/>
          <w:spacing w:val="-10"/>
          <w:sz w:val="24"/>
          <w:szCs w:val="24"/>
        </w:rPr>
        <w:t xml:space="preserve"> </w:t>
      </w:r>
      <w:r w:rsidRPr="0057178E">
        <w:rPr>
          <w:rFonts w:ascii="Times New Roman" w:hAnsi="Times New Roman" w:cs="Times New Roman"/>
          <w:i/>
          <w:iCs/>
          <w:sz w:val="24"/>
          <w:szCs w:val="24"/>
        </w:rPr>
        <w:t>статусе</w:t>
      </w:r>
      <w:r w:rsidRPr="0057178E">
        <w:rPr>
          <w:rFonts w:ascii="Times New Roman" w:hAnsi="Times New Roman" w:cs="Times New Roman"/>
          <w:sz w:val="24"/>
          <w:szCs w:val="24"/>
        </w:rPr>
        <w:t>.</w:t>
      </w:r>
      <w:r w:rsidRPr="0057178E">
        <w:rPr>
          <w:rFonts w:ascii="Times New Roman" w:hAnsi="Times New Roman" w:cs="Times New Roman"/>
          <w:spacing w:val="-2"/>
          <w:sz w:val="24"/>
          <w:szCs w:val="24"/>
        </w:rPr>
        <w:t xml:space="preserve"> </w:t>
      </w:r>
      <w:r w:rsidRPr="0057178E">
        <w:rPr>
          <w:rFonts w:ascii="Times New Roman" w:hAnsi="Times New Roman" w:cs="Times New Roman"/>
          <w:sz w:val="24"/>
          <w:szCs w:val="24"/>
        </w:rPr>
        <w:t xml:space="preserve">Уважительное взаимодействие родителей и детей. </w:t>
      </w:r>
    </w:p>
    <w:p w:rsidR="0057178E" w:rsidRPr="0057178E" w:rsidRDefault="0057178E" w:rsidP="0057178E">
      <w:pPr>
        <w:ind w:left="119" w:right="153" w:firstLine="709"/>
        <w:jc w:val="both"/>
        <w:rPr>
          <w:rFonts w:ascii="Times New Roman" w:hAnsi="Times New Roman" w:cs="Times New Roman"/>
          <w:b/>
          <w:bCs/>
          <w:sz w:val="24"/>
          <w:szCs w:val="24"/>
        </w:rPr>
      </w:pPr>
      <w:r w:rsidRPr="0057178E">
        <w:rPr>
          <w:rFonts w:ascii="Times New Roman" w:hAnsi="Times New Roman" w:cs="Times New Roman"/>
          <w:b/>
          <w:bCs/>
          <w:sz w:val="24"/>
          <w:szCs w:val="24"/>
        </w:rPr>
        <w:t>Братья</w:t>
      </w:r>
      <w:r w:rsidRPr="0057178E">
        <w:rPr>
          <w:rFonts w:ascii="Times New Roman" w:hAnsi="Times New Roman" w:cs="Times New Roman"/>
          <w:b/>
          <w:bCs/>
          <w:spacing w:val="-2"/>
          <w:sz w:val="24"/>
          <w:szCs w:val="24"/>
        </w:rPr>
        <w:t xml:space="preserve"> </w:t>
      </w:r>
      <w:r w:rsidRPr="0057178E">
        <w:rPr>
          <w:rFonts w:ascii="Times New Roman" w:hAnsi="Times New Roman" w:cs="Times New Roman"/>
          <w:b/>
          <w:bCs/>
          <w:sz w:val="24"/>
          <w:szCs w:val="24"/>
        </w:rPr>
        <w:t>и</w:t>
      </w:r>
      <w:r w:rsidRPr="0057178E">
        <w:rPr>
          <w:rFonts w:ascii="Times New Roman" w:hAnsi="Times New Roman" w:cs="Times New Roman"/>
          <w:b/>
          <w:bCs/>
          <w:spacing w:val="-10"/>
          <w:sz w:val="24"/>
          <w:szCs w:val="24"/>
        </w:rPr>
        <w:t xml:space="preserve"> </w:t>
      </w:r>
      <w:r w:rsidRPr="0057178E">
        <w:rPr>
          <w:rFonts w:ascii="Times New Roman" w:hAnsi="Times New Roman" w:cs="Times New Roman"/>
          <w:b/>
          <w:bCs/>
          <w:spacing w:val="-2"/>
          <w:sz w:val="24"/>
          <w:szCs w:val="24"/>
        </w:rPr>
        <w:t>сестры</w:t>
      </w:r>
    </w:p>
    <w:p w:rsidR="0057178E" w:rsidRPr="0057178E" w:rsidRDefault="0057178E" w:rsidP="0057178E">
      <w:pPr>
        <w:ind w:left="119" w:right="147" w:firstLine="709"/>
        <w:jc w:val="both"/>
        <w:rPr>
          <w:rFonts w:ascii="Times New Roman" w:hAnsi="Times New Roman" w:cs="Times New Roman"/>
          <w:sz w:val="24"/>
          <w:szCs w:val="24"/>
        </w:rPr>
      </w:pPr>
      <w:r w:rsidRPr="0057178E">
        <w:rPr>
          <w:rFonts w:ascii="Times New Roman" w:hAnsi="Times New Roman" w:cs="Times New Roman"/>
          <w:sz w:val="24"/>
          <w:szCs w:val="24"/>
        </w:rPr>
        <w:t>Конструктивное</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взаимодействие</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детей</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с</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братьями,</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сестрами.</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Общение</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с братьями и сестрами в семье – необходимый опыт для создания в будущем собственной семьи. Отношения братьев и сестер в художественных произведениях (мультипликация, кино, литература).</w:t>
      </w:r>
    </w:p>
    <w:p w:rsidR="0057178E" w:rsidRPr="0057178E" w:rsidRDefault="0057178E" w:rsidP="0057178E">
      <w:pPr>
        <w:ind w:left="119" w:right="159" w:firstLine="709"/>
        <w:jc w:val="both"/>
        <w:rPr>
          <w:rFonts w:ascii="Times New Roman" w:hAnsi="Times New Roman" w:cs="Times New Roman"/>
          <w:sz w:val="24"/>
          <w:szCs w:val="24"/>
        </w:rPr>
      </w:pPr>
      <w:r w:rsidRPr="0057178E">
        <w:rPr>
          <w:rFonts w:ascii="Times New Roman" w:hAnsi="Times New Roman" w:cs="Times New Roman"/>
          <w:i/>
          <w:iCs/>
          <w:sz w:val="24"/>
          <w:szCs w:val="24"/>
        </w:rPr>
        <w:t>Проблема психологического неприятия и конкуренции между разновозрастными и сводными детьми в семье и пути ее преодоления.</w:t>
      </w:r>
    </w:p>
    <w:p w:rsidR="0057178E" w:rsidRPr="0057178E" w:rsidRDefault="0057178E" w:rsidP="0057178E">
      <w:pPr>
        <w:ind w:left="828"/>
        <w:jc w:val="both"/>
        <w:outlineLvl w:val="1"/>
        <w:rPr>
          <w:rFonts w:ascii="Times New Roman" w:hAnsi="Times New Roman" w:cs="Times New Roman"/>
          <w:b/>
          <w:bCs/>
          <w:sz w:val="24"/>
          <w:szCs w:val="24"/>
        </w:rPr>
      </w:pPr>
      <w:r w:rsidRPr="0057178E">
        <w:rPr>
          <w:rFonts w:ascii="Times New Roman" w:hAnsi="Times New Roman" w:cs="Times New Roman"/>
          <w:b/>
          <w:bCs/>
          <w:sz w:val="24"/>
          <w:szCs w:val="24"/>
        </w:rPr>
        <w:t>Чем</w:t>
      </w:r>
      <w:r w:rsidRPr="0057178E">
        <w:rPr>
          <w:rFonts w:ascii="Times New Roman" w:hAnsi="Times New Roman" w:cs="Times New Roman"/>
          <w:b/>
          <w:bCs/>
          <w:spacing w:val="-8"/>
          <w:sz w:val="24"/>
          <w:szCs w:val="24"/>
        </w:rPr>
        <w:t xml:space="preserve"> </w:t>
      </w:r>
      <w:r w:rsidRPr="0057178E">
        <w:rPr>
          <w:rFonts w:ascii="Times New Roman" w:hAnsi="Times New Roman" w:cs="Times New Roman"/>
          <w:b/>
          <w:bCs/>
          <w:sz w:val="24"/>
          <w:szCs w:val="24"/>
        </w:rPr>
        <w:t>ценны</w:t>
      </w:r>
      <w:r w:rsidRPr="0057178E">
        <w:rPr>
          <w:rFonts w:ascii="Times New Roman" w:hAnsi="Times New Roman" w:cs="Times New Roman"/>
          <w:b/>
          <w:bCs/>
          <w:spacing w:val="-4"/>
          <w:sz w:val="24"/>
          <w:szCs w:val="24"/>
        </w:rPr>
        <w:t xml:space="preserve"> </w:t>
      </w:r>
      <w:r w:rsidRPr="0057178E">
        <w:rPr>
          <w:rFonts w:ascii="Times New Roman" w:hAnsi="Times New Roman" w:cs="Times New Roman"/>
          <w:b/>
          <w:bCs/>
          <w:sz w:val="24"/>
          <w:szCs w:val="24"/>
        </w:rPr>
        <w:t>отношения</w:t>
      </w:r>
      <w:r w:rsidRPr="0057178E">
        <w:rPr>
          <w:rFonts w:ascii="Times New Roman" w:hAnsi="Times New Roman" w:cs="Times New Roman"/>
          <w:b/>
          <w:bCs/>
          <w:spacing w:val="-8"/>
          <w:sz w:val="24"/>
          <w:szCs w:val="24"/>
        </w:rPr>
        <w:t xml:space="preserve"> </w:t>
      </w:r>
      <w:r w:rsidRPr="0057178E">
        <w:rPr>
          <w:rFonts w:ascii="Times New Roman" w:hAnsi="Times New Roman" w:cs="Times New Roman"/>
          <w:b/>
          <w:bCs/>
          <w:sz w:val="24"/>
          <w:szCs w:val="24"/>
        </w:rPr>
        <w:t>внуков</w:t>
      </w:r>
      <w:r w:rsidRPr="0057178E">
        <w:rPr>
          <w:rFonts w:ascii="Times New Roman" w:hAnsi="Times New Roman" w:cs="Times New Roman"/>
          <w:b/>
          <w:bCs/>
          <w:spacing w:val="-8"/>
          <w:sz w:val="24"/>
          <w:szCs w:val="24"/>
        </w:rPr>
        <w:t xml:space="preserve"> </w:t>
      </w:r>
      <w:r w:rsidRPr="0057178E">
        <w:rPr>
          <w:rFonts w:ascii="Times New Roman" w:hAnsi="Times New Roman" w:cs="Times New Roman"/>
          <w:b/>
          <w:bCs/>
          <w:sz w:val="24"/>
          <w:szCs w:val="24"/>
        </w:rPr>
        <w:t>с</w:t>
      </w:r>
      <w:r w:rsidRPr="0057178E">
        <w:rPr>
          <w:rFonts w:ascii="Times New Roman" w:hAnsi="Times New Roman" w:cs="Times New Roman"/>
          <w:b/>
          <w:bCs/>
          <w:spacing w:val="-4"/>
          <w:sz w:val="24"/>
          <w:szCs w:val="24"/>
        </w:rPr>
        <w:t xml:space="preserve"> </w:t>
      </w:r>
      <w:r w:rsidRPr="0057178E">
        <w:rPr>
          <w:rFonts w:ascii="Times New Roman" w:hAnsi="Times New Roman" w:cs="Times New Roman"/>
          <w:b/>
          <w:bCs/>
          <w:sz w:val="24"/>
          <w:szCs w:val="24"/>
        </w:rPr>
        <w:t>бабушками</w:t>
      </w:r>
      <w:r w:rsidRPr="0057178E">
        <w:rPr>
          <w:rFonts w:ascii="Times New Roman" w:hAnsi="Times New Roman" w:cs="Times New Roman"/>
          <w:b/>
          <w:bCs/>
          <w:spacing w:val="-10"/>
          <w:sz w:val="24"/>
          <w:szCs w:val="24"/>
        </w:rPr>
        <w:t xml:space="preserve"> </w:t>
      </w:r>
      <w:r w:rsidRPr="0057178E">
        <w:rPr>
          <w:rFonts w:ascii="Times New Roman" w:hAnsi="Times New Roman" w:cs="Times New Roman"/>
          <w:b/>
          <w:bCs/>
          <w:sz w:val="24"/>
          <w:szCs w:val="24"/>
        </w:rPr>
        <w:t>и</w:t>
      </w:r>
      <w:r w:rsidRPr="0057178E">
        <w:rPr>
          <w:rFonts w:ascii="Times New Roman" w:hAnsi="Times New Roman" w:cs="Times New Roman"/>
          <w:b/>
          <w:bCs/>
          <w:spacing w:val="-10"/>
          <w:sz w:val="24"/>
          <w:szCs w:val="24"/>
        </w:rPr>
        <w:t xml:space="preserve"> </w:t>
      </w:r>
      <w:r w:rsidRPr="0057178E">
        <w:rPr>
          <w:rFonts w:ascii="Times New Roman" w:hAnsi="Times New Roman" w:cs="Times New Roman"/>
          <w:b/>
          <w:bCs/>
          <w:spacing w:val="-2"/>
          <w:sz w:val="24"/>
          <w:szCs w:val="24"/>
        </w:rPr>
        <w:t>дедушками?</w:t>
      </w:r>
    </w:p>
    <w:p w:rsidR="0057178E" w:rsidRPr="0057178E" w:rsidRDefault="0057178E" w:rsidP="0057178E">
      <w:pPr>
        <w:ind w:left="119" w:right="164" w:firstLine="709"/>
        <w:jc w:val="both"/>
        <w:rPr>
          <w:rFonts w:ascii="Times New Roman" w:hAnsi="Times New Roman" w:cs="Times New Roman"/>
          <w:sz w:val="24"/>
          <w:szCs w:val="24"/>
        </w:rPr>
      </w:pPr>
      <w:r w:rsidRPr="0057178E">
        <w:rPr>
          <w:rFonts w:ascii="Times New Roman" w:hAnsi="Times New Roman" w:cs="Times New Roman"/>
          <w:sz w:val="24"/>
          <w:szCs w:val="24"/>
        </w:rPr>
        <w:t>Бабушки и дедушки в семье. Доверительное, эмоционально теплое общение внуков с бабушками и дедушками.</w:t>
      </w:r>
    </w:p>
    <w:p w:rsidR="0057178E" w:rsidRPr="0057178E" w:rsidRDefault="0057178E" w:rsidP="0057178E">
      <w:pPr>
        <w:ind w:left="119" w:right="147" w:firstLine="709"/>
        <w:jc w:val="both"/>
        <w:rPr>
          <w:rFonts w:ascii="Times New Roman" w:hAnsi="Times New Roman" w:cs="Times New Roman"/>
          <w:sz w:val="24"/>
          <w:szCs w:val="24"/>
        </w:rPr>
      </w:pPr>
      <w:r w:rsidRPr="0057178E">
        <w:rPr>
          <w:rFonts w:ascii="Times New Roman" w:hAnsi="Times New Roman" w:cs="Times New Roman"/>
          <w:sz w:val="24"/>
          <w:szCs w:val="24"/>
        </w:rPr>
        <w:t>Уважительное отношение к старшим членам семьи. Чувство благодарности старшим. Почитание старших в семье. Забота о</w:t>
      </w:r>
      <w:r w:rsidRPr="0057178E">
        <w:rPr>
          <w:rFonts w:ascii="Times New Roman" w:hAnsi="Times New Roman" w:cs="Times New Roman"/>
          <w:spacing w:val="-2"/>
          <w:sz w:val="24"/>
          <w:szCs w:val="24"/>
        </w:rPr>
        <w:t xml:space="preserve"> </w:t>
      </w:r>
      <w:r w:rsidRPr="0057178E">
        <w:rPr>
          <w:rFonts w:ascii="Times New Roman" w:hAnsi="Times New Roman" w:cs="Times New Roman"/>
          <w:sz w:val="24"/>
          <w:szCs w:val="24"/>
        </w:rPr>
        <w:t>пожилых</w:t>
      </w:r>
      <w:r w:rsidRPr="0057178E">
        <w:rPr>
          <w:rFonts w:ascii="Times New Roman" w:hAnsi="Times New Roman" w:cs="Times New Roman"/>
          <w:spacing w:val="-2"/>
          <w:sz w:val="24"/>
          <w:szCs w:val="24"/>
        </w:rPr>
        <w:t xml:space="preserve"> </w:t>
      </w:r>
      <w:r w:rsidRPr="0057178E">
        <w:rPr>
          <w:rFonts w:ascii="Times New Roman" w:hAnsi="Times New Roman" w:cs="Times New Roman"/>
          <w:sz w:val="24"/>
          <w:szCs w:val="24"/>
        </w:rPr>
        <w:t>членах семьи, помощь по дому.</w:t>
      </w:r>
    </w:p>
    <w:p w:rsidR="0057178E" w:rsidRPr="0057178E" w:rsidRDefault="0057178E" w:rsidP="0057178E">
      <w:pPr>
        <w:ind w:left="119" w:right="147" w:firstLine="709"/>
        <w:jc w:val="both"/>
        <w:rPr>
          <w:rFonts w:ascii="Times New Roman" w:hAnsi="Times New Roman" w:cs="Times New Roman"/>
          <w:sz w:val="24"/>
          <w:szCs w:val="24"/>
        </w:rPr>
      </w:pPr>
      <w:r w:rsidRPr="0057178E">
        <w:rPr>
          <w:rFonts w:ascii="Times New Roman" w:hAnsi="Times New Roman" w:cs="Times New Roman"/>
          <w:i/>
          <w:iCs/>
          <w:sz w:val="24"/>
          <w:szCs w:val="24"/>
        </w:rPr>
        <w:t>Межпоколенное общение как способ передачи и усвоения накопленного старшими</w:t>
      </w:r>
      <w:r w:rsidRPr="0057178E">
        <w:rPr>
          <w:rFonts w:ascii="Times New Roman" w:hAnsi="Times New Roman" w:cs="Times New Roman"/>
          <w:i/>
          <w:iCs/>
          <w:spacing w:val="-18"/>
          <w:sz w:val="24"/>
          <w:szCs w:val="24"/>
        </w:rPr>
        <w:t xml:space="preserve"> </w:t>
      </w:r>
      <w:r w:rsidRPr="0057178E">
        <w:rPr>
          <w:rFonts w:ascii="Times New Roman" w:hAnsi="Times New Roman" w:cs="Times New Roman"/>
          <w:i/>
          <w:iCs/>
          <w:sz w:val="24"/>
          <w:szCs w:val="24"/>
        </w:rPr>
        <w:t>поколениями</w:t>
      </w:r>
      <w:r w:rsidRPr="0057178E">
        <w:rPr>
          <w:rFonts w:ascii="Times New Roman" w:hAnsi="Times New Roman" w:cs="Times New Roman"/>
          <w:i/>
          <w:iCs/>
          <w:spacing w:val="-16"/>
          <w:sz w:val="24"/>
          <w:szCs w:val="24"/>
        </w:rPr>
        <w:t xml:space="preserve"> </w:t>
      </w:r>
      <w:r w:rsidRPr="0057178E">
        <w:rPr>
          <w:rFonts w:ascii="Times New Roman" w:hAnsi="Times New Roman" w:cs="Times New Roman"/>
          <w:i/>
          <w:iCs/>
          <w:sz w:val="24"/>
          <w:szCs w:val="24"/>
        </w:rPr>
        <w:t>жизненного</w:t>
      </w:r>
      <w:r w:rsidRPr="0057178E">
        <w:rPr>
          <w:rFonts w:ascii="Times New Roman" w:hAnsi="Times New Roman" w:cs="Times New Roman"/>
          <w:i/>
          <w:iCs/>
          <w:spacing w:val="-18"/>
          <w:sz w:val="24"/>
          <w:szCs w:val="24"/>
        </w:rPr>
        <w:t xml:space="preserve"> </w:t>
      </w:r>
      <w:r w:rsidRPr="0057178E">
        <w:rPr>
          <w:rFonts w:ascii="Times New Roman" w:hAnsi="Times New Roman" w:cs="Times New Roman"/>
          <w:i/>
          <w:iCs/>
          <w:sz w:val="24"/>
          <w:szCs w:val="24"/>
        </w:rPr>
        <w:t>опыта</w:t>
      </w:r>
      <w:r w:rsidRPr="0057178E">
        <w:rPr>
          <w:rFonts w:ascii="Times New Roman" w:hAnsi="Times New Roman" w:cs="Times New Roman"/>
          <w:i/>
          <w:iCs/>
          <w:spacing w:val="-18"/>
          <w:sz w:val="24"/>
          <w:szCs w:val="24"/>
        </w:rPr>
        <w:t xml:space="preserve"> </w:t>
      </w:r>
      <w:r w:rsidRPr="0057178E">
        <w:rPr>
          <w:rFonts w:ascii="Times New Roman" w:hAnsi="Times New Roman" w:cs="Times New Roman"/>
          <w:i/>
          <w:iCs/>
          <w:sz w:val="24"/>
          <w:szCs w:val="24"/>
        </w:rPr>
        <w:t>и</w:t>
      </w:r>
      <w:r w:rsidRPr="0057178E">
        <w:rPr>
          <w:rFonts w:ascii="Times New Roman" w:hAnsi="Times New Roman" w:cs="Times New Roman"/>
          <w:i/>
          <w:iCs/>
          <w:spacing w:val="-16"/>
          <w:sz w:val="24"/>
          <w:szCs w:val="24"/>
        </w:rPr>
        <w:t xml:space="preserve"> </w:t>
      </w:r>
      <w:r w:rsidRPr="0057178E">
        <w:rPr>
          <w:rFonts w:ascii="Times New Roman" w:hAnsi="Times New Roman" w:cs="Times New Roman"/>
          <w:i/>
          <w:iCs/>
          <w:sz w:val="24"/>
          <w:szCs w:val="24"/>
        </w:rPr>
        <w:t>духовно-нравственных</w:t>
      </w:r>
      <w:r w:rsidRPr="0057178E">
        <w:rPr>
          <w:rFonts w:ascii="Times New Roman" w:hAnsi="Times New Roman" w:cs="Times New Roman"/>
          <w:i/>
          <w:iCs/>
          <w:spacing w:val="-16"/>
          <w:sz w:val="24"/>
          <w:szCs w:val="24"/>
        </w:rPr>
        <w:t xml:space="preserve"> </w:t>
      </w:r>
      <w:r w:rsidRPr="0057178E">
        <w:rPr>
          <w:rFonts w:ascii="Times New Roman" w:hAnsi="Times New Roman" w:cs="Times New Roman"/>
          <w:i/>
          <w:iCs/>
          <w:spacing w:val="-2"/>
          <w:sz w:val="24"/>
          <w:szCs w:val="24"/>
        </w:rPr>
        <w:t>ценностей.</w:t>
      </w:r>
    </w:p>
    <w:p w:rsidR="0057178E" w:rsidRPr="0057178E" w:rsidRDefault="0057178E" w:rsidP="0057178E">
      <w:pPr>
        <w:ind w:left="828"/>
        <w:jc w:val="both"/>
        <w:outlineLvl w:val="1"/>
        <w:rPr>
          <w:rFonts w:ascii="Times New Roman" w:hAnsi="Times New Roman" w:cs="Times New Roman"/>
          <w:b/>
          <w:bCs/>
          <w:sz w:val="24"/>
          <w:szCs w:val="24"/>
        </w:rPr>
      </w:pPr>
      <w:r w:rsidRPr="0057178E">
        <w:rPr>
          <w:rFonts w:ascii="Times New Roman" w:hAnsi="Times New Roman" w:cs="Times New Roman"/>
          <w:b/>
          <w:bCs/>
          <w:sz w:val="24"/>
          <w:szCs w:val="24"/>
        </w:rPr>
        <w:t>Мои</w:t>
      </w:r>
      <w:r w:rsidRPr="0057178E">
        <w:rPr>
          <w:rFonts w:ascii="Times New Roman" w:hAnsi="Times New Roman" w:cs="Times New Roman"/>
          <w:b/>
          <w:bCs/>
          <w:spacing w:val="-2"/>
          <w:sz w:val="24"/>
          <w:szCs w:val="24"/>
        </w:rPr>
        <w:t xml:space="preserve"> </w:t>
      </w:r>
      <w:r w:rsidRPr="0057178E">
        <w:rPr>
          <w:rFonts w:ascii="Times New Roman" w:hAnsi="Times New Roman" w:cs="Times New Roman"/>
          <w:b/>
          <w:bCs/>
          <w:sz w:val="24"/>
          <w:szCs w:val="24"/>
        </w:rPr>
        <w:t>близкие</w:t>
      </w:r>
      <w:r w:rsidRPr="0057178E">
        <w:rPr>
          <w:rFonts w:ascii="Times New Roman" w:hAnsi="Times New Roman" w:cs="Times New Roman"/>
          <w:b/>
          <w:bCs/>
          <w:spacing w:val="-8"/>
          <w:sz w:val="24"/>
          <w:szCs w:val="24"/>
        </w:rPr>
        <w:t xml:space="preserve"> </w:t>
      </w:r>
      <w:r w:rsidRPr="0057178E">
        <w:rPr>
          <w:rFonts w:ascii="Times New Roman" w:hAnsi="Times New Roman" w:cs="Times New Roman"/>
          <w:b/>
          <w:bCs/>
          <w:sz w:val="24"/>
          <w:szCs w:val="24"/>
        </w:rPr>
        <w:t>и</w:t>
      </w:r>
      <w:r w:rsidRPr="0057178E">
        <w:rPr>
          <w:rFonts w:ascii="Times New Roman" w:hAnsi="Times New Roman" w:cs="Times New Roman"/>
          <w:b/>
          <w:bCs/>
          <w:spacing w:val="-8"/>
          <w:sz w:val="24"/>
          <w:szCs w:val="24"/>
        </w:rPr>
        <w:t xml:space="preserve"> </w:t>
      </w:r>
      <w:r w:rsidRPr="0057178E">
        <w:rPr>
          <w:rFonts w:ascii="Times New Roman" w:hAnsi="Times New Roman" w:cs="Times New Roman"/>
          <w:b/>
          <w:bCs/>
          <w:sz w:val="24"/>
          <w:szCs w:val="24"/>
        </w:rPr>
        <w:t>дальние</w:t>
      </w:r>
      <w:r w:rsidRPr="0057178E">
        <w:rPr>
          <w:rFonts w:ascii="Times New Roman" w:hAnsi="Times New Roman" w:cs="Times New Roman"/>
          <w:b/>
          <w:bCs/>
          <w:spacing w:val="-8"/>
          <w:sz w:val="24"/>
          <w:szCs w:val="24"/>
        </w:rPr>
        <w:t xml:space="preserve"> </w:t>
      </w:r>
      <w:r w:rsidRPr="0057178E">
        <w:rPr>
          <w:rFonts w:ascii="Times New Roman" w:hAnsi="Times New Roman" w:cs="Times New Roman"/>
          <w:b/>
          <w:bCs/>
          <w:spacing w:val="-2"/>
          <w:sz w:val="24"/>
          <w:szCs w:val="24"/>
        </w:rPr>
        <w:t>родственники</w:t>
      </w:r>
    </w:p>
    <w:p w:rsidR="0057178E" w:rsidRPr="0057178E" w:rsidRDefault="0057178E" w:rsidP="0057178E">
      <w:pPr>
        <w:ind w:left="119" w:right="147" w:firstLine="709"/>
        <w:jc w:val="both"/>
        <w:rPr>
          <w:rFonts w:ascii="Times New Roman" w:hAnsi="Times New Roman" w:cs="Times New Roman"/>
          <w:sz w:val="24"/>
          <w:szCs w:val="24"/>
        </w:rPr>
      </w:pPr>
      <w:r w:rsidRPr="0057178E">
        <w:rPr>
          <w:rFonts w:ascii="Times New Roman" w:hAnsi="Times New Roman" w:cs="Times New Roman"/>
          <w:sz w:val="24"/>
          <w:szCs w:val="24"/>
        </w:rPr>
        <w:t>Многообразие родственных отношений. Важность поддержания добрых</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и уважительных родственных отношений для сохранения межпоколенных связей и семейных традиций.</w:t>
      </w:r>
    </w:p>
    <w:p w:rsidR="0057178E" w:rsidRPr="0057178E" w:rsidRDefault="0057178E" w:rsidP="0057178E">
      <w:pPr>
        <w:jc w:val="both"/>
        <w:rPr>
          <w:rFonts w:ascii="Times New Roman" w:hAnsi="Times New Roman" w:cs="Times New Roman"/>
          <w:sz w:val="24"/>
          <w:szCs w:val="24"/>
        </w:rPr>
      </w:pPr>
    </w:p>
    <w:p w:rsidR="0057178E" w:rsidRPr="0057178E" w:rsidRDefault="0057178E" w:rsidP="0057178E">
      <w:pPr>
        <w:ind w:left="119"/>
        <w:outlineLvl w:val="0"/>
        <w:rPr>
          <w:rFonts w:ascii="Times New Roman" w:hAnsi="Times New Roman" w:cs="Times New Roman"/>
          <w:b/>
          <w:bCs/>
          <w:kern w:val="36"/>
          <w:sz w:val="24"/>
          <w:szCs w:val="24"/>
        </w:rPr>
      </w:pPr>
      <w:r w:rsidRPr="0057178E">
        <w:rPr>
          <w:rFonts w:ascii="Times New Roman" w:hAnsi="Times New Roman" w:cs="Times New Roman"/>
          <w:b/>
          <w:bCs/>
          <w:kern w:val="36"/>
          <w:sz w:val="24"/>
          <w:szCs w:val="24"/>
        </w:rPr>
        <w:t>РАЗДЕЛ</w:t>
      </w:r>
      <w:r w:rsidRPr="0057178E">
        <w:rPr>
          <w:rFonts w:ascii="Times New Roman" w:hAnsi="Times New Roman" w:cs="Times New Roman"/>
          <w:b/>
          <w:bCs/>
          <w:spacing w:val="-10"/>
          <w:kern w:val="36"/>
          <w:sz w:val="24"/>
          <w:szCs w:val="24"/>
        </w:rPr>
        <w:t xml:space="preserve"> </w:t>
      </w:r>
      <w:r w:rsidRPr="0057178E">
        <w:rPr>
          <w:rFonts w:ascii="Times New Roman" w:hAnsi="Times New Roman" w:cs="Times New Roman"/>
          <w:b/>
          <w:bCs/>
          <w:kern w:val="36"/>
          <w:sz w:val="24"/>
          <w:szCs w:val="24"/>
        </w:rPr>
        <w:t>3.</w:t>
      </w:r>
      <w:r w:rsidRPr="0057178E">
        <w:rPr>
          <w:rFonts w:ascii="Times New Roman" w:hAnsi="Times New Roman" w:cs="Times New Roman"/>
          <w:b/>
          <w:bCs/>
          <w:spacing w:val="-6"/>
          <w:kern w:val="36"/>
          <w:sz w:val="24"/>
          <w:szCs w:val="24"/>
        </w:rPr>
        <w:t xml:space="preserve"> </w:t>
      </w:r>
      <w:r w:rsidRPr="0057178E">
        <w:rPr>
          <w:rFonts w:ascii="Times New Roman" w:hAnsi="Times New Roman" w:cs="Times New Roman"/>
          <w:b/>
          <w:bCs/>
          <w:kern w:val="36"/>
          <w:sz w:val="24"/>
          <w:szCs w:val="24"/>
        </w:rPr>
        <w:t>«О</w:t>
      </w:r>
      <w:r w:rsidRPr="0057178E">
        <w:rPr>
          <w:rFonts w:ascii="Times New Roman" w:hAnsi="Times New Roman" w:cs="Times New Roman"/>
          <w:b/>
          <w:bCs/>
          <w:spacing w:val="-2"/>
          <w:kern w:val="36"/>
          <w:sz w:val="24"/>
          <w:szCs w:val="24"/>
        </w:rPr>
        <w:t xml:space="preserve"> </w:t>
      </w:r>
      <w:r w:rsidRPr="0057178E">
        <w:rPr>
          <w:rFonts w:ascii="Times New Roman" w:hAnsi="Times New Roman" w:cs="Times New Roman"/>
          <w:b/>
          <w:bCs/>
          <w:kern w:val="36"/>
          <w:sz w:val="24"/>
          <w:szCs w:val="24"/>
        </w:rPr>
        <w:t>СЕМЕЙНОМ</w:t>
      </w:r>
      <w:r w:rsidRPr="0057178E">
        <w:rPr>
          <w:rFonts w:ascii="Times New Roman" w:hAnsi="Times New Roman" w:cs="Times New Roman"/>
          <w:b/>
          <w:bCs/>
          <w:spacing w:val="-6"/>
          <w:kern w:val="36"/>
          <w:sz w:val="24"/>
          <w:szCs w:val="24"/>
        </w:rPr>
        <w:t xml:space="preserve"> </w:t>
      </w:r>
      <w:r w:rsidRPr="0057178E">
        <w:rPr>
          <w:rFonts w:ascii="Times New Roman" w:hAnsi="Times New Roman" w:cs="Times New Roman"/>
          <w:b/>
          <w:bCs/>
          <w:kern w:val="36"/>
          <w:sz w:val="24"/>
          <w:szCs w:val="24"/>
        </w:rPr>
        <w:t>УЮТЕ</w:t>
      </w:r>
      <w:r w:rsidRPr="0057178E">
        <w:rPr>
          <w:rFonts w:ascii="Times New Roman" w:hAnsi="Times New Roman" w:cs="Times New Roman"/>
          <w:b/>
          <w:bCs/>
          <w:spacing w:val="2"/>
          <w:kern w:val="36"/>
          <w:sz w:val="24"/>
          <w:szCs w:val="24"/>
        </w:rPr>
        <w:t xml:space="preserve"> </w:t>
      </w:r>
      <w:r w:rsidRPr="0057178E">
        <w:rPr>
          <w:rFonts w:ascii="Times New Roman" w:hAnsi="Times New Roman" w:cs="Times New Roman"/>
          <w:b/>
          <w:bCs/>
          <w:kern w:val="36"/>
          <w:sz w:val="24"/>
          <w:szCs w:val="24"/>
        </w:rPr>
        <w:t>И</w:t>
      </w:r>
      <w:r w:rsidRPr="0057178E">
        <w:rPr>
          <w:rFonts w:ascii="Times New Roman" w:hAnsi="Times New Roman" w:cs="Times New Roman"/>
          <w:b/>
          <w:bCs/>
          <w:spacing w:val="-2"/>
          <w:kern w:val="36"/>
          <w:sz w:val="24"/>
          <w:szCs w:val="24"/>
        </w:rPr>
        <w:t xml:space="preserve"> </w:t>
      </w:r>
      <w:r w:rsidRPr="0057178E">
        <w:rPr>
          <w:rFonts w:ascii="Times New Roman" w:hAnsi="Times New Roman" w:cs="Times New Roman"/>
          <w:b/>
          <w:bCs/>
          <w:kern w:val="36"/>
          <w:sz w:val="24"/>
          <w:szCs w:val="24"/>
        </w:rPr>
        <w:t xml:space="preserve">НЕ </w:t>
      </w:r>
      <w:r w:rsidRPr="0057178E">
        <w:rPr>
          <w:rFonts w:ascii="Times New Roman" w:hAnsi="Times New Roman" w:cs="Times New Roman"/>
          <w:b/>
          <w:bCs/>
          <w:spacing w:val="-2"/>
          <w:kern w:val="36"/>
          <w:sz w:val="24"/>
          <w:szCs w:val="24"/>
        </w:rPr>
        <w:t>ТОЛЬКО…»</w:t>
      </w:r>
    </w:p>
    <w:p w:rsidR="0057178E" w:rsidRPr="0057178E" w:rsidRDefault="0057178E" w:rsidP="0057178E">
      <w:pPr>
        <w:ind w:left="828"/>
        <w:jc w:val="both"/>
        <w:outlineLvl w:val="1"/>
        <w:rPr>
          <w:rFonts w:ascii="Times New Roman" w:hAnsi="Times New Roman" w:cs="Times New Roman"/>
          <w:b/>
          <w:bCs/>
          <w:sz w:val="24"/>
          <w:szCs w:val="24"/>
        </w:rPr>
      </w:pPr>
      <w:r w:rsidRPr="0057178E">
        <w:rPr>
          <w:rFonts w:ascii="Times New Roman" w:hAnsi="Times New Roman" w:cs="Times New Roman"/>
          <w:b/>
          <w:bCs/>
          <w:sz w:val="24"/>
          <w:szCs w:val="24"/>
        </w:rPr>
        <w:t>Что</w:t>
      </w:r>
      <w:r w:rsidRPr="0057178E">
        <w:rPr>
          <w:rFonts w:ascii="Times New Roman" w:hAnsi="Times New Roman" w:cs="Times New Roman"/>
          <w:b/>
          <w:bCs/>
          <w:spacing w:val="-14"/>
          <w:sz w:val="24"/>
          <w:szCs w:val="24"/>
        </w:rPr>
        <w:t xml:space="preserve"> </w:t>
      </w:r>
      <w:r w:rsidRPr="0057178E">
        <w:rPr>
          <w:rFonts w:ascii="Times New Roman" w:hAnsi="Times New Roman" w:cs="Times New Roman"/>
          <w:b/>
          <w:bCs/>
          <w:sz w:val="24"/>
          <w:szCs w:val="24"/>
        </w:rPr>
        <w:t>мы</w:t>
      </w:r>
      <w:r w:rsidRPr="0057178E">
        <w:rPr>
          <w:rFonts w:ascii="Times New Roman" w:hAnsi="Times New Roman" w:cs="Times New Roman"/>
          <w:b/>
          <w:bCs/>
          <w:spacing w:val="-8"/>
          <w:sz w:val="24"/>
          <w:szCs w:val="24"/>
        </w:rPr>
        <w:t xml:space="preserve"> </w:t>
      </w:r>
      <w:r w:rsidRPr="0057178E">
        <w:rPr>
          <w:rFonts w:ascii="Times New Roman" w:hAnsi="Times New Roman" w:cs="Times New Roman"/>
          <w:b/>
          <w:bCs/>
          <w:sz w:val="24"/>
          <w:szCs w:val="24"/>
        </w:rPr>
        <w:t>называем</w:t>
      </w:r>
      <w:r w:rsidRPr="0057178E">
        <w:rPr>
          <w:rFonts w:ascii="Times New Roman" w:hAnsi="Times New Roman" w:cs="Times New Roman"/>
          <w:b/>
          <w:bCs/>
          <w:spacing w:val="-2"/>
          <w:sz w:val="24"/>
          <w:szCs w:val="24"/>
        </w:rPr>
        <w:t xml:space="preserve"> </w:t>
      </w:r>
      <w:r w:rsidRPr="0057178E">
        <w:rPr>
          <w:rFonts w:ascii="Times New Roman" w:hAnsi="Times New Roman" w:cs="Times New Roman"/>
          <w:b/>
          <w:bCs/>
          <w:sz w:val="24"/>
          <w:szCs w:val="24"/>
        </w:rPr>
        <w:t xml:space="preserve">своим </w:t>
      </w:r>
      <w:r w:rsidRPr="0057178E">
        <w:rPr>
          <w:rFonts w:ascii="Times New Roman" w:hAnsi="Times New Roman" w:cs="Times New Roman"/>
          <w:b/>
          <w:bCs/>
          <w:spacing w:val="-2"/>
          <w:sz w:val="24"/>
          <w:szCs w:val="24"/>
        </w:rPr>
        <w:t>«домом»?</w:t>
      </w:r>
    </w:p>
    <w:p w:rsidR="0057178E" w:rsidRPr="0057178E" w:rsidRDefault="0057178E" w:rsidP="0057178E">
      <w:pPr>
        <w:ind w:left="119" w:right="153" w:firstLine="709"/>
        <w:jc w:val="both"/>
        <w:rPr>
          <w:rFonts w:ascii="Times New Roman" w:hAnsi="Times New Roman" w:cs="Times New Roman"/>
          <w:sz w:val="24"/>
          <w:szCs w:val="24"/>
        </w:rPr>
      </w:pPr>
      <w:r w:rsidRPr="0057178E">
        <w:rPr>
          <w:rFonts w:ascii="Times New Roman" w:hAnsi="Times New Roman" w:cs="Times New Roman"/>
          <w:sz w:val="24"/>
          <w:szCs w:val="24"/>
        </w:rPr>
        <w:t>Место</w:t>
      </w:r>
      <w:r w:rsidRPr="0057178E">
        <w:rPr>
          <w:rFonts w:ascii="Times New Roman" w:hAnsi="Times New Roman" w:cs="Times New Roman"/>
          <w:spacing w:val="-8"/>
          <w:sz w:val="24"/>
          <w:szCs w:val="24"/>
        </w:rPr>
        <w:t xml:space="preserve"> </w:t>
      </w:r>
      <w:r w:rsidRPr="0057178E">
        <w:rPr>
          <w:rFonts w:ascii="Times New Roman" w:hAnsi="Times New Roman" w:cs="Times New Roman"/>
          <w:sz w:val="24"/>
          <w:szCs w:val="24"/>
        </w:rPr>
        <w:t>проживания</w:t>
      </w:r>
      <w:r w:rsidRPr="0057178E">
        <w:rPr>
          <w:rFonts w:ascii="Times New Roman" w:hAnsi="Times New Roman" w:cs="Times New Roman"/>
          <w:spacing w:val="-4"/>
          <w:sz w:val="24"/>
          <w:szCs w:val="24"/>
        </w:rPr>
        <w:t xml:space="preserve"> </w:t>
      </w:r>
      <w:r w:rsidRPr="0057178E">
        <w:rPr>
          <w:rFonts w:ascii="Times New Roman" w:hAnsi="Times New Roman" w:cs="Times New Roman"/>
          <w:sz w:val="24"/>
          <w:szCs w:val="24"/>
        </w:rPr>
        <w:t>семьи</w:t>
      </w:r>
      <w:r w:rsidRPr="0057178E">
        <w:rPr>
          <w:rFonts w:ascii="Times New Roman" w:hAnsi="Times New Roman" w:cs="Times New Roman"/>
          <w:spacing w:val="-4"/>
          <w:sz w:val="24"/>
          <w:szCs w:val="24"/>
        </w:rPr>
        <w:t xml:space="preserve"> </w:t>
      </w:r>
      <w:r w:rsidRPr="0057178E">
        <w:rPr>
          <w:rFonts w:ascii="Times New Roman" w:hAnsi="Times New Roman" w:cs="Times New Roman"/>
          <w:sz w:val="24"/>
          <w:szCs w:val="24"/>
        </w:rPr>
        <w:t>и</w:t>
      </w:r>
      <w:r w:rsidRPr="0057178E">
        <w:rPr>
          <w:rFonts w:ascii="Times New Roman" w:hAnsi="Times New Roman" w:cs="Times New Roman"/>
          <w:spacing w:val="-4"/>
          <w:sz w:val="24"/>
          <w:szCs w:val="24"/>
        </w:rPr>
        <w:t xml:space="preserve"> </w:t>
      </w:r>
      <w:r w:rsidRPr="0057178E">
        <w:rPr>
          <w:rFonts w:ascii="Times New Roman" w:hAnsi="Times New Roman" w:cs="Times New Roman"/>
          <w:sz w:val="24"/>
          <w:szCs w:val="24"/>
        </w:rPr>
        <w:t>важность</w:t>
      </w:r>
      <w:r w:rsidRPr="0057178E">
        <w:rPr>
          <w:rFonts w:ascii="Times New Roman" w:hAnsi="Times New Roman" w:cs="Times New Roman"/>
          <w:spacing w:val="-4"/>
          <w:sz w:val="24"/>
          <w:szCs w:val="24"/>
        </w:rPr>
        <w:t xml:space="preserve"> </w:t>
      </w:r>
      <w:r w:rsidRPr="0057178E">
        <w:rPr>
          <w:rFonts w:ascii="Times New Roman" w:hAnsi="Times New Roman" w:cs="Times New Roman"/>
          <w:sz w:val="24"/>
          <w:szCs w:val="24"/>
        </w:rPr>
        <w:t>его</w:t>
      </w:r>
      <w:r w:rsidRPr="0057178E">
        <w:rPr>
          <w:rFonts w:ascii="Times New Roman" w:hAnsi="Times New Roman" w:cs="Times New Roman"/>
          <w:spacing w:val="-8"/>
          <w:sz w:val="24"/>
          <w:szCs w:val="24"/>
        </w:rPr>
        <w:t xml:space="preserve"> </w:t>
      </w:r>
      <w:r w:rsidRPr="0057178E">
        <w:rPr>
          <w:rFonts w:ascii="Times New Roman" w:hAnsi="Times New Roman" w:cs="Times New Roman"/>
          <w:sz w:val="24"/>
          <w:szCs w:val="24"/>
        </w:rPr>
        <w:t>восприятия</w:t>
      </w:r>
      <w:r w:rsidRPr="0057178E">
        <w:rPr>
          <w:rFonts w:ascii="Times New Roman" w:hAnsi="Times New Roman" w:cs="Times New Roman"/>
          <w:spacing w:val="-4"/>
          <w:sz w:val="24"/>
          <w:szCs w:val="24"/>
        </w:rPr>
        <w:t xml:space="preserve"> </w:t>
      </w:r>
      <w:r w:rsidRPr="0057178E">
        <w:rPr>
          <w:rFonts w:ascii="Times New Roman" w:hAnsi="Times New Roman" w:cs="Times New Roman"/>
          <w:sz w:val="24"/>
          <w:szCs w:val="24"/>
        </w:rPr>
        <w:t>для</w:t>
      </w:r>
      <w:r w:rsidRPr="0057178E">
        <w:rPr>
          <w:rFonts w:ascii="Times New Roman" w:hAnsi="Times New Roman" w:cs="Times New Roman"/>
          <w:spacing w:val="-4"/>
          <w:sz w:val="24"/>
          <w:szCs w:val="24"/>
        </w:rPr>
        <w:t xml:space="preserve"> </w:t>
      </w:r>
      <w:r w:rsidRPr="0057178E">
        <w:rPr>
          <w:rFonts w:ascii="Times New Roman" w:hAnsi="Times New Roman" w:cs="Times New Roman"/>
          <w:sz w:val="24"/>
          <w:szCs w:val="24"/>
        </w:rPr>
        <w:t>супругов</w:t>
      </w:r>
      <w:r w:rsidRPr="0057178E">
        <w:rPr>
          <w:rFonts w:ascii="Times New Roman" w:hAnsi="Times New Roman" w:cs="Times New Roman"/>
          <w:spacing w:val="-8"/>
          <w:sz w:val="24"/>
          <w:szCs w:val="24"/>
        </w:rPr>
        <w:t xml:space="preserve"> </w:t>
      </w:r>
      <w:r w:rsidRPr="0057178E">
        <w:rPr>
          <w:rFonts w:ascii="Times New Roman" w:hAnsi="Times New Roman" w:cs="Times New Roman"/>
          <w:sz w:val="24"/>
          <w:szCs w:val="24"/>
        </w:rPr>
        <w:t>и</w:t>
      </w:r>
      <w:r w:rsidRPr="0057178E">
        <w:rPr>
          <w:rFonts w:ascii="Times New Roman" w:hAnsi="Times New Roman" w:cs="Times New Roman"/>
          <w:spacing w:val="-4"/>
          <w:sz w:val="24"/>
          <w:szCs w:val="24"/>
        </w:rPr>
        <w:t xml:space="preserve"> </w:t>
      </w:r>
      <w:r w:rsidRPr="0057178E">
        <w:rPr>
          <w:rFonts w:ascii="Times New Roman" w:hAnsi="Times New Roman" w:cs="Times New Roman"/>
          <w:sz w:val="24"/>
          <w:szCs w:val="24"/>
        </w:rPr>
        <w:t>детей как своего «дома». Дом – это место защищенности, уюта и эмоциональной теплоты. Особенности и способы обустройства семейного хозяйства в больших и малых городах, в пригородах и сельской местности.</w:t>
      </w:r>
    </w:p>
    <w:p w:rsidR="0057178E" w:rsidRPr="0057178E" w:rsidRDefault="0057178E" w:rsidP="0057178E">
      <w:pPr>
        <w:ind w:left="828"/>
        <w:jc w:val="both"/>
        <w:outlineLvl w:val="1"/>
        <w:rPr>
          <w:rFonts w:ascii="Times New Roman" w:hAnsi="Times New Roman" w:cs="Times New Roman"/>
          <w:b/>
          <w:bCs/>
          <w:sz w:val="24"/>
          <w:szCs w:val="24"/>
        </w:rPr>
      </w:pPr>
      <w:r w:rsidRPr="0057178E">
        <w:rPr>
          <w:rFonts w:ascii="Times New Roman" w:hAnsi="Times New Roman" w:cs="Times New Roman"/>
          <w:b/>
          <w:bCs/>
          <w:sz w:val="24"/>
          <w:szCs w:val="24"/>
        </w:rPr>
        <w:lastRenderedPageBreak/>
        <w:t>Ведение</w:t>
      </w:r>
      <w:r w:rsidRPr="0057178E">
        <w:rPr>
          <w:rFonts w:ascii="Times New Roman" w:hAnsi="Times New Roman" w:cs="Times New Roman"/>
          <w:b/>
          <w:bCs/>
          <w:spacing w:val="-12"/>
          <w:sz w:val="24"/>
          <w:szCs w:val="24"/>
        </w:rPr>
        <w:t xml:space="preserve"> </w:t>
      </w:r>
      <w:r w:rsidRPr="0057178E">
        <w:rPr>
          <w:rFonts w:ascii="Times New Roman" w:hAnsi="Times New Roman" w:cs="Times New Roman"/>
          <w:b/>
          <w:bCs/>
          <w:sz w:val="24"/>
          <w:szCs w:val="24"/>
        </w:rPr>
        <w:t>домашнего</w:t>
      </w:r>
      <w:r w:rsidRPr="0057178E">
        <w:rPr>
          <w:rFonts w:ascii="Times New Roman" w:hAnsi="Times New Roman" w:cs="Times New Roman"/>
          <w:b/>
          <w:bCs/>
          <w:spacing w:val="-18"/>
          <w:sz w:val="24"/>
          <w:szCs w:val="24"/>
        </w:rPr>
        <w:t xml:space="preserve"> </w:t>
      </w:r>
      <w:r w:rsidRPr="0057178E">
        <w:rPr>
          <w:rFonts w:ascii="Times New Roman" w:hAnsi="Times New Roman" w:cs="Times New Roman"/>
          <w:b/>
          <w:bCs/>
          <w:spacing w:val="-2"/>
          <w:sz w:val="24"/>
          <w:szCs w:val="24"/>
        </w:rPr>
        <w:t>хозяйства</w:t>
      </w:r>
    </w:p>
    <w:p w:rsidR="0057178E" w:rsidRPr="0057178E" w:rsidRDefault="0057178E" w:rsidP="0057178E">
      <w:pPr>
        <w:ind w:left="119" w:right="153" w:firstLine="709"/>
        <w:jc w:val="both"/>
        <w:rPr>
          <w:rFonts w:ascii="Times New Roman" w:hAnsi="Times New Roman" w:cs="Times New Roman"/>
          <w:sz w:val="24"/>
          <w:szCs w:val="24"/>
        </w:rPr>
      </w:pPr>
      <w:r w:rsidRPr="0057178E">
        <w:rPr>
          <w:rFonts w:ascii="Times New Roman" w:hAnsi="Times New Roman" w:cs="Times New Roman"/>
          <w:sz w:val="24"/>
          <w:szCs w:val="24"/>
        </w:rPr>
        <w:t>Основные составляющие домашнего (семейного) хозяйства. Хозяйственно-экономическая</w:t>
      </w:r>
      <w:r w:rsidRPr="0057178E">
        <w:rPr>
          <w:rFonts w:ascii="Times New Roman" w:hAnsi="Times New Roman" w:cs="Times New Roman"/>
          <w:spacing w:val="44"/>
          <w:sz w:val="24"/>
          <w:szCs w:val="24"/>
        </w:rPr>
        <w:t xml:space="preserve"> </w:t>
      </w:r>
      <w:r w:rsidRPr="0057178E">
        <w:rPr>
          <w:rFonts w:ascii="Times New Roman" w:hAnsi="Times New Roman" w:cs="Times New Roman"/>
          <w:sz w:val="24"/>
          <w:szCs w:val="24"/>
        </w:rPr>
        <w:t>функция</w:t>
      </w:r>
      <w:r w:rsidRPr="0057178E">
        <w:rPr>
          <w:rFonts w:ascii="Times New Roman" w:hAnsi="Times New Roman" w:cs="Times New Roman"/>
          <w:spacing w:val="46"/>
          <w:sz w:val="24"/>
          <w:szCs w:val="24"/>
        </w:rPr>
        <w:t xml:space="preserve"> </w:t>
      </w:r>
      <w:r w:rsidRPr="0057178E">
        <w:rPr>
          <w:rFonts w:ascii="Times New Roman" w:hAnsi="Times New Roman" w:cs="Times New Roman"/>
          <w:sz w:val="24"/>
          <w:szCs w:val="24"/>
        </w:rPr>
        <w:t>семьи.</w:t>
      </w:r>
      <w:r w:rsidRPr="0057178E">
        <w:rPr>
          <w:rFonts w:ascii="Times New Roman" w:hAnsi="Times New Roman" w:cs="Times New Roman"/>
          <w:spacing w:val="48"/>
          <w:sz w:val="24"/>
          <w:szCs w:val="24"/>
        </w:rPr>
        <w:t xml:space="preserve"> </w:t>
      </w:r>
      <w:r w:rsidRPr="0057178E">
        <w:rPr>
          <w:rFonts w:ascii="Times New Roman" w:hAnsi="Times New Roman" w:cs="Times New Roman"/>
          <w:sz w:val="24"/>
          <w:szCs w:val="24"/>
        </w:rPr>
        <w:t>Типичные</w:t>
      </w:r>
      <w:r w:rsidRPr="0057178E">
        <w:rPr>
          <w:rFonts w:ascii="Times New Roman" w:hAnsi="Times New Roman" w:cs="Times New Roman"/>
          <w:spacing w:val="80"/>
          <w:sz w:val="24"/>
          <w:szCs w:val="24"/>
        </w:rPr>
        <w:t xml:space="preserve"> </w:t>
      </w:r>
      <w:r w:rsidRPr="0057178E">
        <w:rPr>
          <w:rFonts w:ascii="Times New Roman" w:hAnsi="Times New Roman" w:cs="Times New Roman"/>
          <w:spacing w:val="-2"/>
          <w:sz w:val="24"/>
          <w:szCs w:val="24"/>
        </w:rPr>
        <w:t xml:space="preserve">проблемы </w:t>
      </w:r>
      <w:r w:rsidRPr="0057178E">
        <w:rPr>
          <w:rFonts w:ascii="Times New Roman" w:hAnsi="Times New Roman" w:cs="Times New Roman"/>
          <w:sz w:val="24"/>
          <w:szCs w:val="24"/>
        </w:rPr>
        <w:t xml:space="preserve">обустройства домашнего хозяйства у семей с детьми и способы их решения. </w:t>
      </w:r>
      <w:r w:rsidRPr="0057178E">
        <w:rPr>
          <w:rFonts w:ascii="Times New Roman" w:hAnsi="Times New Roman" w:cs="Times New Roman"/>
          <w:i/>
          <w:iCs/>
          <w:sz w:val="24"/>
          <w:szCs w:val="24"/>
        </w:rPr>
        <w:t>Плюсы</w:t>
      </w:r>
      <w:r w:rsidRPr="0057178E">
        <w:rPr>
          <w:rFonts w:ascii="Times New Roman" w:hAnsi="Times New Roman" w:cs="Times New Roman"/>
          <w:i/>
          <w:iCs/>
          <w:spacing w:val="40"/>
          <w:sz w:val="24"/>
          <w:szCs w:val="24"/>
        </w:rPr>
        <w:t xml:space="preserve"> </w:t>
      </w:r>
      <w:r w:rsidRPr="0057178E">
        <w:rPr>
          <w:rFonts w:ascii="Times New Roman" w:hAnsi="Times New Roman" w:cs="Times New Roman"/>
          <w:i/>
          <w:iCs/>
          <w:sz w:val="24"/>
          <w:szCs w:val="24"/>
        </w:rPr>
        <w:t>и</w:t>
      </w:r>
      <w:r w:rsidRPr="0057178E">
        <w:rPr>
          <w:rFonts w:ascii="Times New Roman" w:hAnsi="Times New Roman" w:cs="Times New Roman"/>
          <w:i/>
          <w:iCs/>
          <w:spacing w:val="40"/>
          <w:sz w:val="24"/>
          <w:szCs w:val="24"/>
        </w:rPr>
        <w:t xml:space="preserve"> </w:t>
      </w:r>
      <w:r w:rsidRPr="0057178E">
        <w:rPr>
          <w:rFonts w:ascii="Times New Roman" w:hAnsi="Times New Roman" w:cs="Times New Roman"/>
          <w:i/>
          <w:iCs/>
          <w:sz w:val="24"/>
          <w:szCs w:val="24"/>
        </w:rPr>
        <w:t>минусы</w:t>
      </w:r>
      <w:r w:rsidRPr="0057178E">
        <w:rPr>
          <w:rFonts w:ascii="Times New Roman" w:hAnsi="Times New Roman" w:cs="Times New Roman"/>
          <w:i/>
          <w:iCs/>
          <w:spacing w:val="40"/>
          <w:sz w:val="24"/>
          <w:szCs w:val="24"/>
        </w:rPr>
        <w:t xml:space="preserve"> </w:t>
      </w:r>
      <w:r w:rsidRPr="0057178E">
        <w:rPr>
          <w:rFonts w:ascii="Times New Roman" w:hAnsi="Times New Roman" w:cs="Times New Roman"/>
          <w:i/>
          <w:iCs/>
          <w:sz w:val="24"/>
          <w:szCs w:val="24"/>
        </w:rPr>
        <w:t>совместного</w:t>
      </w:r>
      <w:r w:rsidRPr="0057178E">
        <w:rPr>
          <w:rFonts w:ascii="Times New Roman" w:hAnsi="Times New Roman" w:cs="Times New Roman"/>
          <w:i/>
          <w:iCs/>
          <w:spacing w:val="40"/>
          <w:sz w:val="24"/>
          <w:szCs w:val="24"/>
        </w:rPr>
        <w:t xml:space="preserve"> </w:t>
      </w:r>
      <w:r w:rsidRPr="0057178E">
        <w:rPr>
          <w:rFonts w:ascii="Times New Roman" w:hAnsi="Times New Roman" w:cs="Times New Roman"/>
          <w:i/>
          <w:iCs/>
          <w:sz w:val="24"/>
          <w:szCs w:val="24"/>
        </w:rPr>
        <w:t>проживания</w:t>
      </w:r>
      <w:r w:rsidRPr="0057178E">
        <w:rPr>
          <w:rFonts w:ascii="Times New Roman" w:hAnsi="Times New Roman" w:cs="Times New Roman"/>
          <w:i/>
          <w:iCs/>
          <w:spacing w:val="40"/>
          <w:sz w:val="24"/>
          <w:szCs w:val="24"/>
        </w:rPr>
        <w:t xml:space="preserve"> </w:t>
      </w:r>
      <w:r w:rsidRPr="0057178E">
        <w:rPr>
          <w:rFonts w:ascii="Times New Roman" w:hAnsi="Times New Roman" w:cs="Times New Roman"/>
          <w:i/>
          <w:iCs/>
          <w:sz w:val="24"/>
          <w:szCs w:val="24"/>
        </w:rPr>
        <w:t>молодой</w:t>
      </w:r>
      <w:r w:rsidRPr="0057178E">
        <w:rPr>
          <w:rFonts w:ascii="Times New Roman" w:hAnsi="Times New Roman" w:cs="Times New Roman"/>
          <w:i/>
          <w:iCs/>
          <w:spacing w:val="40"/>
          <w:sz w:val="24"/>
          <w:szCs w:val="24"/>
        </w:rPr>
        <w:t xml:space="preserve"> </w:t>
      </w:r>
      <w:r w:rsidRPr="0057178E">
        <w:rPr>
          <w:rFonts w:ascii="Times New Roman" w:hAnsi="Times New Roman" w:cs="Times New Roman"/>
          <w:i/>
          <w:iCs/>
          <w:sz w:val="24"/>
          <w:szCs w:val="24"/>
        </w:rPr>
        <w:t>семьи</w:t>
      </w:r>
      <w:r w:rsidRPr="0057178E">
        <w:rPr>
          <w:rFonts w:ascii="Times New Roman" w:hAnsi="Times New Roman" w:cs="Times New Roman"/>
          <w:i/>
          <w:iCs/>
          <w:spacing w:val="40"/>
          <w:sz w:val="24"/>
          <w:szCs w:val="24"/>
        </w:rPr>
        <w:t xml:space="preserve"> </w:t>
      </w:r>
      <w:r w:rsidRPr="0057178E">
        <w:rPr>
          <w:rFonts w:ascii="Times New Roman" w:hAnsi="Times New Roman" w:cs="Times New Roman"/>
          <w:i/>
          <w:iCs/>
          <w:sz w:val="24"/>
          <w:szCs w:val="24"/>
        </w:rPr>
        <w:t>с</w:t>
      </w:r>
      <w:r w:rsidRPr="0057178E">
        <w:rPr>
          <w:rFonts w:ascii="Times New Roman" w:hAnsi="Times New Roman" w:cs="Times New Roman"/>
          <w:i/>
          <w:iCs/>
          <w:spacing w:val="40"/>
          <w:sz w:val="24"/>
          <w:szCs w:val="24"/>
        </w:rPr>
        <w:t xml:space="preserve"> </w:t>
      </w:r>
      <w:r w:rsidRPr="0057178E">
        <w:rPr>
          <w:rFonts w:ascii="Times New Roman" w:hAnsi="Times New Roman" w:cs="Times New Roman"/>
          <w:i/>
          <w:iCs/>
          <w:sz w:val="24"/>
          <w:szCs w:val="24"/>
        </w:rPr>
        <w:t>детьми</w:t>
      </w:r>
      <w:r w:rsidRPr="0057178E">
        <w:rPr>
          <w:rFonts w:ascii="Times New Roman" w:hAnsi="Times New Roman" w:cs="Times New Roman"/>
          <w:i/>
          <w:iCs/>
          <w:spacing w:val="40"/>
          <w:sz w:val="24"/>
          <w:szCs w:val="24"/>
        </w:rPr>
        <w:t xml:space="preserve"> </w:t>
      </w:r>
      <w:r w:rsidRPr="0057178E">
        <w:rPr>
          <w:rFonts w:ascii="Times New Roman" w:hAnsi="Times New Roman" w:cs="Times New Roman"/>
          <w:i/>
          <w:iCs/>
          <w:sz w:val="24"/>
          <w:szCs w:val="24"/>
        </w:rPr>
        <w:t>вместе со своими родителями или родственниками</w:t>
      </w:r>
      <w:r w:rsidRPr="0057178E">
        <w:rPr>
          <w:rFonts w:ascii="Times New Roman" w:hAnsi="Times New Roman" w:cs="Times New Roman"/>
          <w:sz w:val="24"/>
          <w:szCs w:val="24"/>
        </w:rPr>
        <w:t>.</w:t>
      </w:r>
    </w:p>
    <w:p w:rsidR="0057178E" w:rsidRPr="0057178E" w:rsidRDefault="0057178E" w:rsidP="0057178E">
      <w:pPr>
        <w:ind w:left="828"/>
        <w:jc w:val="both"/>
        <w:outlineLvl w:val="1"/>
        <w:rPr>
          <w:rFonts w:ascii="Times New Roman" w:hAnsi="Times New Roman" w:cs="Times New Roman"/>
          <w:b/>
          <w:bCs/>
          <w:sz w:val="24"/>
          <w:szCs w:val="24"/>
        </w:rPr>
      </w:pPr>
      <w:r w:rsidRPr="0057178E">
        <w:rPr>
          <w:rFonts w:ascii="Times New Roman" w:hAnsi="Times New Roman" w:cs="Times New Roman"/>
          <w:b/>
          <w:bCs/>
          <w:sz w:val="24"/>
          <w:szCs w:val="24"/>
        </w:rPr>
        <w:t>Семейный</w:t>
      </w:r>
      <w:r w:rsidRPr="0057178E">
        <w:rPr>
          <w:rFonts w:ascii="Times New Roman" w:hAnsi="Times New Roman" w:cs="Times New Roman"/>
          <w:b/>
          <w:bCs/>
          <w:spacing w:val="-6"/>
          <w:sz w:val="24"/>
          <w:szCs w:val="24"/>
        </w:rPr>
        <w:t xml:space="preserve"> </w:t>
      </w:r>
      <w:r w:rsidRPr="0057178E">
        <w:rPr>
          <w:rFonts w:ascii="Times New Roman" w:hAnsi="Times New Roman" w:cs="Times New Roman"/>
          <w:b/>
          <w:bCs/>
          <w:spacing w:val="-2"/>
          <w:sz w:val="24"/>
          <w:szCs w:val="24"/>
        </w:rPr>
        <w:t>бюджет</w:t>
      </w:r>
    </w:p>
    <w:p w:rsidR="0057178E" w:rsidRPr="0057178E" w:rsidRDefault="0057178E" w:rsidP="0057178E">
      <w:pPr>
        <w:ind w:left="119" w:right="142" w:firstLine="709"/>
        <w:jc w:val="both"/>
        <w:rPr>
          <w:rFonts w:ascii="Times New Roman" w:hAnsi="Times New Roman" w:cs="Times New Roman"/>
          <w:sz w:val="24"/>
          <w:szCs w:val="24"/>
        </w:rPr>
      </w:pPr>
      <w:r w:rsidRPr="0057178E">
        <w:rPr>
          <w:rFonts w:ascii="Times New Roman" w:hAnsi="Times New Roman" w:cs="Times New Roman"/>
          <w:sz w:val="24"/>
          <w:szCs w:val="24"/>
        </w:rPr>
        <w:t>Важность</w:t>
      </w:r>
      <w:r w:rsidRPr="0057178E">
        <w:rPr>
          <w:rFonts w:ascii="Times New Roman" w:hAnsi="Times New Roman" w:cs="Times New Roman"/>
          <w:spacing w:val="-2"/>
          <w:sz w:val="24"/>
          <w:szCs w:val="24"/>
        </w:rPr>
        <w:t xml:space="preserve"> </w:t>
      </w:r>
      <w:r w:rsidRPr="0057178E">
        <w:rPr>
          <w:rFonts w:ascii="Times New Roman" w:hAnsi="Times New Roman" w:cs="Times New Roman"/>
          <w:sz w:val="24"/>
          <w:szCs w:val="24"/>
        </w:rPr>
        <w:t>планирования</w:t>
      </w:r>
      <w:r w:rsidRPr="0057178E">
        <w:rPr>
          <w:rFonts w:ascii="Times New Roman" w:hAnsi="Times New Roman" w:cs="Times New Roman"/>
          <w:spacing w:val="-2"/>
          <w:sz w:val="24"/>
          <w:szCs w:val="24"/>
        </w:rPr>
        <w:t xml:space="preserve"> </w:t>
      </w:r>
      <w:r w:rsidRPr="0057178E">
        <w:rPr>
          <w:rFonts w:ascii="Times New Roman" w:hAnsi="Times New Roman" w:cs="Times New Roman"/>
          <w:sz w:val="24"/>
          <w:szCs w:val="24"/>
        </w:rPr>
        <w:t>и</w:t>
      </w:r>
      <w:r w:rsidRPr="0057178E">
        <w:rPr>
          <w:rFonts w:ascii="Times New Roman" w:hAnsi="Times New Roman" w:cs="Times New Roman"/>
          <w:spacing w:val="-2"/>
          <w:sz w:val="24"/>
          <w:szCs w:val="24"/>
        </w:rPr>
        <w:t xml:space="preserve"> </w:t>
      </w:r>
      <w:r w:rsidRPr="0057178E">
        <w:rPr>
          <w:rFonts w:ascii="Times New Roman" w:hAnsi="Times New Roman" w:cs="Times New Roman"/>
          <w:sz w:val="24"/>
          <w:szCs w:val="24"/>
        </w:rPr>
        <w:t>учета семейных</w:t>
      </w:r>
      <w:r w:rsidRPr="0057178E">
        <w:rPr>
          <w:rFonts w:ascii="Times New Roman" w:hAnsi="Times New Roman" w:cs="Times New Roman"/>
          <w:spacing w:val="-8"/>
          <w:sz w:val="24"/>
          <w:szCs w:val="24"/>
        </w:rPr>
        <w:t xml:space="preserve"> </w:t>
      </w:r>
      <w:r w:rsidRPr="0057178E">
        <w:rPr>
          <w:rFonts w:ascii="Times New Roman" w:hAnsi="Times New Roman" w:cs="Times New Roman"/>
          <w:sz w:val="24"/>
          <w:szCs w:val="24"/>
        </w:rPr>
        <w:t>доходов</w:t>
      </w:r>
      <w:r w:rsidRPr="0057178E">
        <w:rPr>
          <w:rFonts w:ascii="Times New Roman" w:hAnsi="Times New Roman" w:cs="Times New Roman"/>
          <w:spacing w:val="-6"/>
          <w:sz w:val="24"/>
          <w:szCs w:val="24"/>
        </w:rPr>
        <w:t xml:space="preserve"> </w:t>
      </w:r>
      <w:r w:rsidRPr="0057178E">
        <w:rPr>
          <w:rFonts w:ascii="Times New Roman" w:hAnsi="Times New Roman" w:cs="Times New Roman"/>
          <w:sz w:val="24"/>
          <w:szCs w:val="24"/>
        </w:rPr>
        <w:t>и</w:t>
      </w:r>
      <w:r w:rsidRPr="0057178E">
        <w:rPr>
          <w:rFonts w:ascii="Times New Roman" w:hAnsi="Times New Roman" w:cs="Times New Roman"/>
          <w:spacing w:val="-2"/>
          <w:sz w:val="24"/>
          <w:szCs w:val="24"/>
        </w:rPr>
        <w:t xml:space="preserve"> </w:t>
      </w:r>
      <w:r w:rsidRPr="0057178E">
        <w:rPr>
          <w:rFonts w:ascii="Times New Roman" w:hAnsi="Times New Roman" w:cs="Times New Roman"/>
          <w:sz w:val="24"/>
          <w:szCs w:val="24"/>
        </w:rPr>
        <w:t>расходов.</w:t>
      </w:r>
      <w:r w:rsidRPr="0057178E">
        <w:rPr>
          <w:rFonts w:ascii="Times New Roman" w:hAnsi="Times New Roman" w:cs="Times New Roman"/>
          <w:spacing w:val="-2"/>
          <w:sz w:val="24"/>
          <w:szCs w:val="24"/>
        </w:rPr>
        <w:t xml:space="preserve"> </w:t>
      </w:r>
      <w:r w:rsidRPr="0057178E">
        <w:rPr>
          <w:rFonts w:ascii="Times New Roman" w:hAnsi="Times New Roman" w:cs="Times New Roman"/>
          <w:sz w:val="24"/>
          <w:szCs w:val="24"/>
        </w:rPr>
        <w:t>Семейный бюджет</w:t>
      </w:r>
      <w:r w:rsidRPr="0057178E">
        <w:rPr>
          <w:rFonts w:ascii="Times New Roman" w:hAnsi="Times New Roman" w:cs="Times New Roman"/>
          <w:spacing w:val="74"/>
          <w:sz w:val="24"/>
          <w:szCs w:val="24"/>
        </w:rPr>
        <w:t xml:space="preserve"> </w:t>
      </w:r>
      <w:r w:rsidRPr="0057178E">
        <w:rPr>
          <w:rFonts w:ascii="Times New Roman" w:hAnsi="Times New Roman" w:cs="Times New Roman"/>
          <w:sz w:val="24"/>
          <w:szCs w:val="24"/>
        </w:rPr>
        <w:t>и</w:t>
      </w:r>
      <w:r w:rsidRPr="0057178E">
        <w:rPr>
          <w:rFonts w:ascii="Times New Roman" w:hAnsi="Times New Roman" w:cs="Times New Roman"/>
          <w:spacing w:val="76"/>
          <w:sz w:val="24"/>
          <w:szCs w:val="24"/>
        </w:rPr>
        <w:t xml:space="preserve"> </w:t>
      </w:r>
      <w:r w:rsidRPr="0057178E">
        <w:rPr>
          <w:rFonts w:ascii="Times New Roman" w:hAnsi="Times New Roman" w:cs="Times New Roman"/>
          <w:sz w:val="24"/>
          <w:szCs w:val="24"/>
        </w:rPr>
        <w:t>финансовая</w:t>
      </w:r>
      <w:r w:rsidRPr="0057178E">
        <w:rPr>
          <w:rFonts w:ascii="Times New Roman" w:hAnsi="Times New Roman" w:cs="Times New Roman"/>
          <w:spacing w:val="76"/>
          <w:sz w:val="24"/>
          <w:szCs w:val="24"/>
        </w:rPr>
        <w:t xml:space="preserve"> </w:t>
      </w:r>
      <w:r w:rsidRPr="0057178E">
        <w:rPr>
          <w:rFonts w:ascii="Times New Roman" w:hAnsi="Times New Roman" w:cs="Times New Roman"/>
          <w:sz w:val="24"/>
          <w:szCs w:val="24"/>
        </w:rPr>
        <w:t>«подушка</w:t>
      </w:r>
      <w:r w:rsidRPr="0057178E">
        <w:rPr>
          <w:rFonts w:ascii="Times New Roman" w:hAnsi="Times New Roman" w:cs="Times New Roman"/>
          <w:spacing w:val="72"/>
          <w:sz w:val="24"/>
          <w:szCs w:val="24"/>
        </w:rPr>
        <w:t xml:space="preserve"> </w:t>
      </w:r>
      <w:r w:rsidRPr="0057178E">
        <w:rPr>
          <w:rFonts w:ascii="Times New Roman" w:hAnsi="Times New Roman" w:cs="Times New Roman"/>
          <w:sz w:val="24"/>
          <w:szCs w:val="24"/>
        </w:rPr>
        <w:t>безопасности».</w:t>
      </w:r>
      <w:r w:rsidRPr="0057178E">
        <w:rPr>
          <w:rFonts w:ascii="Times New Roman" w:hAnsi="Times New Roman" w:cs="Times New Roman"/>
          <w:spacing w:val="76"/>
          <w:sz w:val="24"/>
          <w:szCs w:val="24"/>
        </w:rPr>
        <w:t xml:space="preserve"> </w:t>
      </w:r>
      <w:r w:rsidRPr="0057178E">
        <w:rPr>
          <w:rFonts w:ascii="Times New Roman" w:hAnsi="Times New Roman" w:cs="Times New Roman"/>
          <w:sz w:val="24"/>
          <w:szCs w:val="24"/>
        </w:rPr>
        <w:t>Равноправие</w:t>
      </w:r>
      <w:r w:rsidRPr="0057178E">
        <w:rPr>
          <w:rFonts w:ascii="Times New Roman" w:hAnsi="Times New Roman" w:cs="Times New Roman"/>
          <w:spacing w:val="72"/>
          <w:sz w:val="24"/>
          <w:szCs w:val="24"/>
        </w:rPr>
        <w:t xml:space="preserve"> </w:t>
      </w:r>
      <w:r w:rsidRPr="0057178E">
        <w:rPr>
          <w:rFonts w:ascii="Times New Roman" w:hAnsi="Times New Roman" w:cs="Times New Roman"/>
          <w:sz w:val="24"/>
          <w:szCs w:val="24"/>
        </w:rPr>
        <w:t>мужа</w:t>
      </w:r>
      <w:r w:rsidRPr="0057178E">
        <w:rPr>
          <w:rFonts w:ascii="Times New Roman" w:hAnsi="Times New Roman" w:cs="Times New Roman"/>
          <w:spacing w:val="72"/>
          <w:sz w:val="24"/>
          <w:szCs w:val="24"/>
        </w:rPr>
        <w:t xml:space="preserve"> </w:t>
      </w:r>
      <w:r w:rsidRPr="0057178E">
        <w:rPr>
          <w:rFonts w:ascii="Times New Roman" w:hAnsi="Times New Roman" w:cs="Times New Roman"/>
          <w:sz w:val="24"/>
          <w:szCs w:val="24"/>
        </w:rPr>
        <w:t>и</w:t>
      </w:r>
      <w:r w:rsidRPr="0057178E">
        <w:rPr>
          <w:rFonts w:ascii="Times New Roman" w:hAnsi="Times New Roman" w:cs="Times New Roman"/>
          <w:spacing w:val="76"/>
          <w:sz w:val="24"/>
          <w:szCs w:val="24"/>
        </w:rPr>
        <w:t xml:space="preserve"> </w:t>
      </w:r>
      <w:r w:rsidRPr="0057178E">
        <w:rPr>
          <w:rFonts w:ascii="Times New Roman" w:hAnsi="Times New Roman" w:cs="Times New Roman"/>
          <w:sz w:val="24"/>
          <w:szCs w:val="24"/>
        </w:rPr>
        <w:t xml:space="preserve">жены в решении финансовых вопросов, открытость семейных финансов как современные культурные нормы. Основные статьи семейного бюджета. </w:t>
      </w:r>
      <w:r w:rsidRPr="0057178E">
        <w:rPr>
          <w:rFonts w:ascii="Times New Roman" w:hAnsi="Times New Roman" w:cs="Times New Roman"/>
          <w:i/>
          <w:iCs/>
          <w:sz w:val="24"/>
          <w:szCs w:val="24"/>
        </w:rPr>
        <w:t>Возможности использования семьями услуг финансовых организаций – вклады, кредиты, инвестиции.</w:t>
      </w:r>
    </w:p>
    <w:p w:rsidR="0057178E" w:rsidRPr="0057178E" w:rsidRDefault="0057178E" w:rsidP="0057178E">
      <w:pPr>
        <w:ind w:left="119" w:right="147" w:firstLine="709"/>
        <w:jc w:val="both"/>
        <w:rPr>
          <w:rFonts w:ascii="Times New Roman" w:hAnsi="Times New Roman" w:cs="Times New Roman"/>
          <w:sz w:val="24"/>
          <w:szCs w:val="24"/>
        </w:rPr>
      </w:pPr>
      <w:r w:rsidRPr="0057178E">
        <w:rPr>
          <w:rFonts w:ascii="Times New Roman" w:hAnsi="Times New Roman" w:cs="Times New Roman"/>
          <w:sz w:val="24"/>
          <w:szCs w:val="24"/>
        </w:rPr>
        <w:t>Способы экономии семейного бюджета и статьи, на которых не следует экономить. Карманные деньги детей. Основные приоритеты детских расходов</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 xml:space="preserve">и способы рационального расходования детьми денежных средств. </w:t>
      </w:r>
      <w:r w:rsidRPr="0057178E">
        <w:rPr>
          <w:rFonts w:ascii="Times New Roman" w:hAnsi="Times New Roman" w:cs="Times New Roman"/>
          <w:i/>
          <w:iCs/>
          <w:sz w:val="24"/>
          <w:szCs w:val="24"/>
        </w:rPr>
        <w:t>Детские накопления и цели их использования.</w:t>
      </w:r>
    </w:p>
    <w:p w:rsidR="0057178E" w:rsidRPr="0057178E" w:rsidRDefault="0057178E" w:rsidP="0057178E">
      <w:pPr>
        <w:ind w:left="828"/>
        <w:jc w:val="both"/>
        <w:outlineLvl w:val="1"/>
        <w:rPr>
          <w:rFonts w:ascii="Times New Roman" w:hAnsi="Times New Roman" w:cs="Times New Roman"/>
          <w:b/>
          <w:bCs/>
          <w:sz w:val="24"/>
          <w:szCs w:val="24"/>
        </w:rPr>
      </w:pPr>
      <w:r w:rsidRPr="0057178E">
        <w:rPr>
          <w:rFonts w:ascii="Times New Roman" w:hAnsi="Times New Roman" w:cs="Times New Roman"/>
          <w:b/>
          <w:bCs/>
          <w:sz w:val="24"/>
          <w:szCs w:val="24"/>
        </w:rPr>
        <w:t>Семейный</w:t>
      </w:r>
      <w:r w:rsidRPr="0057178E">
        <w:rPr>
          <w:rFonts w:ascii="Times New Roman" w:hAnsi="Times New Roman" w:cs="Times New Roman"/>
          <w:b/>
          <w:bCs/>
          <w:spacing w:val="-6"/>
          <w:sz w:val="24"/>
          <w:szCs w:val="24"/>
        </w:rPr>
        <w:t xml:space="preserve"> быт</w:t>
      </w:r>
    </w:p>
    <w:p w:rsidR="0057178E" w:rsidRPr="0057178E" w:rsidRDefault="0057178E" w:rsidP="0057178E">
      <w:pPr>
        <w:ind w:left="119" w:right="159" w:firstLine="709"/>
        <w:jc w:val="both"/>
        <w:rPr>
          <w:rFonts w:ascii="Times New Roman" w:hAnsi="Times New Roman" w:cs="Times New Roman"/>
          <w:sz w:val="24"/>
          <w:szCs w:val="24"/>
        </w:rPr>
      </w:pPr>
      <w:r w:rsidRPr="0057178E">
        <w:rPr>
          <w:rFonts w:ascii="Times New Roman" w:hAnsi="Times New Roman" w:cs="Times New Roman"/>
          <w:sz w:val="24"/>
          <w:szCs w:val="24"/>
        </w:rPr>
        <w:t xml:space="preserve">Красота, комфорт и уют в доме. Важность совместных усилий родителей и детей в решении проблем определения оптимального бюджета, выбора стиля оформления, материалов, технических решений и другого для обустройства дома. </w:t>
      </w:r>
      <w:r w:rsidRPr="0057178E">
        <w:rPr>
          <w:rFonts w:ascii="Times New Roman" w:hAnsi="Times New Roman" w:cs="Times New Roman"/>
          <w:i/>
          <w:iCs/>
          <w:sz w:val="24"/>
          <w:szCs w:val="24"/>
        </w:rPr>
        <w:t>Проект обустройства дома – от идеи до воплощения.</w:t>
      </w:r>
    </w:p>
    <w:p w:rsidR="0057178E" w:rsidRPr="0057178E" w:rsidRDefault="0057178E" w:rsidP="0057178E">
      <w:pPr>
        <w:ind w:left="119" w:right="142" w:firstLine="709"/>
        <w:jc w:val="both"/>
        <w:rPr>
          <w:rFonts w:ascii="Times New Roman" w:hAnsi="Times New Roman" w:cs="Times New Roman"/>
          <w:sz w:val="24"/>
          <w:szCs w:val="24"/>
        </w:rPr>
      </w:pPr>
      <w:r w:rsidRPr="0057178E">
        <w:rPr>
          <w:rFonts w:ascii="Times New Roman" w:hAnsi="Times New Roman" w:cs="Times New Roman"/>
          <w:sz w:val="24"/>
          <w:szCs w:val="24"/>
        </w:rPr>
        <w:t>Важность достижения договоренностей в распределении ролей между родителями и детьми для поддержания чистоты и порядка в доме. Традиции обустройства дома в разных регионах России.</w:t>
      </w:r>
    </w:p>
    <w:p w:rsidR="0057178E" w:rsidRPr="0057178E" w:rsidRDefault="0057178E" w:rsidP="0057178E">
      <w:pPr>
        <w:jc w:val="center"/>
        <w:rPr>
          <w:rFonts w:ascii="Times New Roman" w:hAnsi="Times New Roman" w:cs="Times New Roman"/>
          <w:b/>
          <w:sz w:val="24"/>
          <w:szCs w:val="24"/>
        </w:rPr>
      </w:pPr>
      <w:r w:rsidRPr="0057178E">
        <w:rPr>
          <w:rFonts w:ascii="Times New Roman" w:hAnsi="Times New Roman" w:cs="Times New Roman"/>
          <w:b/>
          <w:sz w:val="24"/>
          <w:szCs w:val="24"/>
        </w:rPr>
        <w:t>8 КЛАСС</w:t>
      </w:r>
    </w:p>
    <w:p w:rsidR="0057178E" w:rsidRPr="0057178E" w:rsidRDefault="0057178E" w:rsidP="0057178E">
      <w:pPr>
        <w:ind w:left="119"/>
        <w:outlineLvl w:val="0"/>
        <w:rPr>
          <w:rFonts w:ascii="Times New Roman" w:hAnsi="Times New Roman" w:cs="Times New Roman"/>
          <w:b/>
          <w:bCs/>
          <w:kern w:val="36"/>
          <w:sz w:val="24"/>
          <w:szCs w:val="24"/>
        </w:rPr>
      </w:pPr>
      <w:r w:rsidRPr="0057178E">
        <w:rPr>
          <w:rFonts w:ascii="Times New Roman" w:hAnsi="Times New Roman" w:cs="Times New Roman"/>
          <w:b/>
          <w:bCs/>
          <w:kern w:val="36"/>
          <w:sz w:val="24"/>
          <w:szCs w:val="24"/>
        </w:rPr>
        <w:t>РАЗДЕЛ</w:t>
      </w:r>
      <w:r w:rsidRPr="0057178E">
        <w:rPr>
          <w:rFonts w:ascii="Times New Roman" w:hAnsi="Times New Roman" w:cs="Times New Roman"/>
          <w:b/>
          <w:bCs/>
          <w:spacing w:val="-12"/>
          <w:kern w:val="36"/>
          <w:sz w:val="24"/>
          <w:szCs w:val="24"/>
        </w:rPr>
        <w:t xml:space="preserve"> </w:t>
      </w:r>
      <w:r w:rsidRPr="0057178E">
        <w:rPr>
          <w:rFonts w:ascii="Times New Roman" w:hAnsi="Times New Roman" w:cs="Times New Roman"/>
          <w:b/>
          <w:bCs/>
          <w:kern w:val="36"/>
          <w:sz w:val="24"/>
          <w:szCs w:val="24"/>
        </w:rPr>
        <w:t>1.</w:t>
      </w:r>
      <w:r w:rsidRPr="0057178E">
        <w:rPr>
          <w:rFonts w:ascii="Times New Roman" w:hAnsi="Times New Roman" w:cs="Times New Roman"/>
          <w:b/>
          <w:bCs/>
          <w:spacing w:val="-6"/>
          <w:kern w:val="36"/>
          <w:sz w:val="24"/>
          <w:szCs w:val="24"/>
        </w:rPr>
        <w:t xml:space="preserve"> </w:t>
      </w:r>
      <w:r w:rsidRPr="0057178E">
        <w:rPr>
          <w:rFonts w:ascii="Times New Roman" w:hAnsi="Times New Roman" w:cs="Times New Roman"/>
          <w:b/>
          <w:bCs/>
          <w:kern w:val="36"/>
          <w:sz w:val="24"/>
          <w:szCs w:val="24"/>
        </w:rPr>
        <w:t>«ВАЖНЕЙ</w:t>
      </w:r>
      <w:r w:rsidRPr="0057178E">
        <w:rPr>
          <w:rFonts w:ascii="Times New Roman" w:hAnsi="Times New Roman" w:cs="Times New Roman"/>
          <w:b/>
          <w:bCs/>
          <w:spacing w:val="-4"/>
          <w:kern w:val="36"/>
          <w:sz w:val="24"/>
          <w:szCs w:val="24"/>
        </w:rPr>
        <w:t xml:space="preserve"> </w:t>
      </w:r>
      <w:r w:rsidRPr="0057178E">
        <w:rPr>
          <w:rFonts w:ascii="Times New Roman" w:hAnsi="Times New Roman" w:cs="Times New Roman"/>
          <w:b/>
          <w:bCs/>
          <w:kern w:val="36"/>
          <w:sz w:val="24"/>
          <w:szCs w:val="24"/>
        </w:rPr>
        <w:t>ВСЕГО</w:t>
      </w:r>
      <w:r w:rsidRPr="0057178E">
        <w:rPr>
          <w:rFonts w:ascii="Times New Roman" w:hAnsi="Times New Roman" w:cs="Times New Roman"/>
          <w:b/>
          <w:bCs/>
          <w:spacing w:val="2"/>
          <w:kern w:val="36"/>
          <w:sz w:val="24"/>
          <w:szCs w:val="24"/>
        </w:rPr>
        <w:t xml:space="preserve"> </w:t>
      </w:r>
      <w:r w:rsidRPr="0057178E">
        <w:rPr>
          <w:rFonts w:ascii="Times New Roman" w:hAnsi="Times New Roman" w:cs="Times New Roman"/>
          <w:b/>
          <w:bCs/>
          <w:kern w:val="36"/>
          <w:sz w:val="24"/>
          <w:szCs w:val="24"/>
        </w:rPr>
        <w:t>–</w:t>
      </w:r>
      <w:r w:rsidRPr="0057178E">
        <w:rPr>
          <w:rFonts w:ascii="Times New Roman" w:hAnsi="Times New Roman" w:cs="Times New Roman"/>
          <w:b/>
          <w:bCs/>
          <w:spacing w:val="-4"/>
          <w:kern w:val="36"/>
          <w:sz w:val="24"/>
          <w:szCs w:val="24"/>
        </w:rPr>
        <w:t xml:space="preserve"> </w:t>
      </w:r>
      <w:r w:rsidRPr="0057178E">
        <w:rPr>
          <w:rFonts w:ascii="Times New Roman" w:hAnsi="Times New Roman" w:cs="Times New Roman"/>
          <w:b/>
          <w:bCs/>
          <w:kern w:val="36"/>
          <w:sz w:val="24"/>
          <w:szCs w:val="24"/>
        </w:rPr>
        <w:t>ПОГОДА</w:t>
      </w:r>
      <w:r w:rsidRPr="0057178E">
        <w:rPr>
          <w:rFonts w:ascii="Times New Roman" w:hAnsi="Times New Roman" w:cs="Times New Roman"/>
          <w:b/>
          <w:bCs/>
          <w:spacing w:val="-2"/>
          <w:kern w:val="36"/>
          <w:sz w:val="24"/>
          <w:szCs w:val="24"/>
        </w:rPr>
        <w:t xml:space="preserve"> </w:t>
      </w:r>
      <w:r w:rsidRPr="0057178E">
        <w:rPr>
          <w:rFonts w:ascii="Times New Roman" w:hAnsi="Times New Roman" w:cs="Times New Roman"/>
          <w:b/>
          <w:bCs/>
          <w:kern w:val="36"/>
          <w:sz w:val="24"/>
          <w:szCs w:val="24"/>
        </w:rPr>
        <w:t>В</w:t>
      </w:r>
      <w:r w:rsidRPr="0057178E">
        <w:rPr>
          <w:rFonts w:ascii="Times New Roman" w:hAnsi="Times New Roman" w:cs="Times New Roman"/>
          <w:b/>
          <w:bCs/>
          <w:spacing w:val="-2"/>
          <w:kern w:val="36"/>
          <w:sz w:val="24"/>
          <w:szCs w:val="24"/>
        </w:rPr>
        <w:t xml:space="preserve"> ДОМЕ…»</w:t>
      </w:r>
    </w:p>
    <w:p w:rsidR="0057178E" w:rsidRPr="0057178E" w:rsidRDefault="0057178E" w:rsidP="0057178E">
      <w:pPr>
        <w:ind w:left="828"/>
        <w:jc w:val="both"/>
        <w:outlineLvl w:val="1"/>
        <w:rPr>
          <w:rFonts w:ascii="Times New Roman" w:hAnsi="Times New Roman" w:cs="Times New Roman"/>
          <w:b/>
          <w:bCs/>
          <w:sz w:val="24"/>
          <w:szCs w:val="24"/>
        </w:rPr>
      </w:pPr>
      <w:r w:rsidRPr="0057178E">
        <w:rPr>
          <w:rFonts w:ascii="Times New Roman" w:hAnsi="Times New Roman" w:cs="Times New Roman"/>
          <w:b/>
          <w:bCs/>
          <w:sz w:val="24"/>
          <w:szCs w:val="24"/>
        </w:rPr>
        <w:t>Как</w:t>
      </w:r>
      <w:r w:rsidRPr="0057178E">
        <w:rPr>
          <w:rFonts w:ascii="Times New Roman" w:hAnsi="Times New Roman" w:cs="Times New Roman"/>
          <w:b/>
          <w:bCs/>
          <w:spacing w:val="-16"/>
          <w:sz w:val="24"/>
          <w:szCs w:val="24"/>
        </w:rPr>
        <w:t xml:space="preserve"> </w:t>
      </w:r>
      <w:r w:rsidRPr="0057178E">
        <w:rPr>
          <w:rFonts w:ascii="Times New Roman" w:hAnsi="Times New Roman" w:cs="Times New Roman"/>
          <w:b/>
          <w:bCs/>
          <w:sz w:val="24"/>
          <w:szCs w:val="24"/>
        </w:rPr>
        <w:t>создать</w:t>
      </w:r>
      <w:r w:rsidRPr="0057178E">
        <w:rPr>
          <w:rFonts w:ascii="Times New Roman" w:hAnsi="Times New Roman" w:cs="Times New Roman"/>
          <w:b/>
          <w:bCs/>
          <w:spacing w:val="-8"/>
          <w:sz w:val="24"/>
          <w:szCs w:val="24"/>
        </w:rPr>
        <w:t xml:space="preserve"> </w:t>
      </w:r>
      <w:r w:rsidRPr="0057178E">
        <w:rPr>
          <w:rFonts w:ascii="Times New Roman" w:hAnsi="Times New Roman" w:cs="Times New Roman"/>
          <w:b/>
          <w:bCs/>
          <w:sz w:val="24"/>
          <w:szCs w:val="24"/>
        </w:rPr>
        <w:t>благоприятную</w:t>
      </w:r>
      <w:r w:rsidRPr="0057178E">
        <w:rPr>
          <w:rFonts w:ascii="Times New Roman" w:hAnsi="Times New Roman" w:cs="Times New Roman"/>
          <w:b/>
          <w:bCs/>
          <w:spacing w:val="-10"/>
          <w:sz w:val="24"/>
          <w:szCs w:val="24"/>
        </w:rPr>
        <w:t xml:space="preserve"> </w:t>
      </w:r>
      <w:r w:rsidRPr="0057178E">
        <w:rPr>
          <w:rFonts w:ascii="Times New Roman" w:hAnsi="Times New Roman" w:cs="Times New Roman"/>
          <w:b/>
          <w:bCs/>
          <w:sz w:val="24"/>
          <w:szCs w:val="24"/>
        </w:rPr>
        <w:t>семейную</w:t>
      </w:r>
      <w:r w:rsidRPr="0057178E">
        <w:rPr>
          <w:rFonts w:ascii="Times New Roman" w:hAnsi="Times New Roman" w:cs="Times New Roman"/>
          <w:b/>
          <w:bCs/>
          <w:spacing w:val="-8"/>
          <w:sz w:val="24"/>
          <w:szCs w:val="24"/>
        </w:rPr>
        <w:t xml:space="preserve"> </w:t>
      </w:r>
      <w:r w:rsidRPr="0057178E">
        <w:rPr>
          <w:rFonts w:ascii="Times New Roman" w:hAnsi="Times New Roman" w:cs="Times New Roman"/>
          <w:b/>
          <w:bCs/>
          <w:spacing w:val="-2"/>
          <w:sz w:val="24"/>
          <w:szCs w:val="24"/>
        </w:rPr>
        <w:t>атмосферу?</w:t>
      </w:r>
    </w:p>
    <w:p w:rsidR="0057178E" w:rsidRPr="0057178E" w:rsidRDefault="0057178E" w:rsidP="0057178E">
      <w:pPr>
        <w:ind w:left="119" w:right="142" w:firstLine="709"/>
        <w:jc w:val="both"/>
        <w:rPr>
          <w:rFonts w:ascii="Times New Roman" w:hAnsi="Times New Roman" w:cs="Times New Roman"/>
          <w:sz w:val="24"/>
          <w:szCs w:val="24"/>
        </w:rPr>
      </w:pPr>
      <w:r w:rsidRPr="0057178E">
        <w:rPr>
          <w:rFonts w:ascii="Times New Roman" w:hAnsi="Times New Roman" w:cs="Times New Roman"/>
          <w:sz w:val="24"/>
          <w:szCs w:val="24"/>
        </w:rPr>
        <w:t>Здоровая семейная атмосфера как залог устойчивости внутрисемейных отношений. Доминирующие положительные эмоции, тон общения, настроение, взаимное доверие и открытость, взаимопомощь и поддержка как важные составляющие</w:t>
      </w:r>
      <w:r w:rsidRPr="0057178E">
        <w:rPr>
          <w:rFonts w:ascii="Times New Roman" w:hAnsi="Times New Roman" w:cs="Times New Roman"/>
          <w:spacing w:val="76"/>
          <w:sz w:val="24"/>
          <w:szCs w:val="24"/>
        </w:rPr>
        <w:t xml:space="preserve"> </w:t>
      </w:r>
      <w:r w:rsidRPr="0057178E">
        <w:rPr>
          <w:rFonts w:ascii="Times New Roman" w:hAnsi="Times New Roman" w:cs="Times New Roman"/>
          <w:sz w:val="24"/>
          <w:szCs w:val="24"/>
        </w:rPr>
        <w:t>супружеских</w:t>
      </w:r>
      <w:r w:rsidRPr="0057178E">
        <w:rPr>
          <w:rFonts w:ascii="Times New Roman" w:hAnsi="Times New Roman" w:cs="Times New Roman"/>
          <w:spacing w:val="76"/>
          <w:sz w:val="24"/>
          <w:szCs w:val="24"/>
        </w:rPr>
        <w:t xml:space="preserve"> </w:t>
      </w:r>
      <w:r w:rsidRPr="0057178E">
        <w:rPr>
          <w:rFonts w:ascii="Times New Roman" w:hAnsi="Times New Roman" w:cs="Times New Roman"/>
          <w:sz w:val="24"/>
          <w:szCs w:val="24"/>
        </w:rPr>
        <w:t>и</w:t>
      </w:r>
      <w:r w:rsidRPr="0057178E">
        <w:rPr>
          <w:rFonts w:ascii="Times New Roman" w:hAnsi="Times New Roman" w:cs="Times New Roman"/>
          <w:spacing w:val="22"/>
          <w:sz w:val="24"/>
          <w:szCs w:val="24"/>
        </w:rPr>
        <w:t xml:space="preserve"> </w:t>
      </w:r>
      <w:r w:rsidRPr="0057178E">
        <w:rPr>
          <w:rFonts w:ascii="Times New Roman" w:hAnsi="Times New Roman" w:cs="Times New Roman"/>
          <w:sz w:val="24"/>
          <w:szCs w:val="24"/>
        </w:rPr>
        <w:t>детско-родительских</w:t>
      </w:r>
      <w:r w:rsidRPr="0057178E">
        <w:rPr>
          <w:rFonts w:ascii="Times New Roman" w:hAnsi="Times New Roman" w:cs="Times New Roman"/>
          <w:spacing w:val="78"/>
          <w:sz w:val="24"/>
          <w:szCs w:val="24"/>
        </w:rPr>
        <w:t xml:space="preserve"> </w:t>
      </w:r>
      <w:r w:rsidRPr="0057178E">
        <w:rPr>
          <w:rFonts w:ascii="Times New Roman" w:hAnsi="Times New Roman" w:cs="Times New Roman"/>
          <w:sz w:val="24"/>
          <w:szCs w:val="24"/>
        </w:rPr>
        <w:t>отношений.</w:t>
      </w:r>
      <w:r w:rsidRPr="0057178E">
        <w:rPr>
          <w:rFonts w:ascii="Times New Roman" w:hAnsi="Times New Roman" w:cs="Times New Roman"/>
          <w:spacing w:val="26"/>
          <w:sz w:val="24"/>
          <w:szCs w:val="24"/>
        </w:rPr>
        <w:t xml:space="preserve"> </w:t>
      </w:r>
      <w:r w:rsidRPr="0057178E">
        <w:rPr>
          <w:rFonts w:ascii="Times New Roman" w:hAnsi="Times New Roman" w:cs="Times New Roman"/>
          <w:i/>
          <w:iCs/>
          <w:spacing w:val="-2"/>
          <w:sz w:val="24"/>
          <w:szCs w:val="24"/>
        </w:rPr>
        <w:t xml:space="preserve">Важность </w:t>
      </w:r>
      <w:r w:rsidRPr="0057178E">
        <w:rPr>
          <w:rFonts w:ascii="Times New Roman" w:hAnsi="Times New Roman" w:cs="Times New Roman"/>
          <w:i/>
          <w:iCs/>
          <w:sz w:val="24"/>
          <w:szCs w:val="24"/>
        </w:rPr>
        <w:t>благоприятного</w:t>
      </w:r>
      <w:r w:rsidRPr="0057178E">
        <w:rPr>
          <w:rFonts w:ascii="Times New Roman" w:hAnsi="Times New Roman" w:cs="Times New Roman"/>
          <w:i/>
          <w:iCs/>
          <w:spacing w:val="40"/>
          <w:sz w:val="24"/>
          <w:szCs w:val="24"/>
        </w:rPr>
        <w:t xml:space="preserve"> </w:t>
      </w:r>
      <w:r w:rsidRPr="0057178E">
        <w:rPr>
          <w:rFonts w:ascii="Times New Roman" w:hAnsi="Times New Roman" w:cs="Times New Roman"/>
          <w:i/>
          <w:iCs/>
          <w:sz w:val="24"/>
          <w:szCs w:val="24"/>
        </w:rPr>
        <w:t>семейного</w:t>
      </w:r>
      <w:r w:rsidRPr="0057178E">
        <w:rPr>
          <w:rFonts w:ascii="Times New Roman" w:hAnsi="Times New Roman" w:cs="Times New Roman"/>
          <w:i/>
          <w:iCs/>
          <w:spacing w:val="40"/>
          <w:sz w:val="24"/>
          <w:szCs w:val="24"/>
        </w:rPr>
        <w:t xml:space="preserve"> </w:t>
      </w:r>
      <w:r w:rsidRPr="0057178E">
        <w:rPr>
          <w:rFonts w:ascii="Times New Roman" w:hAnsi="Times New Roman" w:cs="Times New Roman"/>
          <w:i/>
          <w:iCs/>
          <w:sz w:val="24"/>
          <w:szCs w:val="24"/>
        </w:rPr>
        <w:t>психологического</w:t>
      </w:r>
      <w:r w:rsidRPr="0057178E">
        <w:rPr>
          <w:rFonts w:ascii="Times New Roman" w:hAnsi="Times New Roman" w:cs="Times New Roman"/>
          <w:i/>
          <w:iCs/>
          <w:spacing w:val="40"/>
          <w:sz w:val="24"/>
          <w:szCs w:val="24"/>
        </w:rPr>
        <w:t xml:space="preserve"> </w:t>
      </w:r>
      <w:r w:rsidRPr="0057178E">
        <w:rPr>
          <w:rFonts w:ascii="Times New Roman" w:hAnsi="Times New Roman" w:cs="Times New Roman"/>
          <w:i/>
          <w:iCs/>
          <w:sz w:val="24"/>
          <w:szCs w:val="24"/>
        </w:rPr>
        <w:t>климата</w:t>
      </w:r>
      <w:r w:rsidRPr="0057178E">
        <w:rPr>
          <w:rFonts w:ascii="Times New Roman" w:hAnsi="Times New Roman" w:cs="Times New Roman"/>
          <w:i/>
          <w:iCs/>
          <w:spacing w:val="40"/>
          <w:sz w:val="24"/>
          <w:szCs w:val="24"/>
        </w:rPr>
        <w:t xml:space="preserve"> </w:t>
      </w:r>
      <w:r w:rsidRPr="0057178E">
        <w:rPr>
          <w:rFonts w:ascii="Times New Roman" w:hAnsi="Times New Roman" w:cs="Times New Roman"/>
          <w:i/>
          <w:iCs/>
          <w:sz w:val="24"/>
          <w:szCs w:val="24"/>
        </w:rPr>
        <w:t>для</w:t>
      </w:r>
      <w:r w:rsidRPr="0057178E">
        <w:rPr>
          <w:rFonts w:ascii="Times New Roman" w:hAnsi="Times New Roman" w:cs="Times New Roman"/>
          <w:i/>
          <w:iCs/>
          <w:spacing w:val="40"/>
          <w:sz w:val="24"/>
          <w:szCs w:val="24"/>
        </w:rPr>
        <w:t xml:space="preserve"> </w:t>
      </w:r>
      <w:r w:rsidRPr="0057178E">
        <w:rPr>
          <w:rFonts w:ascii="Times New Roman" w:hAnsi="Times New Roman" w:cs="Times New Roman"/>
          <w:i/>
          <w:iCs/>
          <w:sz w:val="24"/>
          <w:szCs w:val="24"/>
        </w:rPr>
        <w:t>развития</w:t>
      </w:r>
      <w:r w:rsidRPr="0057178E">
        <w:rPr>
          <w:rFonts w:ascii="Times New Roman" w:hAnsi="Times New Roman" w:cs="Times New Roman"/>
          <w:i/>
          <w:iCs/>
          <w:spacing w:val="40"/>
          <w:sz w:val="24"/>
          <w:szCs w:val="24"/>
        </w:rPr>
        <w:t xml:space="preserve"> </w:t>
      </w:r>
      <w:r w:rsidRPr="0057178E">
        <w:rPr>
          <w:rFonts w:ascii="Times New Roman" w:hAnsi="Times New Roman" w:cs="Times New Roman"/>
          <w:i/>
          <w:iCs/>
          <w:sz w:val="24"/>
          <w:szCs w:val="24"/>
        </w:rPr>
        <w:t>ребенка</w:t>
      </w:r>
      <w:r w:rsidRPr="0057178E">
        <w:rPr>
          <w:rFonts w:ascii="Times New Roman" w:hAnsi="Times New Roman" w:cs="Times New Roman"/>
          <w:i/>
          <w:iCs/>
          <w:spacing w:val="80"/>
          <w:sz w:val="24"/>
          <w:szCs w:val="24"/>
        </w:rPr>
        <w:t xml:space="preserve"> </w:t>
      </w:r>
      <w:r w:rsidRPr="0057178E">
        <w:rPr>
          <w:rFonts w:ascii="Times New Roman" w:hAnsi="Times New Roman" w:cs="Times New Roman"/>
          <w:i/>
          <w:iCs/>
          <w:sz w:val="24"/>
          <w:szCs w:val="24"/>
        </w:rPr>
        <w:t>в семье и эмоционального состояния супругов. Многодетность как важный компонент благоприятной семейной атмосферы.</w:t>
      </w:r>
    </w:p>
    <w:p w:rsidR="0057178E" w:rsidRPr="0057178E" w:rsidRDefault="0057178E" w:rsidP="0057178E">
      <w:pPr>
        <w:ind w:left="828"/>
        <w:jc w:val="both"/>
        <w:outlineLvl w:val="1"/>
        <w:rPr>
          <w:rFonts w:ascii="Times New Roman" w:hAnsi="Times New Roman" w:cs="Times New Roman"/>
          <w:b/>
          <w:bCs/>
          <w:sz w:val="24"/>
          <w:szCs w:val="24"/>
        </w:rPr>
      </w:pPr>
      <w:r w:rsidRPr="0057178E">
        <w:rPr>
          <w:rFonts w:ascii="Times New Roman" w:hAnsi="Times New Roman" w:cs="Times New Roman"/>
          <w:b/>
          <w:bCs/>
          <w:sz w:val="24"/>
          <w:szCs w:val="24"/>
        </w:rPr>
        <w:t>На</w:t>
      </w:r>
      <w:r w:rsidRPr="0057178E">
        <w:rPr>
          <w:rFonts w:ascii="Times New Roman" w:hAnsi="Times New Roman" w:cs="Times New Roman"/>
          <w:b/>
          <w:bCs/>
          <w:spacing w:val="-10"/>
          <w:sz w:val="24"/>
          <w:szCs w:val="24"/>
        </w:rPr>
        <w:t xml:space="preserve"> </w:t>
      </w:r>
      <w:r w:rsidRPr="0057178E">
        <w:rPr>
          <w:rFonts w:ascii="Times New Roman" w:hAnsi="Times New Roman" w:cs="Times New Roman"/>
          <w:b/>
          <w:bCs/>
          <w:sz w:val="24"/>
          <w:szCs w:val="24"/>
        </w:rPr>
        <w:t>чем держится</w:t>
      </w:r>
      <w:r w:rsidRPr="0057178E">
        <w:rPr>
          <w:rFonts w:ascii="Times New Roman" w:hAnsi="Times New Roman" w:cs="Times New Roman"/>
          <w:b/>
          <w:bCs/>
          <w:spacing w:val="-2"/>
          <w:sz w:val="24"/>
          <w:szCs w:val="24"/>
        </w:rPr>
        <w:t xml:space="preserve"> семья?</w:t>
      </w:r>
    </w:p>
    <w:p w:rsidR="0057178E" w:rsidRPr="0057178E" w:rsidRDefault="0057178E" w:rsidP="0057178E">
      <w:pPr>
        <w:ind w:left="119" w:right="142" w:firstLine="709"/>
        <w:jc w:val="both"/>
        <w:rPr>
          <w:rFonts w:ascii="Times New Roman" w:hAnsi="Times New Roman" w:cs="Times New Roman"/>
          <w:sz w:val="24"/>
          <w:szCs w:val="24"/>
        </w:rPr>
      </w:pPr>
      <w:r w:rsidRPr="0057178E">
        <w:rPr>
          <w:rFonts w:ascii="Times New Roman" w:hAnsi="Times New Roman" w:cs="Times New Roman"/>
          <w:sz w:val="24"/>
          <w:szCs w:val="24"/>
        </w:rPr>
        <w:t xml:space="preserve">Нравственные основы взаимоотношений в семье: любовь, верность, взаимная поддержка, честность. </w:t>
      </w:r>
      <w:r w:rsidRPr="0057178E">
        <w:rPr>
          <w:rFonts w:ascii="Times New Roman" w:hAnsi="Times New Roman" w:cs="Times New Roman"/>
          <w:i/>
          <w:iCs/>
          <w:sz w:val="24"/>
          <w:szCs w:val="24"/>
        </w:rPr>
        <w:t xml:space="preserve">Мужественность и женственность. </w:t>
      </w:r>
      <w:r w:rsidRPr="0057178E">
        <w:rPr>
          <w:rFonts w:ascii="Times New Roman" w:hAnsi="Times New Roman" w:cs="Times New Roman"/>
          <w:sz w:val="24"/>
          <w:szCs w:val="24"/>
        </w:rPr>
        <w:t>Умение слушать и слышать друг друга, допущение разных взглядов членов семьи на одну и ту же бытовую ситуацию, умения уступать и прощать недостатки друг другу,</w:t>
      </w:r>
      <w:r w:rsidRPr="0057178E">
        <w:rPr>
          <w:rFonts w:ascii="Times New Roman" w:hAnsi="Times New Roman" w:cs="Times New Roman"/>
          <w:spacing w:val="-4"/>
          <w:sz w:val="24"/>
          <w:szCs w:val="24"/>
        </w:rPr>
        <w:t xml:space="preserve"> </w:t>
      </w:r>
      <w:r w:rsidRPr="0057178E">
        <w:rPr>
          <w:rFonts w:ascii="Times New Roman" w:hAnsi="Times New Roman" w:cs="Times New Roman"/>
          <w:sz w:val="24"/>
          <w:szCs w:val="24"/>
        </w:rPr>
        <w:t>навыки</w:t>
      </w:r>
      <w:r w:rsidRPr="0057178E">
        <w:rPr>
          <w:rFonts w:ascii="Times New Roman" w:hAnsi="Times New Roman" w:cs="Times New Roman"/>
          <w:spacing w:val="-6"/>
          <w:sz w:val="24"/>
          <w:szCs w:val="24"/>
        </w:rPr>
        <w:t xml:space="preserve"> </w:t>
      </w:r>
      <w:r w:rsidRPr="0057178E">
        <w:rPr>
          <w:rFonts w:ascii="Times New Roman" w:hAnsi="Times New Roman" w:cs="Times New Roman"/>
          <w:sz w:val="24"/>
          <w:szCs w:val="24"/>
        </w:rPr>
        <w:t>оказания</w:t>
      </w:r>
      <w:r w:rsidRPr="0057178E">
        <w:rPr>
          <w:rFonts w:ascii="Times New Roman" w:hAnsi="Times New Roman" w:cs="Times New Roman"/>
          <w:spacing w:val="-6"/>
          <w:sz w:val="24"/>
          <w:szCs w:val="24"/>
        </w:rPr>
        <w:t xml:space="preserve"> </w:t>
      </w:r>
      <w:r w:rsidRPr="0057178E">
        <w:rPr>
          <w:rFonts w:ascii="Times New Roman" w:hAnsi="Times New Roman" w:cs="Times New Roman"/>
          <w:sz w:val="24"/>
          <w:szCs w:val="24"/>
        </w:rPr>
        <w:t>друг</w:t>
      </w:r>
      <w:r w:rsidRPr="0057178E">
        <w:rPr>
          <w:rFonts w:ascii="Times New Roman" w:hAnsi="Times New Roman" w:cs="Times New Roman"/>
          <w:spacing w:val="-6"/>
          <w:sz w:val="24"/>
          <w:szCs w:val="24"/>
        </w:rPr>
        <w:t xml:space="preserve"> </w:t>
      </w:r>
      <w:r w:rsidRPr="0057178E">
        <w:rPr>
          <w:rFonts w:ascii="Times New Roman" w:hAnsi="Times New Roman" w:cs="Times New Roman"/>
          <w:sz w:val="24"/>
          <w:szCs w:val="24"/>
        </w:rPr>
        <w:t>другу</w:t>
      </w:r>
      <w:r w:rsidRPr="0057178E">
        <w:rPr>
          <w:rFonts w:ascii="Times New Roman" w:hAnsi="Times New Roman" w:cs="Times New Roman"/>
          <w:spacing w:val="-10"/>
          <w:sz w:val="24"/>
          <w:szCs w:val="24"/>
        </w:rPr>
        <w:t xml:space="preserve"> </w:t>
      </w:r>
      <w:r w:rsidRPr="0057178E">
        <w:rPr>
          <w:rFonts w:ascii="Times New Roman" w:hAnsi="Times New Roman" w:cs="Times New Roman"/>
          <w:sz w:val="24"/>
          <w:szCs w:val="24"/>
        </w:rPr>
        <w:t>знаков</w:t>
      </w:r>
      <w:r w:rsidRPr="0057178E">
        <w:rPr>
          <w:rFonts w:ascii="Times New Roman" w:hAnsi="Times New Roman" w:cs="Times New Roman"/>
          <w:spacing w:val="-10"/>
          <w:sz w:val="24"/>
          <w:szCs w:val="24"/>
        </w:rPr>
        <w:t xml:space="preserve"> </w:t>
      </w:r>
      <w:r w:rsidRPr="0057178E">
        <w:rPr>
          <w:rFonts w:ascii="Times New Roman" w:hAnsi="Times New Roman" w:cs="Times New Roman"/>
          <w:sz w:val="24"/>
          <w:szCs w:val="24"/>
        </w:rPr>
        <w:t>внимания как</w:t>
      </w:r>
      <w:r w:rsidRPr="0057178E">
        <w:rPr>
          <w:rFonts w:ascii="Times New Roman" w:hAnsi="Times New Roman" w:cs="Times New Roman"/>
          <w:spacing w:val="-6"/>
          <w:sz w:val="24"/>
          <w:szCs w:val="24"/>
        </w:rPr>
        <w:t xml:space="preserve"> </w:t>
      </w:r>
      <w:r w:rsidRPr="0057178E">
        <w:rPr>
          <w:rFonts w:ascii="Times New Roman" w:hAnsi="Times New Roman" w:cs="Times New Roman"/>
          <w:sz w:val="24"/>
          <w:szCs w:val="24"/>
        </w:rPr>
        <w:t>факторы, укрепляющие семью.</w:t>
      </w:r>
      <w:r w:rsidRPr="0057178E">
        <w:rPr>
          <w:rFonts w:ascii="Times New Roman" w:hAnsi="Times New Roman" w:cs="Times New Roman"/>
          <w:spacing w:val="74"/>
          <w:sz w:val="24"/>
          <w:szCs w:val="24"/>
        </w:rPr>
        <w:t xml:space="preserve"> </w:t>
      </w:r>
      <w:r w:rsidRPr="0057178E">
        <w:rPr>
          <w:rFonts w:ascii="Times New Roman" w:hAnsi="Times New Roman" w:cs="Times New Roman"/>
          <w:i/>
          <w:iCs/>
          <w:sz w:val="24"/>
          <w:szCs w:val="24"/>
        </w:rPr>
        <w:t>Недопустимость</w:t>
      </w:r>
      <w:r w:rsidRPr="0057178E">
        <w:rPr>
          <w:rFonts w:ascii="Times New Roman" w:hAnsi="Times New Roman" w:cs="Times New Roman"/>
          <w:i/>
          <w:iCs/>
          <w:spacing w:val="74"/>
          <w:sz w:val="24"/>
          <w:szCs w:val="24"/>
        </w:rPr>
        <w:t xml:space="preserve"> </w:t>
      </w:r>
      <w:r w:rsidRPr="0057178E">
        <w:rPr>
          <w:rFonts w:ascii="Times New Roman" w:hAnsi="Times New Roman" w:cs="Times New Roman"/>
          <w:i/>
          <w:iCs/>
          <w:sz w:val="24"/>
          <w:szCs w:val="24"/>
        </w:rPr>
        <w:t>эгоистического,</w:t>
      </w:r>
      <w:r w:rsidRPr="0057178E">
        <w:rPr>
          <w:rFonts w:ascii="Times New Roman" w:hAnsi="Times New Roman" w:cs="Times New Roman"/>
          <w:i/>
          <w:iCs/>
          <w:spacing w:val="70"/>
          <w:sz w:val="24"/>
          <w:szCs w:val="24"/>
        </w:rPr>
        <w:t xml:space="preserve"> </w:t>
      </w:r>
      <w:r w:rsidRPr="0057178E">
        <w:rPr>
          <w:rFonts w:ascii="Times New Roman" w:hAnsi="Times New Roman" w:cs="Times New Roman"/>
          <w:i/>
          <w:iCs/>
          <w:sz w:val="24"/>
          <w:szCs w:val="24"/>
        </w:rPr>
        <w:t>высокомерного,</w:t>
      </w:r>
      <w:r w:rsidRPr="0057178E">
        <w:rPr>
          <w:rFonts w:ascii="Times New Roman" w:hAnsi="Times New Roman" w:cs="Times New Roman"/>
          <w:i/>
          <w:iCs/>
          <w:spacing w:val="70"/>
          <w:sz w:val="24"/>
          <w:szCs w:val="24"/>
        </w:rPr>
        <w:t xml:space="preserve"> </w:t>
      </w:r>
      <w:r w:rsidRPr="0057178E">
        <w:rPr>
          <w:rFonts w:ascii="Times New Roman" w:hAnsi="Times New Roman" w:cs="Times New Roman"/>
          <w:i/>
          <w:iCs/>
          <w:sz w:val="24"/>
          <w:szCs w:val="24"/>
        </w:rPr>
        <w:t>равнодушного и неуважительного отношения к членам своей семьи.</w:t>
      </w:r>
    </w:p>
    <w:p w:rsidR="0057178E" w:rsidRPr="0057178E" w:rsidRDefault="0057178E" w:rsidP="0057178E">
      <w:pPr>
        <w:ind w:left="828"/>
        <w:jc w:val="both"/>
        <w:outlineLvl w:val="1"/>
        <w:rPr>
          <w:rFonts w:ascii="Times New Roman" w:hAnsi="Times New Roman" w:cs="Times New Roman"/>
          <w:b/>
          <w:bCs/>
          <w:sz w:val="24"/>
          <w:szCs w:val="24"/>
        </w:rPr>
      </w:pPr>
      <w:r w:rsidRPr="0057178E">
        <w:rPr>
          <w:rFonts w:ascii="Times New Roman" w:hAnsi="Times New Roman" w:cs="Times New Roman"/>
          <w:b/>
          <w:bCs/>
          <w:sz w:val="24"/>
          <w:szCs w:val="24"/>
        </w:rPr>
        <w:t>Как</w:t>
      </w:r>
      <w:r w:rsidRPr="0057178E">
        <w:rPr>
          <w:rFonts w:ascii="Times New Roman" w:hAnsi="Times New Roman" w:cs="Times New Roman"/>
          <w:b/>
          <w:bCs/>
          <w:spacing w:val="-10"/>
          <w:sz w:val="24"/>
          <w:szCs w:val="24"/>
        </w:rPr>
        <w:t xml:space="preserve"> </w:t>
      </w:r>
      <w:r w:rsidRPr="0057178E">
        <w:rPr>
          <w:rFonts w:ascii="Times New Roman" w:hAnsi="Times New Roman" w:cs="Times New Roman"/>
          <w:b/>
          <w:bCs/>
          <w:sz w:val="24"/>
          <w:szCs w:val="24"/>
        </w:rPr>
        <w:t>избегать</w:t>
      </w:r>
      <w:r w:rsidRPr="0057178E">
        <w:rPr>
          <w:rFonts w:ascii="Times New Roman" w:hAnsi="Times New Roman" w:cs="Times New Roman"/>
          <w:b/>
          <w:bCs/>
          <w:spacing w:val="-10"/>
          <w:sz w:val="24"/>
          <w:szCs w:val="24"/>
        </w:rPr>
        <w:t xml:space="preserve"> </w:t>
      </w:r>
      <w:r w:rsidRPr="0057178E">
        <w:rPr>
          <w:rFonts w:ascii="Times New Roman" w:hAnsi="Times New Roman" w:cs="Times New Roman"/>
          <w:b/>
          <w:bCs/>
          <w:sz w:val="24"/>
          <w:szCs w:val="24"/>
        </w:rPr>
        <w:t>конфликтов</w:t>
      </w:r>
      <w:r w:rsidRPr="0057178E">
        <w:rPr>
          <w:rFonts w:ascii="Times New Roman" w:hAnsi="Times New Roman" w:cs="Times New Roman"/>
          <w:b/>
          <w:bCs/>
          <w:spacing w:val="-6"/>
          <w:sz w:val="24"/>
          <w:szCs w:val="24"/>
        </w:rPr>
        <w:t xml:space="preserve"> </w:t>
      </w:r>
      <w:r w:rsidRPr="0057178E">
        <w:rPr>
          <w:rFonts w:ascii="Times New Roman" w:hAnsi="Times New Roman" w:cs="Times New Roman"/>
          <w:b/>
          <w:bCs/>
          <w:sz w:val="24"/>
          <w:szCs w:val="24"/>
        </w:rPr>
        <w:t>в</w:t>
      </w:r>
      <w:r w:rsidRPr="0057178E">
        <w:rPr>
          <w:rFonts w:ascii="Times New Roman" w:hAnsi="Times New Roman" w:cs="Times New Roman"/>
          <w:b/>
          <w:bCs/>
          <w:spacing w:val="-6"/>
          <w:sz w:val="24"/>
          <w:szCs w:val="24"/>
        </w:rPr>
        <w:t xml:space="preserve"> </w:t>
      </w:r>
      <w:r w:rsidRPr="0057178E">
        <w:rPr>
          <w:rFonts w:ascii="Times New Roman" w:hAnsi="Times New Roman" w:cs="Times New Roman"/>
          <w:b/>
          <w:bCs/>
          <w:spacing w:val="-2"/>
          <w:sz w:val="24"/>
          <w:szCs w:val="24"/>
        </w:rPr>
        <w:t>семье?</w:t>
      </w:r>
    </w:p>
    <w:p w:rsidR="0057178E" w:rsidRPr="0057178E" w:rsidRDefault="0057178E" w:rsidP="0057178E">
      <w:pPr>
        <w:ind w:left="119" w:right="147" w:firstLine="709"/>
        <w:jc w:val="both"/>
        <w:rPr>
          <w:rFonts w:ascii="Times New Roman" w:hAnsi="Times New Roman" w:cs="Times New Roman"/>
          <w:sz w:val="24"/>
          <w:szCs w:val="24"/>
        </w:rPr>
      </w:pPr>
      <w:r w:rsidRPr="0057178E">
        <w:rPr>
          <w:rFonts w:ascii="Times New Roman" w:hAnsi="Times New Roman" w:cs="Times New Roman"/>
          <w:sz w:val="24"/>
          <w:szCs w:val="24"/>
        </w:rPr>
        <w:lastRenderedPageBreak/>
        <w:t>Общение супругов друг с другом, а также родителей с детьми, старших детей</w:t>
      </w:r>
      <w:r w:rsidRPr="0057178E">
        <w:rPr>
          <w:rFonts w:ascii="Times New Roman" w:hAnsi="Times New Roman" w:cs="Times New Roman"/>
          <w:spacing w:val="-4"/>
          <w:sz w:val="24"/>
          <w:szCs w:val="24"/>
        </w:rPr>
        <w:t xml:space="preserve"> </w:t>
      </w:r>
      <w:r w:rsidRPr="0057178E">
        <w:rPr>
          <w:rFonts w:ascii="Times New Roman" w:hAnsi="Times New Roman" w:cs="Times New Roman"/>
          <w:sz w:val="24"/>
          <w:szCs w:val="24"/>
        </w:rPr>
        <w:t>с</w:t>
      </w:r>
      <w:r w:rsidRPr="0057178E">
        <w:rPr>
          <w:rFonts w:ascii="Times New Roman" w:hAnsi="Times New Roman" w:cs="Times New Roman"/>
          <w:spacing w:val="-6"/>
          <w:sz w:val="24"/>
          <w:szCs w:val="24"/>
        </w:rPr>
        <w:t xml:space="preserve"> </w:t>
      </w:r>
      <w:r w:rsidRPr="0057178E">
        <w:rPr>
          <w:rFonts w:ascii="Times New Roman" w:hAnsi="Times New Roman" w:cs="Times New Roman"/>
          <w:sz w:val="24"/>
          <w:szCs w:val="24"/>
        </w:rPr>
        <w:t>младшими</w:t>
      </w:r>
      <w:r w:rsidRPr="0057178E">
        <w:rPr>
          <w:rFonts w:ascii="Times New Roman" w:hAnsi="Times New Roman" w:cs="Times New Roman"/>
          <w:spacing w:val="-10"/>
          <w:sz w:val="24"/>
          <w:szCs w:val="24"/>
        </w:rPr>
        <w:t xml:space="preserve"> </w:t>
      </w:r>
      <w:r w:rsidRPr="0057178E">
        <w:rPr>
          <w:rFonts w:ascii="Times New Roman" w:hAnsi="Times New Roman" w:cs="Times New Roman"/>
          <w:sz w:val="24"/>
          <w:szCs w:val="24"/>
        </w:rPr>
        <w:t>по</w:t>
      </w:r>
      <w:r w:rsidRPr="0057178E">
        <w:rPr>
          <w:rFonts w:ascii="Times New Roman" w:hAnsi="Times New Roman" w:cs="Times New Roman"/>
          <w:spacing w:val="-8"/>
          <w:sz w:val="24"/>
          <w:szCs w:val="24"/>
        </w:rPr>
        <w:t xml:space="preserve"> </w:t>
      </w:r>
      <w:r w:rsidRPr="0057178E">
        <w:rPr>
          <w:rFonts w:ascii="Times New Roman" w:hAnsi="Times New Roman" w:cs="Times New Roman"/>
          <w:sz w:val="24"/>
          <w:szCs w:val="24"/>
        </w:rPr>
        <w:t>поводу</w:t>
      </w:r>
      <w:r w:rsidRPr="0057178E">
        <w:rPr>
          <w:rFonts w:ascii="Times New Roman" w:hAnsi="Times New Roman" w:cs="Times New Roman"/>
          <w:spacing w:val="-16"/>
          <w:sz w:val="24"/>
          <w:szCs w:val="24"/>
        </w:rPr>
        <w:t xml:space="preserve"> </w:t>
      </w:r>
      <w:r w:rsidRPr="0057178E">
        <w:rPr>
          <w:rFonts w:ascii="Times New Roman" w:hAnsi="Times New Roman" w:cs="Times New Roman"/>
          <w:sz w:val="24"/>
          <w:szCs w:val="24"/>
        </w:rPr>
        <w:t>возникающих</w:t>
      </w:r>
      <w:r w:rsidRPr="0057178E">
        <w:rPr>
          <w:rFonts w:ascii="Times New Roman" w:hAnsi="Times New Roman" w:cs="Times New Roman"/>
          <w:spacing w:val="-8"/>
          <w:sz w:val="24"/>
          <w:szCs w:val="24"/>
        </w:rPr>
        <w:t xml:space="preserve"> </w:t>
      </w:r>
      <w:r w:rsidRPr="0057178E">
        <w:rPr>
          <w:rFonts w:ascii="Times New Roman" w:hAnsi="Times New Roman" w:cs="Times New Roman"/>
          <w:sz w:val="24"/>
          <w:szCs w:val="24"/>
        </w:rPr>
        <w:t>разногласий</w:t>
      </w:r>
      <w:r w:rsidRPr="0057178E">
        <w:rPr>
          <w:rFonts w:ascii="Times New Roman" w:hAnsi="Times New Roman" w:cs="Times New Roman"/>
          <w:spacing w:val="-4"/>
          <w:sz w:val="24"/>
          <w:szCs w:val="24"/>
        </w:rPr>
        <w:t xml:space="preserve"> </w:t>
      </w:r>
      <w:r w:rsidRPr="0057178E">
        <w:rPr>
          <w:rFonts w:ascii="Times New Roman" w:hAnsi="Times New Roman" w:cs="Times New Roman"/>
          <w:sz w:val="24"/>
          <w:szCs w:val="24"/>
        </w:rPr>
        <w:t>как</w:t>
      </w:r>
      <w:r w:rsidRPr="0057178E">
        <w:rPr>
          <w:rFonts w:ascii="Times New Roman" w:hAnsi="Times New Roman" w:cs="Times New Roman"/>
          <w:spacing w:val="-4"/>
          <w:sz w:val="24"/>
          <w:szCs w:val="24"/>
        </w:rPr>
        <w:t xml:space="preserve"> </w:t>
      </w:r>
      <w:r w:rsidRPr="0057178E">
        <w:rPr>
          <w:rFonts w:ascii="Times New Roman" w:hAnsi="Times New Roman" w:cs="Times New Roman"/>
          <w:sz w:val="24"/>
          <w:szCs w:val="24"/>
        </w:rPr>
        <w:t>важнейшее</w:t>
      </w:r>
      <w:r w:rsidRPr="0057178E">
        <w:rPr>
          <w:rFonts w:ascii="Times New Roman" w:hAnsi="Times New Roman" w:cs="Times New Roman"/>
          <w:spacing w:val="-6"/>
          <w:sz w:val="24"/>
          <w:szCs w:val="24"/>
        </w:rPr>
        <w:t xml:space="preserve"> </w:t>
      </w:r>
      <w:r w:rsidRPr="0057178E">
        <w:rPr>
          <w:rFonts w:ascii="Times New Roman" w:hAnsi="Times New Roman" w:cs="Times New Roman"/>
          <w:sz w:val="24"/>
          <w:szCs w:val="24"/>
        </w:rPr>
        <w:t xml:space="preserve">правило гармоничной семейной жизни. Важность рефлексии каждым членом семьи своего поведения и манеры общения. </w:t>
      </w:r>
      <w:r w:rsidRPr="0057178E">
        <w:rPr>
          <w:rFonts w:ascii="Times New Roman" w:hAnsi="Times New Roman" w:cs="Times New Roman"/>
          <w:i/>
          <w:iCs/>
          <w:sz w:val="24"/>
          <w:szCs w:val="24"/>
        </w:rPr>
        <w:t>Варианты психологической рефлексии подростком своего поведения в семье и отношения к родственникам.</w:t>
      </w:r>
    </w:p>
    <w:p w:rsidR="0057178E" w:rsidRPr="0057178E" w:rsidRDefault="0057178E" w:rsidP="0057178E">
      <w:pPr>
        <w:ind w:left="119" w:right="159" w:firstLine="709"/>
        <w:jc w:val="both"/>
        <w:rPr>
          <w:rFonts w:ascii="Times New Roman" w:hAnsi="Times New Roman" w:cs="Times New Roman"/>
          <w:sz w:val="24"/>
          <w:szCs w:val="24"/>
        </w:rPr>
      </w:pPr>
      <w:r w:rsidRPr="0057178E">
        <w:rPr>
          <w:rFonts w:ascii="Times New Roman" w:hAnsi="Times New Roman" w:cs="Times New Roman"/>
          <w:sz w:val="24"/>
          <w:szCs w:val="24"/>
        </w:rPr>
        <w:t>Умения прощать и просить прощения как важные составляющие счастливой семейной жизни. Компромиссы в отношениях между супругами, между родителями и детьми. Пути выхода из возникшего конфликта.</w:t>
      </w:r>
    </w:p>
    <w:p w:rsidR="0057178E" w:rsidRPr="0057178E" w:rsidRDefault="0057178E" w:rsidP="0057178E">
      <w:pPr>
        <w:ind w:left="119" w:right="142" w:firstLine="709"/>
        <w:jc w:val="both"/>
        <w:rPr>
          <w:rFonts w:ascii="Times New Roman" w:hAnsi="Times New Roman" w:cs="Times New Roman"/>
          <w:sz w:val="24"/>
          <w:szCs w:val="24"/>
        </w:rPr>
      </w:pPr>
      <w:r w:rsidRPr="0057178E">
        <w:rPr>
          <w:rFonts w:ascii="Times New Roman" w:hAnsi="Times New Roman" w:cs="Times New Roman"/>
          <w:i/>
          <w:iCs/>
          <w:sz w:val="24"/>
          <w:szCs w:val="24"/>
        </w:rPr>
        <w:t>Рост самостоятельности ребенка как норма для взрослеющей личности и важность правильного отношения родителей к этой тенденции</w:t>
      </w:r>
      <w:r w:rsidRPr="0057178E">
        <w:rPr>
          <w:rFonts w:ascii="Times New Roman" w:hAnsi="Times New Roman" w:cs="Times New Roman"/>
          <w:sz w:val="24"/>
          <w:szCs w:val="24"/>
        </w:rPr>
        <w:t>. Умение родителей договариваться с детьми</w:t>
      </w:r>
      <w:r w:rsidRPr="0057178E">
        <w:rPr>
          <w:rFonts w:ascii="Times New Roman" w:hAnsi="Times New Roman" w:cs="Times New Roman"/>
          <w:spacing w:val="-4"/>
          <w:sz w:val="24"/>
          <w:szCs w:val="24"/>
        </w:rPr>
        <w:t xml:space="preserve"> </w:t>
      </w:r>
      <w:r w:rsidRPr="0057178E">
        <w:rPr>
          <w:rFonts w:ascii="Times New Roman" w:hAnsi="Times New Roman" w:cs="Times New Roman"/>
          <w:sz w:val="24"/>
          <w:szCs w:val="24"/>
        </w:rPr>
        <w:t>как основа гармоничных</w:t>
      </w:r>
      <w:r w:rsidRPr="0057178E">
        <w:rPr>
          <w:rFonts w:ascii="Times New Roman" w:hAnsi="Times New Roman" w:cs="Times New Roman"/>
          <w:spacing w:val="-2"/>
          <w:sz w:val="24"/>
          <w:szCs w:val="24"/>
        </w:rPr>
        <w:t xml:space="preserve"> </w:t>
      </w:r>
      <w:r w:rsidRPr="0057178E">
        <w:rPr>
          <w:rFonts w:ascii="Times New Roman" w:hAnsi="Times New Roman" w:cs="Times New Roman"/>
          <w:sz w:val="24"/>
          <w:szCs w:val="24"/>
        </w:rPr>
        <w:t>взаимоотношений. Важность уважения родителями выбора ребенка. Конструктивная поддержка</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со</w:t>
      </w:r>
      <w:r w:rsidRPr="0057178E">
        <w:rPr>
          <w:rFonts w:ascii="Times New Roman" w:hAnsi="Times New Roman" w:cs="Times New Roman"/>
          <w:spacing w:val="-18"/>
          <w:sz w:val="24"/>
          <w:szCs w:val="24"/>
        </w:rPr>
        <w:t xml:space="preserve"> </w:t>
      </w:r>
      <w:r w:rsidRPr="0057178E">
        <w:rPr>
          <w:rFonts w:ascii="Times New Roman" w:hAnsi="Times New Roman" w:cs="Times New Roman"/>
          <w:sz w:val="24"/>
          <w:szCs w:val="24"/>
        </w:rPr>
        <w:t>стороны</w:t>
      </w:r>
      <w:r w:rsidRPr="0057178E">
        <w:rPr>
          <w:rFonts w:ascii="Times New Roman" w:hAnsi="Times New Roman" w:cs="Times New Roman"/>
          <w:spacing w:val="-16"/>
          <w:sz w:val="24"/>
          <w:szCs w:val="24"/>
        </w:rPr>
        <w:t xml:space="preserve"> </w:t>
      </w:r>
      <w:r w:rsidRPr="0057178E">
        <w:rPr>
          <w:rFonts w:ascii="Times New Roman" w:hAnsi="Times New Roman" w:cs="Times New Roman"/>
          <w:sz w:val="24"/>
          <w:szCs w:val="24"/>
        </w:rPr>
        <w:t>родителей</w:t>
      </w:r>
      <w:r w:rsidRPr="0057178E">
        <w:rPr>
          <w:rFonts w:ascii="Times New Roman" w:hAnsi="Times New Roman" w:cs="Times New Roman"/>
          <w:spacing w:val="-16"/>
          <w:sz w:val="24"/>
          <w:szCs w:val="24"/>
        </w:rPr>
        <w:t xml:space="preserve"> </w:t>
      </w:r>
      <w:r w:rsidRPr="0057178E">
        <w:rPr>
          <w:rFonts w:ascii="Times New Roman" w:hAnsi="Times New Roman" w:cs="Times New Roman"/>
          <w:sz w:val="24"/>
          <w:szCs w:val="24"/>
        </w:rPr>
        <w:t>в</w:t>
      </w:r>
      <w:r w:rsidRPr="0057178E">
        <w:rPr>
          <w:rFonts w:ascii="Times New Roman" w:hAnsi="Times New Roman" w:cs="Times New Roman"/>
          <w:spacing w:val="-18"/>
          <w:sz w:val="24"/>
          <w:szCs w:val="24"/>
        </w:rPr>
        <w:t xml:space="preserve"> </w:t>
      </w:r>
      <w:r w:rsidRPr="0057178E">
        <w:rPr>
          <w:rFonts w:ascii="Times New Roman" w:hAnsi="Times New Roman" w:cs="Times New Roman"/>
          <w:sz w:val="24"/>
          <w:szCs w:val="24"/>
        </w:rPr>
        <w:t>ситуации</w:t>
      </w:r>
      <w:r w:rsidRPr="0057178E">
        <w:rPr>
          <w:rFonts w:ascii="Times New Roman" w:hAnsi="Times New Roman" w:cs="Times New Roman"/>
          <w:spacing w:val="-16"/>
          <w:sz w:val="24"/>
          <w:szCs w:val="24"/>
        </w:rPr>
        <w:t xml:space="preserve"> </w:t>
      </w:r>
      <w:r w:rsidRPr="0057178E">
        <w:rPr>
          <w:rFonts w:ascii="Times New Roman" w:hAnsi="Times New Roman" w:cs="Times New Roman"/>
          <w:sz w:val="24"/>
          <w:szCs w:val="24"/>
        </w:rPr>
        <w:t>поиска</w:t>
      </w:r>
      <w:r w:rsidRPr="0057178E">
        <w:rPr>
          <w:rFonts w:ascii="Times New Roman" w:hAnsi="Times New Roman" w:cs="Times New Roman"/>
          <w:spacing w:val="-12"/>
          <w:sz w:val="24"/>
          <w:szCs w:val="24"/>
        </w:rPr>
        <w:t xml:space="preserve"> </w:t>
      </w:r>
      <w:r w:rsidRPr="0057178E">
        <w:rPr>
          <w:rFonts w:ascii="Times New Roman" w:hAnsi="Times New Roman" w:cs="Times New Roman"/>
          <w:sz w:val="24"/>
          <w:szCs w:val="24"/>
        </w:rPr>
        <w:t>ребенком</w:t>
      </w:r>
      <w:r w:rsidRPr="0057178E">
        <w:rPr>
          <w:rFonts w:ascii="Times New Roman" w:hAnsi="Times New Roman" w:cs="Times New Roman"/>
          <w:spacing w:val="-16"/>
          <w:sz w:val="24"/>
          <w:szCs w:val="24"/>
        </w:rPr>
        <w:t xml:space="preserve"> </w:t>
      </w:r>
      <w:r w:rsidRPr="0057178E">
        <w:rPr>
          <w:rFonts w:ascii="Times New Roman" w:hAnsi="Times New Roman" w:cs="Times New Roman"/>
          <w:sz w:val="24"/>
          <w:szCs w:val="24"/>
        </w:rPr>
        <w:t>варианта</w:t>
      </w:r>
      <w:r w:rsidRPr="0057178E">
        <w:rPr>
          <w:rFonts w:ascii="Times New Roman" w:hAnsi="Times New Roman" w:cs="Times New Roman"/>
          <w:spacing w:val="-18"/>
          <w:sz w:val="24"/>
          <w:szCs w:val="24"/>
        </w:rPr>
        <w:t xml:space="preserve"> </w:t>
      </w:r>
      <w:r w:rsidRPr="0057178E">
        <w:rPr>
          <w:rFonts w:ascii="Times New Roman" w:hAnsi="Times New Roman" w:cs="Times New Roman"/>
          <w:sz w:val="24"/>
          <w:szCs w:val="24"/>
        </w:rPr>
        <w:t>решения</w:t>
      </w:r>
      <w:r w:rsidRPr="0057178E">
        <w:rPr>
          <w:rFonts w:ascii="Times New Roman" w:hAnsi="Times New Roman" w:cs="Times New Roman"/>
          <w:spacing w:val="-16"/>
          <w:sz w:val="24"/>
          <w:szCs w:val="24"/>
        </w:rPr>
        <w:t xml:space="preserve"> </w:t>
      </w:r>
      <w:r w:rsidRPr="0057178E">
        <w:rPr>
          <w:rFonts w:ascii="Times New Roman" w:hAnsi="Times New Roman" w:cs="Times New Roman"/>
          <w:sz w:val="24"/>
          <w:szCs w:val="24"/>
        </w:rPr>
        <w:t xml:space="preserve">жизненной </w:t>
      </w:r>
      <w:r w:rsidRPr="0057178E">
        <w:rPr>
          <w:rFonts w:ascii="Times New Roman" w:hAnsi="Times New Roman" w:cs="Times New Roman"/>
          <w:spacing w:val="-2"/>
          <w:sz w:val="24"/>
          <w:szCs w:val="24"/>
        </w:rPr>
        <w:t>проблемы.</w:t>
      </w:r>
    </w:p>
    <w:p w:rsidR="0057178E" w:rsidRPr="0057178E" w:rsidRDefault="0057178E" w:rsidP="0057178E">
      <w:pPr>
        <w:ind w:left="828"/>
        <w:jc w:val="both"/>
        <w:outlineLvl w:val="1"/>
        <w:rPr>
          <w:rFonts w:ascii="Times New Roman" w:hAnsi="Times New Roman" w:cs="Times New Roman"/>
          <w:b/>
          <w:bCs/>
          <w:sz w:val="24"/>
          <w:szCs w:val="24"/>
        </w:rPr>
      </w:pPr>
      <w:r w:rsidRPr="0057178E">
        <w:rPr>
          <w:rFonts w:ascii="Times New Roman" w:hAnsi="Times New Roman" w:cs="Times New Roman"/>
          <w:b/>
          <w:bCs/>
          <w:sz w:val="24"/>
          <w:szCs w:val="24"/>
        </w:rPr>
        <w:t>Что</w:t>
      </w:r>
      <w:r w:rsidRPr="0057178E">
        <w:rPr>
          <w:rFonts w:ascii="Times New Roman" w:hAnsi="Times New Roman" w:cs="Times New Roman"/>
          <w:b/>
          <w:bCs/>
          <w:spacing w:val="-12"/>
          <w:sz w:val="24"/>
          <w:szCs w:val="24"/>
        </w:rPr>
        <w:t xml:space="preserve"> </w:t>
      </w:r>
      <w:r w:rsidRPr="0057178E">
        <w:rPr>
          <w:rFonts w:ascii="Times New Roman" w:hAnsi="Times New Roman" w:cs="Times New Roman"/>
          <w:b/>
          <w:bCs/>
          <w:sz w:val="24"/>
          <w:szCs w:val="24"/>
        </w:rPr>
        <w:t>помогает</w:t>
      </w:r>
      <w:r w:rsidRPr="0057178E">
        <w:rPr>
          <w:rFonts w:ascii="Times New Roman" w:hAnsi="Times New Roman" w:cs="Times New Roman"/>
          <w:b/>
          <w:bCs/>
          <w:spacing w:val="-4"/>
          <w:sz w:val="24"/>
          <w:szCs w:val="24"/>
        </w:rPr>
        <w:t xml:space="preserve"> </w:t>
      </w:r>
      <w:r w:rsidRPr="0057178E">
        <w:rPr>
          <w:rFonts w:ascii="Times New Roman" w:hAnsi="Times New Roman" w:cs="Times New Roman"/>
          <w:b/>
          <w:bCs/>
          <w:sz w:val="24"/>
          <w:szCs w:val="24"/>
        </w:rPr>
        <w:t>семье</w:t>
      </w:r>
      <w:r w:rsidRPr="0057178E">
        <w:rPr>
          <w:rFonts w:ascii="Times New Roman" w:hAnsi="Times New Roman" w:cs="Times New Roman"/>
          <w:b/>
          <w:bCs/>
          <w:spacing w:val="4"/>
          <w:sz w:val="24"/>
          <w:szCs w:val="24"/>
        </w:rPr>
        <w:t xml:space="preserve"> </w:t>
      </w:r>
      <w:r w:rsidRPr="0057178E">
        <w:rPr>
          <w:rFonts w:ascii="Times New Roman" w:hAnsi="Times New Roman" w:cs="Times New Roman"/>
          <w:b/>
          <w:bCs/>
          <w:spacing w:val="-2"/>
          <w:sz w:val="24"/>
          <w:szCs w:val="24"/>
        </w:rPr>
        <w:t>объединиться?</w:t>
      </w:r>
    </w:p>
    <w:p w:rsidR="0057178E" w:rsidRPr="0057178E" w:rsidRDefault="0057178E" w:rsidP="0057178E">
      <w:pPr>
        <w:ind w:left="119" w:right="153" w:firstLine="709"/>
        <w:jc w:val="both"/>
        <w:rPr>
          <w:rFonts w:ascii="Times New Roman" w:hAnsi="Times New Roman" w:cs="Times New Roman"/>
          <w:sz w:val="24"/>
          <w:szCs w:val="24"/>
        </w:rPr>
      </w:pPr>
      <w:r w:rsidRPr="0057178E">
        <w:rPr>
          <w:rFonts w:ascii="Times New Roman" w:hAnsi="Times New Roman" w:cs="Times New Roman"/>
          <w:sz w:val="24"/>
          <w:szCs w:val="24"/>
        </w:rPr>
        <w:t>Совместная</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досуговая</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деятельность</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как</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важный</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фактор сплочения семьи.</w:t>
      </w:r>
      <w:r w:rsidRPr="0057178E">
        <w:rPr>
          <w:rFonts w:ascii="Times New Roman" w:hAnsi="Times New Roman" w:cs="Times New Roman"/>
          <w:spacing w:val="32"/>
          <w:sz w:val="24"/>
          <w:szCs w:val="24"/>
        </w:rPr>
        <w:t xml:space="preserve"> </w:t>
      </w:r>
      <w:r w:rsidRPr="0057178E">
        <w:rPr>
          <w:rFonts w:ascii="Times New Roman" w:hAnsi="Times New Roman" w:cs="Times New Roman"/>
          <w:sz w:val="24"/>
          <w:szCs w:val="24"/>
        </w:rPr>
        <w:t>Разнообразие</w:t>
      </w:r>
      <w:r w:rsidRPr="0057178E">
        <w:rPr>
          <w:rFonts w:ascii="Times New Roman" w:hAnsi="Times New Roman" w:cs="Times New Roman"/>
          <w:spacing w:val="32"/>
          <w:sz w:val="24"/>
          <w:szCs w:val="24"/>
        </w:rPr>
        <w:t xml:space="preserve"> </w:t>
      </w:r>
      <w:r w:rsidRPr="0057178E">
        <w:rPr>
          <w:rFonts w:ascii="Times New Roman" w:hAnsi="Times New Roman" w:cs="Times New Roman"/>
          <w:sz w:val="24"/>
          <w:szCs w:val="24"/>
        </w:rPr>
        <w:t>форм</w:t>
      </w:r>
      <w:r w:rsidRPr="0057178E">
        <w:rPr>
          <w:rFonts w:ascii="Times New Roman" w:hAnsi="Times New Roman" w:cs="Times New Roman"/>
          <w:spacing w:val="36"/>
          <w:sz w:val="24"/>
          <w:szCs w:val="24"/>
        </w:rPr>
        <w:t xml:space="preserve"> </w:t>
      </w:r>
      <w:r w:rsidRPr="0057178E">
        <w:rPr>
          <w:rFonts w:ascii="Times New Roman" w:hAnsi="Times New Roman" w:cs="Times New Roman"/>
          <w:sz w:val="24"/>
          <w:szCs w:val="24"/>
        </w:rPr>
        <w:t>совместных</w:t>
      </w:r>
      <w:r w:rsidRPr="0057178E">
        <w:rPr>
          <w:rFonts w:ascii="Times New Roman" w:hAnsi="Times New Roman" w:cs="Times New Roman"/>
          <w:spacing w:val="32"/>
          <w:sz w:val="24"/>
          <w:szCs w:val="24"/>
        </w:rPr>
        <w:t xml:space="preserve"> </w:t>
      </w:r>
      <w:r w:rsidRPr="0057178E">
        <w:rPr>
          <w:rFonts w:ascii="Times New Roman" w:hAnsi="Times New Roman" w:cs="Times New Roman"/>
          <w:sz w:val="24"/>
          <w:szCs w:val="24"/>
        </w:rPr>
        <w:t>семейных</w:t>
      </w:r>
      <w:r w:rsidRPr="0057178E">
        <w:rPr>
          <w:rFonts w:ascii="Times New Roman" w:hAnsi="Times New Roman" w:cs="Times New Roman"/>
          <w:spacing w:val="32"/>
          <w:sz w:val="24"/>
          <w:szCs w:val="24"/>
        </w:rPr>
        <w:t xml:space="preserve"> </w:t>
      </w:r>
      <w:r w:rsidRPr="0057178E">
        <w:rPr>
          <w:rFonts w:ascii="Times New Roman" w:hAnsi="Times New Roman" w:cs="Times New Roman"/>
          <w:sz w:val="24"/>
          <w:szCs w:val="24"/>
        </w:rPr>
        <w:t>дел</w:t>
      </w:r>
      <w:r w:rsidRPr="0057178E">
        <w:rPr>
          <w:rFonts w:ascii="Times New Roman" w:hAnsi="Times New Roman" w:cs="Times New Roman"/>
          <w:spacing w:val="32"/>
          <w:sz w:val="24"/>
          <w:szCs w:val="24"/>
        </w:rPr>
        <w:t xml:space="preserve"> </w:t>
      </w:r>
      <w:r w:rsidRPr="0057178E">
        <w:rPr>
          <w:rFonts w:ascii="Times New Roman" w:hAnsi="Times New Roman" w:cs="Times New Roman"/>
          <w:sz w:val="24"/>
          <w:szCs w:val="24"/>
        </w:rPr>
        <w:t>(уборка</w:t>
      </w:r>
      <w:r w:rsidRPr="0057178E">
        <w:rPr>
          <w:rFonts w:ascii="Times New Roman" w:hAnsi="Times New Roman" w:cs="Times New Roman"/>
          <w:spacing w:val="34"/>
          <w:sz w:val="24"/>
          <w:szCs w:val="24"/>
        </w:rPr>
        <w:t xml:space="preserve"> </w:t>
      </w:r>
      <w:r w:rsidRPr="0057178E">
        <w:rPr>
          <w:rFonts w:ascii="Times New Roman" w:hAnsi="Times New Roman" w:cs="Times New Roman"/>
          <w:sz w:val="24"/>
          <w:szCs w:val="24"/>
        </w:rPr>
        <w:t>и</w:t>
      </w:r>
      <w:r w:rsidRPr="0057178E">
        <w:rPr>
          <w:rFonts w:ascii="Times New Roman" w:hAnsi="Times New Roman" w:cs="Times New Roman"/>
          <w:spacing w:val="34"/>
          <w:sz w:val="24"/>
          <w:szCs w:val="24"/>
        </w:rPr>
        <w:t xml:space="preserve"> </w:t>
      </w:r>
      <w:r w:rsidRPr="0057178E">
        <w:rPr>
          <w:rFonts w:ascii="Times New Roman" w:hAnsi="Times New Roman" w:cs="Times New Roman"/>
          <w:spacing w:val="-2"/>
          <w:sz w:val="24"/>
          <w:szCs w:val="24"/>
        </w:rPr>
        <w:t xml:space="preserve">ремонт </w:t>
      </w:r>
      <w:r w:rsidRPr="0057178E">
        <w:rPr>
          <w:rFonts w:ascii="Times New Roman" w:hAnsi="Times New Roman" w:cs="Times New Roman"/>
          <w:sz w:val="24"/>
          <w:szCs w:val="24"/>
        </w:rPr>
        <w:t>квартиры/дома; работа на приусадебном участке и пр.), оказывающих позитивное</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и</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(или)</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негативное</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воспитательное</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и</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эмоциональное</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влияние на детей.</w:t>
      </w:r>
    </w:p>
    <w:p w:rsidR="0057178E" w:rsidRPr="0057178E" w:rsidRDefault="0057178E" w:rsidP="0057178E">
      <w:pPr>
        <w:ind w:left="119" w:right="142" w:firstLine="709"/>
        <w:jc w:val="both"/>
        <w:rPr>
          <w:rFonts w:ascii="Times New Roman" w:hAnsi="Times New Roman" w:cs="Times New Roman"/>
          <w:sz w:val="24"/>
          <w:szCs w:val="24"/>
        </w:rPr>
      </w:pPr>
      <w:r w:rsidRPr="0057178E">
        <w:rPr>
          <w:rFonts w:ascii="Times New Roman" w:hAnsi="Times New Roman" w:cs="Times New Roman"/>
          <w:sz w:val="24"/>
          <w:szCs w:val="24"/>
        </w:rPr>
        <w:t xml:space="preserve">Важность семейных праздников для эмоционально-психологического сближения взрослых и детей. Игры как важный элемент семейного досуга. Распространенные виды семейных игр, их плюсы и минусы. </w:t>
      </w:r>
      <w:r w:rsidRPr="0057178E">
        <w:rPr>
          <w:rFonts w:ascii="Times New Roman" w:hAnsi="Times New Roman" w:cs="Times New Roman"/>
          <w:i/>
          <w:iCs/>
          <w:sz w:val="24"/>
          <w:szCs w:val="24"/>
        </w:rPr>
        <w:t>Проектирование семейного</w:t>
      </w:r>
      <w:r w:rsidRPr="0057178E">
        <w:rPr>
          <w:rFonts w:ascii="Times New Roman" w:hAnsi="Times New Roman" w:cs="Times New Roman"/>
          <w:i/>
          <w:iCs/>
          <w:spacing w:val="-16"/>
          <w:sz w:val="24"/>
          <w:szCs w:val="24"/>
        </w:rPr>
        <w:t xml:space="preserve"> </w:t>
      </w:r>
      <w:r w:rsidRPr="0057178E">
        <w:rPr>
          <w:rFonts w:ascii="Times New Roman" w:hAnsi="Times New Roman" w:cs="Times New Roman"/>
          <w:i/>
          <w:iCs/>
          <w:sz w:val="24"/>
          <w:szCs w:val="24"/>
        </w:rPr>
        <w:t>праздничного</w:t>
      </w:r>
      <w:r w:rsidRPr="0057178E">
        <w:rPr>
          <w:rFonts w:ascii="Times New Roman" w:hAnsi="Times New Roman" w:cs="Times New Roman"/>
          <w:i/>
          <w:iCs/>
          <w:spacing w:val="-14"/>
          <w:sz w:val="24"/>
          <w:szCs w:val="24"/>
        </w:rPr>
        <w:t xml:space="preserve"> </w:t>
      </w:r>
      <w:r w:rsidRPr="0057178E">
        <w:rPr>
          <w:rFonts w:ascii="Times New Roman" w:hAnsi="Times New Roman" w:cs="Times New Roman"/>
          <w:i/>
          <w:iCs/>
          <w:sz w:val="24"/>
          <w:szCs w:val="24"/>
        </w:rPr>
        <w:t>мероприятия</w:t>
      </w:r>
      <w:r w:rsidRPr="0057178E">
        <w:rPr>
          <w:rFonts w:ascii="Times New Roman" w:hAnsi="Times New Roman" w:cs="Times New Roman"/>
          <w:i/>
          <w:iCs/>
          <w:spacing w:val="-18"/>
          <w:sz w:val="24"/>
          <w:szCs w:val="24"/>
        </w:rPr>
        <w:t xml:space="preserve"> </w:t>
      </w:r>
      <w:r w:rsidRPr="0057178E">
        <w:rPr>
          <w:rFonts w:ascii="Times New Roman" w:hAnsi="Times New Roman" w:cs="Times New Roman"/>
          <w:i/>
          <w:iCs/>
          <w:sz w:val="24"/>
          <w:szCs w:val="24"/>
        </w:rPr>
        <w:t>(день</w:t>
      </w:r>
      <w:r w:rsidRPr="0057178E">
        <w:rPr>
          <w:rFonts w:ascii="Times New Roman" w:hAnsi="Times New Roman" w:cs="Times New Roman"/>
          <w:i/>
          <w:iCs/>
          <w:spacing w:val="-16"/>
          <w:sz w:val="24"/>
          <w:szCs w:val="24"/>
        </w:rPr>
        <w:t xml:space="preserve"> </w:t>
      </w:r>
      <w:r w:rsidRPr="0057178E">
        <w:rPr>
          <w:rFonts w:ascii="Times New Roman" w:hAnsi="Times New Roman" w:cs="Times New Roman"/>
          <w:i/>
          <w:iCs/>
          <w:sz w:val="24"/>
          <w:szCs w:val="24"/>
        </w:rPr>
        <w:t>рождения,</w:t>
      </w:r>
      <w:r w:rsidRPr="0057178E">
        <w:rPr>
          <w:rFonts w:ascii="Times New Roman" w:hAnsi="Times New Roman" w:cs="Times New Roman"/>
          <w:i/>
          <w:iCs/>
          <w:spacing w:val="-16"/>
          <w:sz w:val="24"/>
          <w:szCs w:val="24"/>
        </w:rPr>
        <w:t xml:space="preserve"> </w:t>
      </w:r>
      <w:r w:rsidRPr="0057178E">
        <w:rPr>
          <w:rFonts w:ascii="Times New Roman" w:hAnsi="Times New Roman" w:cs="Times New Roman"/>
          <w:i/>
          <w:iCs/>
          <w:sz w:val="24"/>
          <w:szCs w:val="24"/>
        </w:rPr>
        <w:t>окончание</w:t>
      </w:r>
      <w:r w:rsidRPr="0057178E">
        <w:rPr>
          <w:rFonts w:ascii="Times New Roman" w:hAnsi="Times New Roman" w:cs="Times New Roman"/>
          <w:i/>
          <w:iCs/>
          <w:spacing w:val="-18"/>
          <w:sz w:val="24"/>
          <w:szCs w:val="24"/>
        </w:rPr>
        <w:t xml:space="preserve"> </w:t>
      </w:r>
      <w:r w:rsidRPr="0057178E">
        <w:rPr>
          <w:rFonts w:ascii="Times New Roman" w:hAnsi="Times New Roman" w:cs="Times New Roman"/>
          <w:i/>
          <w:iCs/>
          <w:sz w:val="24"/>
          <w:szCs w:val="24"/>
        </w:rPr>
        <w:t>учебного</w:t>
      </w:r>
      <w:r w:rsidRPr="0057178E">
        <w:rPr>
          <w:rFonts w:ascii="Times New Roman" w:hAnsi="Times New Roman" w:cs="Times New Roman"/>
          <w:i/>
          <w:iCs/>
          <w:spacing w:val="-14"/>
          <w:sz w:val="24"/>
          <w:szCs w:val="24"/>
        </w:rPr>
        <w:t xml:space="preserve"> </w:t>
      </w:r>
      <w:r w:rsidRPr="0057178E">
        <w:rPr>
          <w:rFonts w:ascii="Times New Roman" w:hAnsi="Times New Roman" w:cs="Times New Roman"/>
          <w:i/>
          <w:iCs/>
          <w:sz w:val="24"/>
          <w:szCs w:val="24"/>
        </w:rPr>
        <w:t>года, спортивные достижения детей и др.)</w:t>
      </w:r>
      <w:r w:rsidRPr="0057178E">
        <w:rPr>
          <w:rFonts w:ascii="Times New Roman" w:hAnsi="Times New Roman" w:cs="Times New Roman"/>
          <w:sz w:val="24"/>
          <w:szCs w:val="24"/>
        </w:rPr>
        <w:t>.</w:t>
      </w:r>
    </w:p>
    <w:p w:rsidR="0057178E" w:rsidRPr="0057178E" w:rsidRDefault="0057178E" w:rsidP="0057178E">
      <w:pPr>
        <w:ind w:left="119" w:right="142" w:firstLine="709"/>
        <w:jc w:val="both"/>
        <w:rPr>
          <w:rFonts w:ascii="Times New Roman" w:hAnsi="Times New Roman" w:cs="Times New Roman"/>
          <w:sz w:val="24"/>
          <w:szCs w:val="24"/>
        </w:rPr>
      </w:pPr>
      <w:r w:rsidRPr="0057178E">
        <w:rPr>
          <w:rFonts w:ascii="Times New Roman" w:hAnsi="Times New Roman" w:cs="Times New Roman"/>
          <w:sz w:val="24"/>
          <w:szCs w:val="24"/>
        </w:rPr>
        <w:t>Роль</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семейных</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прогулок,</w:t>
      </w:r>
      <w:r w:rsidRPr="0057178E">
        <w:rPr>
          <w:rFonts w:ascii="Times New Roman" w:hAnsi="Times New Roman" w:cs="Times New Roman"/>
          <w:spacing w:val="62"/>
          <w:sz w:val="24"/>
          <w:szCs w:val="24"/>
        </w:rPr>
        <w:t xml:space="preserve"> </w:t>
      </w:r>
      <w:r w:rsidRPr="0057178E">
        <w:rPr>
          <w:rFonts w:ascii="Times New Roman" w:hAnsi="Times New Roman" w:cs="Times New Roman"/>
          <w:sz w:val="24"/>
          <w:szCs w:val="24"/>
        </w:rPr>
        <w:t>туристических</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походов</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и</w:t>
      </w:r>
      <w:r w:rsidRPr="0057178E">
        <w:rPr>
          <w:rFonts w:ascii="Times New Roman" w:hAnsi="Times New Roman" w:cs="Times New Roman"/>
          <w:spacing w:val="62"/>
          <w:sz w:val="24"/>
          <w:szCs w:val="24"/>
        </w:rPr>
        <w:t xml:space="preserve"> </w:t>
      </w:r>
      <w:r w:rsidRPr="0057178E">
        <w:rPr>
          <w:rFonts w:ascii="Times New Roman" w:hAnsi="Times New Roman" w:cs="Times New Roman"/>
          <w:sz w:val="24"/>
          <w:szCs w:val="24"/>
        </w:rPr>
        <w:t>путешествий</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в</w:t>
      </w:r>
      <w:r w:rsidRPr="0057178E">
        <w:rPr>
          <w:rFonts w:ascii="Times New Roman" w:hAnsi="Times New Roman" w:cs="Times New Roman"/>
          <w:spacing w:val="-18"/>
          <w:sz w:val="24"/>
          <w:szCs w:val="24"/>
        </w:rPr>
        <w:t xml:space="preserve"> </w:t>
      </w:r>
      <w:r w:rsidRPr="0057178E">
        <w:rPr>
          <w:rFonts w:ascii="Times New Roman" w:hAnsi="Times New Roman" w:cs="Times New Roman"/>
          <w:sz w:val="24"/>
          <w:szCs w:val="24"/>
        </w:rPr>
        <w:t>сплочении</w:t>
      </w:r>
      <w:r w:rsidRPr="0057178E">
        <w:rPr>
          <w:rFonts w:ascii="Times New Roman" w:hAnsi="Times New Roman" w:cs="Times New Roman"/>
          <w:spacing w:val="-18"/>
          <w:sz w:val="24"/>
          <w:szCs w:val="24"/>
        </w:rPr>
        <w:t xml:space="preserve"> </w:t>
      </w:r>
      <w:r w:rsidRPr="0057178E">
        <w:rPr>
          <w:rFonts w:ascii="Times New Roman" w:hAnsi="Times New Roman" w:cs="Times New Roman"/>
          <w:sz w:val="24"/>
          <w:szCs w:val="24"/>
        </w:rPr>
        <w:t>семьи</w:t>
      </w:r>
      <w:r w:rsidRPr="0057178E">
        <w:rPr>
          <w:rFonts w:ascii="Times New Roman" w:hAnsi="Times New Roman" w:cs="Times New Roman"/>
          <w:spacing w:val="-18"/>
          <w:sz w:val="24"/>
          <w:szCs w:val="24"/>
        </w:rPr>
        <w:t xml:space="preserve"> </w:t>
      </w:r>
      <w:r w:rsidRPr="0057178E">
        <w:rPr>
          <w:rFonts w:ascii="Times New Roman" w:hAnsi="Times New Roman" w:cs="Times New Roman"/>
          <w:sz w:val="24"/>
          <w:szCs w:val="24"/>
        </w:rPr>
        <w:t>и</w:t>
      </w:r>
      <w:r w:rsidRPr="0057178E">
        <w:rPr>
          <w:rFonts w:ascii="Times New Roman" w:hAnsi="Times New Roman" w:cs="Times New Roman"/>
          <w:spacing w:val="-18"/>
          <w:sz w:val="24"/>
          <w:szCs w:val="24"/>
        </w:rPr>
        <w:t xml:space="preserve"> </w:t>
      </w:r>
      <w:r w:rsidRPr="0057178E">
        <w:rPr>
          <w:rFonts w:ascii="Times New Roman" w:hAnsi="Times New Roman" w:cs="Times New Roman"/>
          <w:sz w:val="24"/>
          <w:szCs w:val="24"/>
        </w:rPr>
        <w:t>личностном</w:t>
      </w:r>
      <w:r w:rsidRPr="0057178E">
        <w:rPr>
          <w:rFonts w:ascii="Times New Roman" w:hAnsi="Times New Roman" w:cs="Times New Roman"/>
          <w:spacing w:val="-18"/>
          <w:sz w:val="24"/>
          <w:szCs w:val="24"/>
        </w:rPr>
        <w:t xml:space="preserve"> </w:t>
      </w:r>
      <w:r w:rsidRPr="0057178E">
        <w:rPr>
          <w:rFonts w:ascii="Times New Roman" w:hAnsi="Times New Roman" w:cs="Times New Roman"/>
          <w:sz w:val="24"/>
          <w:szCs w:val="24"/>
        </w:rPr>
        <w:t>развитии</w:t>
      </w:r>
      <w:r w:rsidRPr="0057178E">
        <w:rPr>
          <w:rFonts w:ascii="Times New Roman" w:hAnsi="Times New Roman" w:cs="Times New Roman"/>
          <w:spacing w:val="-18"/>
          <w:sz w:val="24"/>
          <w:szCs w:val="24"/>
        </w:rPr>
        <w:t xml:space="preserve"> </w:t>
      </w:r>
      <w:r w:rsidRPr="0057178E">
        <w:rPr>
          <w:rFonts w:ascii="Times New Roman" w:hAnsi="Times New Roman" w:cs="Times New Roman"/>
          <w:sz w:val="24"/>
          <w:szCs w:val="24"/>
        </w:rPr>
        <w:t>ее</w:t>
      </w:r>
      <w:r w:rsidRPr="0057178E">
        <w:rPr>
          <w:rFonts w:ascii="Times New Roman" w:hAnsi="Times New Roman" w:cs="Times New Roman"/>
          <w:spacing w:val="-18"/>
          <w:sz w:val="24"/>
          <w:szCs w:val="24"/>
        </w:rPr>
        <w:t xml:space="preserve"> </w:t>
      </w:r>
      <w:r w:rsidRPr="0057178E">
        <w:rPr>
          <w:rFonts w:ascii="Times New Roman" w:hAnsi="Times New Roman" w:cs="Times New Roman"/>
          <w:sz w:val="24"/>
          <w:szCs w:val="24"/>
        </w:rPr>
        <w:t>членов.</w:t>
      </w:r>
      <w:r w:rsidRPr="0057178E">
        <w:rPr>
          <w:rFonts w:ascii="Times New Roman" w:hAnsi="Times New Roman" w:cs="Times New Roman"/>
          <w:spacing w:val="-18"/>
          <w:sz w:val="24"/>
          <w:szCs w:val="24"/>
        </w:rPr>
        <w:t xml:space="preserve"> </w:t>
      </w:r>
      <w:r w:rsidRPr="0057178E">
        <w:rPr>
          <w:rFonts w:ascii="Times New Roman" w:hAnsi="Times New Roman" w:cs="Times New Roman"/>
          <w:i/>
          <w:iCs/>
          <w:sz w:val="24"/>
          <w:szCs w:val="24"/>
        </w:rPr>
        <w:t>Проектирование</w:t>
      </w:r>
      <w:r w:rsidRPr="0057178E">
        <w:rPr>
          <w:rFonts w:ascii="Times New Roman" w:hAnsi="Times New Roman" w:cs="Times New Roman"/>
          <w:i/>
          <w:iCs/>
          <w:spacing w:val="-18"/>
          <w:sz w:val="24"/>
          <w:szCs w:val="24"/>
        </w:rPr>
        <w:t xml:space="preserve"> </w:t>
      </w:r>
      <w:r w:rsidRPr="0057178E">
        <w:rPr>
          <w:rFonts w:ascii="Times New Roman" w:hAnsi="Times New Roman" w:cs="Times New Roman"/>
          <w:i/>
          <w:iCs/>
          <w:sz w:val="24"/>
          <w:szCs w:val="24"/>
        </w:rPr>
        <w:t>семейного выездного</w:t>
      </w:r>
      <w:r w:rsidRPr="0057178E">
        <w:rPr>
          <w:rFonts w:ascii="Times New Roman" w:hAnsi="Times New Roman" w:cs="Times New Roman"/>
          <w:i/>
          <w:iCs/>
          <w:spacing w:val="80"/>
          <w:sz w:val="24"/>
          <w:szCs w:val="24"/>
        </w:rPr>
        <w:t xml:space="preserve"> </w:t>
      </w:r>
      <w:r w:rsidRPr="0057178E">
        <w:rPr>
          <w:rFonts w:ascii="Times New Roman" w:hAnsi="Times New Roman" w:cs="Times New Roman"/>
          <w:i/>
          <w:iCs/>
          <w:sz w:val="24"/>
          <w:szCs w:val="24"/>
        </w:rPr>
        <w:t>мероприятия</w:t>
      </w:r>
      <w:r w:rsidRPr="0057178E">
        <w:rPr>
          <w:rFonts w:ascii="Times New Roman" w:hAnsi="Times New Roman" w:cs="Times New Roman"/>
          <w:sz w:val="24"/>
          <w:szCs w:val="24"/>
        </w:rPr>
        <w:t>.</w:t>
      </w:r>
      <w:r w:rsidRPr="0057178E">
        <w:rPr>
          <w:rFonts w:ascii="Times New Roman" w:hAnsi="Times New Roman" w:cs="Times New Roman"/>
          <w:spacing w:val="80"/>
          <w:sz w:val="24"/>
          <w:szCs w:val="24"/>
        </w:rPr>
        <w:t xml:space="preserve"> </w:t>
      </w:r>
      <w:r w:rsidRPr="0057178E">
        <w:rPr>
          <w:rFonts w:ascii="Times New Roman" w:hAnsi="Times New Roman" w:cs="Times New Roman"/>
          <w:i/>
          <w:iCs/>
          <w:sz w:val="24"/>
          <w:szCs w:val="24"/>
        </w:rPr>
        <w:t>Определение</w:t>
      </w:r>
      <w:r w:rsidRPr="0057178E">
        <w:rPr>
          <w:rFonts w:ascii="Times New Roman" w:hAnsi="Times New Roman" w:cs="Times New Roman"/>
          <w:i/>
          <w:iCs/>
          <w:spacing w:val="80"/>
          <w:sz w:val="24"/>
          <w:szCs w:val="24"/>
        </w:rPr>
        <w:t xml:space="preserve"> </w:t>
      </w:r>
      <w:r w:rsidRPr="0057178E">
        <w:rPr>
          <w:rFonts w:ascii="Times New Roman" w:hAnsi="Times New Roman" w:cs="Times New Roman"/>
          <w:i/>
          <w:iCs/>
          <w:sz w:val="24"/>
          <w:szCs w:val="24"/>
        </w:rPr>
        <w:t>наиболее</w:t>
      </w:r>
      <w:r w:rsidRPr="0057178E">
        <w:rPr>
          <w:rFonts w:ascii="Times New Roman" w:hAnsi="Times New Roman" w:cs="Times New Roman"/>
          <w:i/>
          <w:iCs/>
          <w:spacing w:val="80"/>
          <w:sz w:val="24"/>
          <w:szCs w:val="24"/>
        </w:rPr>
        <w:t xml:space="preserve"> </w:t>
      </w:r>
      <w:r w:rsidRPr="0057178E">
        <w:rPr>
          <w:rFonts w:ascii="Times New Roman" w:hAnsi="Times New Roman" w:cs="Times New Roman"/>
          <w:i/>
          <w:iCs/>
          <w:sz w:val="24"/>
          <w:szCs w:val="24"/>
        </w:rPr>
        <w:t>интересных</w:t>
      </w:r>
      <w:r w:rsidRPr="0057178E">
        <w:rPr>
          <w:rFonts w:ascii="Times New Roman" w:hAnsi="Times New Roman" w:cs="Times New Roman"/>
          <w:i/>
          <w:iCs/>
          <w:spacing w:val="80"/>
          <w:sz w:val="24"/>
          <w:szCs w:val="24"/>
        </w:rPr>
        <w:t xml:space="preserve"> </w:t>
      </w:r>
      <w:r w:rsidRPr="0057178E">
        <w:rPr>
          <w:rFonts w:ascii="Times New Roman" w:hAnsi="Times New Roman" w:cs="Times New Roman"/>
          <w:i/>
          <w:iCs/>
          <w:sz w:val="24"/>
          <w:szCs w:val="24"/>
        </w:rPr>
        <w:t>маршрутов для семейных турпоходов и путешествий (на примере своего региона).</w:t>
      </w:r>
    </w:p>
    <w:p w:rsidR="0057178E" w:rsidRPr="0057178E" w:rsidRDefault="0057178E" w:rsidP="0057178E">
      <w:pPr>
        <w:ind w:left="828"/>
        <w:jc w:val="both"/>
        <w:outlineLvl w:val="1"/>
        <w:rPr>
          <w:rFonts w:ascii="Times New Roman" w:hAnsi="Times New Roman" w:cs="Times New Roman"/>
          <w:b/>
          <w:bCs/>
          <w:sz w:val="24"/>
          <w:szCs w:val="24"/>
        </w:rPr>
      </w:pPr>
      <w:r w:rsidRPr="0057178E">
        <w:rPr>
          <w:rFonts w:ascii="Times New Roman" w:hAnsi="Times New Roman" w:cs="Times New Roman"/>
          <w:b/>
          <w:bCs/>
          <w:sz w:val="24"/>
          <w:szCs w:val="24"/>
        </w:rPr>
        <w:t>Здоровый</w:t>
      </w:r>
      <w:r w:rsidRPr="0057178E">
        <w:rPr>
          <w:rFonts w:ascii="Times New Roman" w:hAnsi="Times New Roman" w:cs="Times New Roman"/>
          <w:b/>
          <w:bCs/>
          <w:spacing w:val="-2"/>
          <w:sz w:val="24"/>
          <w:szCs w:val="24"/>
        </w:rPr>
        <w:t xml:space="preserve"> </w:t>
      </w:r>
      <w:r w:rsidRPr="0057178E">
        <w:rPr>
          <w:rFonts w:ascii="Times New Roman" w:hAnsi="Times New Roman" w:cs="Times New Roman"/>
          <w:b/>
          <w:bCs/>
          <w:sz w:val="24"/>
          <w:szCs w:val="24"/>
        </w:rPr>
        <w:t>образ</w:t>
      </w:r>
      <w:r w:rsidRPr="0057178E">
        <w:rPr>
          <w:rFonts w:ascii="Times New Roman" w:hAnsi="Times New Roman" w:cs="Times New Roman"/>
          <w:b/>
          <w:bCs/>
          <w:spacing w:val="-4"/>
          <w:sz w:val="24"/>
          <w:szCs w:val="24"/>
        </w:rPr>
        <w:t xml:space="preserve"> </w:t>
      </w:r>
      <w:r w:rsidRPr="0057178E">
        <w:rPr>
          <w:rFonts w:ascii="Times New Roman" w:hAnsi="Times New Roman" w:cs="Times New Roman"/>
          <w:b/>
          <w:bCs/>
          <w:sz w:val="24"/>
          <w:szCs w:val="24"/>
        </w:rPr>
        <w:t>жизни</w:t>
      </w:r>
      <w:r w:rsidRPr="0057178E">
        <w:rPr>
          <w:rFonts w:ascii="Times New Roman" w:hAnsi="Times New Roman" w:cs="Times New Roman"/>
          <w:b/>
          <w:bCs/>
          <w:spacing w:val="-8"/>
          <w:sz w:val="24"/>
          <w:szCs w:val="24"/>
        </w:rPr>
        <w:t xml:space="preserve"> </w:t>
      </w:r>
      <w:r w:rsidRPr="0057178E">
        <w:rPr>
          <w:rFonts w:ascii="Times New Roman" w:hAnsi="Times New Roman" w:cs="Times New Roman"/>
          <w:b/>
          <w:bCs/>
          <w:sz w:val="24"/>
          <w:szCs w:val="24"/>
        </w:rPr>
        <w:t>в</w:t>
      </w:r>
      <w:r w:rsidRPr="0057178E">
        <w:rPr>
          <w:rFonts w:ascii="Times New Roman" w:hAnsi="Times New Roman" w:cs="Times New Roman"/>
          <w:b/>
          <w:bCs/>
          <w:spacing w:val="-6"/>
          <w:sz w:val="24"/>
          <w:szCs w:val="24"/>
        </w:rPr>
        <w:t xml:space="preserve"> </w:t>
      </w:r>
      <w:r w:rsidRPr="0057178E">
        <w:rPr>
          <w:rFonts w:ascii="Times New Roman" w:hAnsi="Times New Roman" w:cs="Times New Roman"/>
          <w:b/>
          <w:bCs/>
          <w:spacing w:val="-4"/>
          <w:sz w:val="24"/>
          <w:szCs w:val="24"/>
        </w:rPr>
        <w:t>семье</w:t>
      </w:r>
    </w:p>
    <w:p w:rsidR="0057178E" w:rsidRPr="0057178E" w:rsidRDefault="0057178E" w:rsidP="0057178E">
      <w:pPr>
        <w:ind w:left="119" w:right="147" w:firstLine="709"/>
        <w:jc w:val="both"/>
        <w:rPr>
          <w:rFonts w:ascii="Times New Roman" w:hAnsi="Times New Roman" w:cs="Times New Roman"/>
          <w:sz w:val="24"/>
          <w:szCs w:val="24"/>
          <w:lang w:val="en-US"/>
        </w:rPr>
      </w:pPr>
      <w:r w:rsidRPr="0057178E">
        <w:rPr>
          <w:rFonts w:ascii="Times New Roman" w:hAnsi="Times New Roman" w:cs="Times New Roman"/>
          <w:sz w:val="24"/>
          <w:szCs w:val="24"/>
        </w:rPr>
        <w:t xml:space="preserve">Здоровье членов семьи и его роль в полноценной семейной жизни. Здоровый образ жизни и его ключевые составляющие: здоровое питание, здоровый сон, гигиена, физическая активность. </w:t>
      </w:r>
      <w:r w:rsidRPr="0057178E">
        <w:rPr>
          <w:rFonts w:ascii="Times New Roman" w:hAnsi="Times New Roman" w:cs="Times New Roman"/>
          <w:i/>
          <w:iCs/>
          <w:sz w:val="24"/>
          <w:szCs w:val="24"/>
        </w:rPr>
        <w:t>Современный стиль питания, пищевые привычки взрослых и детей (фастфуд, полуфабрикаты, еда на ходу, заказ</w:t>
      </w:r>
      <w:r w:rsidRPr="0057178E">
        <w:rPr>
          <w:rFonts w:ascii="Times New Roman" w:hAnsi="Times New Roman" w:cs="Times New Roman"/>
          <w:i/>
          <w:iCs/>
          <w:spacing w:val="40"/>
          <w:sz w:val="24"/>
          <w:szCs w:val="24"/>
        </w:rPr>
        <w:t xml:space="preserve"> </w:t>
      </w:r>
      <w:r w:rsidRPr="0057178E">
        <w:rPr>
          <w:rFonts w:ascii="Times New Roman" w:hAnsi="Times New Roman" w:cs="Times New Roman"/>
          <w:i/>
          <w:iCs/>
          <w:sz w:val="24"/>
          <w:szCs w:val="24"/>
        </w:rPr>
        <w:t>готовой</w:t>
      </w:r>
      <w:r w:rsidRPr="0057178E">
        <w:rPr>
          <w:rFonts w:ascii="Times New Roman" w:hAnsi="Times New Roman" w:cs="Times New Roman"/>
          <w:i/>
          <w:iCs/>
          <w:spacing w:val="40"/>
          <w:sz w:val="24"/>
          <w:szCs w:val="24"/>
        </w:rPr>
        <w:t xml:space="preserve"> </w:t>
      </w:r>
      <w:r w:rsidRPr="0057178E">
        <w:rPr>
          <w:rFonts w:ascii="Times New Roman" w:hAnsi="Times New Roman" w:cs="Times New Roman"/>
          <w:i/>
          <w:iCs/>
          <w:sz w:val="24"/>
          <w:szCs w:val="24"/>
        </w:rPr>
        <w:t>еды</w:t>
      </w:r>
      <w:r w:rsidRPr="0057178E">
        <w:rPr>
          <w:rFonts w:ascii="Times New Roman" w:hAnsi="Times New Roman" w:cs="Times New Roman"/>
          <w:i/>
          <w:iCs/>
          <w:spacing w:val="40"/>
          <w:sz w:val="24"/>
          <w:szCs w:val="24"/>
        </w:rPr>
        <w:t xml:space="preserve"> </w:t>
      </w:r>
      <w:r w:rsidRPr="0057178E">
        <w:rPr>
          <w:rFonts w:ascii="Times New Roman" w:hAnsi="Times New Roman" w:cs="Times New Roman"/>
          <w:i/>
          <w:iCs/>
          <w:sz w:val="24"/>
          <w:szCs w:val="24"/>
        </w:rPr>
        <w:t>на</w:t>
      </w:r>
      <w:r w:rsidRPr="0057178E">
        <w:rPr>
          <w:rFonts w:ascii="Times New Roman" w:hAnsi="Times New Roman" w:cs="Times New Roman"/>
          <w:i/>
          <w:iCs/>
          <w:spacing w:val="40"/>
          <w:sz w:val="24"/>
          <w:szCs w:val="24"/>
        </w:rPr>
        <w:t xml:space="preserve"> </w:t>
      </w:r>
      <w:r w:rsidRPr="0057178E">
        <w:rPr>
          <w:rFonts w:ascii="Times New Roman" w:hAnsi="Times New Roman" w:cs="Times New Roman"/>
          <w:i/>
          <w:iCs/>
          <w:sz w:val="24"/>
          <w:szCs w:val="24"/>
        </w:rPr>
        <w:t>дом</w:t>
      </w:r>
      <w:r w:rsidRPr="0057178E">
        <w:rPr>
          <w:rFonts w:ascii="Times New Roman" w:hAnsi="Times New Roman" w:cs="Times New Roman"/>
          <w:i/>
          <w:iCs/>
          <w:spacing w:val="40"/>
          <w:sz w:val="24"/>
          <w:szCs w:val="24"/>
        </w:rPr>
        <w:t xml:space="preserve"> </w:t>
      </w:r>
      <w:r w:rsidRPr="0057178E">
        <w:rPr>
          <w:rFonts w:ascii="Times New Roman" w:hAnsi="Times New Roman" w:cs="Times New Roman"/>
          <w:i/>
          <w:iCs/>
          <w:sz w:val="24"/>
          <w:szCs w:val="24"/>
        </w:rPr>
        <w:t>и</w:t>
      </w:r>
      <w:r w:rsidRPr="0057178E">
        <w:rPr>
          <w:rFonts w:ascii="Times New Roman" w:hAnsi="Times New Roman" w:cs="Times New Roman"/>
          <w:i/>
          <w:iCs/>
          <w:spacing w:val="40"/>
          <w:sz w:val="24"/>
          <w:szCs w:val="24"/>
        </w:rPr>
        <w:t xml:space="preserve"> </w:t>
      </w:r>
      <w:r w:rsidRPr="0057178E">
        <w:rPr>
          <w:rFonts w:ascii="Times New Roman" w:hAnsi="Times New Roman" w:cs="Times New Roman"/>
          <w:i/>
          <w:iCs/>
          <w:sz w:val="24"/>
          <w:szCs w:val="24"/>
        </w:rPr>
        <w:t>др.)</w:t>
      </w:r>
      <w:r w:rsidRPr="0057178E">
        <w:rPr>
          <w:rFonts w:ascii="Times New Roman" w:hAnsi="Times New Roman" w:cs="Times New Roman"/>
          <w:i/>
          <w:iCs/>
          <w:spacing w:val="40"/>
          <w:sz w:val="24"/>
          <w:szCs w:val="24"/>
        </w:rPr>
        <w:t xml:space="preserve"> </w:t>
      </w:r>
      <w:r w:rsidRPr="0057178E">
        <w:rPr>
          <w:rFonts w:ascii="Times New Roman" w:hAnsi="Times New Roman" w:cs="Times New Roman"/>
          <w:i/>
          <w:iCs/>
          <w:sz w:val="24"/>
          <w:szCs w:val="24"/>
        </w:rPr>
        <w:t>и</w:t>
      </w:r>
      <w:r w:rsidRPr="0057178E">
        <w:rPr>
          <w:rFonts w:ascii="Times New Roman" w:hAnsi="Times New Roman" w:cs="Times New Roman"/>
          <w:i/>
          <w:iCs/>
          <w:spacing w:val="40"/>
          <w:sz w:val="24"/>
          <w:szCs w:val="24"/>
        </w:rPr>
        <w:t xml:space="preserve"> </w:t>
      </w:r>
      <w:r w:rsidRPr="0057178E">
        <w:rPr>
          <w:rFonts w:ascii="Times New Roman" w:hAnsi="Times New Roman" w:cs="Times New Roman"/>
          <w:i/>
          <w:iCs/>
          <w:sz w:val="24"/>
          <w:szCs w:val="24"/>
        </w:rPr>
        <w:t>связанные</w:t>
      </w:r>
      <w:r w:rsidRPr="0057178E">
        <w:rPr>
          <w:rFonts w:ascii="Times New Roman" w:hAnsi="Times New Roman" w:cs="Times New Roman"/>
          <w:i/>
          <w:iCs/>
          <w:spacing w:val="40"/>
          <w:sz w:val="24"/>
          <w:szCs w:val="24"/>
        </w:rPr>
        <w:t xml:space="preserve"> </w:t>
      </w:r>
      <w:r w:rsidRPr="0057178E">
        <w:rPr>
          <w:rFonts w:ascii="Times New Roman" w:hAnsi="Times New Roman" w:cs="Times New Roman"/>
          <w:i/>
          <w:iCs/>
          <w:sz w:val="24"/>
          <w:szCs w:val="24"/>
        </w:rPr>
        <w:t>с</w:t>
      </w:r>
      <w:r w:rsidRPr="0057178E">
        <w:rPr>
          <w:rFonts w:ascii="Times New Roman" w:hAnsi="Times New Roman" w:cs="Times New Roman"/>
          <w:i/>
          <w:iCs/>
          <w:spacing w:val="40"/>
          <w:sz w:val="24"/>
          <w:szCs w:val="24"/>
        </w:rPr>
        <w:t xml:space="preserve"> </w:t>
      </w:r>
      <w:r w:rsidRPr="0057178E">
        <w:rPr>
          <w:rFonts w:ascii="Times New Roman" w:hAnsi="Times New Roman" w:cs="Times New Roman"/>
          <w:i/>
          <w:iCs/>
          <w:sz w:val="24"/>
          <w:szCs w:val="24"/>
        </w:rPr>
        <w:t>ними</w:t>
      </w:r>
      <w:r w:rsidRPr="0057178E">
        <w:rPr>
          <w:rFonts w:ascii="Times New Roman" w:hAnsi="Times New Roman" w:cs="Times New Roman"/>
          <w:i/>
          <w:iCs/>
          <w:spacing w:val="40"/>
          <w:sz w:val="24"/>
          <w:szCs w:val="24"/>
        </w:rPr>
        <w:t xml:space="preserve"> </w:t>
      </w:r>
      <w:r w:rsidRPr="0057178E">
        <w:rPr>
          <w:rFonts w:ascii="Times New Roman" w:hAnsi="Times New Roman" w:cs="Times New Roman"/>
          <w:i/>
          <w:iCs/>
          <w:sz w:val="24"/>
          <w:szCs w:val="24"/>
        </w:rPr>
        <w:t>проблемы</w:t>
      </w:r>
      <w:r w:rsidRPr="0057178E">
        <w:rPr>
          <w:rFonts w:ascii="Times New Roman" w:hAnsi="Times New Roman" w:cs="Times New Roman"/>
          <w:i/>
          <w:iCs/>
          <w:spacing w:val="40"/>
          <w:sz w:val="24"/>
          <w:szCs w:val="24"/>
        </w:rPr>
        <w:t xml:space="preserve"> </w:t>
      </w:r>
      <w:r w:rsidRPr="0057178E">
        <w:rPr>
          <w:rFonts w:ascii="Times New Roman" w:hAnsi="Times New Roman" w:cs="Times New Roman"/>
          <w:i/>
          <w:iCs/>
          <w:sz w:val="24"/>
          <w:szCs w:val="24"/>
        </w:rPr>
        <w:t>физического</w:t>
      </w:r>
      <w:r w:rsidRPr="0057178E">
        <w:rPr>
          <w:rFonts w:ascii="Times New Roman" w:hAnsi="Times New Roman" w:cs="Times New Roman"/>
          <w:i/>
          <w:iCs/>
          <w:spacing w:val="40"/>
          <w:sz w:val="24"/>
          <w:szCs w:val="24"/>
        </w:rPr>
        <w:t xml:space="preserve"> </w:t>
      </w:r>
      <w:r w:rsidRPr="0057178E">
        <w:rPr>
          <w:rFonts w:ascii="Times New Roman" w:hAnsi="Times New Roman" w:cs="Times New Roman"/>
          <w:i/>
          <w:iCs/>
          <w:sz w:val="24"/>
          <w:szCs w:val="24"/>
        </w:rPr>
        <w:t xml:space="preserve">и психического здоровья. </w:t>
      </w:r>
      <w:r w:rsidRPr="0057178E">
        <w:rPr>
          <w:rFonts w:ascii="Times New Roman" w:hAnsi="Times New Roman" w:cs="Times New Roman"/>
          <w:sz w:val="24"/>
          <w:szCs w:val="24"/>
          <w:lang w:val="en-US"/>
        </w:rPr>
        <w:t xml:space="preserve">Варианты домашнего меню как примеры здорового </w:t>
      </w:r>
      <w:r w:rsidRPr="0057178E">
        <w:rPr>
          <w:rFonts w:ascii="Times New Roman" w:hAnsi="Times New Roman" w:cs="Times New Roman"/>
          <w:spacing w:val="-2"/>
          <w:sz w:val="24"/>
          <w:szCs w:val="24"/>
          <w:lang w:val="en-US"/>
        </w:rPr>
        <w:t>питания.</w:t>
      </w:r>
    </w:p>
    <w:p w:rsidR="0057178E" w:rsidRPr="0057178E" w:rsidRDefault="0057178E" w:rsidP="0057178E">
      <w:pPr>
        <w:ind w:left="119" w:right="153" w:firstLine="709"/>
        <w:jc w:val="both"/>
        <w:rPr>
          <w:rFonts w:ascii="Times New Roman" w:hAnsi="Times New Roman" w:cs="Times New Roman"/>
          <w:sz w:val="24"/>
          <w:szCs w:val="24"/>
        </w:rPr>
      </w:pPr>
      <w:r w:rsidRPr="0057178E">
        <w:rPr>
          <w:rFonts w:ascii="Times New Roman" w:hAnsi="Times New Roman" w:cs="Times New Roman"/>
          <w:sz w:val="24"/>
          <w:szCs w:val="24"/>
        </w:rPr>
        <w:t>Режим здорового сна для взрослых и детей. Личная гигиена и ее влияние на образ жизни семьи. Способы преодоления вредных привычек в семье. Важность физической активности для здоровья человека и способы ее поддержания в семье. Здоровьесберегающие мероприятия (зарядка, прогулки, подвижные игры и т. п.) и технологии (фитнес-браслеты, интернет-приложения и др.), способствующие укреплению здоровья взрослых и детей. Примеры участия</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членов</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семьи</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в</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оздоровительных</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мероприятиях</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и</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акциях</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России</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и региона (ГТО, «Здоровье для всей семьи»).</w:t>
      </w:r>
    </w:p>
    <w:p w:rsidR="0057178E" w:rsidRPr="0057178E" w:rsidRDefault="0057178E" w:rsidP="0057178E">
      <w:pPr>
        <w:ind w:left="119" w:right="153" w:firstLine="709"/>
        <w:jc w:val="both"/>
        <w:rPr>
          <w:rFonts w:ascii="Times New Roman" w:hAnsi="Times New Roman" w:cs="Times New Roman"/>
          <w:b/>
          <w:bCs/>
          <w:kern w:val="36"/>
          <w:sz w:val="24"/>
          <w:szCs w:val="24"/>
        </w:rPr>
      </w:pPr>
      <w:r w:rsidRPr="0057178E">
        <w:rPr>
          <w:rFonts w:ascii="Times New Roman" w:hAnsi="Times New Roman" w:cs="Times New Roman"/>
          <w:b/>
          <w:bCs/>
          <w:kern w:val="36"/>
          <w:sz w:val="24"/>
          <w:szCs w:val="24"/>
        </w:rPr>
        <w:t>РАЗДЕЛ</w:t>
      </w:r>
      <w:r w:rsidRPr="0057178E">
        <w:rPr>
          <w:rFonts w:ascii="Times New Roman" w:hAnsi="Times New Roman" w:cs="Times New Roman"/>
          <w:b/>
          <w:bCs/>
          <w:spacing w:val="-12"/>
          <w:kern w:val="36"/>
          <w:sz w:val="24"/>
          <w:szCs w:val="24"/>
        </w:rPr>
        <w:t xml:space="preserve"> </w:t>
      </w:r>
      <w:r w:rsidRPr="0057178E">
        <w:rPr>
          <w:rFonts w:ascii="Times New Roman" w:hAnsi="Times New Roman" w:cs="Times New Roman"/>
          <w:b/>
          <w:bCs/>
          <w:kern w:val="36"/>
          <w:sz w:val="24"/>
          <w:szCs w:val="24"/>
        </w:rPr>
        <w:t>2.</w:t>
      </w:r>
      <w:r w:rsidRPr="0057178E">
        <w:rPr>
          <w:rFonts w:ascii="Times New Roman" w:hAnsi="Times New Roman" w:cs="Times New Roman"/>
          <w:b/>
          <w:bCs/>
          <w:spacing w:val="-6"/>
          <w:kern w:val="36"/>
          <w:sz w:val="24"/>
          <w:szCs w:val="24"/>
        </w:rPr>
        <w:t xml:space="preserve"> </w:t>
      </w:r>
      <w:r w:rsidRPr="0057178E">
        <w:rPr>
          <w:rFonts w:ascii="Times New Roman" w:hAnsi="Times New Roman" w:cs="Times New Roman"/>
          <w:b/>
          <w:bCs/>
          <w:kern w:val="36"/>
          <w:sz w:val="24"/>
          <w:szCs w:val="24"/>
        </w:rPr>
        <w:t>«СОВРЕМЕННАЯ</w:t>
      </w:r>
      <w:r w:rsidRPr="0057178E">
        <w:rPr>
          <w:rFonts w:ascii="Times New Roman" w:hAnsi="Times New Roman" w:cs="Times New Roman"/>
          <w:b/>
          <w:bCs/>
          <w:spacing w:val="-4"/>
          <w:kern w:val="36"/>
          <w:sz w:val="24"/>
          <w:szCs w:val="24"/>
        </w:rPr>
        <w:t xml:space="preserve"> </w:t>
      </w:r>
      <w:r w:rsidRPr="0057178E">
        <w:rPr>
          <w:rFonts w:ascii="Times New Roman" w:hAnsi="Times New Roman" w:cs="Times New Roman"/>
          <w:b/>
          <w:bCs/>
          <w:kern w:val="36"/>
          <w:sz w:val="24"/>
          <w:szCs w:val="24"/>
        </w:rPr>
        <w:t>СЕМЬЯ</w:t>
      </w:r>
      <w:r w:rsidRPr="0057178E">
        <w:rPr>
          <w:rFonts w:ascii="Times New Roman" w:hAnsi="Times New Roman" w:cs="Times New Roman"/>
          <w:b/>
          <w:bCs/>
          <w:spacing w:val="-4"/>
          <w:kern w:val="36"/>
          <w:sz w:val="24"/>
          <w:szCs w:val="24"/>
        </w:rPr>
        <w:t xml:space="preserve"> </w:t>
      </w:r>
      <w:r w:rsidRPr="0057178E">
        <w:rPr>
          <w:rFonts w:ascii="Times New Roman" w:hAnsi="Times New Roman" w:cs="Times New Roman"/>
          <w:b/>
          <w:bCs/>
          <w:kern w:val="36"/>
          <w:sz w:val="24"/>
          <w:szCs w:val="24"/>
        </w:rPr>
        <w:t>И</w:t>
      </w:r>
      <w:r w:rsidRPr="0057178E">
        <w:rPr>
          <w:rFonts w:ascii="Times New Roman" w:hAnsi="Times New Roman" w:cs="Times New Roman"/>
          <w:b/>
          <w:bCs/>
          <w:spacing w:val="-4"/>
          <w:kern w:val="36"/>
          <w:sz w:val="24"/>
          <w:szCs w:val="24"/>
        </w:rPr>
        <w:t xml:space="preserve"> </w:t>
      </w:r>
      <w:r w:rsidRPr="0057178E">
        <w:rPr>
          <w:rFonts w:ascii="Times New Roman" w:hAnsi="Times New Roman" w:cs="Times New Roman"/>
          <w:b/>
          <w:bCs/>
          <w:spacing w:val="-2"/>
          <w:kern w:val="36"/>
          <w:sz w:val="24"/>
          <w:szCs w:val="24"/>
        </w:rPr>
        <w:t>ПРАВО»</w:t>
      </w:r>
    </w:p>
    <w:p w:rsidR="0057178E" w:rsidRPr="0057178E" w:rsidRDefault="0057178E" w:rsidP="0057178E">
      <w:pPr>
        <w:ind w:left="828"/>
        <w:jc w:val="both"/>
        <w:outlineLvl w:val="1"/>
        <w:rPr>
          <w:rFonts w:ascii="Times New Roman" w:hAnsi="Times New Roman" w:cs="Times New Roman"/>
          <w:b/>
          <w:bCs/>
          <w:sz w:val="24"/>
          <w:szCs w:val="24"/>
        </w:rPr>
      </w:pPr>
      <w:r w:rsidRPr="0057178E">
        <w:rPr>
          <w:rFonts w:ascii="Times New Roman" w:hAnsi="Times New Roman" w:cs="Times New Roman"/>
          <w:b/>
          <w:bCs/>
          <w:sz w:val="24"/>
          <w:szCs w:val="24"/>
        </w:rPr>
        <w:t>Вступление</w:t>
      </w:r>
      <w:r w:rsidRPr="0057178E">
        <w:rPr>
          <w:rFonts w:ascii="Times New Roman" w:hAnsi="Times New Roman" w:cs="Times New Roman"/>
          <w:b/>
          <w:bCs/>
          <w:spacing w:val="-10"/>
          <w:sz w:val="24"/>
          <w:szCs w:val="24"/>
        </w:rPr>
        <w:t xml:space="preserve"> </w:t>
      </w:r>
      <w:r w:rsidRPr="0057178E">
        <w:rPr>
          <w:rFonts w:ascii="Times New Roman" w:hAnsi="Times New Roman" w:cs="Times New Roman"/>
          <w:b/>
          <w:bCs/>
          <w:sz w:val="24"/>
          <w:szCs w:val="24"/>
        </w:rPr>
        <w:t>в</w:t>
      </w:r>
      <w:r w:rsidRPr="0057178E">
        <w:rPr>
          <w:rFonts w:ascii="Times New Roman" w:hAnsi="Times New Roman" w:cs="Times New Roman"/>
          <w:b/>
          <w:bCs/>
          <w:spacing w:val="-2"/>
          <w:sz w:val="24"/>
          <w:szCs w:val="24"/>
        </w:rPr>
        <w:t xml:space="preserve"> </w:t>
      </w:r>
      <w:r w:rsidRPr="0057178E">
        <w:rPr>
          <w:rFonts w:ascii="Times New Roman" w:hAnsi="Times New Roman" w:cs="Times New Roman"/>
          <w:b/>
          <w:bCs/>
          <w:spacing w:val="-4"/>
          <w:sz w:val="24"/>
          <w:szCs w:val="24"/>
        </w:rPr>
        <w:t>брак</w:t>
      </w:r>
    </w:p>
    <w:p w:rsidR="0057178E" w:rsidRPr="0057178E" w:rsidRDefault="0057178E" w:rsidP="0057178E">
      <w:pPr>
        <w:ind w:left="119" w:right="159" w:firstLine="709"/>
        <w:jc w:val="both"/>
        <w:rPr>
          <w:rFonts w:ascii="Times New Roman" w:hAnsi="Times New Roman" w:cs="Times New Roman"/>
          <w:sz w:val="24"/>
          <w:szCs w:val="24"/>
          <w:lang w:val="en-US"/>
        </w:rPr>
      </w:pPr>
      <w:r w:rsidRPr="0057178E">
        <w:rPr>
          <w:rFonts w:ascii="Times New Roman" w:hAnsi="Times New Roman" w:cs="Times New Roman"/>
          <w:sz w:val="24"/>
          <w:szCs w:val="24"/>
        </w:rPr>
        <w:lastRenderedPageBreak/>
        <w:t>Порядок регистрации брака в Российской Федерации. Брачный возраст. Порядок</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и</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условия</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заключения</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брака</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в</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современной</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России.</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lang w:val="en-US"/>
        </w:rPr>
        <w:t xml:space="preserve">Брачный </w:t>
      </w:r>
      <w:r w:rsidRPr="0057178E">
        <w:rPr>
          <w:rFonts w:ascii="Times New Roman" w:hAnsi="Times New Roman" w:cs="Times New Roman"/>
          <w:spacing w:val="-2"/>
          <w:sz w:val="24"/>
          <w:szCs w:val="24"/>
          <w:lang w:val="en-US"/>
        </w:rPr>
        <w:t>договор.</w:t>
      </w:r>
    </w:p>
    <w:p w:rsidR="0057178E" w:rsidRPr="0057178E" w:rsidRDefault="0057178E" w:rsidP="0057178E">
      <w:pPr>
        <w:ind w:left="828"/>
        <w:jc w:val="both"/>
        <w:outlineLvl w:val="1"/>
        <w:rPr>
          <w:rFonts w:ascii="Times New Roman" w:hAnsi="Times New Roman" w:cs="Times New Roman"/>
          <w:b/>
          <w:bCs/>
          <w:sz w:val="24"/>
          <w:szCs w:val="24"/>
          <w:lang w:val="en-US"/>
        </w:rPr>
      </w:pPr>
      <w:r w:rsidRPr="0057178E">
        <w:rPr>
          <w:rFonts w:ascii="Times New Roman" w:hAnsi="Times New Roman" w:cs="Times New Roman"/>
          <w:b/>
          <w:bCs/>
          <w:sz w:val="24"/>
          <w:szCs w:val="24"/>
          <w:lang w:val="en-US"/>
        </w:rPr>
        <w:t>Поддержка</w:t>
      </w:r>
      <w:r w:rsidRPr="0057178E">
        <w:rPr>
          <w:rFonts w:ascii="Times New Roman" w:hAnsi="Times New Roman" w:cs="Times New Roman"/>
          <w:b/>
          <w:bCs/>
          <w:spacing w:val="-12"/>
          <w:sz w:val="24"/>
          <w:szCs w:val="24"/>
          <w:lang w:val="en-US"/>
        </w:rPr>
        <w:t xml:space="preserve"> </w:t>
      </w:r>
      <w:r w:rsidRPr="0057178E">
        <w:rPr>
          <w:rFonts w:ascii="Times New Roman" w:hAnsi="Times New Roman" w:cs="Times New Roman"/>
          <w:b/>
          <w:bCs/>
          <w:sz w:val="24"/>
          <w:szCs w:val="24"/>
          <w:lang w:val="en-US"/>
        </w:rPr>
        <w:t>государством</w:t>
      </w:r>
      <w:r w:rsidRPr="0057178E">
        <w:rPr>
          <w:rFonts w:ascii="Times New Roman" w:hAnsi="Times New Roman" w:cs="Times New Roman"/>
          <w:b/>
          <w:bCs/>
          <w:spacing w:val="-6"/>
          <w:sz w:val="24"/>
          <w:szCs w:val="24"/>
          <w:lang w:val="en-US"/>
        </w:rPr>
        <w:t xml:space="preserve"> </w:t>
      </w:r>
      <w:r w:rsidRPr="0057178E">
        <w:rPr>
          <w:rFonts w:ascii="Times New Roman" w:hAnsi="Times New Roman" w:cs="Times New Roman"/>
          <w:b/>
          <w:bCs/>
          <w:sz w:val="24"/>
          <w:szCs w:val="24"/>
          <w:lang w:val="en-US"/>
        </w:rPr>
        <w:t>семей</w:t>
      </w:r>
      <w:r w:rsidRPr="0057178E">
        <w:rPr>
          <w:rFonts w:ascii="Times New Roman" w:hAnsi="Times New Roman" w:cs="Times New Roman"/>
          <w:b/>
          <w:bCs/>
          <w:spacing w:val="-10"/>
          <w:sz w:val="24"/>
          <w:szCs w:val="24"/>
          <w:lang w:val="en-US"/>
        </w:rPr>
        <w:t xml:space="preserve"> </w:t>
      </w:r>
      <w:r w:rsidRPr="0057178E">
        <w:rPr>
          <w:rFonts w:ascii="Times New Roman" w:hAnsi="Times New Roman" w:cs="Times New Roman"/>
          <w:b/>
          <w:bCs/>
          <w:sz w:val="24"/>
          <w:szCs w:val="24"/>
          <w:lang w:val="en-US"/>
        </w:rPr>
        <w:t>с</w:t>
      </w:r>
      <w:r w:rsidRPr="0057178E">
        <w:rPr>
          <w:rFonts w:ascii="Times New Roman" w:hAnsi="Times New Roman" w:cs="Times New Roman"/>
          <w:b/>
          <w:bCs/>
          <w:spacing w:val="-8"/>
          <w:sz w:val="24"/>
          <w:szCs w:val="24"/>
          <w:lang w:val="en-US"/>
        </w:rPr>
        <w:t xml:space="preserve"> </w:t>
      </w:r>
      <w:r w:rsidRPr="0057178E">
        <w:rPr>
          <w:rFonts w:ascii="Times New Roman" w:hAnsi="Times New Roman" w:cs="Times New Roman"/>
          <w:b/>
          <w:bCs/>
          <w:spacing w:val="-2"/>
          <w:sz w:val="24"/>
          <w:szCs w:val="24"/>
          <w:lang w:val="en-US"/>
        </w:rPr>
        <w:t>детьми</w:t>
      </w:r>
    </w:p>
    <w:p w:rsidR="0057178E" w:rsidRPr="0057178E" w:rsidRDefault="0057178E" w:rsidP="0057178E">
      <w:pPr>
        <w:ind w:left="119" w:right="153" w:firstLine="709"/>
        <w:jc w:val="both"/>
        <w:rPr>
          <w:rFonts w:ascii="Times New Roman" w:hAnsi="Times New Roman" w:cs="Times New Roman"/>
          <w:sz w:val="24"/>
          <w:szCs w:val="24"/>
        </w:rPr>
      </w:pPr>
      <w:r w:rsidRPr="0057178E">
        <w:rPr>
          <w:rFonts w:ascii="Times New Roman" w:hAnsi="Times New Roman" w:cs="Times New Roman"/>
          <w:sz w:val="24"/>
          <w:szCs w:val="24"/>
        </w:rPr>
        <w:t>Меры</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социальной</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поддержки</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семей</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с</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детьми.</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Социальные</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гарантии</w:t>
      </w:r>
      <w:r w:rsidRPr="0057178E">
        <w:rPr>
          <w:rFonts w:ascii="Times New Roman" w:hAnsi="Times New Roman" w:cs="Times New Roman"/>
          <w:spacing w:val="40"/>
          <w:sz w:val="24"/>
          <w:szCs w:val="24"/>
        </w:rPr>
        <w:t xml:space="preserve"> </w:t>
      </w:r>
      <w:r w:rsidRPr="0057178E">
        <w:rPr>
          <w:rFonts w:ascii="Times New Roman" w:hAnsi="Times New Roman" w:cs="Times New Roman"/>
          <w:sz w:val="24"/>
          <w:szCs w:val="24"/>
        </w:rPr>
        <w:t>для семей. Материнский капитал и ипотека для молодых семей. Меры государственной поддержки многодетных семей в Российской Федерации. Звание «Мать-героиня».</w:t>
      </w:r>
    </w:p>
    <w:p w:rsidR="0057178E" w:rsidRPr="0057178E" w:rsidRDefault="0057178E" w:rsidP="0057178E">
      <w:pPr>
        <w:ind w:left="119" w:right="147" w:firstLine="709"/>
        <w:jc w:val="both"/>
        <w:rPr>
          <w:rFonts w:ascii="Times New Roman" w:hAnsi="Times New Roman" w:cs="Times New Roman"/>
          <w:sz w:val="24"/>
          <w:szCs w:val="24"/>
        </w:rPr>
      </w:pPr>
      <w:r w:rsidRPr="0057178E">
        <w:rPr>
          <w:rFonts w:ascii="Times New Roman" w:hAnsi="Times New Roman" w:cs="Times New Roman"/>
          <w:sz w:val="24"/>
          <w:szCs w:val="24"/>
        </w:rPr>
        <w:t>Деятельность социальных служб (организаций) по поддержке семьи: консультационная, материальная, юридическая, медицинская, психолого- педагогическая.</w:t>
      </w:r>
      <w:r w:rsidRPr="0057178E">
        <w:rPr>
          <w:rFonts w:ascii="Times New Roman" w:hAnsi="Times New Roman" w:cs="Times New Roman"/>
          <w:spacing w:val="80"/>
          <w:sz w:val="24"/>
          <w:szCs w:val="24"/>
        </w:rPr>
        <w:t xml:space="preserve"> </w:t>
      </w:r>
      <w:r w:rsidRPr="0057178E">
        <w:rPr>
          <w:rFonts w:ascii="Times New Roman" w:hAnsi="Times New Roman" w:cs="Times New Roman"/>
          <w:i/>
          <w:iCs/>
          <w:sz w:val="24"/>
          <w:szCs w:val="24"/>
        </w:rPr>
        <w:t>Семейные</w:t>
      </w:r>
      <w:r w:rsidRPr="0057178E">
        <w:rPr>
          <w:rFonts w:ascii="Times New Roman" w:hAnsi="Times New Roman" w:cs="Times New Roman"/>
          <w:i/>
          <w:iCs/>
          <w:spacing w:val="80"/>
          <w:sz w:val="24"/>
          <w:szCs w:val="24"/>
        </w:rPr>
        <w:t xml:space="preserve"> </w:t>
      </w:r>
      <w:r w:rsidRPr="0057178E">
        <w:rPr>
          <w:rFonts w:ascii="Times New Roman" w:hAnsi="Times New Roman" w:cs="Times New Roman"/>
          <w:i/>
          <w:iCs/>
          <w:sz w:val="24"/>
          <w:szCs w:val="24"/>
        </w:rPr>
        <w:t>психологи</w:t>
      </w:r>
      <w:r w:rsidRPr="0057178E">
        <w:rPr>
          <w:rFonts w:ascii="Times New Roman" w:hAnsi="Times New Roman" w:cs="Times New Roman"/>
          <w:i/>
          <w:iCs/>
          <w:spacing w:val="80"/>
          <w:sz w:val="24"/>
          <w:szCs w:val="24"/>
        </w:rPr>
        <w:t xml:space="preserve"> </w:t>
      </w:r>
      <w:r w:rsidRPr="0057178E">
        <w:rPr>
          <w:rFonts w:ascii="Times New Roman" w:hAnsi="Times New Roman" w:cs="Times New Roman"/>
          <w:i/>
          <w:iCs/>
          <w:sz w:val="24"/>
          <w:szCs w:val="24"/>
        </w:rPr>
        <w:t>и</w:t>
      </w:r>
      <w:r w:rsidRPr="0057178E">
        <w:rPr>
          <w:rFonts w:ascii="Times New Roman" w:hAnsi="Times New Roman" w:cs="Times New Roman"/>
          <w:i/>
          <w:iCs/>
          <w:spacing w:val="80"/>
          <w:sz w:val="24"/>
          <w:szCs w:val="24"/>
        </w:rPr>
        <w:t xml:space="preserve"> </w:t>
      </w:r>
      <w:r w:rsidRPr="0057178E">
        <w:rPr>
          <w:rFonts w:ascii="Times New Roman" w:hAnsi="Times New Roman" w:cs="Times New Roman"/>
          <w:i/>
          <w:iCs/>
          <w:sz w:val="24"/>
          <w:szCs w:val="24"/>
        </w:rPr>
        <w:t>специалисты</w:t>
      </w:r>
      <w:r w:rsidRPr="0057178E">
        <w:rPr>
          <w:rFonts w:ascii="Times New Roman" w:hAnsi="Times New Roman" w:cs="Times New Roman"/>
          <w:i/>
          <w:iCs/>
          <w:spacing w:val="80"/>
          <w:sz w:val="24"/>
          <w:szCs w:val="24"/>
        </w:rPr>
        <w:t xml:space="preserve"> </w:t>
      </w:r>
      <w:r w:rsidRPr="0057178E">
        <w:rPr>
          <w:rFonts w:ascii="Times New Roman" w:hAnsi="Times New Roman" w:cs="Times New Roman"/>
          <w:i/>
          <w:iCs/>
          <w:sz w:val="24"/>
          <w:szCs w:val="24"/>
        </w:rPr>
        <w:t>в</w:t>
      </w:r>
      <w:r w:rsidRPr="0057178E">
        <w:rPr>
          <w:rFonts w:ascii="Times New Roman" w:hAnsi="Times New Roman" w:cs="Times New Roman"/>
          <w:i/>
          <w:iCs/>
          <w:spacing w:val="80"/>
          <w:sz w:val="24"/>
          <w:szCs w:val="24"/>
        </w:rPr>
        <w:t xml:space="preserve"> </w:t>
      </w:r>
      <w:r w:rsidRPr="0057178E">
        <w:rPr>
          <w:rFonts w:ascii="Times New Roman" w:hAnsi="Times New Roman" w:cs="Times New Roman"/>
          <w:i/>
          <w:iCs/>
          <w:sz w:val="24"/>
          <w:szCs w:val="24"/>
        </w:rPr>
        <w:t>сфере</w:t>
      </w:r>
      <w:r w:rsidRPr="0057178E">
        <w:rPr>
          <w:rFonts w:ascii="Times New Roman" w:hAnsi="Times New Roman" w:cs="Times New Roman"/>
          <w:i/>
          <w:iCs/>
          <w:spacing w:val="80"/>
          <w:sz w:val="24"/>
          <w:szCs w:val="24"/>
        </w:rPr>
        <w:t xml:space="preserve"> </w:t>
      </w:r>
      <w:r w:rsidRPr="0057178E">
        <w:rPr>
          <w:rFonts w:ascii="Times New Roman" w:hAnsi="Times New Roman" w:cs="Times New Roman"/>
          <w:i/>
          <w:iCs/>
          <w:sz w:val="24"/>
          <w:szCs w:val="24"/>
        </w:rPr>
        <w:t>образования по работе с семьей.</w:t>
      </w:r>
    </w:p>
    <w:p w:rsidR="0057178E" w:rsidRPr="0057178E" w:rsidRDefault="0057178E" w:rsidP="0057178E">
      <w:pPr>
        <w:ind w:left="828"/>
        <w:jc w:val="both"/>
        <w:outlineLvl w:val="1"/>
        <w:rPr>
          <w:rFonts w:ascii="Times New Roman" w:hAnsi="Times New Roman" w:cs="Times New Roman"/>
          <w:b/>
          <w:bCs/>
          <w:sz w:val="24"/>
          <w:szCs w:val="24"/>
        </w:rPr>
      </w:pPr>
      <w:r w:rsidRPr="0057178E">
        <w:rPr>
          <w:rFonts w:ascii="Times New Roman" w:hAnsi="Times New Roman" w:cs="Times New Roman"/>
          <w:b/>
          <w:bCs/>
          <w:sz w:val="24"/>
          <w:szCs w:val="24"/>
        </w:rPr>
        <w:t>Права</w:t>
      </w:r>
      <w:r w:rsidRPr="0057178E">
        <w:rPr>
          <w:rFonts w:ascii="Times New Roman" w:hAnsi="Times New Roman" w:cs="Times New Roman"/>
          <w:b/>
          <w:bCs/>
          <w:spacing w:val="-10"/>
          <w:sz w:val="24"/>
          <w:szCs w:val="24"/>
        </w:rPr>
        <w:t xml:space="preserve"> </w:t>
      </w:r>
      <w:r w:rsidRPr="0057178E">
        <w:rPr>
          <w:rFonts w:ascii="Times New Roman" w:hAnsi="Times New Roman" w:cs="Times New Roman"/>
          <w:b/>
          <w:bCs/>
          <w:sz w:val="24"/>
          <w:szCs w:val="24"/>
        </w:rPr>
        <w:t>и</w:t>
      </w:r>
      <w:r w:rsidRPr="0057178E">
        <w:rPr>
          <w:rFonts w:ascii="Times New Roman" w:hAnsi="Times New Roman" w:cs="Times New Roman"/>
          <w:b/>
          <w:bCs/>
          <w:spacing w:val="-2"/>
          <w:sz w:val="24"/>
          <w:szCs w:val="24"/>
        </w:rPr>
        <w:t xml:space="preserve"> </w:t>
      </w:r>
      <w:r w:rsidRPr="0057178E">
        <w:rPr>
          <w:rFonts w:ascii="Times New Roman" w:hAnsi="Times New Roman" w:cs="Times New Roman"/>
          <w:b/>
          <w:bCs/>
          <w:sz w:val="24"/>
          <w:szCs w:val="24"/>
        </w:rPr>
        <w:t>обязанности</w:t>
      </w:r>
      <w:r w:rsidRPr="0057178E">
        <w:rPr>
          <w:rFonts w:ascii="Times New Roman" w:hAnsi="Times New Roman" w:cs="Times New Roman"/>
          <w:b/>
          <w:bCs/>
          <w:spacing w:val="-8"/>
          <w:sz w:val="24"/>
          <w:szCs w:val="24"/>
        </w:rPr>
        <w:t xml:space="preserve"> </w:t>
      </w:r>
      <w:r w:rsidRPr="0057178E">
        <w:rPr>
          <w:rFonts w:ascii="Times New Roman" w:hAnsi="Times New Roman" w:cs="Times New Roman"/>
          <w:b/>
          <w:bCs/>
          <w:sz w:val="24"/>
          <w:szCs w:val="24"/>
        </w:rPr>
        <w:t>родителей</w:t>
      </w:r>
      <w:r w:rsidRPr="0057178E">
        <w:rPr>
          <w:rFonts w:ascii="Times New Roman" w:hAnsi="Times New Roman" w:cs="Times New Roman"/>
          <w:b/>
          <w:bCs/>
          <w:spacing w:val="-8"/>
          <w:sz w:val="24"/>
          <w:szCs w:val="24"/>
        </w:rPr>
        <w:t xml:space="preserve"> </w:t>
      </w:r>
      <w:r w:rsidRPr="0057178E">
        <w:rPr>
          <w:rFonts w:ascii="Times New Roman" w:hAnsi="Times New Roman" w:cs="Times New Roman"/>
          <w:b/>
          <w:bCs/>
          <w:sz w:val="24"/>
          <w:szCs w:val="24"/>
        </w:rPr>
        <w:t>и</w:t>
      </w:r>
      <w:r w:rsidRPr="0057178E">
        <w:rPr>
          <w:rFonts w:ascii="Times New Roman" w:hAnsi="Times New Roman" w:cs="Times New Roman"/>
          <w:b/>
          <w:bCs/>
          <w:spacing w:val="-8"/>
          <w:sz w:val="24"/>
          <w:szCs w:val="24"/>
        </w:rPr>
        <w:t xml:space="preserve"> </w:t>
      </w:r>
      <w:r w:rsidRPr="0057178E">
        <w:rPr>
          <w:rFonts w:ascii="Times New Roman" w:hAnsi="Times New Roman" w:cs="Times New Roman"/>
          <w:b/>
          <w:bCs/>
          <w:spacing w:val="-4"/>
          <w:sz w:val="24"/>
          <w:szCs w:val="24"/>
        </w:rPr>
        <w:t>детей</w:t>
      </w:r>
    </w:p>
    <w:p w:rsidR="0057178E" w:rsidRPr="0057178E" w:rsidRDefault="0057178E" w:rsidP="0057178E">
      <w:pPr>
        <w:ind w:left="119" w:right="153" w:firstLine="709"/>
        <w:jc w:val="both"/>
        <w:rPr>
          <w:rFonts w:ascii="Times New Roman" w:hAnsi="Times New Roman" w:cs="Times New Roman"/>
          <w:sz w:val="24"/>
          <w:szCs w:val="24"/>
        </w:rPr>
      </w:pPr>
      <w:r w:rsidRPr="0057178E">
        <w:rPr>
          <w:rFonts w:ascii="Times New Roman" w:hAnsi="Times New Roman" w:cs="Times New Roman"/>
          <w:sz w:val="24"/>
          <w:szCs w:val="24"/>
        </w:rPr>
        <w:t>Личные права и обязанности супругов, равенство супругов в семье. Имущественные права и обязанности супругов, совместная собственность, движимое и недвижимое имущество семьи, наследство и наследники, дарение</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и</w:t>
      </w:r>
      <w:r w:rsidRPr="0057178E">
        <w:rPr>
          <w:rFonts w:ascii="Times New Roman" w:hAnsi="Times New Roman" w:cs="Times New Roman"/>
          <w:spacing w:val="76"/>
          <w:sz w:val="24"/>
          <w:szCs w:val="24"/>
        </w:rPr>
        <w:t xml:space="preserve"> </w:t>
      </w:r>
      <w:r w:rsidRPr="0057178E">
        <w:rPr>
          <w:rFonts w:ascii="Times New Roman" w:hAnsi="Times New Roman" w:cs="Times New Roman"/>
          <w:sz w:val="24"/>
          <w:szCs w:val="24"/>
        </w:rPr>
        <w:t>другие</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сделки</w:t>
      </w:r>
      <w:r w:rsidRPr="0057178E">
        <w:rPr>
          <w:rFonts w:ascii="Times New Roman" w:hAnsi="Times New Roman" w:cs="Times New Roman"/>
          <w:spacing w:val="76"/>
          <w:sz w:val="24"/>
          <w:szCs w:val="24"/>
        </w:rPr>
        <w:t xml:space="preserve"> </w:t>
      </w:r>
      <w:r w:rsidRPr="0057178E">
        <w:rPr>
          <w:rFonts w:ascii="Times New Roman" w:hAnsi="Times New Roman" w:cs="Times New Roman"/>
          <w:sz w:val="24"/>
          <w:szCs w:val="24"/>
        </w:rPr>
        <w:t>с</w:t>
      </w:r>
      <w:r w:rsidRPr="0057178E">
        <w:rPr>
          <w:rFonts w:ascii="Times New Roman" w:hAnsi="Times New Roman" w:cs="Times New Roman"/>
          <w:spacing w:val="74"/>
          <w:sz w:val="24"/>
          <w:szCs w:val="24"/>
        </w:rPr>
        <w:t xml:space="preserve"> </w:t>
      </w:r>
      <w:r w:rsidRPr="0057178E">
        <w:rPr>
          <w:rFonts w:ascii="Times New Roman" w:hAnsi="Times New Roman" w:cs="Times New Roman"/>
          <w:sz w:val="24"/>
          <w:szCs w:val="24"/>
        </w:rPr>
        <w:t>семейным</w:t>
      </w:r>
      <w:r w:rsidRPr="0057178E">
        <w:rPr>
          <w:rFonts w:ascii="Times New Roman" w:hAnsi="Times New Roman" w:cs="Times New Roman"/>
          <w:spacing w:val="78"/>
          <w:sz w:val="24"/>
          <w:szCs w:val="24"/>
        </w:rPr>
        <w:t xml:space="preserve"> </w:t>
      </w:r>
      <w:r w:rsidRPr="0057178E">
        <w:rPr>
          <w:rFonts w:ascii="Times New Roman" w:hAnsi="Times New Roman" w:cs="Times New Roman"/>
          <w:sz w:val="24"/>
          <w:szCs w:val="24"/>
        </w:rPr>
        <w:t>имуществом.</w:t>
      </w:r>
      <w:r w:rsidRPr="0057178E">
        <w:rPr>
          <w:rFonts w:ascii="Times New Roman" w:hAnsi="Times New Roman" w:cs="Times New Roman"/>
          <w:spacing w:val="78"/>
          <w:sz w:val="24"/>
          <w:szCs w:val="24"/>
        </w:rPr>
        <w:t xml:space="preserve"> </w:t>
      </w:r>
      <w:r w:rsidRPr="0057178E">
        <w:rPr>
          <w:rFonts w:ascii="Times New Roman" w:hAnsi="Times New Roman" w:cs="Times New Roman"/>
          <w:sz w:val="24"/>
          <w:szCs w:val="24"/>
        </w:rPr>
        <w:t>Права</w:t>
      </w:r>
      <w:r w:rsidRPr="0057178E">
        <w:rPr>
          <w:rFonts w:ascii="Times New Roman" w:hAnsi="Times New Roman" w:cs="Times New Roman"/>
          <w:spacing w:val="74"/>
          <w:sz w:val="24"/>
          <w:szCs w:val="24"/>
        </w:rPr>
        <w:t xml:space="preserve"> </w:t>
      </w:r>
      <w:r w:rsidRPr="0057178E">
        <w:rPr>
          <w:rFonts w:ascii="Times New Roman" w:hAnsi="Times New Roman" w:cs="Times New Roman"/>
          <w:sz w:val="24"/>
          <w:szCs w:val="24"/>
        </w:rPr>
        <w:t>и</w:t>
      </w:r>
      <w:r w:rsidRPr="0057178E">
        <w:rPr>
          <w:rFonts w:ascii="Times New Roman" w:hAnsi="Times New Roman" w:cs="Times New Roman"/>
          <w:spacing w:val="76"/>
          <w:sz w:val="24"/>
          <w:szCs w:val="24"/>
        </w:rPr>
        <w:t xml:space="preserve"> </w:t>
      </w:r>
      <w:r w:rsidRPr="0057178E">
        <w:rPr>
          <w:rFonts w:ascii="Times New Roman" w:hAnsi="Times New Roman" w:cs="Times New Roman"/>
          <w:sz w:val="24"/>
          <w:szCs w:val="24"/>
        </w:rPr>
        <w:t>обязанности</w:t>
      </w:r>
      <w:r w:rsidRPr="0057178E">
        <w:rPr>
          <w:rFonts w:ascii="Times New Roman" w:hAnsi="Times New Roman" w:cs="Times New Roman"/>
          <w:spacing w:val="76"/>
          <w:sz w:val="24"/>
          <w:szCs w:val="24"/>
        </w:rPr>
        <w:t xml:space="preserve"> </w:t>
      </w:r>
      <w:r w:rsidRPr="0057178E">
        <w:rPr>
          <w:rFonts w:ascii="Times New Roman" w:hAnsi="Times New Roman" w:cs="Times New Roman"/>
          <w:sz w:val="24"/>
          <w:szCs w:val="24"/>
        </w:rPr>
        <w:t>родителей в отношении родных детей и детей, взятых под опеку.</w:t>
      </w:r>
    </w:p>
    <w:p w:rsidR="0057178E" w:rsidRPr="0057178E" w:rsidRDefault="0057178E" w:rsidP="0057178E">
      <w:pPr>
        <w:ind w:left="119" w:right="153" w:firstLine="709"/>
        <w:jc w:val="both"/>
        <w:rPr>
          <w:rFonts w:ascii="Times New Roman" w:hAnsi="Times New Roman" w:cs="Times New Roman"/>
          <w:sz w:val="24"/>
          <w:szCs w:val="24"/>
        </w:rPr>
      </w:pPr>
      <w:r w:rsidRPr="0057178E">
        <w:rPr>
          <w:rFonts w:ascii="Times New Roman" w:hAnsi="Times New Roman" w:cs="Times New Roman"/>
          <w:i/>
          <w:iCs/>
          <w:sz w:val="24"/>
          <w:szCs w:val="24"/>
        </w:rPr>
        <w:t>Опекунство</w:t>
      </w:r>
      <w:r w:rsidRPr="0057178E">
        <w:rPr>
          <w:rFonts w:ascii="Times New Roman" w:hAnsi="Times New Roman" w:cs="Times New Roman"/>
          <w:i/>
          <w:iCs/>
          <w:spacing w:val="-18"/>
          <w:sz w:val="24"/>
          <w:szCs w:val="24"/>
        </w:rPr>
        <w:t xml:space="preserve"> </w:t>
      </w:r>
      <w:r w:rsidRPr="0057178E">
        <w:rPr>
          <w:rFonts w:ascii="Times New Roman" w:hAnsi="Times New Roman" w:cs="Times New Roman"/>
          <w:i/>
          <w:iCs/>
          <w:sz w:val="24"/>
          <w:szCs w:val="24"/>
        </w:rPr>
        <w:t>и</w:t>
      </w:r>
      <w:r w:rsidRPr="0057178E">
        <w:rPr>
          <w:rFonts w:ascii="Times New Roman" w:hAnsi="Times New Roman" w:cs="Times New Roman"/>
          <w:i/>
          <w:iCs/>
          <w:spacing w:val="-18"/>
          <w:sz w:val="24"/>
          <w:szCs w:val="24"/>
        </w:rPr>
        <w:t xml:space="preserve"> </w:t>
      </w:r>
      <w:r w:rsidRPr="0057178E">
        <w:rPr>
          <w:rFonts w:ascii="Times New Roman" w:hAnsi="Times New Roman" w:cs="Times New Roman"/>
          <w:i/>
          <w:iCs/>
          <w:sz w:val="24"/>
          <w:szCs w:val="24"/>
        </w:rPr>
        <w:t>усыновление</w:t>
      </w:r>
      <w:r w:rsidRPr="0057178E">
        <w:rPr>
          <w:rFonts w:ascii="Times New Roman" w:hAnsi="Times New Roman" w:cs="Times New Roman"/>
          <w:i/>
          <w:iCs/>
          <w:spacing w:val="-18"/>
          <w:sz w:val="24"/>
          <w:szCs w:val="24"/>
        </w:rPr>
        <w:t xml:space="preserve"> </w:t>
      </w:r>
      <w:r w:rsidRPr="0057178E">
        <w:rPr>
          <w:rFonts w:ascii="Times New Roman" w:hAnsi="Times New Roman" w:cs="Times New Roman"/>
          <w:i/>
          <w:iCs/>
          <w:sz w:val="24"/>
          <w:szCs w:val="24"/>
        </w:rPr>
        <w:t>(удочерение)</w:t>
      </w:r>
      <w:r w:rsidRPr="0057178E">
        <w:rPr>
          <w:rFonts w:ascii="Times New Roman" w:hAnsi="Times New Roman" w:cs="Times New Roman"/>
          <w:i/>
          <w:iCs/>
          <w:spacing w:val="-18"/>
          <w:sz w:val="24"/>
          <w:szCs w:val="24"/>
        </w:rPr>
        <w:t xml:space="preserve"> </w:t>
      </w:r>
      <w:r w:rsidRPr="0057178E">
        <w:rPr>
          <w:rFonts w:ascii="Times New Roman" w:hAnsi="Times New Roman" w:cs="Times New Roman"/>
          <w:i/>
          <w:iCs/>
          <w:sz w:val="24"/>
          <w:szCs w:val="24"/>
        </w:rPr>
        <w:t>как</w:t>
      </w:r>
      <w:r w:rsidRPr="0057178E">
        <w:rPr>
          <w:rFonts w:ascii="Times New Roman" w:hAnsi="Times New Roman" w:cs="Times New Roman"/>
          <w:i/>
          <w:iCs/>
          <w:spacing w:val="-18"/>
          <w:sz w:val="24"/>
          <w:szCs w:val="24"/>
        </w:rPr>
        <w:t xml:space="preserve"> </w:t>
      </w:r>
      <w:r w:rsidRPr="0057178E">
        <w:rPr>
          <w:rFonts w:ascii="Times New Roman" w:hAnsi="Times New Roman" w:cs="Times New Roman"/>
          <w:i/>
          <w:iCs/>
          <w:sz w:val="24"/>
          <w:szCs w:val="24"/>
        </w:rPr>
        <w:t>способы</w:t>
      </w:r>
      <w:r w:rsidRPr="0057178E">
        <w:rPr>
          <w:rFonts w:ascii="Times New Roman" w:hAnsi="Times New Roman" w:cs="Times New Roman"/>
          <w:i/>
          <w:iCs/>
          <w:spacing w:val="-18"/>
          <w:sz w:val="24"/>
          <w:szCs w:val="24"/>
        </w:rPr>
        <w:t xml:space="preserve"> </w:t>
      </w:r>
      <w:r w:rsidRPr="0057178E">
        <w:rPr>
          <w:rFonts w:ascii="Times New Roman" w:hAnsi="Times New Roman" w:cs="Times New Roman"/>
          <w:i/>
          <w:iCs/>
          <w:sz w:val="24"/>
          <w:szCs w:val="24"/>
        </w:rPr>
        <w:t>включения</w:t>
      </w:r>
      <w:r w:rsidRPr="0057178E">
        <w:rPr>
          <w:rFonts w:ascii="Times New Roman" w:hAnsi="Times New Roman" w:cs="Times New Roman"/>
          <w:i/>
          <w:iCs/>
          <w:spacing w:val="-18"/>
          <w:sz w:val="24"/>
          <w:szCs w:val="24"/>
        </w:rPr>
        <w:t xml:space="preserve"> </w:t>
      </w:r>
      <w:r w:rsidRPr="0057178E">
        <w:rPr>
          <w:rFonts w:ascii="Times New Roman" w:hAnsi="Times New Roman" w:cs="Times New Roman"/>
          <w:i/>
          <w:iCs/>
          <w:sz w:val="24"/>
          <w:szCs w:val="24"/>
        </w:rPr>
        <w:t>в</w:t>
      </w:r>
      <w:r w:rsidRPr="0057178E">
        <w:rPr>
          <w:rFonts w:ascii="Times New Roman" w:hAnsi="Times New Roman" w:cs="Times New Roman"/>
          <w:i/>
          <w:iCs/>
          <w:spacing w:val="-18"/>
          <w:sz w:val="24"/>
          <w:szCs w:val="24"/>
        </w:rPr>
        <w:t xml:space="preserve"> </w:t>
      </w:r>
      <w:r w:rsidRPr="0057178E">
        <w:rPr>
          <w:rFonts w:ascii="Times New Roman" w:hAnsi="Times New Roman" w:cs="Times New Roman"/>
          <w:i/>
          <w:iCs/>
          <w:sz w:val="24"/>
          <w:szCs w:val="24"/>
        </w:rPr>
        <w:t>семейные отношения детей, оставшихся без родителей.</w:t>
      </w:r>
    </w:p>
    <w:p w:rsidR="0057178E" w:rsidRPr="0057178E" w:rsidRDefault="0057178E" w:rsidP="0057178E">
      <w:pPr>
        <w:ind w:left="119" w:right="147" w:firstLine="709"/>
        <w:jc w:val="both"/>
        <w:rPr>
          <w:rFonts w:ascii="Times New Roman" w:hAnsi="Times New Roman" w:cs="Times New Roman"/>
          <w:sz w:val="24"/>
          <w:szCs w:val="24"/>
        </w:rPr>
      </w:pPr>
      <w:r w:rsidRPr="0057178E">
        <w:rPr>
          <w:rFonts w:ascii="Times New Roman" w:hAnsi="Times New Roman" w:cs="Times New Roman"/>
          <w:sz w:val="24"/>
          <w:szCs w:val="24"/>
        </w:rPr>
        <w:t>Права и обязанности ребенка в семье. Права несовершеннолетних детей на</w:t>
      </w:r>
      <w:r w:rsidRPr="0057178E">
        <w:rPr>
          <w:rFonts w:ascii="Times New Roman" w:hAnsi="Times New Roman" w:cs="Times New Roman"/>
          <w:spacing w:val="76"/>
          <w:sz w:val="24"/>
          <w:szCs w:val="24"/>
        </w:rPr>
        <w:t xml:space="preserve"> </w:t>
      </w:r>
      <w:r w:rsidRPr="0057178E">
        <w:rPr>
          <w:rFonts w:ascii="Times New Roman" w:hAnsi="Times New Roman" w:cs="Times New Roman"/>
          <w:sz w:val="24"/>
          <w:szCs w:val="24"/>
        </w:rPr>
        <w:t>владение,</w:t>
      </w:r>
      <w:r w:rsidRPr="0057178E">
        <w:rPr>
          <w:rFonts w:ascii="Times New Roman" w:hAnsi="Times New Roman" w:cs="Times New Roman"/>
          <w:spacing w:val="78"/>
          <w:sz w:val="24"/>
          <w:szCs w:val="24"/>
        </w:rPr>
        <w:t xml:space="preserve"> </w:t>
      </w:r>
      <w:r w:rsidRPr="0057178E">
        <w:rPr>
          <w:rFonts w:ascii="Times New Roman" w:hAnsi="Times New Roman" w:cs="Times New Roman"/>
          <w:sz w:val="24"/>
          <w:szCs w:val="24"/>
        </w:rPr>
        <w:t>пользование</w:t>
      </w:r>
      <w:r w:rsidRPr="0057178E">
        <w:rPr>
          <w:rFonts w:ascii="Times New Roman" w:hAnsi="Times New Roman" w:cs="Times New Roman"/>
          <w:spacing w:val="76"/>
          <w:sz w:val="24"/>
          <w:szCs w:val="24"/>
        </w:rPr>
        <w:t xml:space="preserve"> </w:t>
      </w:r>
      <w:r w:rsidRPr="0057178E">
        <w:rPr>
          <w:rFonts w:ascii="Times New Roman" w:hAnsi="Times New Roman" w:cs="Times New Roman"/>
          <w:sz w:val="24"/>
          <w:szCs w:val="24"/>
        </w:rPr>
        <w:t>и</w:t>
      </w:r>
      <w:r w:rsidRPr="0057178E">
        <w:rPr>
          <w:rFonts w:ascii="Times New Roman" w:hAnsi="Times New Roman" w:cs="Times New Roman"/>
          <w:spacing w:val="78"/>
          <w:sz w:val="24"/>
          <w:szCs w:val="24"/>
        </w:rPr>
        <w:t xml:space="preserve"> </w:t>
      </w:r>
      <w:r w:rsidRPr="0057178E">
        <w:rPr>
          <w:rFonts w:ascii="Times New Roman" w:hAnsi="Times New Roman" w:cs="Times New Roman"/>
          <w:sz w:val="24"/>
          <w:szCs w:val="24"/>
        </w:rPr>
        <w:t>распоряжение</w:t>
      </w:r>
      <w:r w:rsidRPr="0057178E">
        <w:rPr>
          <w:rFonts w:ascii="Times New Roman" w:hAnsi="Times New Roman" w:cs="Times New Roman"/>
          <w:spacing w:val="76"/>
          <w:sz w:val="24"/>
          <w:szCs w:val="24"/>
        </w:rPr>
        <w:t xml:space="preserve"> </w:t>
      </w:r>
      <w:r w:rsidRPr="0057178E">
        <w:rPr>
          <w:rFonts w:ascii="Times New Roman" w:hAnsi="Times New Roman" w:cs="Times New Roman"/>
          <w:sz w:val="24"/>
          <w:szCs w:val="24"/>
        </w:rPr>
        <w:t>имуществом,</w:t>
      </w:r>
      <w:r w:rsidRPr="0057178E">
        <w:rPr>
          <w:rFonts w:ascii="Times New Roman" w:hAnsi="Times New Roman" w:cs="Times New Roman"/>
          <w:spacing w:val="78"/>
          <w:sz w:val="24"/>
          <w:szCs w:val="24"/>
        </w:rPr>
        <w:t xml:space="preserve"> </w:t>
      </w:r>
      <w:r w:rsidRPr="0057178E">
        <w:rPr>
          <w:rFonts w:ascii="Times New Roman" w:hAnsi="Times New Roman" w:cs="Times New Roman"/>
          <w:sz w:val="24"/>
          <w:szCs w:val="24"/>
        </w:rPr>
        <w:t>финансовую и предпринимательскую деятельность. Обязанности совершеннолетних детей</w:t>
      </w:r>
      <w:r w:rsidRPr="0057178E">
        <w:rPr>
          <w:rFonts w:ascii="Times New Roman" w:hAnsi="Times New Roman" w:cs="Times New Roman"/>
          <w:spacing w:val="80"/>
          <w:sz w:val="24"/>
          <w:szCs w:val="24"/>
        </w:rPr>
        <w:t xml:space="preserve"> </w:t>
      </w:r>
      <w:r w:rsidRPr="0057178E">
        <w:rPr>
          <w:rFonts w:ascii="Times New Roman" w:hAnsi="Times New Roman" w:cs="Times New Roman"/>
          <w:sz w:val="24"/>
          <w:szCs w:val="24"/>
        </w:rPr>
        <w:t xml:space="preserve">(с 18 лет) по отношению к своим родителям и родственникам. Роль Уполномоченного при Президенте Российской Федерации по правам ребенка. </w:t>
      </w:r>
    </w:p>
    <w:p w:rsidR="0057178E" w:rsidRPr="00EE4DDF" w:rsidRDefault="0057178E" w:rsidP="0057178E">
      <w:pPr>
        <w:spacing w:after="0" w:line="240" w:lineRule="auto"/>
        <w:jc w:val="center"/>
        <w:rPr>
          <w:rFonts w:ascii="Times New Roman" w:hAnsi="Times New Roman" w:cs="Times New Roman"/>
          <w:b/>
          <w:i/>
          <w:sz w:val="28"/>
          <w:szCs w:val="28"/>
        </w:rPr>
      </w:pPr>
      <w:r>
        <w:rPr>
          <w:rFonts w:ascii="Times New Roman" w:hAnsi="Times New Roman" w:cs="Times New Roman"/>
          <w:b/>
          <w:i/>
          <w:sz w:val="28"/>
          <w:szCs w:val="28"/>
        </w:rPr>
        <w:t>Пункт 2.3</w:t>
      </w:r>
    </w:p>
    <w:p w:rsidR="0001394A" w:rsidRPr="00A7327C" w:rsidRDefault="0057178E" w:rsidP="00A7327C">
      <w:pPr>
        <w:ind w:left="119" w:right="147" w:firstLine="709"/>
        <w:jc w:val="both"/>
        <w:rPr>
          <w:rFonts w:ascii="Times New Roman" w:hAnsi="Times New Roman" w:cs="Times New Roman"/>
          <w:b/>
          <w:sz w:val="28"/>
          <w:szCs w:val="28"/>
        </w:rPr>
      </w:pPr>
      <w:r w:rsidRPr="00973CCB">
        <w:rPr>
          <w:rFonts w:ascii="Times New Roman" w:hAnsi="Times New Roman"/>
          <w:b/>
          <w:color w:val="000000"/>
          <w:sz w:val="28"/>
          <w:szCs w:val="28"/>
        </w:rPr>
        <w:t>Рабочая программа</w:t>
      </w:r>
      <w:r w:rsidR="0001394A">
        <w:rPr>
          <w:sz w:val="28"/>
          <w:szCs w:val="28"/>
        </w:rPr>
        <w:t xml:space="preserve"> </w:t>
      </w:r>
      <w:r w:rsidR="0001394A">
        <w:rPr>
          <w:rFonts w:ascii="Times New Roman" w:hAnsi="Times New Roman" w:cs="Times New Roman"/>
          <w:b/>
          <w:sz w:val="28"/>
          <w:szCs w:val="28"/>
        </w:rPr>
        <w:t>воспитания</w:t>
      </w:r>
    </w:p>
    <w:p w:rsidR="00A7327C" w:rsidRDefault="00A7327C" w:rsidP="00A7327C">
      <w:pPr>
        <w:spacing w:line="360" w:lineRule="auto"/>
        <w:jc w:val="center"/>
        <w:rPr>
          <w:rFonts w:ascii="Times New Roman" w:hAnsi="Times New Roman"/>
          <w:b/>
        </w:rPr>
      </w:pPr>
      <w:r>
        <w:rPr>
          <w:rFonts w:ascii="Times New Roman" w:hAnsi="Times New Roman"/>
          <w:b/>
        </w:rPr>
        <w:t>Пояснительная записка</w:t>
      </w:r>
    </w:p>
    <w:p w:rsidR="00A7327C" w:rsidRPr="007F391F" w:rsidRDefault="00A7327C" w:rsidP="00A7327C">
      <w:pPr>
        <w:spacing w:line="360" w:lineRule="auto"/>
        <w:jc w:val="both"/>
        <w:rPr>
          <w:rFonts w:ascii="Times New Roman" w:hAnsi="Times New Roman"/>
        </w:rPr>
      </w:pPr>
      <w:r w:rsidRPr="007F391F">
        <w:rPr>
          <w:rFonts w:ascii="Times New Roman" w:hAnsi="Times New Roman"/>
        </w:rPr>
        <w:tab/>
        <w:t xml:space="preserve">Рабочая программа разработана с учётом Федерального закона от 29 декабря 2012 г. № 273-ФЗ «Об образовании в Российской Федерации», Стратегии развития воспитания в Российской Федерации на период до 2025 года (распоряжение Правительства Российской Федерации от 29 мая 2015 г.№ 996-р) и Плана мероприятий по её реализации в 2021 — 2025 гг. (распоряжение Правительства Российской Федерации от 12 ноября 2020 г.№ 2945-р), Стратегии национальной безопасности Российской Федерации (Указ Президента Российской Федерации от 2 июля 2021 г. № 400), федеральных государственных образовательных стандартов (далее — ФГОС) среднего общего образования (приказ Минобрнауки России от 17 мая 2012 г. № 413). Программа основывается на единстве и преемственности образовательного процесса всех уровней общего образования. Рабочая программа воспитания предназначена для планирования и организации системной воспитательной деятельности; разрабатывается и утверждается с участием коллегиальных органов управления общеобразовательной организацией, в том числе совета обучающихся, совета родителей (законных представителей); реализуется в единстве урочной и внеурочной деятельности, осуществляемой совместно с семьёй и другими участниками образовательных отношений, социальными институтами воспитания; предусматривает приобщение обучающихся к российским традиционным духовным ценностям, включая ценности своей этнической группы, правилам и нормам поведения, принятым в российском обществе на основе российских базовых конституционных норм и ценностей; историческое просвещение, </w:t>
      </w:r>
      <w:r w:rsidRPr="007F391F">
        <w:rPr>
          <w:rFonts w:ascii="Times New Roman" w:hAnsi="Times New Roman"/>
        </w:rPr>
        <w:lastRenderedPageBreak/>
        <w:t>формирование российской культурнойи гражданской идентичности обучающихся. Программа включает три раздела: целевой, содержательный, организационный. При разработке или обновлении рабочей программы воспитания её содержание, за исключением целевого раздела, может изменяться в соответствии с особенностями общеобразовательной организации: организационно-правовой формой, контингентом обучающихсяи их родителей (законных представителей), направленностью образовательной программы, в том числе предусматривающей углублённое изучение отдельных учебных предметов, учитывающей этнокультурные интересы, особые образовательные потребности обучающихся</w:t>
      </w:r>
    </w:p>
    <w:p w:rsidR="00A7327C" w:rsidRDefault="00A7327C" w:rsidP="00A7327C">
      <w:pPr>
        <w:rPr>
          <w:rFonts w:ascii="Times New Roman" w:hAnsi="Times New Roman"/>
          <w:b/>
          <w:color w:val="000000"/>
          <w:shd w:val="clear" w:color="auto" w:fill="FFFFFF"/>
        </w:rPr>
      </w:pPr>
    </w:p>
    <w:p w:rsidR="00A7327C" w:rsidRPr="007F391F" w:rsidRDefault="00A7327C" w:rsidP="00A7327C">
      <w:pPr>
        <w:ind w:firstLine="567"/>
        <w:jc w:val="center"/>
        <w:rPr>
          <w:rFonts w:ascii="Times New Roman" w:hAnsi="Times New Roman"/>
          <w:b/>
          <w:color w:val="000000"/>
          <w:shd w:val="clear" w:color="auto" w:fill="FFFFFF"/>
        </w:rPr>
      </w:pPr>
      <w:r w:rsidRPr="007F391F">
        <w:rPr>
          <w:rFonts w:ascii="Times New Roman" w:hAnsi="Times New Roman"/>
          <w:b/>
          <w:color w:val="000000"/>
          <w:shd w:val="clear" w:color="auto" w:fill="FFFFFF"/>
        </w:rPr>
        <w:t xml:space="preserve">1. ОСОБЕННОСТИ ОРГАНИЗУЕМОГО В ШКОЛЕ </w:t>
      </w:r>
    </w:p>
    <w:p w:rsidR="00A7327C" w:rsidRPr="007F391F" w:rsidRDefault="00A7327C" w:rsidP="00A7327C">
      <w:pPr>
        <w:ind w:firstLine="567"/>
        <w:jc w:val="center"/>
        <w:rPr>
          <w:rFonts w:ascii="Times New Roman" w:hAnsi="Times New Roman"/>
          <w:b/>
          <w:color w:val="000000"/>
          <w:shd w:val="clear" w:color="auto" w:fill="FFFFFF"/>
        </w:rPr>
      </w:pPr>
      <w:r w:rsidRPr="007F391F">
        <w:rPr>
          <w:rFonts w:ascii="Times New Roman" w:hAnsi="Times New Roman"/>
          <w:b/>
          <w:color w:val="000000"/>
          <w:shd w:val="clear" w:color="auto" w:fill="FFFFFF"/>
        </w:rPr>
        <w:t>ВОСПИТАТЕЛЬНОГО ПРОЦЕССА</w:t>
      </w:r>
    </w:p>
    <w:p w:rsidR="00A7327C" w:rsidRDefault="00A7327C" w:rsidP="00A7327C">
      <w:pPr>
        <w:pStyle w:val="af6"/>
        <w:spacing w:line="360" w:lineRule="auto"/>
        <w:ind w:firstLine="709"/>
        <w:rPr>
          <w:sz w:val="22"/>
          <w:szCs w:val="22"/>
        </w:rPr>
      </w:pPr>
      <w:r w:rsidRPr="00D83234">
        <w:rPr>
          <w:sz w:val="22"/>
          <w:szCs w:val="22"/>
        </w:rPr>
        <w:t>Шко</w:t>
      </w:r>
      <w:r>
        <w:rPr>
          <w:sz w:val="22"/>
          <w:szCs w:val="22"/>
        </w:rPr>
        <w:t>ла</w:t>
      </w:r>
      <w:r>
        <w:rPr>
          <w:spacing w:val="1"/>
          <w:sz w:val="22"/>
          <w:szCs w:val="22"/>
        </w:rPr>
        <w:t xml:space="preserve"> </w:t>
      </w:r>
      <w:r>
        <w:rPr>
          <w:sz w:val="22"/>
          <w:szCs w:val="22"/>
        </w:rPr>
        <w:t>располагает</w:t>
      </w:r>
      <w:r>
        <w:rPr>
          <w:spacing w:val="1"/>
          <w:sz w:val="22"/>
          <w:szCs w:val="22"/>
        </w:rPr>
        <w:t xml:space="preserve"> </w:t>
      </w:r>
      <w:r>
        <w:rPr>
          <w:sz w:val="22"/>
          <w:szCs w:val="22"/>
        </w:rPr>
        <w:t>всеми</w:t>
      </w:r>
      <w:r>
        <w:rPr>
          <w:spacing w:val="1"/>
          <w:sz w:val="22"/>
          <w:szCs w:val="22"/>
        </w:rPr>
        <w:t xml:space="preserve"> </w:t>
      </w:r>
      <w:r>
        <w:rPr>
          <w:sz w:val="22"/>
          <w:szCs w:val="22"/>
        </w:rPr>
        <w:t>необходимыми</w:t>
      </w:r>
      <w:r>
        <w:rPr>
          <w:spacing w:val="1"/>
          <w:sz w:val="22"/>
          <w:szCs w:val="22"/>
        </w:rPr>
        <w:t xml:space="preserve"> </w:t>
      </w:r>
      <w:r>
        <w:rPr>
          <w:sz w:val="22"/>
          <w:szCs w:val="22"/>
        </w:rPr>
        <w:t>ресурсами</w:t>
      </w:r>
      <w:r>
        <w:rPr>
          <w:spacing w:val="1"/>
          <w:sz w:val="22"/>
          <w:szCs w:val="22"/>
        </w:rPr>
        <w:t xml:space="preserve"> </w:t>
      </w:r>
      <w:r>
        <w:rPr>
          <w:sz w:val="22"/>
          <w:szCs w:val="22"/>
        </w:rPr>
        <w:t>и</w:t>
      </w:r>
      <w:r>
        <w:rPr>
          <w:spacing w:val="1"/>
          <w:sz w:val="22"/>
          <w:szCs w:val="22"/>
        </w:rPr>
        <w:t xml:space="preserve"> </w:t>
      </w:r>
      <w:r>
        <w:rPr>
          <w:sz w:val="22"/>
          <w:szCs w:val="22"/>
        </w:rPr>
        <w:t>инфраструктурой</w:t>
      </w:r>
      <w:r>
        <w:rPr>
          <w:spacing w:val="1"/>
          <w:sz w:val="22"/>
          <w:szCs w:val="22"/>
        </w:rPr>
        <w:t xml:space="preserve"> </w:t>
      </w:r>
      <w:r>
        <w:rPr>
          <w:sz w:val="22"/>
          <w:szCs w:val="22"/>
        </w:rPr>
        <w:t>для</w:t>
      </w:r>
      <w:r>
        <w:rPr>
          <w:spacing w:val="1"/>
          <w:sz w:val="22"/>
          <w:szCs w:val="22"/>
        </w:rPr>
        <w:t xml:space="preserve"> </w:t>
      </w:r>
      <w:r>
        <w:rPr>
          <w:sz w:val="22"/>
          <w:szCs w:val="22"/>
        </w:rPr>
        <w:t>осуществления образовательной деятельности, в том числе для детей с ограниченными</w:t>
      </w:r>
      <w:r>
        <w:rPr>
          <w:spacing w:val="1"/>
          <w:sz w:val="22"/>
          <w:szCs w:val="22"/>
        </w:rPr>
        <w:t xml:space="preserve"> </w:t>
      </w:r>
      <w:r>
        <w:rPr>
          <w:sz w:val="22"/>
          <w:szCs w:val="22"/>
        </w:rPr>
        <w:t>возможностями.</w:t>
      </w:r>
    </w:p>
    <w:p w:rsidR="00A7327C" w:rsidRDefault="00A7327C" w:rsidP="00A7327C">
      <w:pPr>
        <w:pStyle w:val="af6"/>
        <w:spacing w:line="360" w:lineRule="auto"/>
        <w:ind w:firstLine="709"/>
        <w:rPr>
          <w:sz w:val="22"/>
          <w:szCs w:val="22"/>
        </w:rPr>
      </w:pPr>
      <w:r>
        <w:rPr>
          <w:sz w:val="22"/>
          <w:szCs w:val="22"/>
        </w:rPr>
        <w:t>Материально-техническая</w:t>
      </w:r>
      <w:r>
        <w:rPr>
          <w:spacing w:val="-10"/>
          <w:sz w:val="22"/>
          <w:szCs w:val="22"/>
        </w:rPr>
        <w:t xml:space="preserve"> </w:t>
      </w:r>
      <w:r>
        <w:rPr>
          <w:sz w:val="22"/>
          <w:szCs w:val="22"/>
        </w:rPr>
        <w:t>база</w:t>
      </w:r>
      <w:r>
        <w:rPr>
          <w:spacing w:val="-9"/>
          <w:sz w:val="22"/>
          <w:szCs w:val="22"/>
        </w:rPr>
        <w:t xml:space="preserve"> </w:t>
      </w:r>
      <w:r>
        <w:rPr>
          <w:sz w:val="22"/>
          <w:szCs w:val="22"/>
        </w:rPr>
        <w:t>школы</w:t>
      </w:r>
      <w:r>
        <w:rPr>
          <w:spacing w:val="-10"/>
          <w:sz w:val="22"/>
          <w:szCs w:val="22"/>
        </w:rPr>
        <w:t xml:space="preserve"> </w:t>
      </w:r>
      <w:r>
        <w:rPr>
          <w:sz w:val="22"/>
          <w:szCs w:val="22"/>
        </w:rPr>
        <w:t>соответствует</w:t>
      </w:r>
      <w:r>
        <w:rPr>
          <w:spacing w:val="-8"/>
          <w:sz w:val="22"/>
          <w:szCs w:val="22"/>
        </w:rPr>
        <w:t xml:space="preserve"> </w:t>
      </w:r>
      <w:r>
        <w:rPr>
          <w:sz w:val="22"/>
          <w:szCs w:val="22"/>
        </w:rPr>
        <w:t>санитарным</w:t>
      </w:r>
      <w:r>
        <w:rPr>
          <w:spacing w:val="-11"/>
          <w:sz w:val="22"/>
          <w:szCs w:val="22"/>
        </w:rPr>
        <w:t xml:space="preserve"> </w:t>
      </w:r>
      <w:r>
        <w:rPr>
          <w:sz w:val="22"/>
          <w:szCs w:val="22"/>
        </w:rPr>
        <w:t>нормам,</w:t>
      </w:r>
      <w:r>
        <w:rPr>
          <w:spacing w:val="-7"/>
          <w:sz w:val="22"/>
          <w:szCs w:val="22"/>
        </w:rPr>
        <w:t xml:space="preserve"> </w:t>
      </w:r>
      <w:r>
        <w:rPr>
          <w:sz w:val="22"/>
          <w:szCs w:val="22"/>
        </w:rPr>
        <w:t>правилам</w:t>
      </w:r>
      <w:r>
        <w:rPr>
          <w:spacing w:val="-58"/>
          <w:sz w:val="22"/>
          <w:szCs w:val="22"/>
        </w:rPr>
        <w:t xml:space="preserve"> </w:t>
      </w:r>
      <w:r>
        <w:rPr>
          <w:sz w:val="22"/>
          <w:szCs w:val="22"/>
        </w:rPr>
        <w:t>пожарной безопасности и в полной мере позволяет решать задачи обучения и воспитания</w:t>
      </w:r>
      <w:r>
        <w:rPr>
          <w:spacing w:val="1"/>
          <w:sz w:val="22"/>
          <w:szCs w:val="22"/>
        </w:rPr>
        <w:t xml:space="preserve"> </w:t>
      </w:r>
      <w:r>
        <w:rPr>
          <w:sz w:val="22"/>
          <w:szCs w:val="22"/>
        </w:rPr>
        <w:t>детей.</w:t>
      </w:r>
    </w:p>
    <w:p w:rsidR="00A7327C" w:rsidRDefault="00A7327C" w:rsidP="00A7327C">
      <w:pPr>
        <w:pStyle w:val="af6"/>
        <w:spacing w:line="360" w:lineRule="auto"/>
        <w:ind w:firstLine="709"/>
        <w:rPr>
          <w:sz w:val="22"/>
          <w:szCs w:val="22"/>
        </w:rPr>
      </w:pPr>
      <w:r>
        <w:rPr>
          <w:sz w:val="22"/>
          <w:szCs w:val="22"/>
        </w:rPr>
        <w:t>Для</w:t>
      </w:r>
      <w:r>
        <w:rPr>
          <w:spacing w:val="-5"/>
          <w:sz w:val="22"/>
          <w:szCs w:val="22"/>
        </w:rPr>
        <w:t xml:space="preserve"> </w:t>
      </w:r>
      <w:r>
        <w:rPr>
          <w:sz w:val="22"/>
          <w:szCs w:val="22"/>
        </w:rPr>
        <w:t>осуществления</w:t>
      </w:r>
      <w:r>
        <w:rPr>
          <w:spacing w:val="-4"/>
          <w:sz w:val="22"/>
          <w:szCs w:val="22"/>
        </w:rPr>
        <w:t xml:space="preserve"> </w:t>
      </w:r>
      <w:r>
        <w:rPr>
          <w:sz w:val="22"/>
          <w:szCs w:val="22"/>
        </w:rPr>
        <w:t>образовательной</w:t>
      </w:r>
      <w:r>
        <w:rPr>
          <w:spacing w:val="-4"/>
          <w:sz w:val="22"/>
          <w:szCs w:val="22"/>
        </w:rPr>
        <w:t xml:space="preserve"> </w:t>
      </w:r>
      <w:r>
        <w:rPr>
          <w:sz w:val="22"/>
          <w:szCs w:val="22"/>
        </w:rPr>
        <w:t>деятельности</w:t>
      </w:r>
      <w:r>
        <w:rPr>
          <w:spacing w:val="-3"/>
          <w:sz w:val="22"/>
          <w:szCs w:val="22"/>
        </w:rPr>
        <w:t xml:space="preserve"> </w:t>
      </w:r>
      <w:r>
        <w:rPr>
          <w:sz w:val="22"/>
          <w:szCs w:val="22"/>
        </w:rPr>
        <w:t>имеются:</w:t>
      </w:r>
    </w:p>
    <w:p w:rsidR="00A7327C" w:rsidRPr="007F391F" w:rsidRDefault="00A7327C" w:rsidP="00A7327C">
      <w:pPr>
        <w:pStyle w:val="af2"/>
        <w:tabs>
          <w:tab w:val="left" w:pos="511"/>
        </w:tabs>
        <w:spacing w:line="360" w:lineRule="auto"/>
        <w:ind w:left="0" w:firstLine="709"/>
        <w:rPr>
          <w:rFonts w:ascii="Times New Roman" w:hAnsi="Times New Roman"/>
          <w:lang w:val="ru-RU"/>
        </w:rPr>
      </w:pPr>
      <w:r w:rsidRPr="007F391F">
        <w:rPr>
          <w:rFonts w:ascii="Times New Roman" w:hAnsi="Times New Roman"/>
          <w:lang w:val="ru-RU"/>
        </w:rPr>
        <w:t>- специализированные</w:t>
      </w:r>
      <w:r w:rsidRPr="007F391F">
        <w:rPr>
          <w:rFonts w:ascii="Times New Roman" w:hAnsi="Times New Roman"/>
          <w:spacing w:val="1"/>
          <w:lang w:val="ru-RU"/>
        </w:rPr>
        <w:t xml:space="preserve"> </w:t>
      </w:r>
      <w:r w:rsidRPr="007F391F">
        <w:rPr>
          <w:rFonts w:ascii="Times New Roman" w:hAnsi="Times New Roman"/>
          <w:lang w:val="ru-RU"/>
        </w:rPr>
        <w:t>кабинеты</w:t>
      </w:r>
      <w:r w:rsidRPr="007F391F">
        <w:rPr>
          <w:rFonts w:ascii="Times New Roman" w:hAnsi="Times New Roman"/>
          <w:spacing w:val="1"/>
          <w:lang w:val="ru-RU"/>
        </w:rPr>
        <w:t xml:space="preserve"> </w:t>
      </w:r>
      <w:r w:rsidRPr="007F391F">
        <w:rPr>
          <w:rFonts w:ascii="Times New Roman" w:hAnsi="Times New Roman"/>
          <w:lang w:val="ru-RU"/>
        </w:rPr>
        <w:t>информатики,</w:t>
      </w:r>
      <w:r w:rsidRPr="007F391F">
        <w:rPr>
          <w:rFonts w:ascii="Times New Roman" w:hAnsi="Times New Roman"/>
          <w:spacing w:val="1"/>
          <w:lang w:val="ru-RU"/>
        </w:rPr>
        <w:t xml:space="preserve"> </w:t>
      </w:r>
      <w:r w:rsidRPr="007F391F">
        <w:rPr>
          <w:rFonts w:ascii="Times New Roman" w:hAnsi="Times New Roman"/>
          <w:lang w:val="ru-RU"/>
        </w:rPr>
        <w:t>химии,</w:t>
      </w:r>
      <w:r w:rsidRPr="007F391F">
        <w:rPr>
          <w:rFonts w:ascii="Times New Roman" w:hAnsi="Times New Roman"/>
          <w:spacing w:val="1"/>
          <w:lang w:val="ru-RU"/>
        </w:rPr>
        <w:t xml:space="preserve"> </w:t>
      </w:r>
      <w:r w:rsidRPr="007F391F">
        <w:rPr>
          <w:rFonts w:ascii="Times New Roman" w:hAnsi="Times New Roman"/>
          <w:lang w:val="ru-RU"/>
        </w:rPr>
        <w:t>физики,</w:t>
      </w:r>
      <w:r w:rsidRPr="007F391F">
        <w:rPr>
          <w:rFonts w:ascii="Times New Roman" w:hAnsi="Times New Roman"/>
          <w:spacing w:val="1"/>
          <w:lang w:val="ru-RU"/>
        </w:rPr>
        <w:t xml:space="preserve"> </w:t>
      </w:r>
      <w:r w:rsidRPr="007F391F">
        <w:rPr>
          <w:rFonts w:ascii="Times New Roman" w:hAnsi="Times New Roman"/>
          <w:lang w:val="ru-RU"/>
        </w:rPr>
        <w:t>биологии,</w:t>
      </w:r>
      <w:r w:rsidRPr="007F391F">
        <w:rPr>
          <w:rFonts w:ascii="Times New Roman" w:hAnsi="Times New Roman"/>
          <w:spacing w:val="1"/>
          <w:lang w:val="ru-RU"/>
        </w:rPr>
        <w:t xml:space="preserve"> </w:t>
      </w:r>
      <w:r w:rsidRPr="007F391F">
        <w:rPr>
          <w:rFonts w:ascii="Times New Roman" w:hAnsi="Times New Roman"/>
          <w:lang w:val="ru-RU"/>
        </w:rPr>
        <w:t>математики,</w:t>
      </w:r>
      <w:r w:rsidRPr="007F391F">
        <w:rPr>
          <w:rFonts w:ascii="Times New Roman" w:hAnsi="Times New Roman"/>
          <w:spacing w:val="-57"/>
          <w:lang w:val="ru-RU"/>
        </w:rPr>
        <w:t xml:space="preserve"> </w:t>
      </w:r>
      <w:r w:rsidRPr="007F391F">
        <w:rPr>
          <w:rFonts w:ascii="Times New Roman" w:hAnsi="Times New Roman"/>
          <w:lang w:val="ru-RU"/>
        </w:rPr>
        <w:t>русского</w:t>
      </w:r>
      <w:r w:rsidRPr="007F391F">
        <w:rPr>
          <w:rFonts w:ascii="Times New Roman" w:hAnsi="Times New Roman"/>
          <w:spacing w:val="24"/>
          <w:lang w:val="ru-RU"/>
        </w:rPr>
        <w:t xml:space="preserve"> </w:t>
      </w:r>
      <w:r w:rsidRPr="007F391F">
        <w:rPr>
          <w:rFonts w:ascii="Times New Roman" w:hAnsi="Times New Roman"/>
          <w:lang w:val="ru-RU"/>
        </w:rPr>
        <w:t>языка</w:t>
      </w:r>
      <w:r w:rsidRPr="007F391F">
        <w:rPr>
          <w:rFonts w:ascii="Times New Roman" w:hAnsi="Times New Roman"/>
          <w:spacing w:val="23"/>
          <w:lang w:val="ru-RU"/>
        </w:rPr>
        <w:t xml:space="preserve"> </w:t>
      </w:r>
      <w:r w:rsidRPr="007F391F">
        <w:rPr>
          <w:rFonts w:ascii="Times New Roman" w:hAnsi="Times New Roman"/>
          <w:lang w:val="ru-RU"/>
        </w:rPr>
        <w:t>и</w:t>
      </w:r>
      <w:r w:rsidRPr="007F391F">
        <w:rPr>
          <w:rFonts w:ascii="Times New Roman" w:hAnsi="Times New Roman"/>
          <w:spacing w:val="25"/>
          <w:lang w:val="ru-RU"/>
        </w:rPr>
        <w:t xml:space="preserve"> </w:t>
      </w:r>
      <w:r w:rsidRPr="007F391F">
        <w:rPr>
          <w:rFonts w:ascii="Times New Roman" w:hAnsi="Times New Roman"/>
          <w:lang w:val="ru-RU"/>
        </w:rPr>
        <w:t>литературы,</w:t>
      </w:r>
      <w:r w:rsidRPr="007F391F">
        <w:rPr>
          <w:rFonts w:ascii="Times New Roman" w:hAnsi="Times New Roman"/>
          <w:spacing w:val="23"/>
          <w:lang w:val="ru-RU"/>
        </w:rPr>
        <w:t xml:space="preserve"> </w:t>
      </w:r>
      <w:r w:rsidRPr="007F391F">
        <w:rPr>
          <w:rFonts w:ascii="Times New Roman" w:hAnsi="Times New Roman"/>
          <w:lang w:val="ru-RU"/>
        </w:rPr>
        <w:t>истории,</w:t>
      </w:r>
      <w:r w:rsidRPr="007F391F">
        <w:rPr>
          <w:rFonts w:ascii="Times New Roman" w:hAnsi="Times New Roman"/>
          <w:spacing w:val="21"/>
          <w:lang w:val="ru-RU"/>
        </w:rPr>
        <w:t xml:space="preserve"> </w:t>
      </w:r>
      <w:r w:rsidRPr="007F391F">
        <w:rPr>
          <w:rFonts w:ascii="Times New Roman" w:hAnsi="Times New Roman"/>
          <w:lang w:val="ru-RU"/>
        </w:rPr>
        <w:t>иностранного</w:t>
      </w:r>
      <w:r w:rsidRPr="007F391F">
        <w:rPr>
          <w:rFonts w:ascii="Times New Roman" w:hAnsi="Times New Roman"/>
          <w:spacing w:val="24"/>
          <w:lang w:val="ru-RU"/>
        </w:rPr>
        <w:t xml:space="preserve"> </w:t>
      </w:r>
      <w:r w:rsidRPr="007F391F">
        <w:rPr>
          <w:rFonts w:ascii="Times New Roman" w:hAnsi="Times New Roman"/>
          <w:lang w:val="ru-RU"/>
        </w:rPr>
        <w:t>языка,</w:t>
      </w:r>
      <w:r w:rsidRPr="007F391F">
        <w:rPr>
          <w:rFonts w:ascii="Times New Roman" w:hAnsi="Times New Roman"/>
          <w:spacing w:val="24"/>
          <w:lang w:val="ru-RU"/>
        </w:rPr>
        <w:t xml:space="preserve"> </w:t>
      </w:r>
      <w:r w:rsidRPr="007F391F">
        <w:rPr>
          <w:rFonts w:ascii="Times New Roman" w:hAnsi="Times New Roman"/>
          <w:lang w:val="ru-RU"/>
        </w:rPr>
        <w:t>географии,</w:t>
      </w:r>
      <w:r w:rsidRPr="007F391F">
        <w:rPr>
          <w:rFonts w:ascii="Times New Roman" w:hAnsi="Times New Roman"/>
          <w:spacing w:val="21"/>
          <w:lang w:val="ru-RU"/>
        </w:rPr>
        <w:t xml:space="preserve"> </w:t>
      </w:r>
      <w:r w:rsidRPr="007F391F">
        <w:rPr>
          <w:rFonts w:ascii="Times New Roman" w:hAnsi="Times New Roman"/>
          <w:lang w:val="ru-RU"/>
        </w:rPr>
        <w:t>технологии, начальных</w:t>
      </w:r>
      <w:r w:rsidRPr="007F391F">
        <w:rPr>
          <w:rFonts w:ascii="Times New Roman" w:hAnsi="Times New Roman"/>
          <w:spacing w:val="-7"/>
          <w:lang w:val="ru-RU"/>
        </w:rPr>
        <w:t xml:space="preserve"> </w:t>
      </w:r>
      <w:r w:rsidRPr="007F391F">
        <w:rPr>
          <w:rFonts w:ascii="Times New Roman" w:hAnsi="Times New Roman"/>
          <w:lang w:val="ru-RU"/>
        </w:rPr>
        <w:t>классов,</w:t>
      </w:r>
      <w:r w:rsidRPr="007F391F">
        <w:rPr>
          <w:rFonts w:ascii="Times New Roman" w:hAnsi="Times New Roman"/>
          <w:spacing w:val="-6"/>
          <w:lang w:val="ru-RU"/>
        </w:rPr>
        <w:t xml:space="preserve"> </w:t>
      </w:r>
      <w:r w:rsidRPr="007F391F">
        <w:rPr>
          <w:rFonts w:ascii="Times New Roman" w:hAnsi="Times New Roman"/>
          <w:lang w:val="ru-RU"/>
        </w:rPr>
        <w:t>швейная</w:t>
      </w:r>
      <w:r w:rsidRPr="007F391F">
        <w:rPr>
          <w:rFonts w:ascii="Times New Roman" w:hAnsi="Times New Roman"/>
          <w:spacing w:val="-6"/>
          <w:lang w:val="ru-RU"/>
        </w:rPr>
        <w:t xml:space="preserve"> </w:t>
      </w:r>
      <w:r w:rsidRPr="007F391F">
        <w:rPr>
          <w:rFonts w:ascii="Times New Roman" w:hAnsi="Times New Roman"/>
          <w:lang w:val="ru-RU"/>
        </w:rPr>
        <w:t>мастерская;</w:t>
      </w:r>
    </w:p>
    <w:p w:rsidR="00A7327C" w:rsidRDefault="00A7327C" w:rsidP="00A7327C">
      <w:pPr>
        <w:pStyle w:val="af6"/>
        <w:spacing w:line="360" w:lineRule="auto"/>
        <w:ind w:firstLine="709"/>
        <w:rPr>
          <w:sz w:val="22"/>
          <w:szCs w:val="22"/>
        </w:rPr>
      </w:pPr>
      <w:r>
        <w:rPr>
          <w:sz w:val="22"/>
          <w:szCs w:val="22"/>
        </w:rPr>
        <w:t>-спортивный</w:t>
      </w:r>
      <w:r>
        <w:rPr>
          <w:spacing w:val="1"/>
          <w:sz w:val="22"/>
          <w:szCs w:val="22"/>
        </w:rPr>
        <w:t xml:space="preserve"> </w:t>
      </w:r>
      <w:r>
        <w:rPr>
          <w:sz w:val="22"/>
          <w:szCs w:val="22"/>
        </w:rPr>
        <w:t>блок</w:t>
      </w:r>
      <w:r>
        <w:rPr>
          <w:spacing w:val="1"/>
          <w:sz w:val="22"/>
          <w:szCs w:val="22"/>
        </w:rPr>
        <w:t xml:space="preserve"> </w:t>
      </w:r>
      <w:r>
        <w:rPr>
          <w:sz w:val="22"/>
          <w:szCs w:val="22"/>
        </w:rPr>
        <w:t>-</w:t>
      </w:r>
      <w:r>
        <w:rPr>
          <w:spacing w:val="1"/>
          <w:sz w:val="22"/>
          <w:szCs w:val="22"/>
        </w:rPr>
        <w:t xml:space="preserve"> </w:t>
      </w:r>
      <w:r>
        <w:rPr>
          <w:sz w:val="22"/>
          <w:szCs w:val="22"/>
        </w:rPr>
        <w:t>спортзал,</w:t>
      </w:r>
      <w:r>
        <w:rPr>
          <w:spacing w:val="1"/>
          <w:sz w:val="22"/>
          <w:szCs w:val="22"/>
        </w:rPr>
        <w:t xml:space="preserve"> </w:t>
      </w:r>
      <w:r>
        <w:rPr>
          <w:sz w:val="22"/>
          <w:szCs w:val="22"/>
        </w:rPr>
        <w:t>тренажёрный</w:t>
      </w:r>
      <w:r>
        <w:rPr>
          <w:spacing w:val="1"/>
          <w:sz w:val="22"/>
          <w:szCs w:val="22"/>
        </w:rPr>
        <w:t xml:space="preserve"> </w:t>
      </w:r>
      <w:r>
        <w:rPr>
          <w:sz w:val="22"/>
          <w:szCs w:val="22"/>
        </w:rPr>
        <w:t>зал,</w:t>
      </w:r>
      <w:r>
        <w:rPr>
          <w:spacing w:val="1"/>
          <w:sz w:val="22"/>
          <w:szCs w:val="22"/>
        </w:rPr>
        <w:t xml:space="preserve"> </w:t>
      </w:r>
      <w:r>
        <w:rPr>
          <w:sz w:val="22"/>
          <w:szCs w:val="22"/>
        </w:rPr>
        <w:t>стадион</w:t>
      </w:r>
      <w:r>
        <w:rPr>
          <w:spacing w:val="1"/>
          <w:sz w:val="22"/>
          <w:szCs w:val="22"/>
        </w:rPr>
        <w:t xml:space="preserve"> </w:t>
      </w:r>
      <w:r>
        <w:rPr>
          <w:sz w:val="22"/>
          <w:szCs w:val="22"/>
        </w:rPr>
        <w:t>с</w:t>
      </w:r>
      <w:r>
        <w:rPr>
          <w:spacing w:val="1"/>
          <w:sz w:val="22"/>
          <w:szCs w:val="22"/>
        </w:rPr>
        <w:t xml:space="preserve"> </w:t>
      </w:r>
      <w:r>
        <w:rPr>
          <w:sz w:val="22"/>
          <w:szCs w:val="22"/>
        </w:rPr>
        <w:t>элементами</w:t>
      </w:r>
      <w:r>
        <w:rPr>
          <w:spacing w:val="1"/>
          <w:sz w:val="22"/>
          <w:szCs w:val="22"/>
        </w:rPr>
        <w:t xml:space="preserve"> </w:t>
      </w:r>
      <w:r>
        <w:rPr>
          <w:sz w:val="22"/>
          <w:szCs w:val="22"/>
        </w:rPr>
        <w:t>полосы препятствий и беговой дорожкой; спортивный</w:t>
      </w:r>
      <w:r>
        <w:rPr>
          <w:spacing w:val="1"/>
          <w:sz w:val="22"/>
          <w:szCs w:val="22"/>
        </w:rPr>
        <w:t xml:space="preserve"> </w:t>
      </w:r>
      <w:r>
        <w:rPr>
          <w:sz w:val="22"/>
          <w:szCs w:val="22"/>
        </w:rPr>
        <w:t>зал школы работает и</w:t>
      </w:r>
      <w:r>
        <w:rPr>
          <w:spacing w:val="1"/>
          <w:sz w:val="22"/>
          <w:szCs w:val="22"/>
        </w:rPr>
        <w:t xml:space="preserve"> </w:t>
      </w:r>
      <w:r>
        <w:rPr>
          <w:sz w:val="22"/>
          <w:szCs w:val="22"/>
        </w:rPr>
        <w:t>в выходные</w:t>
      </w:r>
      <w:r>
        <w:rPr>
          <w:spacing w:val="-57"/>
          <w:sz w:val="22"/>
          <w:szCs w:val="22"/>
        </w:rPr>
        <w:t xml:space="preserve"> </w:t>
      </w:r>
      <w:r>
        <w:rPr>
          <w:sz w:val="22"/>
          <w:szCs w:val="22"/>
        </w:rPr>
        <w:t>дни.</w:t>
      </w:r>
    </w:p>
    <w:p w:rsidR="00A7327C" w:rsidRDefault="00A7327C" w:rsidP="00A7327C">
      <w:pPr>
        <w:pStyle w:val="af6"/>
        <w:spacing w:line="360" w:lineRule="auto"/>
        <w:ind w:firstLine="709"/>
        <w:rPr>
          <w:sz w:val="22"/>
          <w:szCs w:val="22"/>
        </w:rPr>
      </w:pPr>
      <w:r>
        <w:rPr>
          <w:sz w:val="22"/>
          <w:szCs w:val="22"/>
        </w:rPr>
        <w:t>-воспитательный</w:t>
      </w:r>
      <w:r>
        <w:rPr>
          <w:spacing w:val="-4"/>
          <w:sz w:val="22"/>
          <w:szCs w:val="22"/>
        </w:rPr>
        <w:t xml:space="preserve"> </w:t>
      </w:r>
      <w:r>
        <w:rPr>
          <w:sz w:val="22"/>
          <w:szCs w:val="22"/>
        </w:rPr>
        <w:t>блок</w:t>
      </w:r>
      <w:r>
        <w:rPr>
          <w:spacing w:val="-4"/>
          <w:sz w:val="22"/>
          <w:szCs w:val="22"/>
        </w:rPr>
        <w:t xml:space="preserve"> </w:t>
      </w:r>
      <w:r>
        <w:rPr>
          <w:sz w:val="22"/>
          <w:szCs w:val="22"/>
        </w:rPr>
        <w:t>–</w:t>
      </w:r>
      <w:r>
        <w:rPr>
          <w:spacing w:val="-4"/>
          <w:sz w:val="22"/>
          <w:szCs w:val="22"/>
        </w:rPr>
        <w:t xml:space="preserve"> </w:t>
      </w:r>
      <w:r>
        <w:rPr>
          <w:sz w:val="22"/>
          <w:szCs w:val="22"/>
        </w:rPr>
        <w:t>музей,</w:t>
      </w:r>
      <w:r>
        <w:rPr>
          <w:spacing w:val="-4"/>
          <w:sz w:val="22"/>
          <w:szCs w:val="22"/>
        </w:rPr>
        <w:t xml:space="preserve"> </w:t>
      </w:r>
      <w:r>
        <w:rPr>
          <w:sz w:val="22"/>
          <w:szCs w:val="22"/>
        </w:rPr>
        <w:t>актовый зал</w:t>
      </w:r>
      <w:r>
        <w:rPr>
          <w:spacing w:val="-4"/>
          <w:sz w:val="22"/>
          <w:szCs w:val="22"/>
        </w:rPr>
        <w:t xml:space="preserve"> </w:t>
      </w:r>
      <w:r>
        <w:rPr>
          <w:sz w:val="22"/>
          <w:szCs w:val="22"/>
        </w:rPr>
        <w:t>для</w:t>
      </w:r>
      <w:r>
        <w:rPr>
          <w:spacing w:val="-4"/>
          <w:sz w:val="22"/>
          <w:szCs w:val="22"/>
        </w:rPr>
        <w:t xml:space="preserve"> </w:t>
      </w:r>
      <w:r>
        <w:rPr>
          <w:sz w:val="22"/>
          <w:szCs w:val="22"/>
        </w:rPr>
        <w:t>проведения</w:t>
      </w:r>
      <w:r>
        <w:rPr>
          <w:spacing w:val="-4"/>
          <w:sz w:val="22"/>
          <w:szCs w:val="22"/>
        </w:rPr>
        <w:t xml:space="preserve"> </w:t>
      </w:r>
      <w:r>
        <w:rPr>
          <w:sz w:val="22"/>
          <w:szCs w:val="22"/>
        </w:rPr>
        <w:t>внеклассных</w:t>
      </w:r>
      <w:r>
        <w:rPr>
          <w:spacing w:val="-3"/>
          <w:sz w:val="22"/>
          <w:szCs w:val="22"/>
        </w:rPr>
        <w:t xml:space="preserve"> </w:t>
      </w:r>
      <w:r>
        <w:rPr>
          <w:sz w:val="22"/>
          <w:szCs w:val="22"/>
        </w:rPr>
        <w:t>мероприятий, территория школьных активностей;</w:t>
      </w:r>
    </w:p>
    <w:p w:rsidR="00A7327C" w:rsidRDefault="00A7327C" w:rsidP="00A7327C">
      <w:pPr>
        <w:pStyle w:val="af6"/>
        <w:spacing w:line="360" w:lineRule="auto"/>
        <w:ind w:firstLine="709"/>
        <w:rPr>
          <w:sz w:val="22"/>
          <w:szCs w:val="22"/>
        </w:rPr>
      </w:pPr>
      <w:r>
        <w:rPr>
          <w:sz w:val="22"/>
          <w:szCs w:val="22"/>
        </w:rPr>
        <w:t>-административные</w:t>
      </w:r>
      <w:r>
        <w:rPr>
          <w:spacing w:val="-12"/>
          <w:sz w:val="22"/>
          <w:szCs w:val="22"/>
        </w:rPr>
        <w:t xml:space="preserve"> </w:t>
      </w:r>
      <w:r>
        <w:rPr>
          <w:sz w:val="22"/>
          <w:szCs w:val="22"/>
        </w:rPr>
        <w:t>кабинеты,</w:t>
      </w:r>
      <w:r>
        <w:rPr>
          <w:spacing w:val="-10"/>
          <w:sz w:val="22"/>
          <w:szCs w:val="22"/>
        </w:rPr>
        <w:t xml:space="preserve"> </w:t>
      </w:r>
      <w:r>
        <w:rPr>
          <w:sz w:val="22"/>
          <w:szCs w:val="22"/>
        </w:rPr>
        <w:t>библиотека,</w:t>
      </w:r>
      <w:r>
        <w:rPr>
          <w:spacing w:val="-8"/>
          <w:sz w:val="22"/>
          <w:szCs w:val="22"/>
        </w:rPr>
        <w:t xml:space="preserve"> </w:t>
      </w:r>
      <w:r>
        <w:rPr>
          <w:sz w:val="22"/>
          <w:szCs w:val="22"/>
        </w:rPr>
        <w:t>учительская.</w:t>
      </w:r>
    </w:p>
    <w:p w:rsidR="00A7327C" w:rsidRDefault="00A7327C" w:rsidP="00A7327C">
      <w:pPr>
        <w:pStyle w:val="af6"/>
        <w:spacing w:line="360" w:lineRule="auto"/>
        <w:ind w:firstLine="709"/>
        <w:rPr>
          <w:sz w:val="22"/>
          <w:szCs w:val="22"/>
        </w:rPr>
      </w:pPr>
      <w:r>
        <w:rPr>
          <w:sz w:val="22"/>
          <w:szCs w:val="22"/>
        </w:rPr>
        <w:t>Школа</w:t>
      </w:r>
      <w:r>
        <w:rPr>
          <w:spacing w:val="21"/>
          <w:sz w:val="22"/>
          <w:szCs w:val="22"/>
        </w:rPr>
        <w:t xml:space="preserve"> </w:t>
      </w:r>
      <w:r>
        <w:rPr>
          <w:sz w:val="22"/>
          <w:szCs w:val="22"/>
        </w:rPr>
        <w:t>по</w:t>
      </w:r>
      <w:r>
        <w:rPr>
          <w:spacing w:val="80"/>
          <w:sz w:val="22"/>
          <w:szCs w:val="22"/>
        </w:rPr>
        <w:t xml:space="preserve"> </w:t>
      </w:r>
      <w:r>
        <w:rPr>
          <w:sz w:val="22"/>
          <w:szCs w:val="22"/>
        </w:rPr>
        <w:t>своему</w:t>
      </w:r>
      <w:r>
        <w:rPr>
          <w:spacing w:val="77"/>
          <w:sz w:val="22"/>
          <w:szCs w:val="22"/>
        </w:rPr>
        <w:t xml:space="preserve"> </w:t>
      </w:r>
      <w:r>
        <w:rPr>
          <w:sz w:val="22"/>
          <w:szCs w:val="22"/>
        </w:rPr>
        <w:t>статусу</w:t>
      </w:r>
      <w:r>
        <w:rPr>
          <w:spacing w:val="76"/>
          <w:sz w:val="22"/>
          <w:szCs w:val="22"/>
        </w:rPr>
        <w:t xml:space="preserve"> </w:t>
      </w:r>
      <w:r>
        <w:rPr>
          <w:sz w:val="22"/>
          <w:szCs w:val="22"/>
        </w:rPr>
        <w:t>обеспечивает</w:t>
      </w:r>
      <w:r>
        <w:rPr>
          <w:spacing w:val="82"/>
          <w:sz w:val="22"/>
          <w:szCs w:val="22"/>
        </w:rPr>
        <w:t xml:space="preserve"> </w:t>
      </w:r>
      <w:r>
        <w:rPr>
          <w:sz w:val="22"/>
          <w:szCs w:val="22"/>
        </w:rPr>
        <w:t>дошкольное</w:t>
      </w:r>
      <w:r>
        <w:rPr>
          <w:spacing w:val="80"/>
          <w:sz w:val="22"/>
          <w:szCs w:val="22"/>
        </w:rPr>
        <w:t xml:space="preserve"> </w:t>
      </w:r>
      <w:r>
        <w:rPr>
          <w:sz w:val="22"/>
          <w:szCs w:val="22"/>
        </w:rPr>
        <w:t>общее,</w:t>
      </w:r>
      <w:r>
        <w:rPr>
          <w:spacing w:val="80"/>
          <w:sz w:val="22"/>
          <w:szCs w:val="22"/>
        </w:rPr>
        <w:t xml:space="preserve"> </w:t>
      </w:r>
      <w:r>
        <w:rPr>
          <w:sz w:val="22"/>
          <w:szCs w:val="22"/>
        </w:rPr>
        <w:t>начальное</w:t>
      </w:r>
      <w:r>
        <w:rPr>
          <w:spacing w:val="79"/>
          <w:sz w:val="22"/>
          <w:szCs w:val="22"/>
        </w:rPr>
        <w:t xml:space="preserve"> </w:t>
      </w:r>
      <w:r>
        <w:rPr>
          <w:sz w:val="22"/>
          <w:szCs w:val="22"/>
        </w:rPr>
        <w:t>общее, основное общее</w:t>
      </w:r>
      <w:r>
        <w:rPr>
          <w:spacing w:val="1"/>
          <w:sz w:val="22"/>
          <w:szCs w:val="22"/>
        </w:rPr>
        <w:t xml:space="preserve"> </w:t>
      </w:r>
      <w:r>
        <w:rPr>
          <w:sz w:val="22"/>
          <w:szCs w:val="22"/>
        </w:rPr>
        <w:t>и</w:t>
      </w:r>
      <w:r>
        <w:rPr>
          <w:spacing w:val="1"/>
          <w:sz w:val="22"/>
          <w:szCs w:val="22"/>
        </w:rPr>
        <w:t xml:space="preserve"> </w:t>
      </w:r>
      <w:r>
        <w:rPr>
          <w:sz w:val="22"/>
          <w:szCs w:val="22"/>
        </w:rPr>
        <w:t>среднее общее</w:t>
      </w:r>
      <w:r>
        <w:rPr>
          <w:spacing w:val="1"/>
          <w:sz w:val="22"/>
          <w:szCs w:val="22"/>
        </w:rPr>
        <w:t xml:space="preserve"> </w:t>
      </w:r>
      <w:r>
        <w:rPr>
          <w:sz w:val="22"/>
          <w:szCs w:val="22"/>
        </w:rPr>
        <w:t>образование. Потребности</w:t>
      </w:r>
      <w:r>
        <w:rPr>
          <w:spacing w:val="1"/>
          <w:sz w:val="22"/>
          <w:szCs w:val="22"/>
        </w:rPr>
        <w:t xml:space="preserve"> </w:t>
      </w:r>
      <w:r>
        <w:rPr>
          <w:sz w:val="22"/>
          <w:szCs w:val="22"/>
        </w:rPr>
        <w:t>села</w:t>
      </w:r>
      <w:r>
        <w:rPr>
          <w:spacing w:val="1"/>
          <w:sz w:val="22"/>
          <w:szCs w:val="22"/>
        </w:rPr>
        <w:t xml:space="preserve"> </w:t>
      </w:r>
      <w:r>
        <w:rPr>
          <w:sz w:val="22"/>
          <w:szCs w:val="22"/>
        </w:rPr>
        <w:t>в</w:t>
      </w:r>
      <w:r>
        <w:rPr>
          <w:spacing w:val="1"/>
          <w:sz w:val="22"/>
          <w:szCs w:val="22"/>
        </w:rPr>
        <w:t xml:space="preserve"> </w:t>
      </w:r>
      <w:r>
        <w:rPr>
          <w:sz w:val="22"/>
          <w:szCs w:val="22"/>
        </w:rPr>
        <w:t>общем</w:t>
      </w:r>
      <w:r>
        <w:rPr>
          <w:spacing w:val="1"/>
          <w:sz w:val="22"/>
          <w:szCs w:val="22"/>
        </w:rPr>
        <w:t xml:space="preserve"> </w:t>
      </w:r>
      <w:r>
        <w:rPr>
          <w:sz w:val="22"/>
          <w:szCs w:val="22"/>
        </w:rPr>
        <w:t>образовании</w:t>
      </w:r>
      <w:r>
        <w:rPr>
          <w:spacing w:val="-57"/>
          <w:sz w:val="22"/>
          <w:szCs w:val="22"/>
        </w:rPr>
        <w:t xml:space="preserve"> </w:t>
      </w:r>
      <w:r>
        <w:rPr>
          <w:sz w:val="22"/>
          <w:szCs w:val="22"/>
        </w:rPr>
        <w:t>удовлетворяются</w:t>
      </w:r>
      <w:r>
        <w:rPr>
          <w:spacing w:val="-1"/>
          <w:sz w:val="22"/>
          <w:szCs w:val="22"/>
        </w:rPr>
        <w:t xml:space="preserve"> </w:t>
      </w:r>
      <w:r>
        <w:rPr>
          <w:sz w:val="22"/>
          <w:szCs w:val="22"/>
        </w:rPr>
        <w:t>полностью.</w:t>
      </w:r>
    </w:p>
    <w:p w:rsidR="00A7327C" w:rsidRDefault="00A7327C" w:rsidP="00A7327C">
      <w:pPr>
        <w:pStyle w:val="af6"/>
        <w:spacing w:line="360" w:lineRule="auto"/>
        <w:ind w:firstLine="709"/>
        <w:rPr>
          <w:sz w:val="22"/>
          <w:szCs w:val="22"/>
        </w:rPr>
      </w:pPr>
      <w:r>
        <w:rPr>
          <w:sz w:val="22"/>
          <w:szCs w:val="22"/>
        </w:rPr>
        <w:t>Характеристика</w:t>
      </w:r>
      <w:r>
        <w:rPr>
          <w:spacing w:val="-6"/>
          <w:sz w:val="22"/>
          <w:szCs w:val="22"/>
        </w:rPr>
        <w:t xml:space="preserve"> </w:t>
      </w:r>
      <w:r>
        <w:rPr>
          <w:sz w:val="22"/>
          <w:szCs w:val="22"/>
        </w:rPr>
        <w:t>контингента</w:t>
      </w:r>
      <w:r>
        <w:rPr>
          <w:spacing w:val="-2"/>
          <w:sz w:val="22"/>
          <w:szCs w:val="22"/>
        </w:rPr>
        <w:t xml:space="preserve"> </w:t>
      </w:r>
      <w:r>
        <w:rPr>
          <w:sz w:val="22"/>
          <w:szCs w:val="22"/>
        </w:rPr>
        <w:t>обучающихся и семей.</w:t>
      </w:r>
    </w:p>
    <w:p w:rsidR="00A7327C" w:rsidRDefault="00A7327C" w:rsidP="00A7327C">
      <w:pPr>
        <w:pStyle w:val="af6"/>
        <w:spacing w:line="360" w:lineRule="auto"/>
        <w:ind w:firstLine="709"/>
        <w:rPr>
          <w:sz w:val="22"/>
          <w:szCs w:val="22"/>
        </w:rPr>
      </w:pPr>
      <w:r>
        <w:rPr>
          <w:sz w:val="22"/>
          <w:szCs w:val="22"/>
        </w:rPr>
        <w:t>В</w:t>
      </w:r>
      <w:r>
        <w:rPr>
          <w:spacing w:val="1"/>
          <w:sz w:val="22"/>
          <w:szCs w:val="22"/>
        </w:rPr>
        <w:t xml:space="preserve"> </w:t>
      </w:r>
      <w:r>
        <w:rPr>
          <w:sz w:val="22"/>
          <w:szCs w:val="22"/>
        </w:rPr>
        <w:t>учреждении</w:t>
      </w:r>
      <w:r>
        <w:rPr>
          <w:spacing w:val="1"/>
          <w:sz w:val="22"/>
          <w:szCs w:val="22"/>
        </w:rPr>
        <w:t xml:space="preserve"> </w:t>
      </w:r>
      <w:r>
        <w:rPr>
          <w:sz w:val="22"/>
          <w:szCs w:val="22"/>
        </w:rPr>
        <w:t>выполняется</w:t>
      </w:r>
      <w:r>
        <w:rPr>
          <w:spacing w:val="1"/>
          <w:sz w:val="22"/>
          <w:szCs w:val="22"/>
        </w:rPr>
        <w:t xml:space="preserve"> </w:t>
      </w:r>
      <w:r>
        <w:rPr>
          <w:sz w:val="22"/>
          <w:szCs w:val="22"/>
        </w:rPr>
        <w:t>Порядок</w:t>
      </w:r>
      <w:r>
        <w:rPr>
          <w:spacing w:val="1"/>
          <w:sz w:val="22"/>
          <w:szCs w:val="22"/>
        </w:rPr>
        <w:t xml:space="preserve"> </w:t>
      </w:r>
      <w:r>
        <w:rPr>
          <w:sz w:val="22"/>
          <w:szCs w:val="22"/>
        </w:rPr>
        <w:t>учета</w:t>
      </w:r>
      <w:r>
        <w:rPr>
          <w:spacing w:val="1"/>
          <w:sz w:val="22"/>
          <w:szCs w:val="22"/>
        </w:rPr>
        <w:t xml:space="preserve"> </w:t>
      </w:r>
      <w:r>
        <w:rPr>
          <w:sz w:val="22"/>
          <w:szCs w:val="22"/>
        </w:rPr>
        <w:t>детей,</w:t>
      </w:r>
      <w:r>
        <w:rPr>
          <w:spacing w:val="1"/>
          <w:sz w:val="22"/>
          <w:szCs w:val="22"/>
        </w:rPr>
        <w:t xml:space="preserve"> </w:t>
      </w:r>
      <w:r>
        <w:rPr>
          <w:sz w:val="22"/>
          <w:szCs w:val="22"/>
        </w:rPr>
        <w:t>подлежащих</w:t>
      </w:r>
      <w:r>
        <w:rPr>
          <w:spacing w:val="1"/>
          <w:sz w:val="22"/>
          <w:szCs w:val="22"/>
        </w:rPr>
        <w:t xml:space="preserve"> </w:t>
      </w:r>
      <w:r>
        <w:rPr>
          <w:sz w:val="22"/>
          <w:szCs w:val="22"/>
        </w:rPr>
        <w:t>обучению</w:t>
      </w:r>
      <w:r>
        <w:rPr>
          <w:spacing w:val="1"/>
          <w:sz w:val="22"/>
          <w:szCs w:val="22"/>
        </w:rPr>
        <w:t xml:space="preserve"> </w:t>
      </w:r>
      <w:r>
        <w:rPr>
          <w:sz w:val="22"/>
          <w:szCs w:val="22"/>
        </w:rPr>
        <w:t>по</w:t>
      </w:r>
      <w:r>
        <w:rPr>
          <w:spacing w:val="1"/>
          <w:sz w:val="22"/>
          <w:szCs w:val="22"/>
        </w:rPr>
        <w:t xml:space="preserve"> </w:t>
      </w:r>
      <w:r>
        <w:rPr>
          <w:sz w:val="22"/>
          <w:szCs w:val="22"/>
        </w:rPr>
        <w:t>образовательным</w:t>
      </w:r>
      <w:r>
        <w:rPr>
          <w:spacing w:val="1"/>
          <w:sz w:val="22"/>
          <w:szCs w:val="22"/>
        </w:rPr>
        <w:t xml:space="preserve"> </w:t>
      </w:r>
      <w:r>
        <w:rPr>
          <w:sz w:val="22"/>
          <w:szCs w:val="22"/>
        </w:rPr>
        <w:t>программам</w:t>
      </w:r>
      <w:r>
        <w:rPr>
          <w:spacing w:val="1"/>
          <w:sz w:val="22"/>
          <w:szCs w:val="22"/>
        </w:rPr>
        <w:t xml:space="preserve"> </w:t>
      </w:r>
      <w:r>
        <w:rPr>
          <w:sz w:val="22"/>
          <w:szCs w:val="22"/>
        </w:rPr>
        <w:t>дошкольного,</w:t>
      </w:r>
      <w:r>
        <w:rPr>
          <w:spacing w:val="1"/>
          <w:sz w:val="22"/>
          <w:szCs w:val="22"/>
        </w:rPr>
        <w:t xml:space="preserve"> </w:t>
      </w:r>
      <w:r>
        <w:rPr>
          <w:sz w:val="22"/>
          <w:szCs w:val="22"/>
        </w:rPr>
        <w:t>начального</w:t>
      </w:r>
      <w:r>
        <w:rPr>
          <w:spacing w:val="1"/>
          <w:sz w:val="22"/>
          <w:szCs w:val="22"/>
        </w:rPr>
        <w:t xml:space="preserve"> </w:t>
      </w:r>
      <w:r>
        <w:rPr>
          <w:sz w:val="22"/>
          <w:szCs w:val="22"/>
        </w:rPr>
        <w:t>общего,</w:t>
      </w:r>
      <w:r>
        <w:rPr>
          <w:spacing w:val="1"/>
          <w:sz w:val="22"/>
          <w:szCs w:val="22"/>
        </w:rPr>
        <w:t xml:space="preserve"> </w:t>
      </w:r>
      <w:r>
        <w:rPr>
          <w:sz w:val="22"/>
          <w:szCs w:val="22"/>
        </w:rPr>
        <w:t>основного</w:t>
      </w:r>
      <w:r>
        <w:rPr>
          <w:spacing w:val="1"/>
          <w:sz w:val="22"/>
          <w:szCs w:val="22"/>
        </w:rPr>
        <w:t xml:space="preserve"> </w:t>
      </w:r>
      <w:r>
        <w:rPr>
          <w:sz w:val="22"/>
          <w:szCs w:val="22"/>
        </w:rPr>
        <w:t>общего</w:t>
      </w:r>
      <w:r>
        <w:rPr>
          <w:spacing w:val="1"/>
          <w:sz w:val="22"/>
          <w:szCs w:val="22"/>
        </w:rPr>
        <w:t xml:space="preserve"> </w:t>
      </w:r>
      <w:r>
        <w:rPr>
          <w:sz w:val="22"/>
          <w:szCs w:val="22"/>
        </w:rPr>
        <w:t>и</w:t>
      </w:r>
      <w:r>
        <w:rPr>
          <w:spacing w:val="1"/>
          <w:sz w:val="22"/>
          <w:szCs w:val="22"/>
        </w:rPr>
        <w:t xml:space="preserve"> </w:t>
      </w:r>
      <w:r>
        <w:rPr>
          <w:sz w:val="22"/>
          <w:szCs w:val="22"/>
        </w:rPr>
        <w:t>среднего общего образования, и форм получения общего образования</w:t>
      </w:r>
      <w:r>
        <w:rPr>
          <w:spacing w:val="1"/>
          <w:sz w:val="22"/>
          <w:szCs w:val="22"/>
        </w:rPr>
        <w:t xml:space="preserve"> </w:t>
      </w:r>
      <w:r>
        <w:rPr>
          <w:sz w:val="22"/>
          <w:szCs w:val="22"/>
        </w:rPr>
        <w:t>обучающимися на</w:t>
      </w:r>
      <w:r>
        <w:rPr>
          <w:spacing w:val="1"/>
          <w:sz w:val="22"/>
          <w:szCs w:val="22"/>
        </w:rPr>
        <w:t xml:space="preserve"> </w:t>
      </w:r>
      <w:r>
        <w:rPr>
          <w:sz w:val="22"/>
          <w:szCs w:val="22"/>
        </w:rPr>
        <w:t>территории</w:t>
      </w:r>
      <w:r>
        <w:rPr>
          <w:spacing w:val="-2"/>
          <w:sz w:val="22"/>
          <w:szCs w:val="22"/>
        </w:rPr>
        <w:t xml:space="preserve"> </w:t>
      </w:r>
      <w:r>
        <w:rPr>
          <w:sz w:val="22"/>
          <w:szCs w:val="22"/>
        </w:rPr>
        <w:t>муниципального</w:t>
      </w:r>
      <w:r>
        <w:rPr>
          <w:spacing w:val="-1"/>
          <w:sz w:val="22"/>
          <w:szCs w:val="22"/>
        </w:rPr>
        <w:t xml:space="preserve"> </w:t>
      </w:r>
      <w:r>
        <w:rPr>
          <w:sz w:val="22"/>
          <w:szCs w:val="22"/>
        </w:rPr>
        <w:t>образования</w:t>
      </w:r>
      <w:r>
        <w:rPr>
          <w:spacing w:val="1"/>
          <w:sz w:val="22"/>
          <w:szCs w:val="22"/>
        </w:rPr>
        <w:t xml:space="preserve"> </w:t>
      </w:r>
      <w:r>
        <w:rPr>
          <w:sz w:val="22"/>
          <w:szCs w:val="22"/>
        </w:rPr>
        <w:t>«Ярцевский</w:t>
      </w:r>
      <w:r>
        <w:rPr>
          <w:spacing w:val="-2"/>
          <w:sz w:val="22"/>
          <w:szCs w:val="22"/>
        </w:rPr>
        <w:t xml:space="preserve"> </w:t>
      </w:r>
      <w:r>
        <w:rPr>
          <w:sz w:val="22"/>
          <w:szCs w:val="22"/>
        </w:rPr>
        <w:t>район»</w:t>
      </w:r>
      <w:r>
        <w:rPr>
          <w:spacing w:val="-9"/>
          <w:sz w:val="22"/>
          <w:szCs w:val="22"/>
        </w:rPr>
        <w:t xml:space="preserve"> </w:t>
      </w:r>
      <w:r>
        <w:rPr>
          <w:sz w:val="22"/>
          <w:szCs w:val="22"/>
        </w:rPr>
        <w:t>Смоленской</w:t>
      </w:r>
      <w:r>
        <w:rPr>
          <w:spacing w:val="-1"/>
          <w:sz w:val="22"/>
          <w:szCs w:val="22"/>
        </w:rPr>
        <w:t xml:space="preserve"> </w:t>
      </w:r>
      <w:r>
        <w:rPr>
          <w:sz w:val="22"/>
          <w:szCs w:val="22"/>
        </w:rPr>
        <w:t>области.</w:t>
      </w:r>
    </w:p>
    <w:p w:rsidR="00A7327C" w:rsidRDefault="00A7327C" w:rsidP="00A7327C">
      <w:pPr>
        <w:pStyle w:val="af6"/>
        <w:tabs>
          <w:tab w:val="left" w:pos="1405"/>
          <w:tab w:val="left" w:pos="2690"/>
          <w:tab w:val="left" w:pos="3686"/>
          <w:tab w:val="left" w:pos="4572"/>
          <w:tab w:val="left" w:pos="5893"/>
          <w:tab w:val="left" w:pos="7351"/>
          <w:tab w:val="left" w:pos="8745"/>
        </w:tabs>
        <w:spacing w:line="360" w:lineRule="auto"/>
        <w:ind w:firstLine="709"/>
        <w:rPr>
          <w:sz w:val="22"/>
          <w:szCs w:val="22"/>
        </w:rPr>
      </w:pPr>
      <w:r>
        <w:rPr>
          <w:sz w:val="22"/>
          <w:szCs w:val="22"/>
        </w:rPr>
        <w:t>Школа  работает в соответствии с программой развития,   целью которой является создание современной образовательной среды, обеспечивающей максимальную успешность каждого участника образовательных отношений в соответствии с индивидуальными интересами и возможностями.</w:t>
      </w:r>
    </w:p>
    <w:p w:rsidR="00A7327C" w:rsidRDefault="00A7327C" w:rsidP="00A7327C">
      <w:pPr>
        <w:pStyle w:val="af6"/>
        <w:spacing w:line="360" w:lineRule="auto"/>
        <w:ind w:firstLine="709"/>
        <w:rPr>
          <w:sz w:val="22"/>
          <w:szCs w:val="22"/>
        </w:rPr>
      </w:pPr>
      <w:r>
        <w:rPr>
          <w:sz w:val="22"/>
          <w:szCs w:val="22"/>
        </w:rPr>
        <w:t>Направления развития школы: - «Современная школа»; - «Успех каждого ребенка»; - «Поддержка семей, имеющих детей»; - «Цифровая образовательная среда»; - «Учитель будущего»; - «Социальная активность».</w:t>
      </w:r>
    </w:p>
    <w:p w:rsidR="00A7327C" w:rsidRPr="007F391F" w:rsidRDefault="00A7327C" w:rsidP="00A7327C">
      <w:pPr>
        <w:tabs>
          <w:tab w:val="left" w:pos="851"/>
        </w:tabs>
        <w:spacing w:line="360" w:lineRule="auto"/>
        <w:ind w:firstLine="709"/>
        <w:jc w:val="both"/>
        <w:rPr>
          <w:rFonts w:ascii="Times New Roman" w:hAnsi="Times New Roman"/>
          <w:bCs/>
          <w:color w:val="000000"/>
          <w:w w:val="0"/>
        </w:rPr>
      </w:pPr>
      <w:r w:rsidRPr="007F391F">
        <w:rPr>
          <w:rFonts w:ascii="Times New Roman" w:hAnsi="Times New Roman"/>
          <w:bCs/>
          <w:color w:val="000000"/>
          <w:w w:val="0"/>
        </w:rPr>
        <w:t>Уклад школы направлен на сохранение преемственности принципов воспитания на всех уровнях общего образования:</w:t>
      </w:r>
    </w:p>
    <w:p w:rsidR="00A7327C" w:rsidRPr="007F391F" w:rsidRDefault="00A7327C" w:rsidP="00FB71BB">
      <w:pPr>
        <w:widowControl w:val="0"/>
        <w:numPr>
          <w:ilvl w:val="0"/>
          <w:numId w:val="31"/>
        </w:numPr>
        <w:tabs>
          <w:tab w:val="left" w:pos="851"/>
        </w:tabs>
        <w:autoSpaceDE w:val="0"/>
        <w:autoSpaceDN w:val="0"/>
        <w:spacing w:after="0" w:line="360" w:lineRule="auto"/>
        <w:ind w:left="0" w:firstLine="709"/>
        <w:jc w:val="both"/>
        <w:rPr>
          <w:rFonts w:ascii="Times New Roman" w:hAnsi="Times New Roman"/>
          <w:bCs/>
          <w:color w:val="000000"/>
          <w:w w:val="0"/>
        </w:rPr>
      </w:pPr>
      <w:r w:rsidRPr="007F391F">
        <w:rPr>
          <w:rFonts w:ascii="Times New Roman" w:hAnsi="Times New Roman"/>
          <w:bCs/>
          <w:color w:val="000000"/>
          <w:w w:val="0"/>
        </w:rPr>
        <w:t xml:space="preserve">обеспечение личностно развивающей предметно-пространственной среды, в том числе </w:t>
      </w:r>
      <w:r w:rsidRPr="007F391F">
        <w:rPr>
          <w:rFonts w:ascii="Times New Roman" w:hAnsi="Times New Roman"/>
          <w:bCs/>
          <w:color w:val="000000"/>
          <w:w w:val="0"/>
        </w:rPr>
        <w:lastRenderedPageBreak/>
        <w:t>современное материально-техническое обеспечение, методические материалы и средства обучения;</w:t>
      </w:r>
    </w:p>
    <w:p w:rsidR="00A7327C" w:rsidRPr="007F391F" w:rsidRDefault="00A7327C" w:rsidP="00FB71BB">
      <w:pPr>
        <w:widowControl w:val="0"/>
        <w:numPr>
          <w:ilvl w:val="0"/>
          <w:numId w:val="31"/>
        </w:numPr>
        <w:tabs>
          <w:tab w:val="left" w:pos="851"/>
        </w:tabs>
        <w:autoSpaceDE w:val="0"/>
        <w:autoSpaceDN w:val="0"/>
        <w:spacing w:after="0" w:line="360" w:lineRule="auto"/>
        <w:ind w:left="0" w:firstLine="709"/>
        <w:jc w:val="both"/>
        <w:rPr>
          <w:rFonts w:ascii="Times New Roman" w:hAnsi="Times New Roman"/>
          <w:bCs/>
          <w:color w:val="000000"/>
          <w:w w:val="0"/>
        </w:rPr>
      </w:pPr>
      <w:r w:rsidRPr="007F391F">
        <w:rPr>
          <w:rFonts w:ascii="Times New Roman" w:hAnsi="Times New Roman"/>
          <w:bCs/>
          <w:color w:val="000000"/>
          <w:w w:val="0"/>
        </w:rPr>
        <w:t xml:space="preserve">наличие профессиональных кадров и готовность педагогического коллектива к достижению целевых ориентиров Программы воспитания; </w:t>
      </w:r>
    </w:p>
    <w:p w:rsidR="00A7327C" w:rsidRPr="007F391F" w:rsidRDefault="00A7327C" w:rsidP="00FB71BB">
      <w:pPr>
        <w:widowControl w:val="0"/>
        <w:numPr>
          <w:ilvl w:val="0"/>
          <w:numId w:val="31"/>
        </w:numPr>
        <w:tabs>
          <w:tab w:val="left" w:pos="851"/>
        </w:tabs>
        <w:autoSpaceDE w:val="0"/>
        <w:autoSpaceDN w:val="0"/>
        <w:spacing w:after="0" w:line="360" w:lineRule="auto"/>
        <w:ind w:left="0" w:firstLine="709"/>
        <w:jc w:val="both"/>
        <w:rPr>
          <w:rFonts w:ascii="Times New Roman" w:hAnsi="Times New Roman"/>
          <w:bCs/>
          <w:color w:val="000000"/>
          <w:w w:val="0"/>
        </w:rPr>
      </w:pPr>
      <w:r w:rsidRPr="007F391F">
        <w:rPr>
          <w:rFonts w:ascii="Times New Roman" w:hAnsi="Times New Roman"/>
          <w:bCs/>
          <w:color w:val="000000"/>
          <w:w w:val="0"/>
        </w:rPr>
        <w:t>взаимодействие с родителями (законными представителями) по вопросам воспитания;</w:t>
      </w:r>
    </w:p>
    <w:p w:rsidR="00A7327C" w:rsidRPr="007F391F" w:rsidRDefault="00A7327C" w:rsidP="00FB71BB">
      <w:pPr>
        <w:widowControl w:val="0"/>
        <w:numPr>
          <w:ilvl w:val="0"/>
          <w:numId w:val="31"/>
        </w:numPr>
        <w:tabs>
          <w:tab w:val="left" w:pos="851"/>
        </w:tabs>
        <w:autoSpaceDE w:val="0"/>
        <w:autoSpaceDN w:val="0"/>
        <w:spacing w:after="0" w:line="360" w:lineRule="auto"/>
        <w:ind w:left="0" w:firstLine="709"/>
        <w:jc w:val="both"/>
        <w:rPr>
          <w:rFonts w:ascii="Times New Roman" w:hAnsi="Times New Roman"/>
          <w:bCs/>
          <w:color w:val="000000"/>
          <w:w w:val="0"/>
        </w:rPr>
      </w:pPr>
      <w:r w:rsidRPr="007F391F">
        <w:rPr>
          <w:rFonts w:ascii="Times New Roman" w:hAnsi="Times New Roman"/>
          <w:bCs/>
          <w:color w:val="000000"/>
          <w:w w:val="0"/>
        </w:rPr>
        <w:t>учет индивидуальных особенностей обучающихся, в интересах которых реализуется Программа (возрастных, физических, психологических, национальных и пр.).</w:t>
      </w:r>
    </w:p>
    <w:p w:rsidR="00A7327C" w:rsidRPr="007F391F" w:rsidRDefault="00A7327C" w:rsidP="00A7327C">
      <w:pPr>
        <w:widowControl w:val="0"/>
        <w:tabs>
          <w:tab w:val="left" w:pos="851"/>
        </w:tabs>
        <w:autoSpaceDE w:val="0"/>
        <w:autoSpaceDN w:val="0"/>
        <w:spacing w:line="360" w:lineRule="auto"/>
        <w:jc w:val="both"/>
        <w:rPr>
          <w:rFonts w:ascii="Times New Roman" w:hAnsi="Times New Roman"/>
          <w:bCs/>
          <w:color w:val="000000"/>
          <w:w w:val="0"/>
          <w:u w:val="single"/>
        </w:rPr>
      </w:pPr>
      <w:r w:rsidRPr="007F391F">
        <w:rPr>
          <w:rFonts w:ascii="Times New Roman" w:hAnsi="Times New Roman"/>
          <w:bCs/>
          <w:color w:val="000000"/>
          <w:w w:val="0"/>
          <w:u w:val="single"/>
        </w:rPr>
        <w:t>Основные традиции</w:t>
      </w:r>
      <w:r>
        <w:rPr>
          <w:rFonts w:ascii="Times New Roman" w:hAnsi="Times New Roman"/>
          <w:bCs/>
          <w:color w:val="000000"/>
          <w:w w:val="0"/>
          <w:u w:val="single"/>
        </w:rPr>
        <w:t xml:space="preserve"> воспитания в МБОУ </w:t>
      </w:r>
      <w:r w:rsidRPr="007F391F">
        <w:rPr>
          <w:rFonts w:ascii="Times New Roman" w:hAnsi="Times New Roman"/>
          <w:bCs/>
          <w:color w:val="000000"/>
          <w:w w:val="0"/>
          <w:u w:val="single"/>
        </w:rPr>
        <w:t>СШ</w:t>
      </w:r>
      <w:r>
        <w:rPr>
          <w:rFonts w:ascii="Times New Roman" w:hAnsi="Times New Roman"/>
          <w:bCs/>
          <w:color w:val="000000"/>
          <w:w w:val="0"/>
          <w:u w:val="single"/>
        </w:rPr>
        <w:t xml:space="preserve"> №10</w:t>
      </w:r>
      <w:r w:rsidRPr="007F391F">
        <w:rPr>
          <w:rFonts w:ascii="Times New Roman" w:hAnsi="Times New Roman"/>
          <w:bCs/>
          <w:color w:val="000000"/>
          <w:w w:val="0"/>
          <w:u w:val="single"/>
        </w:rPr>
        <w:t>:</w:t>
      </w:r>
    </w:p>
    <w:p w:rsidR="00A7327C" w:rsidRPr="007F391F" w:rsidRDefault="00A7327C" w:rsidP="00A7327C">
      <w:pPr>
        <w:widowControl w:val="0"/>
        <w:tabs>
          <w:tab w:val="left" w:pos="851"/>
        </w:tabs>
        <w:autoSpaceDE w:val="0"/>
        <w:autoSpaceDN w:val="0"/>
        <w:spacing w:line="360" w:lineRule="auto"/>
        <w:jc w:val="both"/>
        <w:rPr>
          <w:rFonts w:ascii="Times New Roman" w:hAnsi="Times New Roman"/>
          <w:bCs/>
          <w:color w:val="000000"/>
          <w:w w:val="0"/>
        </w:rPr>
      </w:pPr>
      <w:r w:rsidRPr="007F391F">
        <w:rPr>
          <w:rFonts w:ascii="Times New Roman" w:hAnsi="Times New Roman"/>
          <w:bCs/>
          <w:color w:val="000000"/>
          <w:w w:val="0"/>
        </w:rPr>
        <w:t>• в течение года реализуются основные школьные дела, через которые осуществляется интеграция воспитательных усилий педагогических работников;</w:t>
      </w:r>
    </w:p>
    <w:p w:rsidR="00A7327C" w:rsidRPr="007F391F" w:rsidRDefault="00A7327C" w:rsidP="00A7327C">
      <w:pPr>
        <w:widowControl w:val="0"/>
        <w:tabs>
          <w:tab w:val="left" w:pos="851"/>
        </w:tabs>
        <w:autoSpaceDE w:val="0"/>
        <w:autoSpaceDN w:val="0"/>
        <w:spacing w:line="360" w:lineRule="auto"/>
        <w:jc w:val="both"/>
        <w:rPr>
          <w:rFonts w:ascii="Times New Roman" w:hAnsi="Times New Roman"/>
          <w:bCs/>
          <w:color w:val="000000"/>
          <w:w w:val="0"/>
        </w:rPr>
      </w:pPr>
      <w:r w:rsidRPr="007F391F">
        <w:rPr>
          <w:rFonts w:ascii="Times New Roman" w:hAnsi="Times New Roman"/>
          <w:bCs/>
          <w:color w:val="000000"/>
          <w:w w:val="0"/>
        </w:rPr>
        <w:t>• важной чертой каждого ключевого дела и большинства используемых для воспитания других совместных дел педагогических работников и обучающихся является коллективная разработка, коллективное планирование, коллективное проведение и</w:t>
      </w:r>
    </w:p>
    <w:p w:rsidR="00A7327C" w:rsidRPr="007F391F" w:rsidRDefault="00A7327C" w:rsidP="00A7327C">
      <w:pPr>
        <w:widowControl w:val="0"/>
        <w:tabs>
          <w:tab w:val="left" w:pos="851"/>
        </w:tabs>
        <w:autoSpaceDE w:val="0"/>
        <w:autoSpaceDN w:val="0"/>
        <w:spacing w:line="360" w:lineRule="auto"/>
        <w:jc w:val="both"/>
        <w:rPr>
          <w:rFonts w:ascii="Times New Roman" w:hAnsi="Times New Roman"/>
          <w:bCs/>
          <w:color w:val="000000"/>
          <w:w w:val="0"/>
        </w:rPr>
      </w:pPr>
      <w:r w:rsidRPr="007F391F">
        <w:rPr>
          <w:rFonts w:ascii="Times New Roman" w:hAnsi="Times New Roman"/>
          <w:bCs/>
          <w:color w:val="000000"/>
          <w:w w:val="0"/>
        </w:rPr>
        <w:t>коллективный анализ их результатов;</w:t>
      </w:r>
    </w:p>
    <w:p w:rsidR="00A7327C" w:rsidRPr="007F391F" w:rsidRDefault="00A7327C" w:rsidP="00A7327C">
      <w:pPr>
        <w:widowControl w:val="0"/>
        <w:tabs>
          <w:tab w:val="left" w:pos="851"/>
        </w:tabs>
        <w:autoSpaceDE w:val="0"/>
        <w:autoSpaceDN w:val="0"/>
        <w:spacing w:line="360" w:lineRule="auto"/>
        <w:jc w:val="both"/>
        <w:rPr>
          <w:rFonts w:ascii="Times New Roman" w:hAnsi="Times New Roman"/>
          <w:bCs/>
          <w:color w:val="000000"/>
          <w:w w:val="0"/>
        </w:rPr>
      </w:pPr>
      <w:r w:rsidRPr="007F391F">
        <w:rPr>
          <w:rFonts w:ascii="Times New Roman" w:hAnsi="Times New Roman"/>
          <w:bCs/>
          <w:color w:val="000000"/>
          <w:w w:val="0"/>
        </w:rPr>
        <w:t>• большое внимание со стороны педагогического коллектива отводится созданию ситуаций для проявления активной гражданской позиции обучающихся через развитие ученического самоуправления, волонтерского движения, включение в деятельность РДДМ;</w:t>
      </w:r>
    </w:p>
    <w:p w:rsidR="00A7327C" w:rsidRPr="007F391F" w:rsidRDefault="00A7327C" w:rsidP="00A7327C">
      <w:pPr>
        <w:widowControl w:val="0"/>
        <w:tabs>
          <w:tab w:val="left" w:pos="851"/>
        </w:tabs>
        <w:autoSpaceDE w:val="0"/>
        <w:autoSpaceDN w:val="0"/>
        <w:spacing w:line="360" w:lineRule="auto"/>
        <w:jc w:val="both"/>
        <w:rPr>
          <w:rFonts w:ascii="Times New Roman" w:hAnsi="Times New Roman"/>
          <w:bCs/>
          <w:color w:val="000000"/>
          <w:w w:val="0"/>
        </w:rPr>
      </w:pPr>
      <w:r w:rsidRPr="007F391F">
        <w:rPr>
          <w:rFonts w:ascii="Times New Roman" w:hAnsi="Times New Roman"/>
          <w:bCs/>
          <w:color w:val="000000"/>
          <w:w w:val="0"/>
        </w:rPr>
        <w:t>• в школе создаются такие условия, при которых по мере взросления обучающегося увеличивается и его роль в совместных делах (от пассивного наблюдателя до организатора);</w:t>
      </w:r>
    </w:p>
    <w:p w:rsidR="00A7327C" w:rsidRPr="007F391F" w:rsidRDefault="00A7327C" w:rsidP="00A7327C">
      <w:pPr>
        <w:widowControl w:val="0"/>
        <w:tabs>
          <w:tab w:val="left" w:pos="851"/>
        </w:tabs>
        <w:autoSpaceDE w:val="0"/>
        <w:autoSpaceDN w:val="0"/>
        <w:spacing w:line="360" w:lineRule="auto"/>
        <w:jc w:val="both"/>
        <w:rPr>
          <w:rFonts w:ascii="Times New Roman" w:hAnsi="Times New Roman"/>
          <w:bCs/>
          <w:color w:val="000000"/>
          <w:w w:val="0"/>
        </w:rPr>
      </w:pPr>
      <w:r w:rsidRPr="007F391F">
        <w:rPr>
          <w:rFonts w:ascii="Times New Roman" w:hAnsi="Times New Roman"/>
          <w:bCs/>
          <w:color w:val="000000"/>
          <w:w w:val="0"/>
        </w:rPr>
        <w:t>• в проведении общешкольных дел отсутствует соревновательность между классами, поощряется конструктивное межвозрастное взаимодействие обучающихся, а также их социальная активность;</w:t>
      </w:r>
    </w:p>
    <w:p w:rsidR="00A7327C" w:rsidRPr="007F391F" w:rsidRDefault="00A7327C" w:rsidP="00A7327C">
      <w:pPr>
        <w:widowControl w:val="0"/>
        <w:tabs>
          <w:tab w:val="left" w:pos="851"/>
        </w:tabs>
        <w:autoSpaceDE w:val="0"/>
        <w:autoSpaceDN w:val="0"/>
        <w:spacing w:line="360" w:lineRule="auto"/>
        <w:jc w:val="both"/>
        <w:rPr>
          <w:rFonts w:ascii="Times New Roman" w:hAnsi="Times New Roman"/>
          <w:bCs/>
          <w:color w:val="000000"/>
          <w:w w:val="0"/>
        </w:rPr>
      </w:pPr>
      <w:r w:rsidRPr="007F391F">
        <w:rPr>
          <w:rFonts w:ascii="Times New Roman" w:hAnsi="Times New Roman"/>
          <w:bCs/>
          <w:color w:val="000000"/>
          <w:w w:val="0"/>
        </w:rPr>
        <w:t>• педагогические работники школы ориентируются на формирование коллективов в рамках школьных классов, кружков, секций и иных детских объединений, на установление в них доброжелательных и товарищеских взаимоотношений;</w:t>
      </w:r>
    </w:p>
    <w:p w:rsidR="00A7327C" w:rsidRPr="007F391F" w:rsidRDefault="00A7327C" w:rsidP="00A7327C">
      <w:pPr>
        <w:widowControl w:val="0"/>
        <w:tabs>
          <w:tab w:val="left" w:pos="851"/>
        </w:tabs>
        <w:autoSpaceDE w:val="0"/>
        <w:autoSpaceDN w:val="0"/>
        <w:spacing w:line="360" w:lineRule="auto"/>
        <w:jc w:val="both"/>
        <w:rPr>
          <w:rFonts w:ascii="Times New Roman" w:hAnsi="Times New Roman"/>
          <w:bCs/>
          <w:color w:val="000000"/>
          <w:w w:val="0"/>
        </w:rPr>
      </w:pPr>
      <w:r w:rsidRPr="007F391F">
        <w:rPr>
          <w:rFonts w:ascii="Times New Roman" w:hAnsi="Times New Roman"/>
          <w:bCs/>
          <w:color w:val="000000"/>
          <w:w w:val="0"/>
        </w:rPr>
        <w:t>• важное место в воспитательной работе отводится педагогическому сопровождению одарённых детей;</w:t>
      </w:r>
    </w:p>
    <w:p w:rsidR="00A7327C" w:rsidRPr="007F391F" w:rsidRDefault="00A7327C" w:rsidP="00A7327C">
      <w:pPr>
        <w:widowControl w:val="0"/>
        <w:tabs>
          <w:tab w:val="left" w:pos="851"/>
        </w:tabs>
        <w:autoSpaceDE w:val="0"/>
        <w:autoSpaceDN w:val="0"/>
        <w:spacing w:line="360" w:lineRule="auto"/>
        <w:jc w:val="both"/>
        <w:rPr>
          <w:rFonts w:ascii="Times New Roman" w:hAnsi="Times New Roman"/>
          <w:bCs/>
          <w:color w:val="000000"/>
          <w:w w:val="0"/>
        </w:rPr>
      </w:pPr>
      <w:r w:rsidRPr="007F391F">
        <w:rPr>
          <w:rFonts w:ascii="Times New Roman" w:hAnsi="Times New Roman"/>
          <w:bCs/>
          <w:color w:val="000000"/>
          <w:w w:val="0"/>
        </w:rPr>
        <w:t>• ключевой фигурой воспитания в школе является классный руководитель, реализующий по отношению к обучающимся защитную, личностно развивающую, организационную, посредническую (в разрешении конфликтов) функции.</w:t>
      </w:r>
    </w:p>
    <w:p w:rsidR="00A7327C" w:rsidRPr="007F391F" w:rsidRDefault="00A7327C" w:rsidP="00A7327C">
      <w:pPr>
        <w:widowControl w:val="0"/>
        <w:tabs>
          <w:tab w:val="left" w:pos="851"/>
        </w:tabs>
        <w:autoSpaceDE w:val="0"/>
        <w:autoSpaceDN w:val="0"/>
        <w:spacing w:line="360" w:lineRule="auto"/>
        <w:jc w:val="both"/>
        <w:rPr>
          <w:rFonts w:ascii="Times New Roman" w:hAnsi="Times New Roman"/>
          <w:bCs/>
          <w:color w:val="000000"/>
          <w:w w:val="0"/>
        </w:rPr>
      </w:pPr>
      <w:r w:rsidRPr="007F391F">
        <w:rPr>
          <w:rFonts w:ascii="Times New Roman" w:hAnsi="Times New Roman"/>
          <w:bCs/>
          <w:color w:val="000000"/>
          <w:w w:val="0"/>
        </w:rPr>
        <w:t>Наиболее значимые традиционные дела, события, мероприятия, составляющие основу воспитательной системы Школы:</w:t>
      </w:r>
    </w:p>
    <w:p w:rsidR="00A7327C" w:rsidRPr="007F391F" w:rsidRDefault="00A7327C" w:rsidP="00A7327C">
      <w:pPr>
        <w:widowControl w:val="0"/>
        <w:tabs>
          <w:tab w:val="left" w:pos="851"/>
        </w:tabs>
        <w:autoSpaceDE w:val="0"/>
        <w:autoSpaceDN w:val="0"/>
        <w:spacing w:line="360" w:lineRule="auto"/>
        <w:jc w:val="both"/>
        <w:rPr>
          <w:rFonts w:ascii="Times New Roman" w:hAnsi="Times New Roman"/>
          <w:bCs/>
          <w:color w:val="000000"/>
          <w:w w:val="0"/>
        </w:rPr>
      </w:pPr>
      <w:r w:rsidRPr="007F391F">
        <w:rPr>
          <w:rFonts w:ascii="Times New Roman" w:hAnsi="Times New Roman"/>
          <w:bCs/>
          <w:color w:val="000000"/>
          <w:w w:val="0"/>
        </w:rPr>
        <w:t>− Акции, посвящённые значимым датам страны.</w:t>
      </w:r>
    </w:p>
    <w:p w:rsidR="00A7327C" w:rsidRPr="007F391F" w:rsidRDefault="00A7327C" w:rsidP="00A7327C">
      <w:pPr>
        <w:widowControl w:val="0"/>
        <w:tabs>
          <w:tab w:val="left" w:pos="851"/>
        </w:tabs>
        <w:autoSpaceDE w:val="0"/>
        <w:autoSpaceDN w:val="0"/>
        <w:spacing w:line="360" w:lineRule="auto"/>
        <w:jc w:val="both"/>
        <w:rPr>
          <w:rFonts w:ascii="Times New Roman" w:hAnsi="Times New Roman"/>
          <w:bCs/>
          <w:color w:val="000000"/>
          <w:w w:val="0"/>
        </w:rPr>
      </w:pPr>
      <w:r w:rsidRPr="007F391F">
        <w:rPr>
          <w:rFonts w:ascii="Times New Roman" w:hAnsi="Times New Roman"/>
          <w:bCs/>
          <w:color w:val="000000"/>
          <w:w w:val="0"/>
        </w:rPr>
        <w:t>− Мероприятия с использованием интерактивных локаций и тематических активностей: «Неделя толерантности», «Неделя психологической безопасности» и др.</w:t>
      </w:r>
    </w:p>
    <w:p w:rsidR="00A7327C" w:rsidRPr="007F391F" w:rsidRDefault="00A7327C" w:rsidP="00A7327C">
      <w:pPr>
        <w:widowControl w:val="0"/>
        <w:tabs>
          <w:tab w:val="left" w:pos="851"/>
        </w:tabs>
        <w:autoSpaceDE w:val="0"/>
        <w:autoSpaceDN w:val="0"/>
        <w:spacing w:line="360" w:lineRule="auto"/>
        <w:jc w:val="both"/>
        <w:rPr>
          <w:rFonts w:ascii="Times New Roman" w:hAnsi="Times New Roman"/>
          <w:bCs/>
          <w:color w:val="000000"/>
          <w:w w:val="0"/>
        </w:rPr>
      </w:pPr>
      <w:r w:rsidRPr="007F391F">
        <w:rPr>
          <w:rFonts w:ascii="Times New Roman" w:hAnsi="Times New Roman"/>
          <w:bCs/>
          <w:color w:val="000000"/>
          <w:w w:val="0"/>
        </w:rPr>
        <w:t>− Конкурсы и выставки творческих работ</w:t>
      </w:r>
    </w:p>
    <w:p w:rsidR="00A7327C" w:rsidRPr="007F391F" w:rsidRDefault="00A7327C" w:rsidP="00A7327C">
      <w:pPr>
        <w:widowControl w:val="0"/>
        <w:tabs>
          <w:tab w:val="left" w:pos="851"/>
        </w:tabs>
        <w:autoSpaceDE w:val="0"/>
        <w:autoSpaceDN w:val="0"/>
        <w:spacing w:line="360" w:lineRule="auto"/>
        <w:jc w:val="both"/>
        <w:rPr>
          <w:rFonts w:ascii="Times New Roman" w:hAnsi="Times New Roman"/>
          <w:bCs/>
          <w:color w:val="000000"/>
          <w:w w:val="0"/>
        </w:rPr>
      </w:pPr>
      <w:r w:rsidRPr="007F391F">
        <w:rPr>
          <w:rFonts w:ascii="Times New Roman" w:hAnsi="Times New Roman"/>
          <w:bCs/>
          <w:color w:val="000000"/>
          <w:w w:val="0"/>
        </w:rPr>
        <w:t>- Концерты</w:t>
      </w:r>
    </w:p>
    <w:p w:rsidR="00A7327C" w:rsidRPr="007F391F" w:rsidRDefault="00A7327C" w:rsidP="00A7327C">
      <w:pPr>
        <w:widowControl w:val="0"/>
        <w:tabs>
          <w:tab w:val="left" w:pos="851"/>
        </w:tabs>
        <w:autoSpaceDE w:val="0"/>
        <w:autoSpaceDN w:val="0"/>
        <w:spacing w:line="360" w:lineRule="auto"/>
        <w:jc w:val="both"/>
        <w:rPr>
          <w:rFonts w:ascii="Times New Roman" w:hAnsi="Times New Roman"/>
          <w:bCs/>
          <w:color w:val="000000"/>
          <w:w w:val="0"/>
        </w:rPr>
      </w:pPr>
      <w:r w:rsidRPr="007F391F">
        <w:rPr>
          <w:rFonts w:ascii="Times New Roman" w:hAnsi="Times New Roman"/>
          <w:bCs/>
          <w:color w:val="000000"/>
          <w:w w:val="0"/>
        </w:rPr>
        <w:lastRenderedPageBreak/>
        <w:t>− Церемония награждения «Твой успех»</w:t>
      </w:r>
    </w:p>
    <w:p w:rsidR="00A7327C" w:rsidRPr="007F391F" w:rsidRDefault="00A7327C" w:rsidP="00A7327C">
      <w:pPr>
        <w:widowControl w:val="0"/>
        <w:tabs>
          <w:tab w:val="left" w:pos="851"/>
        </w:tabs>
        <w:autoSpaceDE w:val="0"/>
        <w:autoSpaceDN w:val="0"/>
        <w:spacing w:line="360" w:lineRule="auto"/>
        <w:jc w:val="both"/>
        <w:rPr>
          <w:rFonts w:ascii="Times New Roman" w:hAnsi="Times New Roman"/>
          <w:bCs/>
          <w:color w:val="000000"/>
          <w:w w:val="0"/>
        </w:rPr>
      </w:pPr>
      <w:r w:rsidRPr="007F391F">
        <w:rPr>
          <w:rFonts w:ascii="Times New Roman" w:hAnsi="Times New Roman"/>
          <w:bCs/>
          <w:color w:val="000000"/>
          <w:w w:val="0"/>
        </w:rPr>
        <w:t>− Спортивные мероприятия в рамках деятельности школьного спортивного клуба.</w:t>
      </w:r>
    </w:p>
    <w:p w:rsidR="00A7327C" w:rsidRPr="007F391F" w:rsidRDefault="00A7327C" w:rsidP="00A7327C">
      <w:pPr>
        <w:shd w:val="clear" w:color="auto" w:fill="FFFFFF"/>
        <w:spacing w:line="360" w:lineRule="auto"/>
        <w:ind w:left="1069"/>
        <w:jc w:val="both"/>
        <w:rPr>
          <w:rFonts w:ascii="Times New Roman" w:eastAsia="Times New Roman" w:hAnsi="Times New Roman"/>
          <w:color w:val="1A1A1A"/>
          <w:u w:val="single"/>
        </w:rPr>
      </w:pPr>
      <w:r w:rsidRPr="007F391F">
        <w:rPr>
          <w:rFonts w:ascii="Times New Roman" w:eastAsia="Times New Roman" w:hAnsi="Times New Roman"/>
          <w:color w:val="1A1A1A"/>
          <w:u w:val="single"/>
        </w:rPr>
        <w:t>Проблемные зоны, дефициты, препятствия к достижению эффективных</w:t>
      </w:r>
    </w:p>
    <w:p w:rsidR="00A7327C" w:rsidRDefault="00A7327C" w:rsidP="00A7327C">
      <w:pPr>
        <w:shd w:val="clear" w:color="auto" w:fill="FFFFFF"/>
        <w:spacing w:line="360" w:lineRule="auto"/>
        <w:jc w:val="both"/>
        <w:rPr>
          <w:rFonts w:ascii="Times New Roman" w:eastAsia="Times New Roman" w:hAnsi="Times New Roman"/>
          <w:color w:val="1A1A1A"/>
          <w:u w:val="single"/>
        </w:rPr>
      </w:pPr>
      <w:r>
        <w:rPr>
          <w:rFonts w:ascii="Times New Roman" w:eastAsia="Times New Roman" w:hAnsi="Times New Roman"/>
          <w:color w:val="1A1A1A"/>
          <w:u w:val="single"/>
        </w:rPr>
        <w:t>результатов в воспитательной деятельности:</w:t>
      </w:r>
    </w:p>
    <w:p w:rsidR="00A7327C" w:rsidRPr="007F391F" w:rsidRDefault="00A7327C" w:rsidP="00FB71BB">
      <w:pPr>
        <w:pStyle w:val="af2"/>
        <w:widowControl/>
        <w:numPr>
          <w:ilvl w:val="0"/>
          <w:numId w:val="32"/>
        </w:numPr>
        <w:shd w:val="clear" w:color="auto" w:fill="FFFFFF"/>
        <w:spacing w:after="0" w:line="360" w:lineRule="auto"/>
        <w:jc w:val="both"/>
        <w:rPr>
          <w:rFonts w:ascii="Times New Roman" w:hAnsi="Times New Roman"/>
          <w:color w:val="000000"/>
          <w:lang w:val="ru-RU"/>
        </w:rPr>
      </w:pPr>
      <w:r w:rsidRPr="007F391F">
        <w:rPr>
          <w:rFonts w:ascii="Times New Roman" w:hAnsi="Times New Roman"/>
          <w:color w:val="000000"/>
          <w:lang w:val="ru-RU"/>
        </w:rPr>
        <w:t xml:space="preserve">Не все родители понимают значимость сотрудничества с педагогическим коллективом, некоторые сознательно уклоняются от воспитания детей, многие остаются сторонними наблюдателями. </w:t>
      </w:r>
    </w:p>
    <w:p w:rsidR="00A7327C" w:rsidRDefault="00A7327C" w:rsidP="00FB71BB">
      <w:pPr>
        <w:pStyle w:val="af2"/>
        <w:widowControl/>
        <w:numPr>
          <w:ilvl w:val="0"/>
          <w:numId w:val="32"/>
        </w:numPr>
        <w:shd w:val="clear" w:color="auto" w:fill="FFFFFF"/>
        <w:spacing w:after="0" w:line="360" w:lineRule="auto"/>
        <w:jc w:val="both"/>
        <w:rPr>
          <w:rFonts w:ascii="Times New Roman" w:hAnsi="Times New Roman"/>
          <w:color w:val="000000"/>
        </w:rPr>
      </w:pPr>
      <w:r>
        <w:rPr>
          <w:rFonts w:ascii="Times New Roman" w:hAnsi="Times New Roman"/>
          <w:color w:val="000000"/>
        </w:rPr>
        <w:t>Низкий уровень образованности родителей.</w:t>
      </w:r>
    </w:p>
    <w:p w:rsidR="00A7327C" w:rsidRPr="007F391F" w:rsidRDefault="00A7327C" w:rsidP="00FB71BB">
      <w:pPr>
        <w:pStyle w:val="af2"/>
        <w:widowControl/>
        <w:numPr>
          <w:ilvl w:val="0"/>
          <w:numId w:val="32"/>
        </w:numPr>
        <w:shd w:val="clear" w:color="auto" w:fill="FFFFFF"/>
        <w:spacing w:after="0" w:line="360" w:lineRule="auto"/>
        <w:jc w:val="both"/>
        <w:rPr>
          <w:rFonts w:ascii="Times New Roman" w:hAnsi="Times New Roman"/>
          <w:color w:val="000000"/>
          <w:lang w:val="ru-RU"/>
        </w:rPr>
      </w:pPr>
      <w:r w:rsidRPr="007F391F">
        <w:rPr>
          <w:rFonts w:ascii="Times New Roman" w:hAnsi="Times New Roman"/>
          <w:lang w:val="ru-RU"/>
        </w:rPr>
        <w:t>Экскурсии, экспедиции, походы и прочие выездные мероприятия проводятся редко и как мероприятия, в которых обучающиеся и родители занимают преимущественно пассивную позицию.</w:t>
      </w:r>
    </w:p>
    <w:p w:rsidR="00A7327C" w:rsidRPr="007F391F" w:rsidRDefault="00A7327C" w:rsidP="00A7327C">
      <w:pPr>
        <w:pStyle w:val="af2"/>
        <w:shd w:val="clear" w:color="auto" w:fill="FFFFFF"/>
        <w:spacing w:line="360" w:lineRule="auto"/>
        <w:rPr>
          <w:rFonts w:ascii="Times New Roman" w:eastAsia="Times New Roman" w:hAnsi="Times New Roman"/>
          <w:color w:val="1A1A1A"/>
          <w:u w:val="single"/>
          <w:lang w:val="ru-RU"/>
        </w:rPr>
      </w:pPr>
      <w:r w:rsidRPr="007F391F">
        <w:rPr>
          <w:rFonts w:ascii="Times New Roman" w:eastAsia="Times New Roman" w:hAnsi="Times New Roman"/>
          <w:color w:val="1A1A1A"/>
          <w:u w:val="single"/>
          <w:lang w:val="ru-RU"/>
        </w:rPr>
        <w:t>Пути решения вышеуказанных проблем:</w:t>
      </w:r>
    </w:p>
    <w:p w:rsidR="00A7327C" w:rsidRPr="007F391F" w:rsidRDefault="00A7327C" w:rsidP="00A7327C">
      <w:pPr>
        <w:shd w:val="clear" w:color="auto" w:fill="FFFFFF"/>
        <w:spacing w:line="360" w:lineRule="auto"/>
        <w:jc w:val="both"/>
        <w:rPr>
          <w:rFonts w:ascii="Times New Roman" w:eastAsia="Times New Roman" w:hAnsi="Times New Roman"/>
          <w:color w:val="1A1A1A"/>
        </w:rPr>
      </w:pPr>
      <w:r w:rsidRPr="007F391F">
        <w:rPr>
          <w:rFonts w:ascii="Times New Roman" w:eastAsia="Times New Roman" w:hAnsi="Times New Roman"/>
          <w:color w:val="1A1A1A"/>
        </w:rPr>
        <w:t>1.Привлечение родительской общественности к планированию, организации, проведению воспитательных событий и воспитательных дел, а также их анализу.</w:t>
      </w:r>
    </w:p>
    <w:p w:rsidR="00A7327C" w:rsidRPr="007F391F" w:rsidRDefault="00A7327C" w:rsidP="00A7327C">
      <w:pPr>
        <w:shd w:val="clear" w:color="auto" w:fill="FFFFFF"/>
        <w:spacing w:line="360" w:lineRule="auto"/>
        <w:jc w:val="both"/>
        <w:rPr>
          <w:rFonts w:ascii="Times New Roman" w:eastAsia="Times New Roman" w:hAnsi="Times New Roman"/>
          <w:color w:val="1A1A1A"/>
        </w:rPr>
      </w:pPr>
      <w:r w:rsidRPr="007F391F">
        <w:rPr>
          <w:rFonts w:ascii="Times New Roman" w:eastAsia="Times New Roman" w:hAnsi="Times New Roman"/>
          <w:color w:val="1A1A1A"/>
        </w:rPr>
        <w:t>2. Поощрение деятельности активных родителей.</w:t>
      </w:r>
    </w:p>
    <w:p w:rsidR="00A7327C" w:rsidRPr="007F391F" w:rsidRDefault="00A7327C" w:rsidP="00A7327C">
      <w:pPr>
        <w:shd w:val="clear" w:color="auto" w:fill="FFFFFF"/>
        <w:spacing w:line="360" w:lineRule="auto"/>
        <w:jc w:val="both"/>
        <w:rPr>
          <w:rFonts w:ascii="Times New Roman" w:eastAsia="Times New Roman" w:hAnsi="Times New Roman"/>
          <w:color w:val="1A1A1A"/>
        </w:rPr>
      </w:pPr>
      <w:r w:rsidRPr="007F391F">
        <w:rPr>
          <w:rFonts w:ascii="Times New Roman" w:eastAsia="Times New Roman" w:hAnsi="Times New Roman"/>
          <w:color w:val="1A1A1A"/>
        </w:rPr>
        <w:t>3. Внедрение нестандартных форм организации родительских собраний и индивидуальных встреч с родителями.</w:t>
      </w:r>
    </w:p>
    <w:p w:rsidR="00A7327C" w:rsidRPr="007F391F" w:rsidRDefault="00A7327C" w:rsidP="00A7327C">
      <w:pPr>
        <w:shd w:val="clear" w:color="auto" w:fill="FFFFFF"/>
        <w:spacing w:line="360" w:lineRule="auto"/>
        <w:jc w:val="both"/>
        <w:rPr>
          <w:rFonts w:ascii="Times New Roman" w:hAnsi="Times New Roman"/>
          <w:color w:val="000000"/>
        </w:rPr>
      </w:pPr>
      <w:r w:rsidRPr="007F391F">
        <w:rPr>
          <w:rFonts w:ascii="Times New Roman" w:eastAsia="Times New Roman" w:hAnsi="Times New Roman"/>
          <w:color w:val="1A1A1A"/>
        </w:rPr>
        <w:t xml:space="preserve">4. </w:t>
      </w:r>
      <w:r w:rsidRPr="007F391F">
        <w:rPr>
          <w:rFonts w:ascii="Times New Roman" w:hAnsi="Times New Roman"/>
          <w:color w:val="000000"/>
        </w:rPr>
        <w:t xml:space="preserve">Продолжить работу по совершенствованию системы психолого-педагогического просвещения родителей в соответствии с требованиями и запросам времени, активное включение их в воспитательный процесс в школе. </w:t>
      </w:r>
    </w:p>
    <w:p w:rsidR="00A7327C" w:rsidRPr="007F391F" w:rsidRDefault="00A7327C" w:rsidP="00A7327C">
      <w:pPr>
        <w:shd w:val="clear" w:color="auto" w:fill="FFFFFF"/>
        <w:spacing w:line="360" w:lineRule="auto"/>
        <w:jc w:val="both"/>
        <w:rPr>
          <w:rFonts w:ascii="Times New Roman" w:hAnsi="Times New Roman"/>
          <w:color w:val="000000"/>
        </w:rPr>
      </w:pPr>
      <w:r w:rsidRPr="007F391F">
        <w:rPr>
          <w:rFonts w:ascii="Times New Roman" w:hAnsi="Times New Roman"/>
          <w:color w:val="000000"/>
        </w:rPr>
        <w:t xml:space="preserve">5. Продолжить работу по привлечению обучающихся в секции и кружки. Классным руководителям необходимо вести работу, как с учащимися, так и с родителями по вопросу занятости детей в свободное время. </w:t>
      </w:r>
    </w:p>
    <w:p w:rsidR="00A7327C" w:rsidRPr="007F391F" w:rsidRDefault="00A7327C" w:rsidP="00A7327C">
      <w:pPr>
        <w:spacing w:line="360" w:lineRule="auto"/>
        <w:jc w:val="both"/>
        <w:rPr>
          <w:rFonts w:ascii="Times New Roman" w:hAnsi="Times New Roman"/>
          <w:u w:val="single"/>
        </w:rPr>
      </w:pPr>
      <w:r w:rsidRPr="007F391F">
        <w:rPr>
          <w:rFonts w:ascii="Times New Roman" w:hAnsi="Times New Roman"/>
          <w:color w:val="000000"/>
        </w:rPr>
        <w:t xml:space="preserve">6. </w:t>
      </w:r>
      <w:r w:rsidRPr="007F391F">
        <w:rPr>
          <w:rFonts w:ascii="Times New Roman" w:hAnsi="Times New Roman"/>
        </w:rPr>
        <w:t>Необходимо максимально привлекать родительское сообщество для организации и проведения экскурсий.</w:t>
      </w:r>
    </w:p>
    <w:p w:rsidR="00A7327C" w:rsidRPr="007F391F" w:rsidRDefault="00A7327C" w:rsidP="00A7327C">
      <w:pPr>
        <w:spacing w:line="360" w:lineRule="auto"/>
        <w:ind w:firstLine="567"/>
        <w:jc w:val="both"/>
        <w:rPr>
          <w:rFonts w:ascii="Times New Roman" w:hAnsi="Times New Roman"/>
          <w:iCs/>
          <w:color w:val="000000"/>
        </w:rPr>
      </w:pPr>
      <w:r w:rsidRPr="007F391F">
        <w:rPr>
          <w:rFonts w:ascii="Times New Roman" w:hAnsi="Times New Roman"/>
          <w:iCs/>
          <w:color w:val="000000"/>
        </w:rPr>
        <w:t>Процесс</w:t>
      </w:r>
      <w:r>
        <w:rPr>
          <w:rFonts w:ascii="Times New Roman" w:hAnsi="Times New Roman"/>
          <w:iCs/>
          <w:color w:val="000000"/>
        </w:rPr>
        <w:t xml:space="preserve"> воспитания в МБОУ </w:t>
      </w:r>
      <w:r w:rsidRPr="007F391F">
        <w:rPr>
          <w:rFonts w:ascii="Times New Roman" w:hAnsi="Times New Roman"/>
          <w:iCs/>
          <w:color w:val="000000"/>
        </w:rPr>
        <w:t>СШ</w:t>
      </w:r>
      <w:r>
        <w:rPr>
          <w:rFonts w:ascii="Times New Roman" w:hAnsi="Times New Roman"/>
          <w:iCs/>
          <w:color w:val="000000"/>
        </w:rPr>
        <w:t>№10</w:t>
      </w:r>
      <w:r w:rsidRPr="007F391F">
        <w:rPr>
          <w:rFonts w:ascii="Times New Roman" w:hAnsi="Times New Roman"/>
          <w:iCs/>
          <w:color w:val="000000"/>
        </w:rPr>
        <w:t xml:space="preserve"> основывается на следующих </w:t>
      </w:r>
      <w:r w:rsidRPr="007F391F">
        <w:rPr>
          <w:rFonts w:ascii="Times New Roman" w:hAnsi="Times New Roman"/>
          <w:b/>
          <w:iCs/>
          <w:color w:val="000000"/>
        </w:rPr>
        <w:t>принципах взаимодействия педагогов и обучающихся</w:t>
      </w:r>
      <w:r w:rsidRPr="007F391F">
        <w:rPr>
          <w:rFonts w:ascii="Times New Roman" w:hAnsi="Times New Roman"/>
          <w:iCs/>
          <w:color w:val="000000"/>
        </w:rPr>
        <w:t>:</w:t>
      </w:r>
    </w:p>
    <w:p w:rsidR="00A7327C" w:rsidRPr="007F391F" w:rsidRDefault="00A7327C" w:rsidP="00A7327C">
      <w:pPr>
        <w:spacing w:line="360" w:lineRule="auto"/>
        <w:ind w:firstLine="567"/>
        <w:jc w:val="both"/>
        <w:rPr>
          <w:rFonts w:ascii="Times New Roman" w:hAnsi="Times New Roman"/>
          <w:iCs/>
          <w:color w:val="000000"/>
        </w:rPr>
      </w:pPr>
      <w:r w:rsidRPr="007F391F">
        <w:rPr>
          <w:rFonts w:ascii="Times New Roman" w:hAnsi="Times New Roman"/>
          <w:iCs/>
          <w:color w:val="000000"/>
        </w:rPr>
        <w:t>- неукоснительного соблюдения законности и прав семьи и ребенка, соблюдения конфиденциальности информации о ребенке и семье, приоритета безопасности ребенка при нахождении в образовательной организации;</w:t>
      </w:r>
    </w:p>
    <w:p w:rsidR="00A7327C" w:rsidRPr="007F391F" w:rsidRDefault="00A7327C" w:rsidP="00A7327C">
      <w:pPr>
        <w:spacing w:line="360" w:lineRule="auto"/>
        <w:ind w:firstLine="567"/>
        <w:jc w:val="both"/>
        <w:rPr>
          <w:rFonts w:ascii="Times New Roman" w:hAnsi="Times New Roman"/>
          <w:iCs/>
          <w:color w:val="000000"/>
        </w:rPr>
      </w:pPr>
      <w:r w:rsidRPr="007F391F">
        <w:rPr>
          <w:rFonts w:ascii="Times New Roman" w:hAnsi="Times New Roman"/>
          <w:iCs/>
          <w:color w:val="000000"/>
        </w:rPr>
        <w:t xml:space="preserve">- ориентира на создание в образовательной организации психологически комфортной среды для каждого ребенка и взрослого, без которой невозможно конструктивное взаимодействие школьников и педагогов; </w:t>
      </w:r>
    </w:p>
    <w:p w:rsidR="00A7327C" w:rsidRPr="007F391F" w:rsidRDefault="00A7327C" w:rsidP="00A7327C">
      <w:pPr>
        <w:spacing w:line="360" w:lineRule="auto"/>
        <w:ind w:firstLine="567"/>
        <w:jc w:val="both"/>
        <w:rPr>
          <w:rFonts w:ascii="Times New Roman" w:hAnsi="Times New Roman"/>
          <w:iCs/>
          <w:color w:val="000000"/>
        </w:rPr>
      </w:pPr>
      <w:r w:rsidRPr="007F391F">
        <w:rPr>
          <w:rFonts w:ascii="Times New Roman" w:hAnsi="Times New Roman"/>
          <w:iCs/>
          <w:color w:val="000000"/>
        </w:rPr>
        <w:t>- реализации процесса воспитания главным образом через создание в школе детско-взрослых общностей, которые бы объединяли детей и педагогов яркими и содержательными событиями, общими позитивными эмоциями и доверительными отношениями друг к другу;</w:t>
      </w:r>
    </w:p>
    <w:p w:rsidR="00A7327C" w:rsidRPr="007F391F" w:rsidRDefault="00A7327C" w:rsidP="00A7327C">
      <w:pPr>
        <w:spacing w:line="360" w:lineRule="auto"/>
        <w:ind w:firstLine="567"/>
        <w:jc w:val="both"/>
        <w:rPr>
          <w:rFonts w:ascii="Times New Roman" w:hAnsi="Times New Roman"/>
          <w:iCs/>
          <w:color w:val="000000"/>
        </w:rPr>
      </w:pPr>
      <w:r w:rsidRPr="007F391F">
        <w:rPr>
          <w:rFonts w:ascii="Times New Roman" w:hAnsi="Times New Roman"/>
          <w:iCs/>
          <w:color w:val="000000"/>
        </w:rPr>
        <w:lastRenderedPageBreak/>
        <w:t>- организации основных совместных дел школьников и педагогов как предмета совместной заботы и взрослых, и детей;</w:t>
      </w:r>
    </w:p>
    <w:p w:rsidR="00A7327C" w:rsidRPr="007F391F" w:rsidRDefault="00A7327C" w:rsidP="00A7327C">
      <w:pPr>
        <w:spacing w:line="360" w:lineRule="auto"/>
        <w:ind w:firstLine="567"/>
        <w:jc w:val="both"/>
        <w:rPr>
          <w:rFonts w:ascii="Times New Roman" w:hAnsi="Times New Roman"/>
          <w:iCs/>
          <w:color w:val="000000"/>
        </w:rPr>
      </w:pPr>
      <w:r w:rsidRPr="007F391F">
        <w:rPr>
          <w:rFonts w:ascii="Times New Roman" w:hAnsi="Times New Roman"/>
          <w:iCs/>
          <w:color w:val="000000"/>
        </w:rPr>
        <w:t>- системности, целесообразности и нешаблонности воспитания как условий его эффективности.</w:t>
      </w:r>
    </w:p>
    <w:p w:rsidR="00A7327C" w:rsidRPr="007F391F" w:rsidRDefault="00A7327C" w:rsidP="00A7327C">
      <w:pPr>
        <w:spacing w:line="360" w:lineRule="auto"/>
        <w:ind w:firstLine="719"/>
        <w:jc w:val="both"/>
        <w:rPr>
          <w:rFonts w:ascii="Times New Roman" w:hAnsi="Times New Roman"/>
        </w:rPr>
      </w:pPr>
      <w:r w:rsidRPr="007F391F">
        <w:rPr>
          <w:rFonts w:ascii="Times New Roman" w:hAnsi="Times New Roman"/>
          <w:b/>
          <w:color w:val="00000A"/>
        </w:rPr>
        <w:t>Основной традицией</w:t>
      </w:r>
      <w:r>
        <w:rPr>
          <w:rFonts w:ascii="Times New Roman" w:hAnsi="Times New Roman"/>
          <w:color w:val="00000A"/>
        </w:rPr>
        <w:t xml:space="preserve"> воспитания в МБОУ </w:t>
      </w:r>
      <w:r w:rsidRPr="007F391F">
        <w:rPr>
          <w:rFonts w:ascii="Times New Roman" w:hAnsi="Times New Roman"/>
          <w:color w:val="00000A"/>
        </w:rPr>
        <w:t>СШ</w:t>
      </w:r>
      <w:r>
        <w:rPr>
          <w:rFonts w:ascii="Times New Roman" w:hAnsi="Times New Roman"/>
          <w:color w:val="00000A"/>
        </w:rPr>
        <w:t>№10</w:t>
      </w:r>
      <w:r w:rsidRPr="007F391F">
        <w:rPr>
          <w:rFonts w:ascii="Times New Roman" w:hAnsi="Times New Roman"/>
          <w:color w:val="00000A"/>
        </w:rPr>
        <w:t xml:space="preserve"> являются ключевые общешкольные дела, </w:t>
      </w:r>
      <w:r w:rsidRPr="007F391F">
        <w:rPr>
          <w:rFonts w:ascii="Times New Roman" w:hAnsi="Times New Roman"/>
        </w:rPr>
        <w:t>через которые осуществляется интеграция воспитательных усилий педагогов, родителей, детей.</w:t>
      </w:r>
    </w:p>
    <w:p w:rsidR="00A7327C" w:rsidRPr="007F391F" w:rsidRDefault="00A7327C" w:rsidP="00A7327C">
      <w:pPr>
        <w:spacing w:line="360" w:lineRule="auto"/>
        <w:ind w:firstLine="719"/>
        <w:jc w:val="both"/>
        <w:rPr>
          <w:rFonts w:ascii="Times New Roman" w:hAnsi="Times New Roman"/>
        </w:rPr>
      </w:pPr>
      <w:r w:rsidRPr="007F391F">
        <w:rPr>
          <w:rFonts w:ascii="Times New Roman" w:hAnsi="Times New Roman"/>
        </w:rPr>
        <w:t xml:space="preserve"> Важная черта каждого ключевого дела и большинства используемых для воспитания других совместных дел педагогов и школьников – коллективная разработка, коллективное планирование, коллективное проведение и коллективный анализ их результатов.</w:t>
      </w:r>
    </w:p>
    <w:p w:rsidR="00A7327C" w:rsidRPr="007F391F" w:rsidRDefault="00A7327C" w:rsidP="00A7327C">
      <w:pPr>
        <w:spacing w:line="360" w:lineRule="auto"/>
        <w:ind w:firstLine="719"/>
        <w:rPr>
          <w:rFonts w:ascii="Times New Roman" w:hAnsi="Times New Roman"/>
        </w:rPr>
      </w:pPr>
      <w:r w:rsidRPr="007F391F">
        <w:rPr>
          <w:rFonts w:ascii="Times New Roman" w:hAnsi="Times New Roman"/>
        </w:rPr>
        <w:t>В школе создаются такие условия, чтобы по мере взросления ребенка увеличивалась и его роль в таких совместных делах (от пассивного наблюдателя до организатора).</w:t>
      </w:r>
    </w:p>
    <w:p w:rsidR="00A7327C" w:rsidRPr="007F391F" w:rsidRDefault="00A7327C" w:rsidP="00A7327C">
      <w:pPr>
        <w:spacing w:line="360" w:lineRule="auto"/>
        <w:ind w:firstLine="719"/>
        <w:jc w:val="both"/>
        <w:rPr>
          <w:rFonts w:ascii="Times New Roman" w:hAnsi="Times New Roman"/>
        </w:rPr>
      </w:pPr>
      <w:r w:rsidRPr="007F391F">
        <w:rPr>
          <w:rFonts w:ascii="Times New Roman" w:hAnsi="Times New Roman"/>
        </w:rPr>
        <w:t xml:space="preserve">Педагоги школы ориентированы на формирование коллективов в рамках школьных классов, кружков, секций и иных детских объединений, на </w:t>
      </w:r>
      <w:r w:rsidRPr="007F391F">
        <w:rPr>
          <w:rFonts w:ascii="Times New Roman" w:hAnsi="Times New Roman"/>
          <w:color w:val="000000"/>
        </w:rPr>
        <w:t xml:space="preserve">установление в них доброжелательных и товарищеских взаимоотношений. </w:t>
      </w:r>
    </w:p>
    <w:p w:rsidR="00A7327C" w:rsidRPr="007F391F" w:rsidRDefault="00A7327C" w:rsidP="00A7327C">
      <w:pPr>
        <w:spacing w:line="360" w:lineRule="auto"/>
        <w:ind w:firstLine="719"/>
        <w:jc w:val="both"/>
        <w:rPr>
          <w:rFonts w:ascii="Times New Roman" w:hAnsi="Times New Roman"/>
        </w:rPr>
      </w:pPr>
      <w:r w:rsidRPr="007F391F">
        <w:rPr>
          <w:rFonts w:ascii="Times New Roman" w:hAnsi="Times New Roman"/>
        </w:rPr>
        <w:t>Ключевой фигурой воспитания в школе является классный руководитель, реализующий по отношению к детям защитную, личностно развивающую, организационную, посредническую (в разрешении конфликтов) функции.</w:t>
      </w:r>
    </w:p>
    <w:p w:rsidR="00A7327C" w:rsidRPr="007F391F" w:rsidRDefault="00A7327C" w:rsidP="00A7327C">
      <w:pPr>
        <w:spacing w:line="360" w:lineRule="auto"/>
        <w:ind w:firstLine="709"/>
        <w:rPr>
          <w:rStyle w:val="CharAttribute0"/>
          <w:rFonts w:eastAsia="Batang"/>
          <w:sz w:val="22"/>
        </w:rPr>
      </w:pPr>
    </w:p>
    <w:p w:rsidR="00A7327C" w:rsidRPr="007F391F" w:rsidRDefault="00A7327C" w:rsidP="00A7327C">
      <w:pPr>
        <w:spacing w:line="360" w:lineRule="auto"/>
        <w:jc w:val="center"/>
        <w:rPr>
          <w:rFonts w:ascii="Times New Roman" w:hAnsi="Times New Roman"/>
          <w:b/>
          <w:color w:val="000000"/>
        </w:rPr>
      </w:pPr>
      <w:r w:rsidRPr="007F391F">
        <w:rPr>
          <w:rFonts w:ascii="Times New Roman" w:hAnsi="Times New Roman"/>
          <w:b/>
          <w:color w:val="000000"/>
        </w:rPr>
        <w:t>2. ЦЕЛЬ И ЗАДАЧИ ВОСПИТАНИЯ</w:t>
      </w:r>
    </w:p>
    <w:p w:rsidR="00A7327C" w:rsidRPr="007F391F" w:rsidRDefault="00A7327C" w:rsidP="00A7327C">
      <w:pPr>
        <w:spacing w:line="360" w:lineRule="auto"/>
        <w:jc w:val="center"/>
        <w:rPr>
          <w:rFonts w:ascii="Times New Roman" w:hAnsi="Times New Roman"/>
          <w:b/>
          <w:color w:val="000000"/>
        </w:rPr>
      </w:pPr>
    </w:p>
    <w:p w:rsidR="00A7327C" w:rsidRPr="007F391F" w:rsidRDefault="00A7327C" w:rsidP="00A7327C">
      <w:pPr>
        <w:pStyle w:val="ParaAttribute16"/>
        <w:spacing w:line="360" w:lineRule="auto"/>
        <w:ind w:left="0" w:firstLine="567"/>
        <w:rPr>
          <w:rStyle w:val="CharAttribute484"/>
          <w:rFonts w:eastAsia="№Е"/>
          <w:i w:val="0"/>
          <w:sz w:val="22"/>
          <w:szCs w:val="22"/>
          <w:lang w:val="ru-RU"/>
        </w:rPr>
      </w:pPr>
      <w:r w:rsidRPr="007F391F">
        <w:rPr>
          <w:rStyle w:val="CharAttribute484"/>
          <w:rFonts w:eastAsia="№Е"/>
          <w:sz w:val="22"/>
          <w:szCs w:val="22"/>
          <w:lang w:val="ru-RU"/>
        </w:rPr>
        <w:t xml:space="preserve">В соответствии с Концепцией духовно-нравственного воспитания российских школьников, современный национальный идеал личности, воспитанной в новой российской общеобразовательной школе, – это высоконравственный, творческий, компетентный гражданин России, принимающий судьбу Отечества как свою личную, осознающей ответственность за настоящее и будущее своей страны, укорененный в духовных и культурных традициях российского народа. </w:t>
      </w:r>
    </w:p>
    <w:p w:rsidR="00A7327C" w:rsidRPr="007F391F" w:rsidRDefault="00A7327C" w:rsidP="00A7327C">
      <w:pPr>
        <w:spacing w:line="360" w:lineRule="auto"/>
        <w:ind w:firstLine="567"/>
        <w:jc w:val="both"/>
        <w:rPr>
          <w:rStyle w:val="CharAttribute484"/>
          <w:rFonts w:eastAsia="№Е"/>
          <w:i w:val="0"/>
          <w:iCs/>
          <w:sz w:val="22"/>
        </w:rPr>
      </w:pPr>
      <w:r w:rsidRPr="007F391F">
        <w:rPr>
          <w:rStyle w:val="CharAttribute484"/>
          <w:rFonts w:eastAsia="№Е"/>
          <w:sz w:val="22"/>
        </w:rPr>
        <w:t xml:space="preserve">Исходя из этого воспитательного идеала, а также основываясь на </w:t>
      </w:r>
      <w:r w:rsidRPr="007F391F">
        <w:rPr>
          <w:rStyle w:val="CharAttribute484"/>
          <w:rFonts w:eastAsia="№Е"/>
          <w:iCs/>
          <w:sz w:val="22"/>
        </w:rPr>
        <w:t xml:space="preserve">базовых для нашего общества ценностях (таких как семья, труд, отечество, природа, мир, знания, культура, здоровье, человек) </w:t>
      </w:r>
      <w:r w:rsidRPr="007F391F">
        <w:rPr>
          <w:rStyle w:val="CharAttribute484"/>
          <w:rFonts w:eastAsia="№Е"/>
          <w:sz w:val="22"/>
        </w:rPr>
        <w:t xml:space="preserve">формулируется общая </w:t>
      </w:r>
      <w:r w:rsidRPr="007F391F">
        <w:rPr>
          <w:rStyle w:val="CharAttribute484"/>
          <w:rFonts w:eastAsia="№Е"/>
          <w:b/>
          <w:bCs/>
          <w:iCs/>
          <w:sz w:val="22"/>
        </w:rPr>
        <w:t xml:space="preserve">цель </w:t>
      </w:r>
      <w:r w:rsidRPr="007F391F">
        <w:rPr>
          <w:rStyle w:val="CharAttribute484"/>
          <w:rFonts w:eastAsia="№Е"/>
          <w:b/>
          <w:sz w:val="22"/>
        </w:rPr>
        <w:t>воспитания</w:t>
      </w:r>
      <w:r w:rsidRPr="007F391F">
        <w:rPr>
          <w:rStyle w:val="CharAttribute484"/>
          <w:rFonts w:eastAsia="№Е"/>
          <w:sz w:val="22"/>
        </w:rPr>
        <w:t xml:space="preserve"> в общеобразовательной организации – </w:t>
      </w:r>
      <w:r w:rsidRPr="007F391F">
        <w:rPr>
          <w:rStyle w:val="CharAttribute484"/>
          <w:rFonts w:eastAsia="№Е"/>
          <w:iCs/>
          <w:sz w:val="22"/>
        </w:rPr>
        <w:t>личностное развитие школьников, проявляющееся:</w:t>
      </w:r>
    </w:p>
    <w:p w:rsidR="00A7327C" w:rsidRPr="007F391F" w:rsidRDefault="00A7327C" w:rsidP="00A7327C">
      <w:pPr>
        <w:spacing w:line="360" w:lineRule="auto"/>
        <w:ind w:firstLine="567"/>
        <w:jc w:val="both"/>
        <w:rPr>
          <w:rStyle w:val="CharAttribute484"/>
          <w:rFonts w:eastAsia="№Е"/>
          <w:i w:val="0"/>
          <w:iCs/>
          <w:sz w:val="22"/>
        </w:rPr>
      </w:pPr>
      <w:r w:rsidRPr="007F391F">
        <w:rPr>
          <w:rStyle w:val="CharAttribute484"/>
          <w:rFonts w:eastAsia="№Е"/>
          <w:iCs/>
          <w:sz w:val="22"/>
        </w:rPr>
        <w:t xml:space="preserve">1) в усвоении ими знаний основных норм, которые общество выработало на основе этих ценностей (то есть, в усвоении ими социально значимых знаний); </w:t>
      </w:r>
    </w:p>
    <w:p w:rsidR="00A7327C" w:rsidRPr="007F391F" w:rsidRDefault="00A7327C" w:rsidP="00A7327C">
      <w:pPr>
        <w:spacing w:line="360" w:lineRule="auto"/>
        <w:ind w:firstLine="567"/>
        <w:jc w:val="both"/>
        <w:rPr>
          <w:rStyle w:val="CharAttribute484"/>
          <w:rFonts w:eastAsia="№Е"/>
          <w:i w:val="0"/>
          <w:iCs/>
          <w:sz w:val="22"/>
        </w:rPr>
      </w:pPr>
      <w:r w:rsidRPr="007F391F">
        <w:rPr>
          <w:rStyle w:val="CharAttribute484"/>
          <w:rFonts w:eastAsia="№Е"/>
          <w:iCs/>
          <w:sz w:val="22"/>
        </w:rPr>
        <w:t>2) в развитии их позитивных отношений к этим общественным ценностям (то есть в развитии их социально значимых отношений);</w:t>
      </w:r>
    </w:p>
    <w:p w:rsidR="00A7327C" w:rsidRPr="007F391F" w:rsidRDefault="00A7327C" w:rsidP="00A7327C">
      <w:pPr>
        <w:spacing w:line="360" w:lineRule="auto"/>
        <w:ind w:firstLine="567"/>
        <w:jc w:val="both"/>
        <w:rPr>
          <w:rStyle w:val="CharAttribute484"/>
          <w:rFonts w:eastAsia="№Е"/>
          <w:i w:val="0"/>
          <w:iCs/>
          <w:sz w:val="22"/>
        </w:rPr>
      </w:pPr>
      <w:r w:rsidRPr="007F391F">
        <w:rPr>
          <w:rStyle w:val="CharAttribute484"/>
          <w:rFonts w:eastAsia="№Е"/>
          <w:iCs/>
          <w:sz w:val="22"/>
        </w:rPr>
        <w:t>3) в приобретении ими соответствующего этим ценностям опыта поведения, опыта применения сформированных знаний и отношений на практике (то есть в приобретении ими опыта осуществления социально значимых дел).</w:t>
      </w:r>
    </w:p>
    <w:p w:rsidR="00A7327C" w:rsidRPr="007F391F" w:rsidRDefault="00A7327C" w:rsidP="00A7327C">
      <w:pPr>
        <w:spacing w:line="360" w:lineRule="auto"/>
        <w:ind w:firstLine="567"/>
        <w:jc w:val="both"/>
        <w:rPr>
          <w:rStyle w:val="CharAttribute484"/>
          <w:rFonts w:eastAsia="№Е"/>
          <w:i w:val="0"/>
          <w:iCs/>
          <w:sz w:val="22"/>
        </w:rPr>
      </w:pPr>
      <w:r w:rsidRPr="007F391F">
        <w:rPr>
          <w:rStyle w:val="CharAttribute484"/>
          <w:rFonts w:eastAsia="№Е"/>
          <w:iCs/>
          <w:sz w:val="22"/>
        </w:rPr>
        <w:lastRenderedPageBreak/>
        <w:t xml:space="preserve">Данная цель ориентирует педагогов не на обеспечение соответствия личности ребенка единому стандарту, а на обеспечение позитивной динамики развития его личности. В связи с этим важно сочетание усилий педагога по развитию личности ребенка и усилий самого ребенка по своему саморазвитию. Их сотрудничество, партнерские отношения являются важным фактором успеха в достижении цели. </w:t>
      </w:r>
    </w:p>
    <w:p w:rsidR="00A7327C" w:rsidRPr="007F391F" w:rsidRDefault="00A7327C" w:rsidP="00A7327C">
      <w:pPr>
        <w:pStyle w:val="ParaAttribute10"/>
        <w:spacing w:line="360" w:lineRule="auto"/>
        <w:ind w:firstLine="567"/>
        <w:rPr>
          <w:rStyle w:val="CharAttribute484"/>
          <w:rFonts w:eastAsia="№Е"/>
          <w:b/>
          <w:i w:val="0"/>
          <w:sz w:val="22"/>
          <w:szCs w:val="22"/>
          <w:lang w:val="ru-RU"/>
        </w:rPr>
      </w:pPr>
      <w:r w:rsidRPr="007F391F">
        <w:rPr>
          <w:rStyle w:val="CharAttribute484"/>
          <w:rFonts w:eastAsia="№Е"/>
          <w:sz w:val="22"/>
          <w:szCs w:val="22"/>
          <w:lang w:val="ru-RU"/>
        </w:rPr>
        <w:t xml:space="preserve">Конкретизация общей цели воспитания применительно к возрастным особенностям школьников позволяет выделить в ней следующие </w:t>
      </w:r>
      <w:r w:rsidRPr="007F391F">
        <w:rPr>
          <w:rStyle w:val="CharAttribute484"/>
          <w:rFonts w:eastAsia="№Е"/>
          <w:b/>
          <w:sz w:val="22"/>
          <w:szCs w:val="22"/>
          <w:lang w:val="ru-RU"/>
        </w:rPr>
        <w:t>целевые приоритеты, соответствующие среднему общему образованию:</w:t>
      </w:r>
    </w:p>
    <w:p w:rsidR="00A7327C" w:rsidRPr="007F391F" w:rsidRDefault="00A7327C" w:rsidP="00A7327C">
      <w:pPr>
        <w:pStyle w:val="ParaAttribute10"/>
        <w:spacing w:line="360" w:lineRule="auto"/>
        <w:ind w:firstLine="567"/>
        <w:rPr>
          <w:rStyle w:val="CharAttribute484"/>
          <w:rFonts w:eastAsia="№Е"/>
          <w:i w:val="0"/>
          <w:sz w:val="22"/>
          <w:szCs w:val="22"/>
          <w:lang w:val="ru-RU"/>
        </w:rPr>
      </w:pPr>
      <w:r w:rsidRPr="007F391F">
        <w:rPr>
          <w:rStyle w:val="CharAttribute484"/>
          <w:rFonts w:eastAsia="№Е"/>
          <w:bCs/>
          <w:iCs/>
          <w:sz w:val="22"/>
          <w:szCs w:val="22"/>
          <w:lang w:val="ru-RU"/>
        </w:rPr>
        <w:t xml:space="preserve">В воспитании детей юношеского возраста таким приоритетом является </w:t>
      </w:r>
      <w:r w:rsidRPr="007F391F">
        <w:rPr>
          <w:rStyle w:val="CharAttribute484"/>
          <w:rFonts w:eastAsia="№Е"/>
          <w:sz w:val="22"/>
          <w:szCs w:val="22"/>
          <w:lang w:val="ru-RU"/>
        </w:rPr>
        <w:t>создание благоприятных условий для приобретения школьниками опыта осуществления социально значимых дел.</w:t>
      </w:r>
    </w:p>
    <w:p w:rsidR="00A7327C" w:rsidRPr="007F391F" w:rsidRDefault="00A7327C" w:rsidP="00A7327C">
      <w:pPr>
        <w:pStyle w:val="ParaAttribute10"/>
        <w:spacing w:line="360" w:lineRule="auto"/>
        <w:ind w:firstLine="567"/>
        <w:rPr>
          <w:rStyle w:val="CharAttribute484"/>
          <w:rFonts w:eastAsia="№Е"/>
          <w:i w:val="0"/>
          <w:sz w:val="22"/>
          <w:szCs w:val="22"/>
          <w:lang w:val="ru-RU"/>
        </w:rPr>
      </w:pPr>
      <w:r w:rsidRPr="007F391F">
        <w:rPr>
          <w:rStyle w:val="CharAttribute484"/>
          <w:rFonts w:eastAsia="Calibri"/>
          <w:sz w:val="22"/>
          <w:szCs w:val="22"/>
          <w:lang w:val="ru-RU"/>
        </w:rPr>
        <w:t xml:space="preserve">Выделение данного приоритета </w:t>
      </w:r>
      <w:r w:rsidRPr="007F391F">
        <w:rPr>
          <w:rStyle w:val="CharAttribute484"/>
          <w:rFonts w:eastAsia="№Е"/>
          <w:sz w:val="22"/>
          <w:szCs w:val="22"/>
          <w:lang w:val="ru-RU"/>
        </w:rPr>
        <w:t>связано с особенностями школьников юношеского возраста: с их потребностью в жизненном самоопределении, в выборе дальнейшего жизненного пути, который открывается перед ними на пороге самостоятельной взрослой жизни. Сделать правильный выбор старшеклассникам поможет имеющийся у них реальный практический опыт, который они могут приобрести в том числе и в школе. Важно, чтобы этот опыт оказался социально значимым, так как именно он поможет гармоничному вхождению школьников во взрослую жизнь окружающего их общества. Это:</w:t>
      </w:r>
    </w:p>
    <w:p w:rsidR="00A7327C" w:rsidRPr="007F391F" w:rsidRDefault="00A7327C" w:rsidP="00A7327C">
      <w:pPr>
        <w:pStyle w:val="ParaAttribute10"/>
        <w:spacing w:line="360" w:lineRule="auto"/>
        <w:ind w:firstLine="567"/>
        <w:rPr>
          <w:rStyle w:val="CharAttribute484"/>
          <w:rFonts w:eastAsia="№Е"/>
          <w:i w:val="0"/>
          <w:sz w:val="22"/>
          <w:szCs w:val="22"/>
          <w:lang w:val="ru-RU"/>
        </w:rPr>
      </w:pPr>
      <w:r w:rsidRPr="007F391F">
        <w:rPr>
          <w:rStyle w:val="CharAttribute484"/>
          <w:rFonts w:eastAsia="№Е"/>
          <w:sz w:val="22"/>
          <w:szCs w:val="22"/>
          <w:lang w:val="ru-RU"/>
        </w:rPr>
        <w:t xml:space="preserve">- опыт дел, направленных на заботу о своей семье, родных и близких; </w:t>
      </w:r>
    </w:p>
    <w:p w:rsidR="00A7327C" w:rsidRPr="007F391F" w:rsidRDefault="00A7327C" w:rsidP="00A7327C">
      <w:pPr>
        <w:pStyle w:val="ParaAttribute10"/>
        <w:spacing w:line="360" w:lineRule="auto"/>
        <w:ind w:firstLine="567"/>
        <w:rPr>
          <w:rStyle w:val="CharAttribute484"/>
          <w:rFonts w:eastAsia="№Е"/>
          <w:i w:val="0"/>
          <w:sz w:val="22"/>
          <w:szCs w:val="22"/>
          <w:lang w:val="ru-RU"/>
        </w:rPr>
      </w:pPr>
      <w:r w:rsidRPr="007F391F">
        <w:rPr>
          <w:rStyle w:val="CharAttribute484"/>
          <w:rFonts w:eastAsia="№Е"/>
          <w:sz w:val="22"/>
          <w:szCs w:val="22"/>
          <w:lang w:val="ru-RU"/>
        </w:rPr>
        <w:t>- трудовой опыт, опыт участия в производственной практике;</w:t>
      </w:r>
    </w:p>
    <w:p w:rsidR="00A7327C" w:rsidRPr="007F391F" w:rsidRDefault="00A7327C" w:rsidP="00A7327C">
      <w:pPr>
        <w:pStyle w:val="ParaAttribute10"/>
        <w:spacing w:line="360" w:lineRule="auto"/>
        <w:ind w:firstLine="567"/>
        <w:rPr>
          <w:rStyle w:val="CharAttribute484"/>
          <w:rFonts w:eastAsia="№Е"/>
          <w:i w:val="0"/>
          <w:sz w:val="22"/>
          <w:szCs w:val="22"/>
          <w:lang w:val="ru-RU"/>
        </w:rPr>
      </w:pPr>
      <w:r w:rsidRPr="007F391F">
        <w:rPr>
          <w:rStyle w:val="CharAttribute484"/>
          <w:rFonts w:eastAsia="№Е"/>
          <w:sz w:val="22"/>
          <w:szCs w:val="22"/>
          <w:lang w:val="ru-RU"/>
        </w:rPr>
        <w:t xml:space="preserve">- опыт дел, направленных на пользу своему родному городу или селу, стране в целом, опыт деятельного выражения собственной гражданской позиции; </w:t>
      </w:r>
    </w:p>
    <w:p w:rsidR="00A7327C" w:rsidRPr="007F391F" w:rsidRDefault="00A7327C" w:rsidP="00A7327C">
      <w:pPr>
        <w:pStyle w:val="ParaAttribute10"/>
        <w:spacing w:line="360" w:lineRule="auto"/>
        <w:ind w:firstLine="567"/>
        <w:rPr>
          <w:rStyle w:val="CharAttribute484"/>
          <w:rFonts w:eastAsia="№Е"/>
          <w:i w:val="0"/>
          <w:sz w:val="22"/>
          <w:szCs w:val="22"/>
          <w:lang w:val="ru-RU"/>
        </w:rPr>
      </w:pPr>
      <w:r w:rsidRPr="007F391F">
        <w:rPr>
          <w:rStyle w:val="CharAttribute484"/>
          <w:rFonts w:eastAsia="№Е"/>
          <w:sz w:val="22"/>
          <w:szCs w:val="22"/>
          <w:lang w:val="ru-RU"/>
        </w:rPr>
        <w:t>- опыт природоохранных дел;</w:t>
      </w:r>
    </w:p>
    <w:p w:rsidR="00A7327C" w:rsidRPr="007F391F" w:rsidRDefault="00A7327C" w:rsidP="00A7327C">
      <w:pPr>
        <w:pStyle w:val="ParaAttribute10"/>
        <w:spacing w:line="360" w:lineRule="auto"/>
        <w:ind w:firstLine="567"/>
        <w:rPr>
          <w:rStyle w:val="CharAttribute484"/>
          <w:rFonts w:eastAsia="№Е"/>
          <w:i w:val="0"/>
          <w:sz w:val="22"/>
          <w:szCs w:val="22"/>
          <w:lang w:val="ru-RU"/>
        </w:rPr>
      </w:pPr>
      <w:r w:rsidRPr="007F391F">
        <w:rPr>
          <w:rStyle w:val="CharAttribute484"/>
          <w:rFonts w:eastAsia="№Е"/>
          <w:sz w:val="22"/>
          <w:szCs w:val="22"/>
          <w:lang w:val="ru-RU"/>
        </w:rPr>
        <w:t>- опыт разрешения возникающих конфликтных ситуаций в школе, дома или на улице;</w:t>
      </w:r>
    </w:p>
    <w:p w:rsidR="00A7327C" w:rsidRPr="007F391F" w:rsidRDefault="00A7327C" w:rsidP="00A7327C">
      <w:pPr>
        <w:pStyle w:val="ParaAttribute10"/>
        <w:spacing w:line="360" w:lineRule="auto"/>
        <w:ind w:firstLine="567"/>
        <w:rPr>
          <w:rStyle w:val="CharAttribute484"/>
          <w:rFonts w:eastAsia="№Е"/>
          <w:i w:val="0"/>
          <w:sz w:val="22"/>
          <w:szCs w:val="22"/>
          <w:lang w:val="ru-RU"/>
        </w:rPr>
      </w:pPr>
      <w:r w:rsidRPr="007F391F">
        <w:rPr>
          <w:rStyle w:val="CharAttribute484"/>
          <w:rFonts w:eastAsia="№Е"/>
          <w:sz w:val="22"/>
          <w:szCs w:val="22"/>
          <w:lang w:val="ru-RU"/>
        </w:rPr>
        <w:t>- опыт самостоятельного приобретения новых знаний, проведения научных исследований, опыт проектной деятельности;</w:t>
      </w:r>
    </w:p>
    <w:p w:rsidR="00A7327C" w:rsidRPr="007F391F" w:rsidRDefault="00A7327C" w:rsidP="00A7327C">
      <w:pPr>
        <w:pStyle w:val="ParaAttribute10"/>
        <w:spacing w:line="360" w:lineRule="auto"/>
        <w:ind w:firstLine="567"/>
        <w:rPr>
          <w:rStyle w:val="CharAttribute484"/>
          <w:rFonts w:eastAsia="№Е"/>
          <w:i w:val="0"/>
          <w:sz w:val="22"/>
          <w:szCs w:val="22"/>
          <w:lang w:val="ru-RU"/>
        </w:rPr>
      </w:pPr>
      <w:r w:rsidRPr="007F391F">
        <w:rPr>
          <w:rStyle w:val="CharAttribute484"/>
          <w:rFonts w:eastAsia="№Е"/>
          <w:sz w:val="22"/>
          <w:szCs w:val="22"/>
          <w:lang w:val="ru-RU"/>
        </w:rPr>
        <w:t xml:space="preserve">- опыт изучения, защиты и восстановления культурного наследия человечества, опыт создания собственных произведений культуры, опыт творческого самовыражения; </w:t>
      </w:r>
    </w:p>
    <w:p w:rsidR="00A7327C" w:rsidRPr="007F391F" w:rsidRDefault="00A7327C" w:rsidP="00A7327C">
      <w:pPr>
        <w:pStyle w:val="ParaAttribute10"/>
        <w:spacing w:line="360" w:lineRule="auto"/>
        <w:ind w:firstLine="567"/>
        <w:rPr>
          <w:rStyle w:val="CharAttribute484"/>
          <w:rFonts w:eastAsia="№Е"/>
          <w:i w:val="0"/>
          <w:sz w:val="22"/>
          <w:szCs w:val="22"/>
          <w:lang w:val="ru-RU"/>
        </w:rPr>
      </w:pPr>
      <w:r w:rsidRPr="007F391F">
        <w:rPr>
          <w:rStyle w:val="CharAttribute484"/>
          <w:rFonts w:eastAsia="№Е"/>
          <w:sz w:val="22"/>
          <w:szCs w:val="22"/>
          <w:lang w:val="ru-RU"/>
        </w:rPr>
        <w:t xml:space="preserve">- опыт ведения здорового образа жизни и заботы о здоровье других людей; </w:t>
      </w:r>
    </w:p>
    <w:p w:rsidR="00A7327C" w:rsidRPr="007F391F" w:rsidRDefault="00A7327C" w:rsidP="00A7327C">
      <w:pPr>
        <w:pStyle w:val="ParaAttribute10"/>
        <w:spacing w:line="360" w:lineRule="auto"/>
        <w:ind w:firstLine="567"/>
        <w:rPr>
          <w:rStyle w:val="CharAttribute484"/>
          <w:rFonts w:eastAsia="№Е"/>
          <w:i w:val="0"/>
          <w:sz w:val="22"/>
          <w:szCs w:val="22"/>
          <w:lang w:val="ru-RU"/>
        </w:rPr>
      </w:pPr>
      <w:r w:rsidRPr="007F391F">
        <w:rPr>
          <w:rStyle w:val="CharAttribute484"/>
          <w:rFonts w:eastAsia="№Е"/>
          <w:sz w:val="22"/>
          <w:szCs w:val="22"/>
          <w:lang w:val="ru-RU"/>
        </w:rPr>
        <w:t>- опыт оказания помощи окружающим, заботы о малышах или пожилых людях, волонтерский опыт;</w:t>
      </w:r>
    </w:p>
    <w:p w:rsidR="00A7327C" w:rsidRPr="007F391F" w:rsidRDefault="00A7327C" w:rsidP="00A7327C">
      <w:pPr>
        <w:pStyle w:val="ParaAttribute10"/>
        <w:spacing w:line="360" w:lineRule="auto"/>
        <w:ind w:firstLine="567"/>
        <w:rPr>
          <w:rStyle w:val="CharAttribute484"/>
          <w:rFonts w:eastAsia="№Е"/>
          <w:i w:val="0"/>
          <w:sz w:val="22"/>
          <w:szCs w:val="22"/>
          <w:lang w:val="ru-RU"/>
        </w:rPr>
      </w:pPr>
      <w:r w:rsidRPr="007F391F">
        <w:rPr>
          <w:rStyle w:val="CharAttribute484"/>
          <w:rFonts w:eastAsia="№Е"/>
          <w:sz w:val="22"/>
          <w:szCs w:val="22"/>
          <w:lang w:val="ru-RU"/>
        </w:rPr>
        <w:t>- опыт самопознания и самоанализа, опыт социально приемлемого самовыражения и самореализации.</w:t>
      </w:r>
    </w:p>
    <w:p w:rsidR="00A7327C" w:rsidRPr="007F391F" w:rsidRDefault="00A7327C" w:rsidP="00A7327C">
      <w:pPr>
        <w:pStyle w:val="ParaAttribute10"/>
        <w:spacing w:line="360" w:lineRule="auto"/>
        <w:ind w:firstLine="567"/>
        <w:rPr>
          <w:rStyle w:val="CharAttribute484"/>
          <w:rFonts w:eastAsia="№Е"/>
          <w:i w:val="0"/>
          <w:sz w:val="22"/>
          <w:szCs w:val="22"/>
          <w:lang w:val="ru-RU"/>
        </w:rPr>
      </w:pPr>
      <w:r w:rsidRPr="007F391F">
        <w:rPr>
          <w:rStyle w:val="CharAttribute484"/>
          <w:rFonts w:eastAsia="№Е"/>
          <w:sz w:val="22"/>
          <w:szCs w:val="22"/>
          <w:lang w:val="ru-RU"/>
        </w:rPr>
        <w:t xml:space="preserve"> Достижению поставленной цели воспитания школьников будет способствовать решение следующих основных </w:t>
      </w:r>
      <w:r w:rsidRPr="007F391F">
        <w:rPr>
          <w:rStyle w:val="CharAttribute484"/>
          <w:rFonts w:eastAsia="№Е"/>
          <w:b/>
          <w:sz w:val="22"/>
          <w:szCs w:val="22"/>
          <w:lang w:val="ru-RU"/>
        </w:rPr>
        <w:t>задач</w:t>
      </w:r>
      <w:r w:rsidRPr="007F391F">
        <w:rPr>
          <w:rStyle w:val="CharAttribute484"/>
          <w:rFonts w:eastAsia="№Е"/>
          <w:sz w:val="22"/>
          <w:szCs w:val="22"/>
          <w:lang w:val="ru-RU"/>
        </w:rPr>
        <w:t xml:space="preserve">: </w:t>
      </w:r>
    </w:p>
    <w:p w:rsidR="00A7327C" w:rsidRPr="007F391F" w:rsidRDefault="00A7327C" w:rsidP="00FB71BB">
      <w:pPr>
        <w:pStyle w:val="ParaAttribute16"/>
        <w:numPr>
          <w:ilvl w:val="0"/>
          <w:numId w:val="33"/>
        </w:numPr>
        <w:tabs>
          <w:tab w:val="left" w:pos="1134"/>
        </w:tabs>
        <w:spacing w:line="360" w:lineRule="auto"/>
        <w:rPr>
          <w:sz w:val="22"/>
          <w:szCs w:val="22"/>
          <w:lang w:val="ru-RU"/>
        </w:rPr>
      </w:pPr>
      <w:r w:rsidRPr="007F391F">
        <w:rPr>
          <w:color w:val="000000"/>
          <w:sz w:val="22"/>
          <w:szCs w:val="22"/>
          <w:lang w:val="ru-RU"/>
        </w:rPr>
        <w:t>реализовывать воспитательные возможности</w:t>
      </w:r>
      <w:r w:rsidRPr="007F391F">
        <w:rPr>
          <w:sz w:val="22"/>
          <w:szCs w:val="22"/>
          <w:lang w:val="ru-RU"/>
        </w:rPr>
        <w:t xml:space="preserve"> о</w:t>
      </w:r>
      <w:r w:rsidRPr="007F391F">
        <w:rPr>
          <w:color w:val="000000"/>
          <w:sz w:val="22"/>
          <w:szCs w:val="22"/>
          <w:lang w:val="ru-RU"/>
        </w:rPr>
        <w:t xml:space="preserve">бщешкольных ключевых </w:t>
      </w:r>
      <w:r w:rsidRPr="007F391F">
        <w:rPr>
          <w:sz w:val="22"/>
          <w:szCs w:val="22"/>
          <w:lang w:val="ru-RU"/>
        </w:rPr>
        <w:t>дел</w:t>
      </w:r>
      <w:r w:rsidRPr="007F391F">
        <w:rPr>
          <w:color w:val="000000"/>
          <w:sz w:val="22"/>
          <w:szCs w:val="22"/>
          <w:lang w:val="ru-RU"/>
        </w:rPr>
        <w:t>,</w:t>
      </w:r>
      <w:r w:rsidRPr="007F391F">
        <w:rPr>
          <w:sz w:val="22"/>
          <w:szCs w:val="22"/>
          <w:lang w:val="ru-RU"/>
        </w:rPr>
        <w:t xml:space="preserve"> поддерживать традиции их </w:t>
      </w:r>
      <w:r w:rsidRPr="007F391F">
        <w:rPr>
          <w:color w:val="000000"/>
          <w:sz w:val="22"/>
          <w:szCs w:val="22"/>
          <w:lang w:val="ru-RU"/>
        </w:rPr>
        <w:t>коллективного планирования, организации, проведения и анализа в школьном сообществе;</w:t>
      </w:r>
    </w:p>
    <w:p w:rsidR="00A7327C" w:rsidRPr="007F391F" w:rsidRDefault="00A7327C" w:rsidP="00FB71BB">
      <w:pPr>
        <w:pStyle w:val="ParaAttribute16"/>
        <w:numPr>
          <w:ilvl w:val="0"/>
          <w:numId w:val="33"/>
        </w:numPr>
        <w:tabs>
          <w:tab w:val="left" w:pos="1134"/>
        </w:tabs>
        <w:spacing w:line="360" w:lineRule="auto"/>
        <w:rPr>
          <w:sz w:val="22"/>
          <w:szCs w:val="22"/>
          <w:lang w:val="ru-RU"/>
        </w:rPr>
      </w:pPr>
      <w:r w:rsidRPr="007F391F">
        <w:rPr>
          <w:sz w:val="22"/>
          <w:szCs w:val="22"/>
          <w:lang w:val="ru-RU"/>
        </w:rPr>
        <w:t>реализовывать потенциал классного руководства в воспитании младших школьников, поддерживать активное участие классных сообществ в жизни школы; создание актива класса;</w:t>
      </w:r>
    </w:p>
    <w:p w:rsidR="00A7327C" w:rsidRPr="007F391F" w:rsidRDefault="00A7327C" w:rsidP="00FB71BB">
      <w:pPr>
        <w:pStyle w:val="ParaAttribute16"/>
        <w:numPr>
          <w:ilvl w:val="0"/>
          <w:numId w:val="33"/>
        </w:numPr>
        <w:tabs>
          <w:tab w:val="left" w:pos="1134"/>
        </w:tabs>
        <w:spacing w:line="360" w:lineRule="auto"/>
        <w:rPr>
          <w:sz w:val="22"/>
          <w:szCs w:val="22"/>
          <w:lang w:val="ru-RU"/>
        </w:rPr>
      </w:pPr>
      <w:r w:rsidRPr="007F391F">
        <w:rPr>
          <w:rStyle w:val="CharAttribute484"/>
          <w:rFonts w:eastAsia="№Е"/>
          <w:sz w:val="22"/>
          <w:szCs w:val="22"/>
          <w:lang w:val="ru-RU"/>
        </w:rPr>
        <w:t xml:space="preserve">вовлекать школьников в </w:t>
      </w:r>
      <w:r w:rsidRPr="007F391F">
        <w:rPr>
          <w:sz w:val="22"/>
          <w:szCs w:val="22"/>
          <w:lang w:val="ru-RU"/>
        </w:rPr>
        <w:t xml:space="preserve">творческие объединения и курсы внеурочной деятельности, работающие по школьным программам дополнительного образования, </w:t>
      </w:r>
      <w:r w:rsidRPr="007F391F">
        <w:rPr>
          <w:rStyle w:val="CharAttribute484"/>
          <w:rFonts w:eastAsia="№Е"/>
          <w:sz w:val="22"/>
          <w:szCs w:val="22"/>
          <w:lang w:val="ru-RU"/>
        </w:rPr>
        <w:t>реализовывать их воспитательные возможности</w:t>
      </w:r>
      <w:r w:rsidRPr="007F391F">
        <w:rPr>
          <w:color w:val="000000"/>
          <w:sz w:val="22"/>
          <w:szCs w:val="22"/>
          <w:lang w:val="ru-RU"/>
        </w:rPr>
        <w:t>;</w:t>
      </w:r>
    </w:p>
    <w:p w:rsidR="00A7327C" w:rsidRPr="007F391F" w:rsidRDefault="00A7327C" w:rsidP="00FB71BB">
      <w:pPr>
        <w:pStyle w:val="ParaAttribute16"/>
        <w:numPr>
          <w:ilvl w:val="0"/>
          <w:numId w:val="33"/>
        </w:numPr>
        <w:tabs>
          <w:tab w:val="left" w:pos="1134"/>
        </w:tabs>
        <w:spacing w:line="360" w:lineRule="auto"/>
        <w:rPr>
          <w:rStyle w:val="CharAttribute484"/>
          <w:rFonts w:eastAsia="№Е"/>
          <w:i w:val="0"/>
          <w:sz w:val="22"/>
          <w:szCs w:val="22"/>
          <w:lang w:val="ru-RU"/>
        </w:rPr>
      </w:pPr>
      <w:r w:rsidRPr="007F391F">
        <w:rPr>
          <w:rStyle w:val="CharAttribute484"/>
          <w:rFonts w:eastAsia="№Е"/>
          <w:sz w:val="22"/>
          <w:szCs w:val="22"/>
          <w:lang w:val="ru-RU"/>
        </w:rPr>
        <w:lastRenderedPageBreak/>
        <w:t xml:space="preserve">использовать в воспитании детей возможности школьного урока, поддерживать использование на уроках интерактивных форм занятий с учащимися; </w:t>
      </w:r>
    </w:p>
    <w:p w:rsidR="00A7327C" w:rsidRPr="007F391F" w:rsidRDefault="00A7327C" w:rsidP="00FB71BB">
      <w:pPr>
        <w:pStyle w:val="ParaAttribute16"/>
        <w:numPr>
          <w:ilvl w:val="0"/>
          <w:numId w:val="33"/>
        </w:numPr>
        <w:tabs>
          <w:tab w:val="left" w:pos="1134"/>
        </w:tabs>
        <w:spacing w:line="360" w:lineRule="auto"/>
        <w:rPr>
          <w:sz w:val="22"/>
          <w:szCs w:val="22"/>
          <w:lang w:val="ru-RU"/>
        </w:rPr>
      </w:pPr>
      <w:r w:rsidRPr="007F391F">
        <w:rPr>
          <w:sz w:val="22"/>
          <w:szCs w:val="22"/>
          <w:lang w:val="ru-RU"/>
        </w:rPr>
        <w:t xml:space="preserve">инициировать и поддерживать ученическое самоуправление – как на уровне школы, так и на уровне классных сообществ; </w:t>
      </w:r>
    </w:p>
    <w:p w:rsidR="00A7327C" w:rsidRPr="007F391F" w:rsidRDefault="00A7327C" w:rsidP="00FB71BB">
      <w:pPr>
        <w:pStyle w:val="ParaAttribute16"/>
        <w:numPr>
          <w:ilvl w:val="0"/>
          <w:numId w:val="33"/>
        </w:numPr>
        <w:tabs>
          <w:tab w:val="left" w:pos="1134"/>
        </w:tabs>
        <w:spacing w:line="360" w:lineRule="auto"/>
        <w:rPr>
          <w:rStyle w:val="CharAttribute484"/>
          <w:rFonts w:eastAsia="№Е"/>
          <w:i w:val="0"/>
          <w:sz w:val="22"/>
          <w:szCs w:val="22"/>
          <w:lang w:val="ru-RU"/>
        </w:rPr>
      </w:pPr>
      <w:r w:rsidRPr="007F391F">
        <w:rPr>
          <w:rStyle w:val="CharAttribute484"/>
          <w:rFonts w:eastAsia="№Е"/>
          <w:sz w:val="22"/>
          <w:szCs w:val="22"/>
          <w:lang w:val="ru-RU"/>
        </w:rPr>
        <w:t>организовывать профориентационную работу со школьниками;</w:t>
      </w:r>
    </w:p>
    <w:p w:rsidR="00A7327C" w:rsidRPr="007F391F" w:rsidRDefault="00A7327C" w:rsidP="00FB71BB">
      <w:pPr>
        <w:pStyle w:val="ParaAttribute16"/>
        <w:numPr>
          <w:ilvl w:val="0"/>
          <w:numId w:val="33"/>
        </w:numPr>
        <w:tabs>
          <w:tab w:val="left" w:pos="1134"/>
        </w:tabs>
        <w:spacing w:line="360" w:lineRule="auto"/>
        <w:rPr>
          <w:rStyle w:val="CharAttribute484"/>
          <w:rFonts w:eastAsia="№Е"/>
          <w:i w:val="0"/>
          <w:sz w:val="22"/>
          <w:szCs w:val="22"/>
          <w:lang w:val="ru-RU"/>
        </w:rPr>
      </w:pPr>
      <w:r w:rsidRPr="007F391F">
        <w:rPr>
          <w:rStyle w:val="CharAttribute484"/>
          <w:rFonts w:eastAsia="№Е"/>
          <w:sz w:val="22"/>
          <w:szCs w:val="22"/>
          <w:lang w:val="ru-RU"/>
        </w:rPr>
        <w:t>организовать работу с семьями школьников, их родителями или законными представителями;</w:t>
      </w:r>
    </w:p>
    <w:p w:rsidR="00A7327C" w:rsidRPr="007F391F" w:rsidRDefault="00A7327C" w:rsidP="00FB71BB">
      <w:pPr>
        <w:pStyle w:val="ParaAttribute16"/>
        <w:numPr>
          <w:ilvl w:val="0"/>
          <w:numId w:val="33"/>
        </w:numPr>
        <w:tabs>
          <w:tab w:val="left" w:pos="1134"/>
        </w:tabs>
        <w:spacing w:line="360" w:lineRule="auto"/>
        <w:rPr>
          <w:sz w:val="22"/>
          <w:szCs w:val="22"/>
          <w:lang w:val="ru-RU"/>
        </w:rPr>
      </w:pPr>
      <w:r w:rsidRPr="007F391F">
        <w:rPr>
          <w:sz w:val="22"/>
          <w:szCs w:val="22"/>
          <w:lang w:val="ru-RU"/>
        </w:rPr>
        <w:t>поддерживать деятельность функционирующих на базе школы детских общественных объединений и организаций;</w:t>
      </w:r>
    </w:p>
    <w:p w:rsidR="00A7327C" w:rsidRPr="007F391F" w:rsidRDefault="00A7327C" w:rsidP="00FB71BB">
      <w:pPr>
        <w:pStyle w:val="ParaAttribute16"/>
        <w:numPr>
          <w:ilvl w:val="0"/>
          <w:numId w:val="33"/>
        </w:numPr>
        <w:tabs>
          <w:tab w:val="left" w:pos="1134"/>
        </w:tabs>
        <w:spacing w:line="360" w:lineRule="auto"/>
        <w:rPr>
          <w:rStyle w:val="CharAttribute484"/>
          <w:rFonts w:eastAsia="№Е"/>
          <w:i w:val="0"/>
          <w:sz w:val="22"/>
          <w:szCs w:val="22"/>
          <w:lang w:val="ru-RU"/>
        </w:rPr>
      </w:pPr>
      <w:r w:rsidRPr="007F391F">
        <w:rPr>
          <w:rStyle w:val="CharAttribute484"/>
          <w:rFonts w:eastAsia="№Е"/>
          <w:sz w:val="22"/>
          <w:szCs w:val="22"/>
          <w:lang w:val="ru-RU"/>
        </w:rPr>
        <w:t xml:space="preserve">развивать </w:t>
      </w:r>
      <w:r w:rsidRPr="007F391F">
        <w:rPr>
          <w:color w:val="000000"/>
          <w:sz w:val="22"/>
          <w:szCs w:val="22"/>
          <w:lang w:val="ru-RU"/>
        </w:rPr>
        <w:t>предметно-эстетическую среду школы</w:t>
      </w:r>
      <w:r w:rsidRPr="007F391F">
        <w:rPr>
          <w:rStyle w:val="CharAttribute484"/>
          <w:rFonts w:eastAsia="№Е"/>
          <w:sz w:val="22"/>
          <w:szCs w:val="22"/>
          <w:lang w:val="ru-RU"/>
        </w:rPr>
        <w:t xml:space="preserve"> и реализовывать ее воспитательные возможности;</w:t>
      </w:r>
    </w:p>
    <w:p w:rsidR="00A7327C" w:rsidRPr="00A7327C" w:rsidRDefault="00A7327C" w:rsidP="00FB71BB">
      <w:pPr>
        <w:pStyle w:val="ParaAttribute16"/>
        <w:numPr>
          <w:ilvl w:val="0"/>
          <w:numId w:val="33"/>
        </w:numPr>
        <w:tabs>
          <w:tab w:val="left" w:pos="1134"/>
        </w:tabs>
        <w:spacing w:line="360" w:lineRule="auto"/>
        <w:rPr>
          <w:sz w:val="22"/>
          <w:szCs w:val="22"/>
          <w:lang w:val="ru-RU"/>
        </w:rPr>
      </w:pPr>
      <w:r w:rsidRPr="007F391F">
        <w:rPr>
          <w:sz w:val="22"/>
          <w:szCs w:val="22"/>
          <w:lang w:val="ru-RU"/>
        </w:rPr>
        <w:t>организовать работу школьных электронных медиа, реализовывать их воспитательный потенциал</w:t>
      </w:r>
    </w:p>
    <w:p w:rsidR="00A7327C" w:rsidRPr="007F391F" w:rsidRDefault="00A7327C" w:rsidP="00A7327C">
      <w:pPr>
        <w:spacing w:line="360" w:lineRule="auto"/>
        <w:jc w:val="center"/>
        <w:rPr>
          <w:rFonts w:ascii="Times New Roman" w:hAnsi="Times New Roman"/>
          <w:b/>
          <w:color w:val="000000"/>
        </w:rPr>
      </w:pPr>
      <w:r w:rsidRPr="007F391F">
        <w:rPr>
          <w:rFonts w:ascii="Times New Roman" w:hAnsi="Times New Roman"/>
          <w:b/>
          <w:color w:val="000000"/>
        </w:rPr>
        <w:t>3. ВИДЫ, ФОРМЫ И СОДЕРЖАНИЕ ДЕЯТЕЛЬНОСТИ</w:t>
      </w:r>
    </w:p>
    <w:p w:rsidR="00A7327C" w:rsidRDefault="00A7327C" w:rsidP="00A7327C">
      <w:pPr>
        <w:spacing w:line="360" w:lineRule="auto"/>
        <w:ind w:firstLine="567"/>
        <w:rPr>
          <w:rFonts w:ascii="Times New Roman" w:hAnsi="Times New Roman"/>
          <w:color w:val="000000"/>
        </w:rPr>
      </w:pPr>
      <w:r w:rsidRPr="007F391F">
        <w:rPr>
          <w:rFonts w:ascii="Times New Roman" w:hAnsi="Times New Roman"/>
          <w:color w:val="000000"/>
        </w:rPr>
        <w:t xml:space="preserve">Практическая реализация цели и задач воспитания осуществляется в рамках следующих направлений воспитательной работы школы. </w:t>
      </w:r>
      <w:r>
        <w:rPr>
          <w:rFonts w:ascii="Times New Roman" w:hAnsi="Times New Roman"/>
          <w:color w:val="000000"/>
        </w:rPr>
        <w:t>Каждая из них представлена в соответствующем модуле.</w:t>
      </w:r>
    </w:p>
    <w:p w:rsidR="00A7327C" w:rsidRDefault="00A7327C" w:rsidP="00FB71BB">
      <w:pPr>
        <w:pStyle w:val="af2"/>
        <w:widowControl/>
        <w:numPr>
          <w:ilvl w:val="0"/>
          <w:numId w:val="34"/>
        </w:numPr>
        <w:spacing w:after="0" w:line="360" w:lineRule="auto"/>
        <w:rPr>
          <w:rFonts w:ascii="Times New Roman" w:hAnsi="Times New Roman"/>
          <w:color w:val="000000"/>
        </w:rPr>
      </w:pPr>
      <w:r>
        <w:rPr>
          <w:rFonts w:ascii="Times New Roman" w:hAnsi="Times New Roman"/>
          <w:color w:val="000000"/>
        </w:rPr>
        <w:t>"Ключевые общешкольные дела"</w:t>
      </w:r>
    </w:p>
    <w:p w:rsidR="00A7327C" w:rsidRDefault="00A7327C" w:rsidP="00FB71BB">
      <w:pPr>
        <w:pStyle w:val="af2"/>
        <w:widowControl/>
        <w:numPr>
          <w:ilvl w:val="0"/>
          <w:numId w:val="34"/>
        </w:numPr>
        <w:spacing w:after="0" w:line="360" w:lineRule="auto"/>
        <w:rPr>
          <w:rFonts w:ascii="Times New Roman" w:hAnsi="Times New Roman"/>
          <w:color w:val="000000"/>
        </w:rPr>
      </w:pPr>
      <w:r>
        <w:rPr>
          <w:rFonts w:ascii="Times New Roman" w:hAnsi="Times New Roman"/>
          <w:color w:val="000000"/>
        </w:rPr>
        <w:t>"Классное руководство"</w:t>
      </w:r>
    </w:p>
    <w:p w:rsidR="00A7327C" w:rsidRDefault="00A7327C" w:rsidP="00FB71BB">
      <w:pPr>
        <w:pStyle w:val="af2"/>
        <w:widowControl/>
        <w:numPr>
          <w:ilvl w:val="0"/>
          <w:numId w:val="34"/>
        </w:numPr>
        <w:spacing w:after="0" w:line="360" w:lineRule="auto"/>
        <w:rPr>
          <w:rFonts w:ascii="Times New Roman" w:hAnsi="Times New Roman"/>
          <w:color w:val="000000"/>
        </w:rPr>
      </w:pPr>
      <w:r>
        <w:rPr>
          <w:rFonts w:ascii="Times New Roman" w:hAnsi="Times New Roman"/>
          <w:color w:val="000000"/>
        </w:rPr>
        <w:t>"Курсы внеурочной деятельности"</w:t>
      </w:r>
    </w:p>
    <w:p w:rsidR="00A7327C" w:rsidRDefault="00A7327C" w:rsidP="00FB71BB">
      <w:pPr>
        <w:pStyle w:val="af2"/>
        <w:widowControl/>
        <w:numPr>
          <w:ilvl w:val="0"/>
          <w:numId w:val="34"/>
        </w:numPr>
        <w:spacing w:after="0" w:line="360" w:lineRule="auto"/>
        <w:rPr>
          <w:rFonts w:ascii="Times New Roman" w:hAnsi="Times New Roman"/>
          <w:color w:val="000000"/>
        </w:rPr>
      </w:pPr>
      <w:r>
        <w:rPr>
          <w:rFonts w:ascii="Times New Roman" w:hAnsi="Times New Roman"/>
          <w:color w:val="000000"/>
        </w:rPr>
        <w:t>"Школьный урок"</w:t>
      </w:r>
    </w:p>
    <w:p w:rsidR="00A7327C" w:rsidRDefault="00A7327C" w:rsidP="00FB71BB">
      <w:pPr>
        <w:pStyle w:val="af2"/>
        <w:widowControl/>
        <w:numPr>
          <w:ilvl w:val="0"/>
          <w:numId w:val="34"/>
        </w:numPr>
        <w:spacing w:after="0" w:line="360" w:lineRule="auto"/>
        <w:rPr>
          <w:rFonts w:ascii="Times New Roman" w:hAnsi="Times New Roman"/>
          <w:color w:val="000000"/>
        </w:rPr>
      </w:pPr>
      <w:r>
        <w:rPr>
          <w:rFonts w:ascii="Times New Roman" w:hAnsi="Times New Roman"/>
          <w:color w:val="000000"/>
        </w:rPr>
        <w:t>"Работа с родителями"</w:t>
      </w:r>
    </w:p>
    <w:p w:rsidR="00A7327C" w:rsidRDefault="00A7327C" w:rsidP="00FB71BB">
      <w:pPr>
        <w:pStyle w:val="af2"/>
        <w:widowControl/>
        <w:numPr>
          <w:ilvl w:val="0"/>
          <w:numId w:val="34"/>
        </w:numPr>
        <w:spacing w:after="0" w:line="360" w:lineRule="auto"/>
        <w:rPr>
          <w:rFonts w:ascii="Times New Roman" w:hAnsi="Times New Roman"/>
          <w:color w:val="000000"/>
        </w:rPr>
      </w:pPr>
      <w:r>
        <w:rPr>
          <w:rFonts w:ascii="Times New Roman" w:hAnsi="Times New Roman"/>
          <w:color w:val="000000"/>
        </w:rPr>
        <w:t>"Профориентация"</w:t>
      </w:r>
    </w:p>
    <w:p w:rsidR="00A7327C" w:rsidRDefault="00A7327C" w:rsidP="00FB71BB">
      <w:pPr>
        <w:pStyle w:val="af2"/>
        <w:widowControl/>
        <w:numPr>
          <w:ilvl w:val="0"/>
          <w:numId w:val="34"/>
        </w:numPr>
        <w:spacing w:after="0" w:line="360" w:lineRule="auto"/>
        <w:rPr>
          <w:rFonts w:ascii="Times New Roman" w:hAnsi="Times New Roman"/>
          <w:color w:val="000000"/>
        </w:rPr>
      </w:pPr>
      <w:r>
        <w:rPr>
          <w:rFonts w:ascii="Times New Roman" w:hAnsi="Times New Roman"/>
          <w:color w:val="000000"/>
        </w:rPr>
        <w:t>"Самоуправление"</w:t>
      </w:r>
    </w:p>
    <w:p w:rsidR="00A7327C" w:rsidRDefault="00A7327C" w:rsidP="00FB71BB">
      <w:pPr>
        <w:pStyle w:val="af2"/>
        <w:widowControl/>
        <w:numPr>
          <w:ilvl w:val="0"/>
          <w:numId w:val="34"/>
        </w:numPr>
        <w:spacing w:after="0" w:line="360" w:lineRule="auto"/>
        <w:rPr>
          <w:rFonts w:ascii="Times New Roman" w:hAnsi="Times New Roman"/>
          <w:color w:val="000000"/>
        </w:rPr>
      </w:pPr>
      <w:r>
        <w:rPr>
          <w:rFonts w:ascii="Times New Roman" w:hAnsi="Times New Roman"/>
          <w:color w:val="000000"/>
        </w:rPr>
        <w:t>"Детские общественные объединения"</w:t>
      </w:r>
    </w:p>
    <w:p w:rsidR="00A7327C" w:rsidRDefault="00A7327C" w:rsidP="00FB71BB">
      <w:pPr>
        <w:pStyle w:val="af2"/>
        <w:widowControl/>
        <w:numPr>
          <w:ilvl w:val="0"/>
          <w:numId w:val="34"/>
        </w:numPr>
        <w:spacing w:after="0" w:line="360" w:lineRule="auto"/>
        <w:rPr>
          <w:rFonts w:ascii="Times New Roman" w:hAnsi="Times New Roman"/>
          <w:color w:val="000000"/>
        </w:rPr>
      </w:pPr>
      <w:r>
        <w:rPr>
          <w:rFonts w:ascii="Times New Roman" w:hAnsi="Times New Roman"/>
          <w:color w:val="000000"/>
        </w:rPr>
        <w:t>"Организация предметно-эстетической среды"</w:t>
      </w:r>
    </w:p>
    <w:p w:rsidR="00A7327C" w:rsidRDefault="00A7327C" w:rsidP="00FB71BB">
      <w:pPr>
        <w:pStyle w:val="af2"/>
        <w:widowControl/>
        <w:numPr>
          <w:ilvl w:val="0"/>
          <w:numId w:val="34"/>
        </w:numPr>
        <w:spacing w:after="0" w:line="360" w:lineRule="auto"/>
        <w:rPr>
          <w:rFonts w:ascii="Times New Roman" w:hAnsi="Times New Roman"/>
          <w:color w:val="000000"/>
        </w:rPr>
      </w:pPr>
      <w:r>
        <w:rPr>
          <w:rFonts w:ascii="Times New Roman" w:hAnsi="Times New Roman"/>
        </w:rPr>
        <w:t>"Школьные и социальные медиа"</w:t>
      </w:r>
    </w:p>
    <w:p w:rsidR="00A7327C" w:rsidRDefault="00A7327C" w:rsidP="00A7327C">
      <w:pPr>
        <w:spacing w:line="360" w:lineRule="auto"/>
        <w:jc w:val="center"/>
        <w:rPr>
          <w:rFonts w:ascii="Times New Roman" w:hAnsi="Times New Roman"/>
          <w:b/>
          <w:iCs/>
        </w:rPr>
      </w:pPr>
      <w:r>
        <w:rPr>
          <w:rFonts w:ascii="Times New Roman" w:hAnsi="Times New Roman"/>
          <w:b/>
          <w:iCs/>
        </w:rPr>
        <w:t>3.1. Модуль «Ключевые общешкольные дела»</w:t>
      </w:r>
    </w:p>
    <w:p w:rsidR="00A7327C" w:rsidRPr="007F391F" w:rsidRDefault="00A7327C" w:rsidP="00A7327C">
      <w:pPr>
        <w:spacing w:line="360" w:lineRule="auto"/>
        <w:ind w:firstLine="567"/>
        <w:jc w:val="both"/>
        <w:rPr>
          <w:rFonts w:ascii="Times New Roman" w:eastAsia="№Е" w:hAnsi="Times New Roman"/>
        </w:rPr>
      </w:pPr>
      <w:r w:rsidRPr="007F391F">
        <w:rPr>
          <w:rFonts w:ascii="Times New Roman" w:hAnsi="Times New Roman"/>
        </w:rPr>
        <w:t xml:space="preserve">Ключевые дела – это комплекс главных традиционных общешкольных дел, в которых принимает участие большая часть школьников и которые обязательно планируются, готовятся, проводятся и анализируются совестно педагогами и детьми. Ключевые дела </w:t>
      </w:r>
      <w:r w:rsidRPr="007F391F">
        <w:rPr>
          <w:rStyle w:val="CharAttribute484"/>
          <w:rFonts w:eastAsia="№Е"/>
          <w:sz w:val="22"/>
        </w:rPr>
        <w:t xml:space="preserve">обеспечивают включенность в них большого числа детей и взрослых, способствуют интенсификации их общения, ставят их в ответственную позицию к происходящему в школе. </w:t>
      </w:r>
    </w:p>
    <w:p w:rsidR="00A7327C" w:rsidRPr="007F391F" w:rsidRDefault="00A7327C" w:rsidP="00A7327C">
      <w:pPr>
        <w:spacing w:line="360" w:lineRule="auto"/>
        <w:ind w:firstLine="567"/>
        <w:rPr>
          <w:rFonts w:ascii="Times New Roman" w:hAnsi="Times New Roman"/>
          <w:b/>
        </w:rPr>
      </w:pPr>
      <w:r w:rsidRPr="007F391F">
        <w:rPr>
          <w:rFonts w:ascii="Times New Roman" w:hAnsi="Times New Roman"/>
          <w:b/>
        </w:rPr>
        <w:t xml:space="preserve">На уровне </w:t>
      </w:r>
      <w:r>
        <w:rPr>
          <w:rFonts w:ascii="Times New Roman" w:hAnsi="Times New Roman"/>
          <w:b/>
        </w:rPr>
        <w:t>ООО в МБОУ</w:t>
      </w:r>
      <w:r w:rsidRPr="007F391F">
        <w:rPr>
          <w:rFonts w:ascii="Times New Roman" w:hAnsi="Times New Roman"/>
          <w:b/>
        </w:rPr>
        <w:t>СШ</w:t>
      </w:r>
      <w:r>
        <w:rPr>
          <w:rFonts w:ascii="Times New Roman" w:hAnsi="Times New Roman"/>
          <w:b/>
        </w:rPr>
        <w:t xml:space="preserve">№10 </w:t>
      </w:r>
      <w:r w:rsidRPr="007F391F">
        <w:rPr>
          <w:rFonts w:ascii="Times New Roman" w:hAnsi="Times New Roman"/>
          <w:b/>
        </w:rPr>
        <w:t xml:space="preserve"> используются следующие формы работы:</w:t>
      </w:r>
    </w:p>
    <w:p w:rsidR="00A7327C" w:rsidRDefault="00A7327C" w:rsidP="00A7327C">
      <w:pPr>
        <w:spacing w:line="360" w:lineRule="auto"/>
        <w:ind w:firstLine="567"/>
        <w:rPr>
          <w:rFonts w:ascii="Times New Roman" w:hAnsi="Times New Roman"/>
          <w:bCs/>
          <w:iCs/>
          <w:color w:val="000000" w:themeColor="text1"/>
        </w:rPr>
      </w:pPr>
      <w:r>
        <w:rPr>
          <w:rFonts w:ascii="Times New Roman" w:hAnsi="Times New Roman"/>
          <w:bCs/>
          <w:iCs/>
          <w:color w:val="000000" w:themeColor="text1"/>
        </w:rPr>
        <w:t>На внешкольном уровне:</w:t>
      </w:r>
    </w:p>
    <w:p w:rsidR="00A7327C" w:rsidRPr="007F391F" w:rsidRDefault="00A7327C" w:rsidP="00FB71BB">
      <w:pPr>
        <w:widowControl w:val="0"/>
        <w:numPr>
          <w:ilvl w:val="0"/>
          <w:numId w:val="35"/>
        </w:numPr>
        <w:tabs>
          <w:tab w:val="left" w:pos="993"/>
          <w:tab w:val="left" w:pos="1310"/>
        </w:tabs>
        <w:suppressAutoHyphens/>
        <w:spacing w:after="0" w:line="360" w:lineRule="auto"/>
        <w:ind w:left="0" w:firstLine="567"/>
        <w:jc w:val="both"/>
        <w:rPr>
          <w:rStyle w:val="CharAttribute501"/>
          <w:rFonts w:eastAsia="Batang"/>
          <w:i w:val="0"/>
        </w:rPr>
      </w:pPr>
      <w:r w:rsidRPr="007F391F">
        <w:rPr>
          <w:rFonts w:ascii="Times New Roman" w:hAnsi="Times New Roman"/>
          <w:color w:val="000000" w:themeColor="text1"/>
        </w:rPr>
        <w:t xml:space="preserve"> с</w:t>
      </w:r>
      <w:r w:rsidRPr="007F391F">
        <w:rPr>
          <w:rStyle w:val="CharAttribute501"/>
          <w:rFonts w:eastAsia="№Е"/>
          <w:color w:val="000000" w:themeColor="text1"/>
        </w:rPr>
        <w:t>оциокультурные</w:t>
      </w:r>
      <w:r w:rsidRPr="007F391F">
        <w:rPr>
          <w:rStyle w:val="CharAttribute501"/>
          <w:rFonts w:eastAsia="№Е"/>
          <w:color w:val="000000" w:themeColor="text1"/>
        </w:rPr>
        <w:t xml:space="preserve"> </w:t>
      </w:r>
      <w:r w:rsidRPr="007F391F">
        <w:rPr>
          <w:rStyle w:val="CharAttribute501"/>
          <w:rFonts w:eastAsia="№Е"/>
          <w:color w:val="000000" w:themeColor="text1"/>
        </w:rPr>
        <w:t>проекты</w:t>
      </w:r>
      <w:r w:rsidRPr="007F391F">
        <w:rPr>
          <w:rStyle w:val="CharAttribute501"/>
          <w:rFonts w:eastAsia="№Е"/>
          <w:color w:val="000000" w:themeColor="text1"/>
        </w:rPr>
        <w:t xml:space="preserve"> </w:t>
      </w:r>
      <w:r w:rsidRPr="007F391F">
        <w:rPr>
          <w:rStyle w:val="CharAttribute501"/>
          <w:rFonts w:eastAsia="№Е"/>
          <w:color w:val="000000" w:themeColor="text1"/>
        </w:rPr>
        <w:t>и</w:t>
      </w:r>
      <w:r w:rsidRPr="007F391F">
        <w:rPr>
          <w:rStyle w:val="CharAttribute501"/>
          <w:rFonts w:eastAsia="№Е"/>
          <w:color w:val="000000" w:themeColor="text1"/>
        </w:rPr>
        <w:t xml:space="preserve"> </w:t>
      </w:r>
      <w:r w:rsidRPr="007F391F">
        <w:rPr>
          <w:rStyle w:val="CharAttribute501"/>
          <w:rFonts w:eastAsia="№Е"/>
          <w:color w:val="000000" w:themeColor="text1"/>
        </w:rPr>
        <w:t>акции</w:t>
      </w:r>
      <w:r w:rsidRPr="007F391F">
        <w:rPr>
          <w:rStyle w:val="CharAttribute501"/>
          <w:rFonts w:eastAsia="№Е"/>
          <w:color w:val="000000" w:themeColor="text1"/>
        </w:rPr>
        <w:t xml:space="preserve"> </w:t>
      </w:r>
      <w:r w:rsidRPr="007F391F">
        <w:rPr>
          <w:rStyle w:val="CharAttribute501"/>
          <w:rFonts w:eastAsia="№Е"/>
          <w:color w:val="000000" w:themeColor="text1"/>
        </w:rPr>
        <w:t>–</w:t>
      </w:r>
      <w:r w:rsidRPr="007F391F">
        <w:rPr>
          <w:rStyle w:val="CharAttribute501"/>
          <w:rFonts w:eastAsia="№Е"/>
          <w:color w:val="000000" w:themeColor="text1"/>
        </w:rPr>
        <w:t xml:space="preserve"> </w:t>
      </w:r>
      <w:r w:rsidRPr="007F391F">
        <w:rPr>
          <w:rStyle w:val="CharAttribute501"/>
          <w:rFonts w:eastAsia="№Е"/>
          <w:color w:val="000000" w:themeColor="text1"/>
        </w:rPr>
        <w:t>ежегодные</w:t>
      </w:r>
      <w:r w:rsidRPr="007F391F">
        <w:rPr>
          <w:rStyle w:val="CharAttribute501"/>
          <w:rFonts w:eastAsia="№Е"/>
          <w:color w:val="000000" w:themeColor="text1"/>
        </w:rPr>
        <w:t xml:space="preserve"> </w:t>
      </w:r>
      <w:r w:rsidRPr="007F391F">
        <w:rPr>
          <w:rStyle w:val="CharAttribute501"/>
          <w:rFonts w:eastAsia="№Е"/>
          <w:color w:val="000000" w:themeColor="text1"/>
        </w:rPr>
        <w:t>совместно</w:t>
      </w:r>
      <w:r w:rsidRPr="007F391F">
        <w:rPr>
          <w:rStyle w:val="CharAttribute501"/>
          <w:rFonts w:eastAsia="№Е"/>
          <w:color w:val="000000" w:themeColor="text1"/>
        </w:rPr>
        <w:t xml:space="preserve"> </w:t>
      </w:r>
      <w:r w:rsidRPr="007F391F">
        <w:rPr>
          <w:rStyle w:val="CharAttribute501"/>
          <w:rFonts w:eastAsia="№Е"/>
          <w:color w:val="000000" w:themeColor="text1"/>
        </w:rPr>
        <w:t>разрабатываемые</w:t>
      </w:r>
      <w:r w:rsidRPr="007F391F">
        <w:rPr>
          <w:rStyle w:val="CharAttribute501"/>
          <w:rFonts w:eastAsia="№Е"/>
          <w:color w:val="000000" w:themeColor="text1"/>
        </w:rPr>
        <w:t xml:space="preserve"> </w:t>
      </w:r>
      <w:r w:rsidRPr="007F391F">
        <w:rPr>
          <w:rStyle w:val="CharAttribute501"/>
          <w:rFonts w:eastAsia="№Е"/>
          <w:color w:val="000000" w:themeColor="text1"/>
        </w:rPr>
        <w:t>и</w:t>
      </w:r>
      <w:r w:rsidRPr="007F391F">
        <w:rPr>
          <w:rStyle w:val="CharAttribute501"/>
          <w:rFonts w:eastAsia="№Е"/>
          <w:color w:val="000000" w:themeColor="text1"/>
        </w:rPr>
        <w:t xml:space="preserve"> </w:t>
      </w:r>
      <w:r w:rsidRPr="007F391F">
        <w:rPr>
          <w:rStyle w:val="CharAttribute501"/>
          <w:rFonts w:eastAsia="№Е"/>
          <w:color w:val="000000" w:themeColor="text1"/>
        </w:rPr>
        <w:t>реализуемые</w:t>
      </w:r>
      <w:r w:rsidRPr="007F391F">
        <w:rPr>
          <w:rStyle w:val="CharAttribute501"/>
          <w:rFonts w:eastAsia="№Е"/>
          <w:color w:val="000000" w:themeColor="text1"/>
        </w:rPr>
        <w:t xml:space="preserve"> </w:t>
      </w:r>
      <w:r w:rsidRPr="007F391F">
        <w:rPr>
          <w:rStyle w:val="CharAttribute501"/>
          <w:rFonts w:eastAsia="№Е"/>
          <w:color w:val="000000" w:themeColor="text1"/>
        </w:rPr>
        <w:t>школьниками</w:t>
      </w:r>
      <w:r w:rsidRPr="007F391F">
        <w:rPr>
          <w:rStyle w:val="CharAttribute501"/>
          <w:rFonts w:eastAsia="№Е"/>
          <w:color w:val="000000" w:themeColor="text1"/>
        </w:rPr>
        <w:t xml:space="preserve"> </w:t>
      </w:r>
      <w:r w:rsidRPr="007F391F">
        <w:rPr>
          <w:rStyle w:val="CharAttribute501"/>
          <w:rFonts w:eastAsia="№Е"/>
          <w:color w:val="000000" w:themeColor="text1"/>
        </w:rPr>
        <w:t>и</w:t>
      </w:r>
      <w:r w:rsidRPr="007F391F">
        <w:rPr>
          <w:rStyle w:val="CharAttribute501"/>
          <w:rFonts w:eastAsia="№Е"/>
          <w:color w:val="000000" w:themeColor="text1"/>
        </w:rPr>
        <w:t xml:space="preserve"> </w:t>
      </w:r>
      <w:r w:rsidRPr="007F391F">
        <w:rPr>
          <w:rStyle w:val="CharAttribute501"/>
          <w:rFonts w:eastAsia="№Е"/>
          <w:color w:val="000000" w:themeColor="text1"/>
        </w:rPr>
        <w:t>педагогами</w:t>
      </w:r>
      <w:r w:rsidRPr="007F391F">
        <w:rPr>
          <w:rStyle w:val="CharAttribute501"/>
          <w:rFonts w:eastAsia="№Е"/>
          <w:color w:val="000000" w:themeColor="text1"/>
        </w:rPr>
        <w:t xml:space="preserve"> </w:t>
      </w:r>
      <w:r w:rsidRPr="007F391F">
        <w:rPr>
          <w:rStyle w:val="CharAttribute501"/>
          <w:rFonts w:eastAsia="№Е"/>
          <w:color w:val="000000" w:themeColor="text1"/>
        </w:rPr>
        <w:t>комплексы</w:t>
      </w:r>
      <w:r w:rsidRPr="007F391F">
        <w:rPr>
          <w:rStyle w:val="CharAttribute501"/>
          <w:rFonts w:eastAsia="№Е"/>
          <w:color w:val="000000" w:themeColor="text1"/>
        </w:rPr>
        <w:t xml:space="preserve"> </w:t>
      </w:r>
      <w:r w:rsidRPr="007F391F">
        <w:rPr>
          <w:rStyle w:val="CharAttribute501"/>
          <w:rFonts w:eastAsia="№Е"/>
          <w:color w:val="000000" w:themeColor="text1"/>
        </w:rPr>
        <w:t>дел</w:t>
      </w:r>
      <w:r w:rsidRPr="007F391F">
        <w:rPr>
          <w:rStyle w:val="CharAttribute501"/>
          <w:rFonts w:eastAsia="№Е"/>
          <w:color w:val="000000" w:themeColor="text1"/>
        </w:rPr>
        <w:t xml:space="preserve">, </w:t>
      </w:r>
      <w:r w:rsidRPr="007F391F">
        <w:rPr>
          <w:rStyle w:val="CharAttribute501"/>
          <w:rFonts w:eastAsia="№Е"/>
          <w:color w:val="000000" w:themeColor="text1"/>
        </w:rPr>
        <w:t>ориентированные</w:t>
      </w:r>
      <w:r w:rsidRPr="007F391F">
        <w:rPr>
          <w:rStyle w:val="CharAttribute501"/>
          <w:rFonts w:eastAsia="№Е"/>
          <w:color w:val="000000" w:themeColor="text1"/>
        </w:rPr>
        <w:t xml:space="preserve"> </w:t>
      </w:r>
      <w:r w:rsidRPr="007F391F">
        <w:rPr>
          <w:rStyle w:val="CharAttribute501"/>
          <w:rFonts w:eastAsia="№Е"/>
          <w:color w:val="000000" w:themeColor="text1"/>
        </w:rPr>
        <w:t>на</w:t>
      </w:r>
      <w:r w:rsidRPr="007F391F">
        <w:rPr>
          <w:rStyle w:val="CharAttribute501"/>
          <w:rFonts w:eastAsia="№Е"/>
          <w:color w:val="000000" w:themeColor="text1"/>
        </w:rPr>
        <w:t xml:space="preserve"> </w:t>
      </w:r>
      <w:r w:rsidRPr="007F391F">
        <w:rPr>
          <w:rStyle w:val="CharAttribute501"/>
          <w:rFonts w:eastAsia="№Е"/>
          <w:color w:val="000000" w:themeColor="text1"/>
        </w:rPr>
        <w:t>преобразование</w:t>
      </w:r>
      <w:r w:rsidRPr="007F391F">
        <w:rPr>
          <w:rStyle w:val="CharAttribute501"/>
          <w:rFonts w:eastAsia="№Е"/>
          <w:color w:val="000000" w:themeColor="text1"/>
        </w:rPr>
        <w:t xml:space="preserve"> </w:t>
      </w:r>
      <w:r w:rsidRPr="007F391F">
        <w:rPr>
          <w:rStyle w:val="CharAttribute501"/>
          <w:rFonts w:eastAsia="№Е"/>
          <w:color w:val="000000" w:themeColor="text1"/>
        </w:rPr>
        <w:t>окружающего</w:t>
      </w:r>
      <w:r w:rsidRPr="007F391F">
        <w:rPr>
          <w:rStyle w:val="CharAttribute501"/>
          <w:rFonts w:eastAsia="№Е"/>
          <w:color w:val="000000" w:themeColor="text1"/>
        </w:rPr>
        <w:t xml:space="preserve"> </w:t>
      </w:r>
      <w:r w:rsidRPr="007F391F">
        <w:rPr>
          <w:rStyle w:val="CharAttribute501"/>
          <w:rFonts w:eastAsia="№Е"/>
          <w:color w:val="000000" w:themeColor="text1"/>
        </w:rPr>
        <w:t>школу</w:t>
      </w:r>
      <w:r w:rsidRPr="007F391F">
        <w:rPr>
          <w:rStyle w:val="CharAttribute501"/>
          <w:rFonts w:eastAsia="№Е"/>
          <w:color w:val="000000" w:themeColor="text1"/>
        </w:rPr>
        <w:t xml:space="preserve"> </w:t>
      </w:r>
      <w:r w:rsidRPr="007F391F">
        <w:rPr>
          <w:rStyle w:val="CharAttribute501"/>
          <w:rFonts w:eastAsia="№Е"/>
          <w:color w:val="000000" w:themeColor="text1"/>
        </w:rPr>
        <w:t>социума</w:t>
      </w:r>
      <w:r w:rsidRPr="007F391F">
        <w:rPr>
          <w:rStyle w:val="CharAttribute501"/>
          <w:rFonts w:eastAsia="№Е"/>
          <w:color w:val="000000" w:themeColor="text1"/>
        </w:rPr>
        <w:t xml:space="preserve">. </w:t>
      </w:r>
      <w:r w:rsidRPr="007F391F">
        <w:rPr>
          <w:rStyle w:val="CharAttribute501"/>
          <w:rFonts w:eastAsia="№Е"/>
          <w:color w:val="000000" w:themeColor="text1"/>
        </w:rPr>
        <w:t>Например</w:t>
      </w:r>
      <w:r w:rsidRPr="007F391F">
        <w:rPr>
          <w:rStyle w:val="CharAttribute501"/>
          <w:rFonts w:eastAsia="№Е"/>
          <w:color w:val="000000" w:themeColor="text1"/>
        </w:rPr>
        <w:t xml:space="preserve">, </w:t>
      </w:r>
      <w:r w:rsidRPr="007F391F">
        <w:rPr>
          <w:rStyle w:val="CharAttribute501"/>
          <w:rFonts w:eastAsia="№Е"/>
          <w:color w:val="000000" w:themeColor="text1"/>
        </w:rPr>
        <w:t>благотворительная</w:t>
      </w:r>
      <w:r w:rsidRPr="007F391F">
        <w:rPr>
          <w:rStyle w:val="CharAttribute501"/>
          <w:rFonts w:eastAsia="№Е"/>
          <w:color w:val="000000" w:themeColor="text1"/>
        </w:rPr>
        <w:t xml:space="preserve"> </w:t>
      </w:r>
      <w:r w:rsidRPr="007F391F">
        <w:rPr>
          <w:rStyle w:val="CharAttribute501"/>
          <w:rFonts w:eastAsia="№Е"/>
          <w:color w:val="000000" w:themeColor="text1"/>
        </w:rPr>
        <w:t>акция</w:t>
      </w:r>
      <w:r w:rsidRPr="007F391F">
        <w:rPr>
          <w:rStyle w:val="CharAttribute501"/>
          <w:rFonts w:eastAsia="№Е"/>
          <w:color w:val="000000" w:themeColor="text1"/>
        </w:rPr>
        <w:t xml:space="preserve"> </w:t>
      </w:r>
      <w:r w:rsidRPr="007F391F">
        <w:rPr>
          <w:rStyle w:val="CharAttribute501"/>
          <w:rFonts w:eastAsia="№Е"/>
          <w:color w:val="000000" w:themeColor="text1"/>
        </w:rPr>
        <w:t>«От</w:t>
      </w:r>
      <w:r w:rsidRPr="007F391F">
        <w:rPr>
          <w:rStyle w:val="CharAttribute501"/>
          <w:rFonts w:eastAsia="№Е"/>
          <w:color w:val="000000" w:themeColor="text1"/>
        </w:rPr>
        <w:t xml:space="preserve"> </w:t>
      </w:r>
      <w:r w:rsidRPr="007F391F">
        <w:rPr>
          <w:rStyle w:val="CharAttribute501"/>
          <w:rFonts w:eastAsia="№Е"/>
          <w:color w:val="000000" w:themeColor="text1"/>
        </w:rPr>
        <w:t>сердца</w:t>
      </w:r>
      <w:r w:rsidRPr="007F391F">
        <w:rPr>
          <w:rStyle w:val="CharAttribute501"/>
          <w:rFonts w:eastAsia="№Е"/>
          <w:color w:val="000000" w:themeColor="text1"/>
        </w:rPr>
        <w:t xml:space="preserve"> </w:t>
      </w:r>
      <w:r w:rsidRPr="007F391F">
        <w:rPr>
          <w:rStyle w:val="CharAttribute501"/>
          <w:rFonts w:eastAsia="№Е"/>
          <w:color w:val="000000" w:themeColor="text1"/>
        </w:rPr>
        <w:t>к</w:t>
      </w:r>
      <w:r w:rsidRPr="007F391F">
        <w:rPr>
          <w:rStyle w:val="CharAttribute501"/>
          <w:rFonts w:eastAsia="№Е"/>
          <w:color w:val="000000" w:themeColor="text1"/>
        </w:rPr>
        <w:t xml:space="preserve"> </w:t>
      </w:r>
      <w:r w:rsidRPr="007F391F">
        <w:rPr>
          <w:rStyle w:val="CharAttribute501"/>
          <w:rFonts w:eastAsia="№Е"/>
          <w:color w:val="000000" w:themeColor="text1"/>
        </w:rPr>
        <w:t>сердцу»</w:t>
      </w:r>
      <w:r w:rsidRPr="007F391F">
        <w:rPr>
          <w:rStyle w:val="CharAttribute501"/>
          <w:rFonts w:eastAsia="№Е"/>
          <w:color w:val="000000" w:themeColor="text1"/>
        </w:rPr>
        <w:t xml:space="preserve">, </w:t>
      </w:r>
      <w:r w:rsidRPr="007F391F">
        <w:rPr>
          <w:rStyle w:val="CharAttribute501"/>
          <w:rFonts w:eastAsia="№Е"/>
          <w:color w:val="000000" w:themeColor="text1"/>
        </w:rPr>
        <w:t>акция</w:t>
      </w:r>
      <w:r w:rsidRPr="007F391F">
        <w:rPr>
          <w:rStyle w:val="CharAttribute501"/>
          <w:rFonts w:eastAsia="№Е"/>
          <w:color w:val="000000" w:themeColor="text1"/>
        </w:rPr>
        <w:t xml:space="preserve"> </w:t>
      </w:r>
      <w:r w:rsidRPr="007F391F">
        <w:rPr>
          <w:rStyle w:val="CharAttribute501"/>
          <w:rFonts w:eastAsia="№Е"/>
          <w:color w:val="000000" w:themeColor="text1"/>
        </w:rPr>
        <w:t>«Здорово</w:t>
      </w:r>
      <w:r w:rsidRPr="007F391F">
        <w:rPr>
          <w:rStyle w:val="CharAttribute501"/>
          <w:rFonts w:eastAsia="№Е"/>
          <w:color w:val="000000" w:themeColor="text1"/>
        </w:rPr>
        <w:t xml:space="preserve"> </w:t>
      </w:r>
      <w:r w:rsidRPr="007F391F">
        <w:rPr>
          <w:rStyle w:val="CharAttribute501"/>
          <w:rFonts w:eastAsia="№Е"/>
          <w:color w:val="000000" w:themeColor="text1"/>
        </w:rPr>
        <w:t>живешь»</w:t>
      </w:r>
      <w:r w:rsidRPr="007F391F">
        <w:rPr>
          <w:rStyle w:val="CharAttribute501"/>
          <w:rFonts w:eastAsia="№Е"/>
          <w:color w:val="000000" w:themeColor="text1"/>
        </w:rPr>
        <w:t xml:space="preserve"> </w:t>
      </w:r>
      <w:r w:rsidRPr="007F391F">
        <w:rPr>
          <w:rStyle w:val="CharAttribute501"/>
          <w:rFonts w:eastAsia="№Е"/>
          <w:color w:val="000000" w:themeColor="text1"/>
        </w:rPr>
        <w:lastRenderedPageBreak/>
        <w:t>социальные</w:t>
      </w:r>
      <w:r w:rsidRPr="007F391F">
        <w:rPr>
          <w:rStyle w:val="CharAttribute501"/>
          <w:rFonts w:eastAsia="№Е"/>
          <w:color w:val="000000" w:themeColor="text1"/>
        </w:rPr>
        <w:t xml:space="preserve"> </w:t>
      </w:r>
      <w:r w:rsidRPr="007F391F">
        <w:rPr>
          <w:rStyle w:val="CharAttribute501"/>
          <w:rFonts w:eastAsia="№Е"/>
          <w:color w:val="000000" w:themeColor="text1"/>
        </w:rPr>
        <w:t>проекты</w:t>
      </w:r>
      <w:r w:rsidRPr="007F391F">
        <w:rPr>
          <w:rStyle w:val="CharAttribute501"/>
          <w:rFonts w:eastAsia="№Е"/>
          <w:color w:val="000000" w:themeColor="text1"/>
        </w:rPr>
        <w:t xml:space="preserve"> </w:t>
      </w:r>
      <w:r w:rsidRPr="007F391F">
        <w:rPr>
          <w:rStyle w:val="CharAttribute501"/>
          <w:rFonts w:eastAsia="№Е"/>
          <w:color w:val="000000" w:themeColor="text1"/>
        </w:rPr>
        <w:t>«Пар</w:t>
      </w:r>
      <w:r>
        <w:rPr>
          <w:rStyle w:val="CharAttribute501"/>
          <w:rFonts w:eastAsia="№Е"/>
          <w:color w:val="000000" w:themeColor="text1"/>
        </w:rPr>
        <w:t>к</w:t>
      </w:r>
      <w:r>
        <w:rPr>
          <w:rStyle w:val="CharAttribute501"/>
          <w:rFonts w:eastAsia="№Е"/>
          <w:color w:val="000000" w:themeColor="text1"/>
        </w:rPr>
        <w:t xml:space="preserve"> </w:t>
      </w:r>
      <w:r>
        <w:rPr>
          <w:rStyle w:val="CharAttribute501"/>
          <w:rFonts w:eastAsia="№Е"/>
          <w:color w:val="000000" w:themeColor="text1"/>
        </w:rPr>
        <w:t>Победы»</w:t>
      </w:r>
      <w:r>
        <w:rPr>
          <w:rStyle w:val="CharAttribute501"/>
          <w:rFonts w:eastAsia="№Е"/>
          <w:color w:val="000000" w:themeColor="text1"/>
        </w:rPr>
        <w:t xml:space="preserve">, </w:t>
      </w:r>
      <w:r>
        <w:rPr>
          <w:rStyle w:val="CharAttribute501"/>
          <w:rFonts w:eastAsia="№Е"/>
          <w:color w:val="000000" w:themeColor="text1"/>
        </w:rPr>
        <w:t>с</w:t>
      </w:r>
      <w:r w:rsidRPr="007F391F">
        <w:rPr>
          <w:rStyle w:val="CharAttribute501"/>
          <w:rFonts w:eastAsia="№Е"/>
          <w:color w:val="000000" w:themeColor="text1"/>
        </w:rPr>
        <w:t>оциальный</w:t>
      </w:r>
      <w:r w:rsidRPr="007F391F">
        <w:rPr>
          <w:rStyle w:val="CharAttribute501"/>
          <w:rFonts w:eastAsia="№Е"/>
          <w:color w:val="000000" w:themeColor="text1"/>
        </w:rPr>
        <w:t xml:space="preserve"> </w:t>
      </w:r>
      <w:r w:rsidRPr="007F391F">
        <w:rPr>
          <w:rStyle w:val="CharAttribute501"/>
          <w:rFonts w:eastAsia="№Е"/>
          <w:color w:val="000000" w:themeColor="text1"/>
        </w:rPr>
        <w:t>проект</w:t>
      </w:r>
      <w:r w:rsidRPr="007F391F">
        <w:rPr>
          <w:rStyle w:val="CharAttribute501"/>
          <w:rFonts w:eastAsia="№Е"/>
          <w:color w:val="000000" w:themeColor="text1"/>
        </w:rPr>
        <w:t xml:space="preserve">, </w:t>
      </w:r>
      <w:r w:rsidRPr="007F391F">
        <w:rPr>
          <w:rStyle w:val="CharAttribute501"/>
          <w:rFonts w:eastAsia="№Е"/>
          <w:color w:val="000000" w:themeColor="text1"/>
        </w:rPr>
        <w:t>онлайн</w:t>
      </w:r>
      <w:r w:rsidRPr="007F391F">
        <w:rPr>
          <w:rStyle w:val="CharAttribute501"/>
          <w:rFonts w:eastAsia="№Е"/>
          <w:color w:val="000000" w:themeColor="text1"/>
        </w:rPr>
        <w:t xml:space="preserve"> </w:t>
      </w:r>
      <w:r w:rsidRPr="007F391F">
        <w:rPr>
          <w:rStyle w:val="CharAttribute501"/>
          <w:rFonts w:eastAsia="№Е"/>
          <w:color w:val="000000" w:themeColor="text1"/>
        </w:rPr>
        <w:t>флеш</w:t>
      </w:r>
      <w:r w:rsidRPr="007F391F">
        <w:rPr>
          <w:rStyle w:val="CharAttribute501"/>
          <w:rFonts w:eastAsia="№Е"/>
          <w:color w:val="000000" w:themeColor="text1"/>
        </w:rPr>
        <w:t>-</w:t>
      </w:r>
      <w:r w:rsidRPr="007F391F">
        <w:rPr>
          <w:rStyle w:val="CharAttribute501"/>
          <w:rFonts w:eastAsia="№Е"/>
          <w:color w:val="000000" w:themeColor="text1"/>
        </w:rPr>
        <w:t>моб</w:t>
      </w:r>
      <w:r w:rsidRPr="007F391F">
        <w:rPr>
          <w:rStyle w:val="CharAttribute501"/>
          <w:rFonts w:eastAsia="№Е"/>
          <w:color w:val="000000" w:themeColor="text1"/>
        </w:rPr>
        <w:t xml:space="preserve"> </w:t>
      </w:r>
      <w:r w:rsidRPr="007F391F">
        <w:rPr>
          <w:rStyle w:val="CharAttribute501"/>
          <w:rFonts w:eastAsia="№Е"/>
          <w:color w:val="000000" w:themeColor="text1"/>
        </w:rPr>
        <w:t>«Моя</w:t>
      </w:r>
      <w:r w:rsidRPr="007F391F">
        <w:rPr>
          <w:rStyle w:val="CharAttribute501"/>
          <w:rFonts w:eastAsia="№Е"/>
          <w:color w:val="000000" w:themeColor="text1"/>
        </w:rPr>
        <w:t xml:space="preserve"> </w:t>
      </w:r>
      <w:r w:rsidRPr="007F391F">
        <w:rPr>
          <w:rStyle w:val="CharAttribute501"/>
          <w:rFonts w:eastAsia="№Е"/>
          <w:color w:val="000000" w:themeColor="text1"/>
        </w:rPr>
        <w:t>Россия»</w:t>
      </w:r>
      <w:r w:rsidRPr="007F391F">
        <w:rPr>
          <w:rStyle w:val="CharAttribute501"/>
          <w:rFonts w:eastAsia="№Е"/>
          <w:color w:val="000000" w:themeColor="text1"/>
        </w:rPr>
        <w:t xml:space="preserve">,  </w:t>
      </w:r>
      <w:r w:rsidRPr="007F391F">
        <w:rPr>
          <w:rStyle w:val="CharAttribute501"/>
          <w:rFonts w:eastAsia="№Е"/>
          <w:color w:val="000000" w:themeColor="text1"/>
        </w:rPr>
        <w:t>экологическая</w:t>
      </w:r>
      <w:r w:rsidRPr="007F391F">
        <w:rPr>
          <w:rStyle w:val="CharAttribute501"/>
          <w:rFonts w:eastAsia="№Е"/>
          <w:color w:val="000000" w:themeColor="text1"/>
        </w:rPr>
        <w:t xml:space="preserve"> </w:t>
      </w:r>
      <w:r w:rsidRPr="007F391F">
        <w:rPr>
          <w:rStyle w:val="CharAttribute501"/>
          <w:rFonts w:eastAsia="№Е"/>
          <w:color w:val="000000" w:themeColor="text1"/>
        </w:rPr>
        <w:t>акция</w:t>
      </w:r>
      <w:r w:rsidRPr="007F391F">
        <w:rPr>
          <w:rStyle w:val="CharAttribute501"/>
          <w:rFonts w:eastAsia="№Е"/>
          <w:color w:val="000000" w:themeColor="text1"/>
        </w:rPr>
        <w:t xml:space="preserve"> </w:t>
      </w:r>
      <w:r w:rsidRPr="007F391F">
        <w:rPr>
          <w:rStyle w:val="CharAttribute501"/>
          <w:rFonts w:eastAsia="№Е"/>
          <w:color w:val="000000" w:themeColor="text1"/>
        </w:rPr>
        <w:t>«Сохраним</w:t>
      </w:r>
      <w:r w:rsidRPr="007F391F">
        <w:rPr>
          <w:rStyle w:val="CharAttribute501"/>
          <w:rFonts w:eastAsia="№Е"/>
          <w:color w:val="000000" w:themeColor="text1"/>
        </w:rPr>
        <w:t xml:space="preserve"> </w:t>
      </w:r>
      <w:r w:rsidRPr="007F391F">
        <w:rPr>
          <w:rStyle w:val="CharAttribute501"/>
          <w:rFonts w:eastAsia="№Е"/>
          <w:color w:val="000000" w:themeColor="text1"/>
        </w:rPr>
        <w:t>деревню</w:t>
      </w:r>
      <w:r w:rsidRPr="007F391F">
        <w:rPr>
          <w:rStyle w:val="CharAttribute501"/>
          <w:rFonts w:eastAsia="№Е"/>
          <w:color w:val="000000" w:themeColor="text1"/>
        </w:rPr>
        <w:t xml:space="preserve"> </w:t>
      </w:r>
      <w:r w:rsidRPr="007F391F">
        <w:rPr>
          <w:rStyle w:val="CharAttribute501"/>
          <w:rFonts w:eastAsia="№Е"/>
          <w:color w:val="000000" w:themeColor="text1"/>
        </w:rPr>
        <w:t>чистой»</w:t>
      </w:r>
      <w:r w:rsidRPr="007F391F">
        <w:rPr>
          <w:rStyle w:val="CharAttribute501"/>
          <w:rFonts w:eastAsia="№Е"/>
          <w:color w:val="000000" w:themeColor="text1"/>
        </w:rPr>
        <w:t xml:space="preserve"> </w:t>
      </w:r>
      <w:r w:rsidRPr="007F391F">
        <w:rPr>
          <w:rStyle w:val="CharAttribute501"/>
          <w:rFonts w:eastAsia="№Е"/>
          <w:color w:val="000000" w:themeColor="text1"/>
        </w:rPr>
        <w:t>и</w:t>
      </w:r>
      <w:r w:rsidRPr="007F391F">
        <w:rPr>
          <w:rStyle w:val="CharAttribute501"/>
          <w:rFonts w:eastAsia="№Е"/>
          <w:color w:val="000000" w:themeColor="text1"/>
        </w:rPr>
        <w:t xml:space="preserve"> </w:t>
      </w:r>
      <w:r w:rsidRPr="007F391F">
        <w:rPr>
          <w:rStyle w:val="CharAttribute501"/>
          <w:rFonts w:eastAsia="№Е"/>
          <w:color w:val="000000" w:themeColor="text1"/>
        </w:rPr>
        <w:t>др</w:t>
      </w:r>
      <w:r w:rsidRPr="007F391F">
        <w:rPr>
          <w:rStyle w:val="CharAttribute501"/>
          <w:rFonts w:eastAsia="№Е"/>
          <w:color w:val="000000" w:themeColor="text1"/>
        </w:rPr>
        <w:t>.</w:t>
      </w:r>
    </w:p>
    <w:p w:rsidR="00A7327C" w:rsidRPr="007F391F" w:rsidRDefault="00A7327C" w:rsidP="00FB71BB">
      <w:pPr>
        <w:widowControl w:val="0"/>
        <w:numPr>
          <w:ilvl w:val="0"/>
          <w:numId w:val="35"/>
        </w:numPr>
        <w:tabs>
          <w:tab w:val="left" w:pos="993"/>
          <w:tab w:val="left" w:pos="1310"/>
        </w:tabs>
        <w:suppressAutoHyphens/>
        <w:spacing w:after="0" w:line="360" w:lineRule="auto"/>
        <w:ind w:left="0" w:firstLine="567"/>
        <w:jc w:val="both"/>
        <w:rPr>
          <w:rFonts w:ascii="Times New Roman" w:hAnsi="Times New Roman"/>
        </w:rPr>
      </w:pPr>
      <w:r w:rsidRPr="007F391F">
        <w:rPr>
          <w:rFonts w:ascii="Times New Roman" w:hAnsi="Times New Roman"/>
          <w:bCs/>
          <w:color w:val="000000" w:themeColor="text1"/>
        </w:rPr>
        <w:t xml:space="preserve">праздники, концерты, митинги, проводимые для жителей деревни, организуемые </w:t>
      </w:r>
      <w:r w:rsidRPr="007F391F">
        <w:rPr>
          <w:rStyle w:val="CharAttribute501"/>
          <w:rFonts w:eastAsia="№Е"/>
          <w:iCs/>
          <w:color w:val="000000" w:themeColor="text1"/>
        </w:rPr>
        <w:t>совместно</w:t>
      </w:r>
      <w:r w:rsidRPr="007F391F">
        <w:rPr>
          <w:rStyle w:val="CharAttribute501"/>
          <w:rFonts w:eastAsia="№Е"/>
          <w:iCs/>
          <w:color w:val="000000" w:themeColor="text1"/>
        </w:rPr>
        <w:t xml:space="preserve"> </w:t>
      </w:r>
      <w:r w:rsidRPr="007F391F">
        <w:rPr>
          <w:rStyle w:val="CharAttribute501"/>
          <w:rFonts w:eastAsia="№Е"/>
          <w:iCs/>
          <w:color w:val="000000" w:themeColor="text1"/>
        </w:rPr>
        <w:t>с</w:t>
      </w:r>
      <w:r w:rsidRPr="007F391F">
        <w:rPr>
          <w:rStyle w:val="CharAttribute501"/>
          <w:rFonts w:eastAsia="№Е"/>
          <w:iCs/>
          <w:color w:val="000000" w:themeColor="text1"/>
        </w:rPr>
        <w:t xml:space="preserve"> </w:t>
      </w:r>
      <w:r w:rsidRPr="007F391F">
        <w:rPr>
          <w:rStyle w:val="CharAttribute501"/>
          <w:rFonts w:eastAsia="№Е"/>
          <w:iCs/>
          <w:color w:val="000000" w:themeColor="text1"/>
        </w:rPr>
        <w:t>социальными</w:t>
      </w:r>
      <w:r w:rsidRPr="007F391F">
        <w:rPr>
          <w:rStyle w:val="CharAttribute501"/>
          <w:rFonts w:eastAsia="№Е"/>
          <w:iCs/>
          <w:color w:val="000000" w:themeColor="text1"/>
        </w:rPr>
        <w:t xml:space="preserve"> </w:t>
      </w:r>
      <w:r w:rsidRPr="007F391F">
        <w:rPr>
          <w:rStyle w:val="CharAttribute501"/>
          <w:rFonts w:eastAsia="№Е"/>
          <w:iCs/>
          <w:color w:val="000000" w:themeColor="text1"/>
        </w:rPr>
        <w:t>партнерами</w:t>
      </w:r>
      <w:r w:rsidRPr="007F391F">
        <w:rPr>
          <w:rStyle w:val="CharAttribute501"/>
          <w:rFonts w:eastAsia="№Е"/>
          <w:iCs/>
          <w:color w:val="000000" w:themeColor="text1"/>
        </w:rPr>
        <w:t xml:space="preserve"> </w:t>
      </w:r>
      <w:r w:rsidRPr="007F391F">
        <w:rPr>
          <w:rStyle w:val="CharAttribute501"/>
          <w:rFonts w:eastAsia="№Е"/>
          <w:iCs/>
          <w:color w:val="000000" w:themeColor="text1"/>
        </w:rPr>
        <w:t>и</w:t>
      </w:r>
      <w:r w:rsidRPr="007F391F">
        <w:rPr>
          <w:rStyle w:val="CharAttribute501"/>
          <w:rFonts w:eastAsia="№Е"/>
          <w:iCs/>
          <w:color w:val="000000" w:themeColor="text1"/>
        </w:rPr>
        <w:t xml:space="preserve"> </w:t>
      </w:r>
      <w:r w:rsidRPr="007F391F">
        <w:rPr>
          <w:rFonts w:ascii="Times New Roman" w:hAnsi="Times New Roman"/>
          <w:bCs/>
          <w:color w:val="000000" w:themeColor="text1"/>
        </w:rPr>
        <w:t xml:space="preserve">с семьями обучающихся, способствующие   развитию творческих и организаторских способностей школьников и включающие  их в деятельную заботу об окружающих. </w:t>
      </w:r>
    </w:p>
    <w:p w:rsidR="00A7327C" w:rsidRDefault="00A7327C" w:rsidP="00A7327C">
      <w:pPr>
        <w:spacing w:line="360" w:lineRule="auto"/>
        <w:ind w:firstLine="567"/>
        <w:rPr>
          <w:rFonts w:ascii="Times New Roman" w:hAnsi="Times New Roman"/>
          <w:b/>
          <w:bCs/>
          <w:iCs/>
          <w:color w:val="000000" w:themeColor="text1"/>
        </w:rPr>
      </w:pPr>
      <w:r>
        <w:rPr>
          <w:rFonts w:ascii="Times New Roman" w:hAnsi="Times New Roman"/>
          <w:b/>
          <w:bCs/>
          <w:iCs/>
          <w:color w:val="000000" w:themeColor="text1"/>
        </w:rPr>
        <w:t>На школьном уровне:</w:t>
      </w:r>
    </w:p>
    <w:p w:rsidR="00A7327C" w:rsidRPr="007F391F" w:rsidRDefault="00A7327C" w:rsidP="00FB71BB">
      <w:pPr>
        <w:widowControl w:val="0"/>
        <w:numPr>
          <w:ilvl w:val="0"/>
          <w:numId w:val="35"/>
        </w:numPr>
        <w:tabs>
          <w:tab w:val="left" w:pos="993"/>
          <w:tab w:val="left" w:pos="1310"/>
        </w:tabs>
        <w:suppressAutoHyphens/>
        <w:spacing w:after="0" w:line="360" w:lineRule="auto"/>
        <w:ind w:left="0" w:firstLine="567"/>
        <w:jc w:val="both"/>
        <w:rPr>
          <w:rStyle w:val="CharAttribute501"/>
          <w:rFonts w:eastAsia="Batang"/>
          <w:i w:val="0"/>
        </w:rPr>
      </w:pPr>
      <w:r w:rsidRPr="007F391F">
        <w:rPr>
          <w:rStyle w:val="CharAttribute501"/>
          <w:rFonts w:eastAsia="Batang"/>
        </w:rPr>
        <w:t>церемония</w:t>
      </w:r>
      <w:r w:rsidRPr="007F391F">
        <w:rPr>
          <w:rStyle w:val="CharAttribute501"/>
          <w:rFonts w:eastAsia="Batang"/>
        </w:rPr>
        <w:t xml:space="preserve"> </w:t>
      </w:r>
      <w:r w:rsidRPr="007F391F">
        <w:rPr>
          <w:rStyle w:val="CharAttribute501"/>
          <w:rFonts w:eastAsia="Batang"/>
        </w:rPr>
        <w:t>поднятия</w:t>
      </w:r>
      <w:r w:rsidRPr="007F391F">
        <w:rPr>
          <w:rStyle w:val="CharAttribute501"/>
          <w:rFonts w:eastAsia="Batang"/>
        </w:rPr>
        <w:t xml:space="preserve"> </w:t>
      </w:r>
      <w:r w:rsidRPr="007F391F">
        <w:rPr>
          <w:rStyle w:val="CharAttribute501"/>
          <w:rFonts w:eastAsia="Batang"/>
        </w:rPr>
        <w:t>и</w:t>
      </w:r>
      <w:r w:rsidRPr="007F391F">
        <w:rPr>
          <w:rStyle w:val="CharAttribute501"/>
          <w:rFonts w:eastAsia="Batang"/>
        </w:rPr>
        <w:t xml:space="preserve"> </w:t>
      </w:r>
      <w:r w:rsidRPr="007F391F">
        <w:rPr>
          <w:rStyle w:val="CharAttribute501"/>
          <w:rFonts w:eastAsia="Batang"/>
        </w:rPr>
        <w:t>спуска</w:t>
      </w:r>
      <w:r w:rsidRPr="007F391F">
        <w:rPr>
          <w:rStyle w:val="CharAttribute501"/>
          <w:rFonts w:eastAsia="Batang"/>
        </w:rPr>
        <w:t xml:space="preserve">, </w:t>
      </w:r>
      <w:r w:rsidRPr="007F391F">
        <w:rPr>
          <w:rStyle w:val="CharAttribute501"/>
          <w:rFonts w:eastAsia="Batang"/>
        </w:rPr>
        <w:t>выноса</w:t>
      </w:r>
      <w:r w:rsidRPr="007F391F">
        <w:rPr>
          <w:rStyle w:val="CharAttribute501"/>
          <w:rFonts w:eastAsia="Batang"/>
        </w:rPr>
        <w:t xml:space="preserve"> </w:t>
      </w:r>
      <w:r w:rsidRPr="007F391F">
        <w:rPr>
          <w:rStyle w:val="CharAttribute501"/>
          <w:rFonts w:eastAsia="Batang"/>
        </w:rPr>
        <w:t>Государственного</w:t>
      </w:r>
      <w:r w:rsidRPr="007F391F">
        <w:rPr>
          <w:rStyle w:val="CharAttribute501"/>
          <w:rFonts w:eastAsia="Batang"/>
        </w:rPr>
        <w:t xml:space="preserve"> </w:t>
      </w:r>
      <w:r w:rsidRPr="007F391F">
        <w:rPr>
          <w:rStyle w:val="CharAttribute501"/>
          <w:rFonts w:eastAsia="Batang"/>
        </w:rPr>
        <w:t>флага</w:t>
      </w:r>
      <w:r w:rsidRPr="007F391F">
        <w:rPr>
          <w:rStyle w:val="CharAttribute501"/>
          <w:rFonts w:eastAsia="Batang"/>
        </w:rPr>
        <w:t xml:space="preserve"> </w:t>
      </w:r>
      <w:r w:rsidRPr="007F391F">
        <w:rPr>
          <w:rStyle w:val="CharAttribute501"/>
          <w:rFonts w:eastAsia="Batang"/>
        </w:rPr>
        <w:t>и</w:t>
      </w:r>
      <w:r w:rsidRPr="007F391F">
        <w:rPr>
          <w:rStyle w:val="CharAttribute501"/>
          <w:rFonts w:eastAsia="Batang"/>
        </w:rPr>
        <w:t xml:space="preserve"> </w:t>
      </w:r>
      <w:r w:rsidRPr="007F391F">
        <w:rPr>
          <w:rStyle w:val="CharAttribute501"/>
          <w:rFonts w:eastAsia="Batang"/>
        </w:rPr>
        <w:t>исполнения</w:t>
      </w:r>
      <w:r w:rsidRPr="007F391F">
        <w:rPr>
          <w:rStyle w:val="CharAttribute501"/>
          <w:rFonts w:eastAsia="Batang"/>
        </w:rPr>
        <w:t xml:space="preserve"> </w:t>
      </w:r>
      <w:r w:rsidRPr="007F391F">
        <w:rPr>
          <w:rStyle w:val="CharAttribute501"/>
          <w:rFonts w:eastAsia="Batang"/>
        </w:rPr>
        <w:t>Государственного</w:t>
      </w:r>
      <w:r w:rsidRPr="007F391F">
        <w:rPr>
          <w:rStyle w:val="CharAttribute501"/>
          <w:rFonts w:eastAsia="Batang"/>
        </w:rPr>
        <w:t xml:space="preserve"> </w:t>
      </w:r>
      <w:r w:rsidRPr="007F391F">
        <w:rPr>
          <w:rStyle w:val="CharAttribute501"/>
          <w:rFonts w:eastAsia="Batang"/>
        </w:rPr>
        <w:t>гимна</w:t>
      </w:r>
    </w:p>
    <w:p w:rsidR="00A7327C" w:rsidRPr="007F391F" w:rsidRDefault="00A7327C" w:rsidP="00FB71BB">
      <w:pPr>
        <w:widowControl w:val="0"/>
        <w:numPr>
          <w:ilvl w:val="0"/>
          <w:numId w:val="35"/>
        </w:numPr>
        <w:tabs>
          <w:tab w:val="left" w:pos="993"/>
          <w:tab w:val="left" w:pos="1310"/>
        </w:tabs>
        <w:suppressAutoHyphens/>
        <w:spacing w:after="0" w:line="360" w:lineRule="auto"/>
        <w:ind w:left="0" w:firstLine="567"/>
        <w:jc w:val="both"/>
        <w:rPr>
          <w:rStyle w:val="affffb"/>
          <w:rFonts w:ascii="Times New Roman" w:eastAsia="Batang" w:hAnsi="Times New Roman"/>
          <w:color w:val="000000" w:themeColor="text1"/>
        </w:rPr>
      </w:pPr>
      <w:r w:rsidRPr="007F391F">
        <w:rPr>
          <w:rStyle w:val="CharAttribute501"/>
          <w:rFonts w:eastAsia="№Е"/>
          <w:color w:val="000000" w:themeColor="text1"/>
        </w:rPr>
        <w:t>общешкольные</w:t>
      </w:r>
      <w:r w:rsidRPr="007F391F">
        <w:rPr>
          <w:rStyle w:val="CharAttribute501"/>
          <w:rFonts w:eastAsia="№Е"/>
          <w:color w:val="000000" w:themeColor="text1"/>
        </w:rPr>
        <w:t xml:space="preserve"> </w:t>
      </w:r>
      <w:r w:rsidRPr="007F391F">
        <w:rPr>
          <w:rStyle w:val="CharAttribute501"/>
          <w:rFonts w:eastAsia="№Е"/>
          <w:color w:val="000000" w:themeColor="text1"/>
        </w:rPr>
        <w:t>праздники</w:t>
      </w:r>
      <w:r w:rsidRPr="007F391F">
        <w:rPr>
          <w:rStyle w:val="CharAttribute501"/>
          <w:rFonts w:eastAsia="№Е"/>
          <w:color w:val="000000" w:themeColor="text1"/>
        </w:rPr>
        <w:t xml:space="preserve"> </w:t>
      </w:r>
      <w:r w:rsidRPr="007F391F">
        <w:rPr>
          <w:rStyle w:val="CharAttribute501"/>
          <w:rFonts w:eastAsia="№Е"/>
          <w:color w:val="000000" w:themeColor="text1"/>
        </w:rPr>
        <w:t>–</w:t>
      </w:r>
      <w:r w:rsidRPr="007F391F">
        <w:rPr>
          <w:rStyle w:val="CharAttribute501"/>
          <w:rFonts w:eastAsia="№Е"/>
          <w:color w:val="000000" w:themeColor="text1"/>
        </w:rPr>
        <w:t xml:space="preserve"> </w:t>
      </w:r>
      <w:r w:rsidRPr="007F391F">
        <w:rPr>
          <w:rStyle w:val="CharAttribute501"/>
          <w:rFonts w:eastAsia="№Е"/>
          <w:color w:val="000000" w:themeColor="text1"/>
        </w:rPr>
        <w:t>ежегодно</w:t>
      </w:r>
      <w:r w:rsidRPr="007F391F">
        <w:rPr>
          <w:rStyle w:val="CharAttribute501"/>
          <w:rFonts w:eastAsia="№Е"/>
          <w:color w:val="000000" w:themeColor="text1"/>
        </w:rPr>
        <w:t xml:space="preserve"> </w:t>
      </w:r>
      <w:r w:rsidRPr="007F391F">
        <w:rPr>
          <w:rStyle w:val="CharAttribute501"/>
          <w:rFonts w:eastAsia="№Е"/>
          <w:color w:val="000000" w:themeColor="text1"/>
        </w:rPr>
        <w:t>проводимые</w:t>
      </w:r>
      <w:r w:rsidRPr="007F391F">
        <w:rPr>
          <w:rStyle w:val="CharAttribute501"/>
          <w:rFonts w:eastAsia="№Е"/>
          <w:color w:val="000000" w:themeColor="text1"/>
        </w:rPr>
        <w:t xml:space="preserve"> </w:t>
      </w:r>
      <w:r w:rsidRPr="007F391F">
        <w:rPr>
          <w:rStyle w:val="CharAttribute501"/>
          <w:rFonts w:eastAsia="№Е"/>
          <w:color w:val="000000" w:themeColor="text1"/>
        </w:rPr>
        <w:t>творческие</w:t>
      </w:r>
      <w:r w:rsidRPr="007F391F">
        <w:rPr>
          <w:rStyle w:val="CharAttribute501"/>
          <w:rFonts w:eastAsia="№Е"/>
          <w:color w:val="000000" w:themeColor="text1"/>
        </w:rPr>
        <w:t xml:space="preserve"> </w:t>
      </w:r>
      <w:r w:rsidRPr="007F391F">
        <w:rPr>
          <w:rStyle w:val="CharAttribute501"/>
          <w:rFonts w:eastAsia="№Е"/>
          <w:color w:val="000000" w:themeColor="text1"/>
        </w:rPr>
        <w:t>дела</w:t>
      </w:r>
      <w:r w:rsidRPr="007F391F">
        <w:rPr>
          <w:rStyle w:val="CharAttribute501"/>
          <w:rFonts w:eastAsia="№Е"/>
          <w:color w:val="000000" w:themeColor="text1"/>
        </w:rPr>
        <w:t xml:space="preserve"> (</w:t>
      </w:r>
      <w:r w:rsidRPr="007F391F">
        <w:rPr>
          <w:rStyle w:val="CharAttribute501"/>
          <w:rFonts w:eastAsia="№Е"/>
          <w:color w:val="000000" w:themeColor="text1"/>
        </w:rPr>
        <w:t>театрализованные</w:t>
      </w:r>
      <w:r w:rsidRPr="007F391F">
        <w:rPr>
          <w:rStyle w:val="CharAttribute501"/>
          <w:rFonts w:eastAsia="№Е"/>
          <w:color w:val="000000" w:themeColor="text1"/>
        </w:rPr>
        <w:t xml:space="preserve">, </w:t>
      </w:r>
      <w:r w:rsidRPr="007F391F">
        <w:rPr>
          <w:rStyle w:val="CharAttribute501"/>
          <w:rFonts w:eastAsia="№Е"/>
          <w:color w:val="000000" w:themeColor="text1"/>
        </w:rPr>
        <w:t>музыкальные</w:t>
      </w:r>
      <w:r w:rsidRPr="007F391F">
        <w:rPr>
          <w:rStyle w:val="CharAttribute501"/>
          <w:rFonts w:eastAsia="№Е"/>
          <w:color w:val="000000" w:themeColor="text1"/>
        </w:rPr>
        <w:t xml:space="preserve">, </w:t>
      </w:r>
      <w:r w:rsidRPr="007F391F">
        <w:rPr>
          <w:rStyle w:val="CharAttribute501"/>
          <w:rFonts w:eastAsia="№Е"/>
          <w:color w:val="000000" w:themeColor="text1"/>
        </w:rPr>
        <w:t>литературные</w:t>
      </w:r>
      <w:r w:rsidRPr="007F391F">
        <w:rPr>
          <w:rStyle w:val="CharAttribute501"/>
          <w:rFonts w:eastAsia="№Е"/>
          <w:color w:val="000000" w:themeColor="text1"/>
        </w:rPr>
        <w:t xml:space="preserve"> </w:t>
      </w:r>
      <w:r w:rsidRPr="007F391F">
        <w:rPr>
          <w:rStyle w:val="CharAttribute501"/>
          <w:rFonts w:eastAsia="№Е"/>
          <w:color w:val="000000" w:themeColor="text1"/>
        </w:rPr>
        <w:t>и</w:t>
      </w:r>
      <w:r w:rsidRPr="007F391F">
        <w:rPr>
          <w:rStyle w:val="CharAttribute501"/>
          <w:rFonts w:eastAsia="№Е"/>
          <w:color w:val="000000" w:themeColor="text1"/>
        </w:rPr>
        <w:t xml:space="preserve"> </w:t>
      </w:r>
      <w:r w:rsidRPr="007F391F">
        <w:rPr>
          <w:rStyle w:val="CharAttribute501"/>
          <w:rFonts w:eastAsia="№Е"/>
          <w:color w:val="000000" w:themeColor="text1"/>
        </w:rPr>
        <w:t>т</w:t>
      </w:r>
      <w:r w:rsidRPr="007F391F">
        <w:rPr>
          <w:rStyle w:val="CharAttribute501"/>
          <w:rFonts w:eastAsia="№Е"/>
          <w:color w:val="000000" w:themeColor="text1"/>
        </w:rPr>
        <w:t>.</w:t>
      </w:r>
      <w:r w:rsidRPr="007F391F">
        <w:rPr>
          <w:rStyle w:val="CharAttribute501"/>
          <w:rFonts w:eastAsia="№Е"/>
          <w:color w:val="000000" w:themeColor="text1"/>
        </w:rPr>
        <w:t>п</w:t>
      </w:r>
      <w:r w:rsidRPr="007F391F">
        <w:rPr>
          <w:rStyle w:val="CharAttribute501"/>
          <w:rFonts w:eastAsia="№Е"/>
          <w:color w:val="000000" w:themeColor="text1"/>
        </w:rPr>
        <w:t xml:space="preserve">.), </w:t>
      </w:r>
      <w:r w:rsidRPr="007F391F">
        <w:rPr>
          <w:rStyle w:val="CharAttribute501"/>
          <w:rFonts w:eastAsia="№Е"/>
          <w:color w:val="000000" w:themeColor="text1"/>
        </w:rPr>
        <w:t>связанные</w:t>
      </w:r>
      <w:r w:rsidRPr="007F391F">
        <w:rPr>
          <w:rStyle w:val="CharAttribute501"/>
          <w:rFonts w:eastAsia="№Е"/>
          <w:color w:val="000000" w:themeColor="text1"/>
        </w:rPr>
        <w:t xml:space="preserve"> </w:t>
      </w:r>
      <w:r w:rsidRPr="007F391F">
        <w:rPr>
          <w:rStyle w:val="CharAttribute501"/>
          <w:rFonts w:eastAsia="№Е"/>
          <w:color w:val="000000" w:themeColor="text1"/>
        </w:rPr>
        <w:t>со</w:t>
      </w:r>
      <w:r w:rsidRPr="007F391F">
        <w:rPr>
          <w:rStyle w:val="CharAttribute501"/>
          <w:rFonts w:eastAsia="№Е"/>
          <w:color w:val="000000" w:themeColor="text1"/>
        </w:rPr>
        <w:t xml:space="preserve"> </w:t>
      </w:r>
      <w:r w:rsidRPr="007F391F">
        <w:rPr>
          <w:rStyle w:val="CharAttribute501"/>
          <w:rFonts w:eastAsia="№Е"/>
          <w:color w:val="000000" w:themeColor="text1"/>
        </w:rPr>
        <w:t>значимыми</w:t>
      </w:r>
      <w:r w:rsidRPr="007F391F">
        <w:rPr>
          <w:rStyle w:val="CharAttribute501"/>
          <w:rFonts w:eastAsia="№Е"/>
          <w:color w:val="000000" w:themeColor="text1"/>
        </w:rPr>
        <w:t xml:space="preserve"> </w:t>
      </w:r>
      <w:r w:rsidRPr="007F391F">
        <w:rPr>
          <w:rStyle w:val="CharAttribute501"/>
          <w:rFonts w:eastAsia="№Е"/>
          <w:color w:val="000000" w:themeColor="text1"/>
        </w:rPr>
        <w:t>для</w:t>
      </w:r>
      <w:r w:rsidRPr="007F391F">
        <w:rPr>
          <w:rStyle w:val="CharAttribute501"/>
          <w:rFonts w:eastAsia="№Е"/>
          <w:color w:val="000000" w:themeColor="text1"/>
        </w:rPr>
        <w:t xml:space="preserve"> </w:t>
      </w:r>
      <w:r w:rsidRPr="007F391F">
        <w:rPr>
          <w:rStyle w:val="CharAttribute501"/>
          <w:rFonts w:eastAsia="№Е"/>
          <w:color w:val="000000" w:themeColor="text1"/>
        </w:rPr>
        <w:t>детей</w:t>
      </w:r>
      <w:r w:rsidRPr="007F391F">
        <w:rPr>
          <w:rStyle w:val="CharAttribute501"/>
          <w:rFonts w:eastAsia="№Е"/>
          <w:color w:val="000000" w:themeColor="text1"/>
        </w:rPr>
        <w:t xml:space="preserve"> </w:t>
      </w:r>
      <w:r w:rsidRPr="007F391F">
        <w:rPr>
          <w:rStyle w:val="CharAttribute501"/>
          <w:rFonts w:eastAsia="№Е"/>
          <w:color w:val="000000" w:themeColor="text1"/>
        </w:rPr>
        <w:t>и</w:t>
      </w:r>
      <w:r w:rsidRPr="007F391F">
        <w:rPr>
          <w:rStyle w:val="CharAttribute501"/>
          <w:rFonts w:eastAsia="№Е"/>
          <w:color w:val="000000" w:themeColor="text1"/>
        </w:rPr>
        <w:t xml:space="preserve"> </w:t>
      </w:r>
      <w:r w:rsidRPr="007F391F">
        <w:rPr>
          <w:rStyle w:val="CharAttribute501"/>
          <w:rFonts w:eastAsia="№Е"/>
          <w:color w:val="000000" w:themeColor="text1"/>
        </w:rPr>
        <w:t>педагогов</w:t>
      </w:r>
      <w:r w:rsidRPr="007F391F">
        <w:rPr>
          <w:rStyle w:val="CharAttribute501"/>
          <w:rFonts w:eastAsia="№Е"/>
          <w:color w:val="000000" w:themeColor="text1"/>
        </w:rPr>
        <w:t xml:space="preserve"> </w:t>
      </w:r>
      <w:r w:rsidRPr="007F391F">
        <w:rPr>
          <w:rStyle w:val="CharAttribute501"/>
          <w:rFonts w:eastAsia="№Е"/>
          <w:color w:val="000000" w:themeColor="text1"/>
        </w:rPr>
        <w:t>знаменательными</w:t>
      </w:r>
      <w:r w:rsidRPr="007F391F">
        <w:rPr>
          <w:rStyle w:val="CharAttribute501"/>
          <w:rFonts w:eastAsia="№Е"/>
          <w:color w:val="000000" w:themeColor="text1"/>
        </w:rPr>
        <w:t xml:space="preserve"> </w:t>
      </w:r>
      <w:r w:rsidRPr="007F391F">
        <w:rPr>
          <w:rStyle w:val="CharAttribute501"/>
          <w:rFonts w:eastAsia="№Е"/>
          <w:color w:val="000000" w:themeColor="text1"/>
        </w:rPr>
        <w:t>датами</w:t>
      </w:r>
      <w:r w:rsidRPr="007F391F">
        <w:rPr>
          <w:rStyle w:val="CharAttribute501"/>
          <w:rFonts w:eastAsia="№Е"/>
          <w:color w:val="000000" w:themeColor="text1"/>
        </w:rPr>
        <w:t xml:space="preserve">, </w:t>
      </w:r>
      <w:r w:rsidRPr="007F391F">
        <w:rPr>
          <w:rStyle w:val="CharAttribute501"/>
          <w:rFonts w:eastAsia="№Е"/>
          <w:color w:val="000000" w:themeColor="text1"/>
        </w:rPr>
        <w:t>в</w:t>
      </w:r>
      <w:r w:rsidRPr="007F391F">
        <w:rPr>
          <w:rStyle w:val="CharAttribute501"/>
          <w:rFonts w:eastAsia="№Е"/>
          <w:color w:val="000000" w:themeColor="text1"/>
        </w:rPr>
        <w:t xml:space="preserve"> </w:t>
      </w:r>
      <w:r w:rsidRPr="007F391F">
        <w:rPr>
          <w:rStyle w:val="CharAttribute501"/>
          <w:rFonts w:eastAsia="№Е"/>
          <w:color w:val="000000" w:themeColor="text1"/>
        </w:rPr>
        <w:t>которых</w:t>
      </w:r>
      <w:r w:rsidRPr="007F391F">
        <w:rPr>
          <w:rStyle w:val="CharAttribute501"/>
          <w:rFonts w:eastAsia="№Е"/>
          <w:color w:val="000000" w:themeColor="text1"/>
        </w:rPr>
        <w:t xml:space="preserve"> </w:t>
      </w:r>
      <w:r w:rsidRPr="007F391F">
        <w:rPr>
          <w:rStyle w:val="CharAttribute501"/>
          <w:rFonts w:eastAsia="№Е"/>
          <w:color w:val="000000" w:themeColor="text1"/>
        </w:rPr>
        <w:t>участвуют</w:t>
      </w:r>
      <w:r w:rsidRPr="007F391F">
        <w:rPr>
          <w:rStyle w:val="CharAttribute501"/>
          <w:rFonts w:eastAsia="№Е"/>
          <w:color w:val="000000" w:themeColor="text1"/>
        </w:rPr>
        <w:t xml:space="preserve"> </w:t>
      </w:r>
      <w:r w:rsidRPr="007F391F">
        <w:rPr>
          <w:rStyle w:val="CharAttribute501"/>
          <w:rFonts w:eastAsia="№Е"/>
          <w:color w:val="000000" w:themeColor="text1"/>
        </w:rPr>
        <w:t>все</w:t>
      </w:r>
      <w:r w:rsidRPr="007F391F">
        <w:rPr>
          <w:rStyle w:val="CharAttribute501"/>
          <w:rFonts w:eastAsia="№Е"/>
          <w:color w:val="000000" w:themeColor="text1"/>
        </w:rPr>
        <w:t xml:space="preserve"> </w:t>
      </w:r>
      <w:r w:rsidRPr="007F391F">
        <w:rPr>
          <w:rStyle w:val="CharAttribute501"/>
          <w:rFonts w:eastAsia="№Е"/>
          <w:color w:val="000000" w:themeColor="text1"/>
        </w:rPr>
        <w:t>классы</w:t>
      </w:r>
      <w:r w:rsidRPr="007F391F">
        <w:rPr>
          <w:rStyle w:val="CharAttribute501"/>
          <w:rFonts w:eastAsia="№Е"/>
          <w:color w:val="000000" w:themeColor="text1"/>
        </w:rPr>
        <w:t xml:space="preserve"> </w:t>
      </w:r>
      <w:r w:rsidRPr="007F391F">
        <w:rPr>
          <w:rStyle w:val="CharAttribute501"/>
          <w:rFonts w:eastAsia="№Е"/>
          <w:color w:val="000000" w:themeColor="text1"/>
        </w:rPr>
        <w:t>школы</w:t>
      </w:r>
      <w:r w:rsidRPr="007F391F">
        <w:rPr>
          <w:rStyle w:val="CharAttribute501"/>
          <w:rFonts w:eastAsia="№Е"/>
          <w:color w:val="000000" w:themeColor="text1"/>
        </w:rPr>
        <w:t xml:space="preserve"> </w:t>
      </w:r>
      <w:r w:rsidRPr="007F391F">
        <w:t>класс</w:t>
      </w:r>
      <w:r w:rsidRPr="007F391F">
        <w:rPr>
          <w:rFonts w:ascii="Times New Roman" w:hAnsi="Times New Roman"/>
        </w:rPr>
        <w:t>ы (День знаний, День учителя, День матери, День Победы, День защитника Отечества и др</w:t>
      </w:r>
      <w:r>
        <w:rPr>
          <w:rFonts w:ascii="Times New Roman" w:hAnsi="Times New Roman"/>
        </w:rPr>
        <w:t>.)</w:t>
      </w:r>
    </w:p>
    <w:p w:rsidR="00A7327C" w:rsidRPr="007F391F" w:rsidRDefault="00A7327C" w:rsidP="00FB71BB">
      <w:pPr>
        <w:widowControl w:val="0"/>
        <w:numPr>
          <w:ilvl w:val="0"/>
          <w:numId w:val="35"/>
        </w:numPr>
        <w:tabs>
          <w:tab w:val="left" w:pos="993"/>
          <w:tab w:val="left" w:pos="1310"/>
        </w:tabs>
        <w:suppressAutoHyphens/>
        <w:spacing w:after="0" w:line="360" w:lineRule="auto"/>
        <w:ind w:left="0" w:firstLine="567"/>
        <w:jc w:val="both"/>
        <w:rPr>
          <w:rStyle w:val="CharAttribute501"/>
          <w:rFonts w:eastAsia="Batang"/>
          <w:i w:val="0"/>
          <w:color w:val="000000" w:themeColor="text1"/>
        </w:rPr>
      </w:pPr>
      <w:r w:rsidRPr="007F391F">
        <w:rPr>
          <w:rStyle w:val="CharAttribute501"/>
          <w:rFonts w:eastAsia="№Е"/>
          <w:color w:val="000000" w:themeColor="text1"/>
        </w:rPr>
        <w:t>регулярно</w:t>
      </w:r>
      <w:r w:rsidRPr="007F391F">
        <w:rPr>
          <w:rStyle w:val="CharAttribute501"/>
          <w:rFonts w:eastAsia="№Е"/>
          <w:color w:val="000000" w:themeColor="text1"/>
        </w:rPr>
        <w:t xml:space="preserve"> </w:t>
      </w:r>
      <w:r w:rsidRPr="007F391F">
        <w:rPr>
          <w:rStyle w:val="CharAttribute501"/>
          <w:rFonts w:eastAsia="№Е"/>
          <w:color w:val="000000" w:themeColor="text1"/>
        </w:rPr>
        <w:t>проводимые</w:t>
      </w:r>
      <w:r w:rsidRPr="007F391F">
        <w:rPr>
          <w:rStyle w:val="CharAttribute501"/>
          <w:rFonts w:eastAsia="№Е"/>
          <w:color w:val="000000" w:themeColor="text1"/>
        </w:rPr>
        <w:t xml:space="preserve"> </w:t>
      </w:r>
      <w:r w:rsidRPr="007F391F">
        <w:rPr>
          <w:rStyle w:val="CharAttribute501"/>
          <w:rFonts w:eastAsia="№Е"/>
          <w:color w:val="000000" w:themeColor="text1"/>
        </w:rPr>
        <w:t>акции</w:t>
      </w:r>
      <w:r w:rsidRPr="007F391F">
        <w:rPr>
          <w:rStyle w:val="CharAttribute501"/>
          <w:rFonts w:eastAsia="№Е"/>
          <w:color w:val="000000" w:themeColor="text1"/>
        </w:rPr>
        <w:t xml:space="preserve"> </w:t>
      </w:r>
      <w:r w:rsidRPr="007F391F">
        <w:rPr>
          <w:rStyle w:val="CharAttribute501"/>
          <w:rFonts w:eastAsia="№Е"/>
          <w:color w:val="000000" w:themeColor="text1"/>
        </w:rPr>
        <w:t>и</w:t>
      </w:r>
      <w:r w:rsidRPr="007F391F">
        <w:rPr>
          <w:rStyle w:val="CharAttribute501"/>
          <w:rFonts w:eastAsia="№Е"/>
          <w:color w:val="000000" w:themeColor="text1"/>
        </w:rPr>
        <w:t xml:space="preserve"> </w:t>
      </w:r>
      <w:r w:rsidRPr="007F391F">
        <w:rPr>
          <w:rStyle w:val="CharAttribute501"/>
          <w:rFonts w:eastAsia="№Е"/>
          <w:color w:val="000000" w:themeColor="text1"/>
        </w:rPr>
        <w:t>операции</w:t>
      </w:r>
      <w:r w:rsidRPr="007F391F">
        <w:rPr>
          <w:rStyle w:val="CharAttribute501"/>
          <w:rFonts w:eastAsia="№Е"/>
          <w:color w:val="000000" w:themeColor="text1"/>
        </w:rPr>
        <w:t xml:space="preserve">, </w:t>
      </w:r>
      <w:r w:rsidRPr="007F391F">
        <w:rPr>
          <w:rStyle w:val="CharAttribute501"/>
          <w:rFonts w:eastAsia="№Е"/>
          <w:color w:val="000000" w:themeColor="text1"/>
        </w:rPr>
        <w:t>целью</w:t>
      </w:r>
      <w:r w:rsidRPr="007F391F">
        <w:rPr>
          <w:rStyle w:val="CharAttribute501"/>
          <w:rFonts w:eastAsia="№Е"/>
          <w:color w:val="000000" w:themeColor="text1"/>
        </w:rPr>
        <w:t xml:space="preserve"> </w:t>
      </w:r>
      <w:r w:rsidRPr="007F391F">
        <w:rPr>
          <w:rStyle w:val="CharAttribute501"/>
          <w:rFonts w:eastAsia="№Е"/>
          <w:color w:val="000000" w:themeColor="text1"/>
        </w:rPr>
        <w:t>которых</w:t>
      </w:r>
      <w:r w:rsidRPr="007F391F">
        <w:rPr>
          <w:rStyle w:val="CharAttribute501"/>
          <w:rFonts w:eastAsia="№Е"/>
          <w:color w:val="000000" w:themeColor="text1"/>
        </w:rPr>
        <w:t xml:space="preserve"> </w:t>
      </w:r>
      <w:r w:rsidRPr="007F391F">
        <w:rPr>
          <w:rStyle w:val="CharAttribute501"/>
          <w:rFonts w:eastAsia="№Е"/>
          <w:color w:val="000000" w:themeColor="text1"/>
        </w:rPr>
        <w:t>является</w:t>
      </w:r>
      <w:r w:rsidRPr="007F391F">
        <w:rPr>
          <w:rStyle w:val="CharAttribute501"/>
          <w:rFonts w:eastAsia="№Е"/>
          <w:color w:val="000000" w:themeColor="text1"/>
        </w:rPr>
        <w:t xml:space="preserve"> </w:t>
      </w:r>
      <w:r w:rsidRPr="007F391F">
        <w:rPr>
          <w:rStyle w:val="CharAttribute501"/>
          <w:rFonts w:eastAsia="№Е"/>
          <w:color w:val="000000" w:themeColor="text1"/>
        </w:rPr>
        <w:t>привлечение</w:t>
      </w:r>
      <w:r w:rsidRPr="007F391F">
        <w:rPr>
          <w:rStyle w:val="CharAttribute501"/>
          <w:rFonts w:eastAsia="№Е"/>
          <w:color w:val="000000" w:themeColor="text1"/>
        </w:rPr>
        <w:t xml:space="preserve"> </w:t>
      </w:r>
      <w:r w:rsidRPr="007F391F">
        <w:rPr>
          <w:rStyle w:val="CharAttribute501"/>
          <w:rFonts w:eastAsia="№Е"/>
          <w:color w:val="000000" w:themeColor="text1"/>
        </w:rPr>
        <w:t>обучающихся</w:t>
      </w:r>
      <w:r w:rsidRPr="007F391F">
        <w:rPr>
          <w:rStyle w:val="CharAttribute501"/>
          <w:rFonts w:eastAsia="№Е"/>
          <w:color w:val="000000" w:themeColor="text1"/>
        </w:rPr>
        <w:t xml:space="preserve">, </w:t>
      </w:r>
      <w:r w:rsidRPr="007F391F">
        <w:rPr>
          <w:rStyle w:val="CharAttribute501"/>
          <w:rFonts w:eastAsia="№Е"/>
          <w:color w:val="000000" w:themeColor="text1"/>
        </w:rPr>
        <w:t>педагогов</w:t>
      </w:r>
      <w:r w:rsidRPr="007F391F">
        <w:rPr>
          <w:rStyle w:val="CharAttribute501"/>
          <w:rFonts w:eastAsia="№Е"/>
          <w:color w:val="000000" w:themeColor="text1"/>
        </w:rPr>
        <w:t xml:space="preserve"> </w:t>
      </w:r>
      <w:r w:rsidRPr="007F391F">
        <w:rPr>
          <w:rStyle w:val="CharAttribute501"/>
          <w:rFonts w:eastAsia="№Е"/>
          <w:color w:val="000000" w:themeColor="text1"/>
        </w:rPr>
        <w:t>и</w:t>
      </w:r>
      <w:r w:rsidRPr="007F391F">
        <w:rPr>
          <w:rStyle w:val="CharAttribute501"/>
          <w:rFonts w:eastAsia="№Е"/>
          <w:color w:val="000000" w:themeColor="text1"/>
        </w:rPr>
        <w:t xml:space="preserve"> </w:t>
      </w:r>
      <w:r w:rsidRPr="007F391F">
        <w:rPr>
          <w:rStyle w:val="CharAttribute501"/>
          <w:rFonts w:eastAsia="№Е"/>
          <w:color w:val="000000" w:themeColor="text1"/>
        </w:rPr>
        <w:t>родителей</w:t>
      </w:r>
      <w:r w:rsidRPr="007F391F">
        <w:rPr>
          <w:rStyle w:val="CharAttribute501"/>
          <w:rFonts w:eastAsia="№Е"/>
          <w:color w:val="000000" w:themeColor="text1"/>
        </w:rPr>
        <w:t xml:space="preserve"> </w:t>
      </w:r>
      <w:r w:rsidRPr="007F391F">
        <w:rPr>
          <w:rStyle w:val="CharAttribute501"/>
          <w:rFonts w:eastAsia="№Е"/>
          <w:color w:val="000000" w:themeColor="text1"/>
        </w:rPr>
        <w:t>к</w:t>
      </w:r>
      <w:r w:rsidRPr="007F391F">
        <w:rPr>
          <w:rStyle w:val="CharAttribute501"/>
          <w:rFonts w:eastAsia="№Е"/>
          <w:color w:val="000000" w:themeColor="text1"/>
        </w:rPr>
        <w:t xml:space="preserve"> </w:t>
      </w:r>
      <w:r w:rsidRPr="007F391F">
        <w:rPr>
          <w:rStyle w:val="CharAttribute501"/>
          <w:rFonts w:eastAsia="№Е"/>
          <w:color w:val="000000" w:themeColor="text1"/>
        </w:rPr>
        <w:t>различным</w:t>
      </w:r>
      <w:r w:rsidRPr="007F391F">
        <w:rPr>
          <w:rStyle w:val="CharAttribute501"/>
          <w:rFonts w:eastAsia="№Е"/>
          <w:color w:val="000000" w:themeColor="text1"/>
        </w:rPr>
        <w:t xml:space="preserve"> </w:t>
      </w:r>
      <w:r w:rsidRPr="007F391F">
        <w:rPr>
          <w:rStyle w:val="CharAttribute501"/>
          <w:rFonts w:eastAsia="№Е"/>
          <w:color w:val="000000" w:themeColor="text1"/>
        </w:rPr>
        <w:t>проблемам</w:t>
      </w:r>
      <w:r w:rsidRPr="007F391F">
        <w:rPr>
          <w:rStyle w:val="CharAttribute501"/>
          <w:rFonts w:eastAsia="№Е"/>
          <w:color w:val="000000" w:themeColor="text1"/>
        </w:rPr>
        <w:t xml:space="preserve">, </w:t>
      </w:r>
      <w:r w:rsidRPr="007F391F">
        <w:rPr>
          <w:rStyle w:val="CharAttribute501"/>
          <w:rFonts w:eastAsia="№Е"/>
          <w:color w:val="000000" w:themeColor="text1"/>
        </w:rPr>
        <w:t>деятельности</w:t>
      </w:r>
      <w:r w:rsidRPr="007F391F">
        <w:rPr>
          <w:rStyle w:val="CharAttribute501"/>
          <w:rFonts w:eastAsia="№Е"/>
          <w:color w:val="000000" w:themeColor="text1"/>
        </w:rPr>
        <w:t xml:space="preserve"> </w:t>
      </w:r>
      <w:r w:rsidRPr="007F391F">
        <w:rPr>
          <w:rStyle w:val="CharAttribute501"/>
          <w:rFonts w:eastAsia="№Е"/>
          <w:color w:val="000000" w:themeColor="text1"/>
        </w:rPr>
        <w:t>общественно</w:t>
      </w:r>
      <w:r w:rsidRPr="007F391F">
        <w:rPr>
          <w:rStyle w:val="CharAttribute501"/>
          <w:rFonts w:eastAsia="№Е"/>
          <w:color w:val="000000" w:themeColor="text1"/>
        </w:rPr>
        <w:t xml:space="preserve"> </w:t>
      </w:r>
      <w:r w:rsidRPr="007F391F">
        <w:rPr>
          <w:rStyle w:val="CharAttribute501"/>
          <w:rFonts w:eastAsia="№Е"/>
          <w:color w:val="000000" w:themeColor="text1"/>
        </w:rPr>
        <w:t>значимого</w:t>
      </w:r>
      <w:r w:rsidRPr="007F391F">
        <w:rPr>
          <w:rStyle w:val="CharAttribute501"/>
          <w:rFonts w:eastAsia="№Е"/>
          <w:color w:val="000000" w:themeColor="text1"/>
        </w:rPr>
        <w:t xml:space="preserve"> </w:t>
      </w:r>
      <w:r w:rsidRPr="007F391F">
        <w:rPr>
          <w:rStyle w:val="CharAttribute501"/>
          <w:rFonts w:eastAsia="№Е"/>
          <w:color w:val="000000" w:themeColor="text1"/>
        </w:rPr>
        <w:t>характера</w:t>
      </w:r>
      <w:r w:rsidRPr="007F391F">
        <w:rPr>
          <w:rStyle w:val="CharAttribute501"/>
          <w:rFonts w:eastAsia="№Е"/>
          <w:color w:val="000000" w:themeColor="text1"/>
        </w:rPr>
        <w:t xml:space="preserve"> </w:t>
      </w:r>
      <w:r w:rsidRPr="007F391F">
        <w:rPr>
          <w:rStyle w:val="CharAttribute501"/>
          <w:rFonts w:eastAsia="№Е"/>
          <w:color w:val="000000" w:themeColor="text1"/>
        </w:rPr>
        <w:t>«Покормим</w:t>
      </w:r>
      <w:r w:rsidRPr="007F391F">
        <w:rPr>
          <w:rStyle w:val="CharAttribute501"/>
          <w:rFonts w:eastAsia="№Е"/>
          <w:color w:val="000000" w:themeColor="text1"/>
        </w:rPr>
        <w:t xml:space="preserve"> </w:t>
      </w:r>
      <w:r w:rsidRPr="007F391F">
        <w:rPr>
          <w:rStyle w:val="CharAttribute501"/>
          <w:rFonts w:eastAsia="№Е"/>
          <w:color w:val="000000" w:themeColor="text1"/>
        </w:rPr>
        <w:t>птиц</w:t>
      </w:r>
      <w:r w:rsidRPr="007F391F">
        <w:rPr>
          <w:rStyle w:val="CharAttribute501"/>
          <w:rFonts w:eastAsia="№Е"/>
          <w:color w:val="000000" w:themeColor="text1"/>
        </w:rPr>
        <w:t xml:space="preserve"> </w:t>
      </w:r>
      <w:r w:rsidRPr="007F391F">
        <w:rPr>
          <w:rStyle w:val="CharAttribute501"/>
          <w:rFonts w:eastAsia="№Е"/>
          <w:color w:val="000000" w:themeColor="text1"/>
        </w:rPr>
        <w:t>зимой»</w:t>
      </w:r>
      <w:r w:rsidRPr="007F391F">
        <w:rPr>
          <w:rStyle w:val="CharAttribute501"/>
          <w:rFonts w:eastAsia="№Е"/>
          <w:color w:val="000000" w:themeColor="text1"/>
        </w:rPr>
        <w:t xml:space="preserve">, </w:t>
      </w:r>
      <w:r w:rsidRPr="007F391F">
        <w:rPr>
          <w:rStyle w:val="CharAttribute501"/>
          <w:rFonts w:eastAsia="№Е"/>
          <w:color w:val="000000" w:themeColor="text1"/>
        </w:rPr>
        <w:t>«Кормушка»</w:t>
      </w:r>
      <w:r w:rsidRPr="007F391F">
        <w:rPr>
          <w:rStyle w:val="CharAttribute501"/>
          <w:rFonts w:eastAsia="№Е"/>
          <w:color w:val="000000" w:themeColor="text1"/>
        </w:rPr>
        <w:t xml:space="preserve">, </w:t>
      </w:r>
      <w:r w:rsidRPr="007F391F">
        <w:rPr>
          <w:rStyle w:val="CharAttribute501"/>
          <w:rFonts w:eastAsia="№Е"/>
          <w:color w:val="000000" w:themeColor="text1"/>
        </w:rPr>
        <w:t>«День</w:t>
      </w:r>
      <w:r w:rsidRPr="007F391F">
        <w:rPr>
          <w:rStyle w:val="CharAttribute501"/>
          <w:rFonts w:eastAsia="№Е"/>
          <w:color w:val="000000" w:themeColor="text1"/>
        </w:rPr>
        <w:t xml:space="preserve"> </w:t>
      </w:r>
      <w:r w:rsidRPr="007F391F">
        <w:rPr>
          <w:rStyle w:val="CharAttribute501"/>
          <w:rFonts w:eastAsia="№Е"/>
          <w:color w:val="000000" w:themeColor="text1"/>
        </w:rPr>
        <w:t>друга»</w:t>
      </w:r>
      <w:r w:rsidRPr="007F391F">
        <w:rPr>
          <w:rStyle w:val="CharAttribute501"/>
          <w:rFonts w:eastAsia="№Е"/>
          <w:color w:val="000000" w:themeColor="text1"/>
        </w:rPr>
        <w:t xml:space="preserve">, </w:t>
      </w:r>
      <w:r w:rsidRPr="007F391F">
        <w:rPr>
          <w:rStyle w:val="CharAttribute501"/>
          <w:rFonts w:eastAsia="№Е"/>
          <w:color w:val="000000" w:themeColor="text1"/>
        </w:rPr>
        <w:t>«Поделись</w:t>
      </w:r>
      <w:r w:rsidRPr="007F391F">
        <w:rPr>
          <w:rStyle w:val="CharAttribute501"/>
          <w:rFonts w:eastAsia="№Е"/>
          <w:color w:val="000000" w:themeColor="text1"/>
        </w:rPr>
        <w:t xml:space="preserve"> </w:t>
      </w:r>
      <w:r w:rsidRPr="007F391F">
        <w:rPr>
          <w:rStyle w:val="CharAttribute501"/>
          <w:rFonts w:eastAsia="№Е"/>
          <w:color w:val="000000" w:themeColor="text1"/>
        </w:rPr>
        <w:t>хорошим</w:t>
      </w:r>
      <w:r w:rsidRPr="007F391F">
        <w:rPr>
          <w:rStyle w:val="CharAttribute501"/>
          <w:rFonts w:eastAsia="№Е"/>
          <w:color w:val="000000" w:themeColor="text1"/>
        </w:rPr>
        <w:t xml:space="preserve"> </w:t>
      </w:r>
      <w:r w:rsidRPr="007F391F">
        <w:rPr>
          <w:rStyle w:val="CharAttribute501"/>
          <w:rFonts w:eastAsia="№Е"/>
          <w:color w:val="000000" w:themeColor="text1"/>
        </w:rPr>
        <w:t>настроением»</w:t>
      </w:r>
      <w:r w:rsidRPr="007F391F">
        <w:rPr>
          <w:rStyle w:val="CharAttribute501"/>
          <w:rFonts w:eastAsia="№Е"/>
          <w:color w:val="000000" w:themeColor="text1"/>
        </w:rPr>
        <w:t xml:space="preserve">,  </w:t>
      </w:r>
      <w:r w:rsidRPr="007F391F">
        <w:rPr>
          <w:rStyle w:val="CharAttribute501"/>
          <w:rFonts w:eastAsia="№Е"/>
          <w:color w:val="000000" w:themeColor="text1"/>
        </w:rPr>
        <w:t>«Первоцвет»</w:t>
      </w:r>
      <w:r w:rsidRPr="007F391F">
        <w:rPr>
          <w:rStyle w:val="CharAttribute501"/>
          <w:rFonts w:eastAsia="№Е"/>
          <w:color w:val="000000" w:themeColor="text1"/>
        </w:rPr>
        <w:t xml:space="preserve">, </w:t>
      </w:r>
      <w:r w:rsidRPr="007F391F">
        <w:rPr>
          <w:rStyle w:val="CharAttribute501"/>
          <w:rFonts w:eastAsia="№Е"/>
          <w:color w:val="000000" w:themeColor="text1"/>
        </w:rPr>
        <w:t>«Забота»</w:t>
      </w:r>
      <w:r w:rsidRPr="007F391F">
        <w:rPr>
          <w:rStyle w:val="CharAttribute501"/>
          <w:rFonts w:eastAsia="№Е"/>
          <w:color w:val="000000" w:themeColor="text1"/>
        </w:rPr>
        <w:t xml:space="preserve"> </w:t>
      </w:r>
      <w:r w:rsidRPr="007F391F">
        <w:rPr>
          <w:rStyle w:val="CharAttribute501"/>
          <w:rFonts w:eastAsia="№Е"/>
          <w:color w:val="000000" w:themeColor="text1"/>
        </w:rPr>
        <w:t>и</w:t>
      </w:r>
      <w:r w:rsidRPr="007F391F">
        <w:rPr>
          <w:rStyle w:val="CharAttribute501"/>
          <w:rFonts w:eastAsia="№Е"/>
          <w:color w:val="000000" w:themeColor="text1"/>
        </w:rPr>
        <w:t xml:space="preserve"> </w:t>
      </w:r>
      <w:r w:rsidRPr="007F391F">
        <w:rPr>
          <w:rStyle w:val="CharAttribute501"/>
          <w:rFonts w:eastAsia="№Е"/>
          <w:color w:val="000000" w:themeColor="text1"/>
        </w:rPr>
        <w:t>др</w:t>
      </w:r>
      <w:r w:rsidRPr="007F391F">
        <w:rPr>
          <w:rStyle w:val="CharAttribute501"/>
          <w:rFonts w:eastAsia="№Е"/>
          <w:color w:val="000000" w:themeColor="text1"/>
        </w:rPr>
        <w:t>.);</w:t>
      </w:r>
    </w:p>
    <w:p w:rsidR="00A7327C" w:rsidRDefault="00A7327C" w:rsidP="00FB71BB">
      <w:pPr>
        <w:widowControl w:val="0"/>
        <w:numPr>
          <w:ilvl w:val="0"/>
          <w:numId w:val="35"/>
        </w:numPr>
        <w:tabs>
          <w:tab w:val="left" w:pos="993"/>
          <w:tab w:val="left" w:pos="1310"/>
        </w:tabs>
        <w:suppressAutoHyphens/>
        <w:spacing w:after="0" w:line="360" w:lineRule="auto"/>
        <w:ind w:left="0" w:firstLine="567"/>
        <w:jc w:val="both"/>
        <w:rPr>
          <w:rStyle w:val="CharAttribute501"/>
          <w:rFonts w:eastAsia="Batang"/>
          <w:i w:val="0"/>
          <w:color w:val="000000" w:themeColor="text1"/>
        </w:rPr>
      </w:pPr>
      <w:r w:rsidRPr="007F391F">
        <w:rPr>
          <w:rStyle w:val="CharAttribute501"/>
          <w:rFonts w:eastAsia="№Е"/>
          <w:color w:val="000000" w:themeColor="text1"/>
        </w:rPr>
        <w:t>конкурсы</w:t>
      </w:r>
      <w:r w:rsidRPr="007F391F">
        <w:rPr>
          <w:rStyle w:val="CharAttribute501"/>
          <w:rFonts w:eastAsia="№Е"/>
          <w:color w:val="000000" w:themeColor="text1"/>
        </w:rPr>
        <w:t xml:space="preserve"> </w:t>
      </w:r>
      <w:r w:rsidRPr="007F391F">
        <w:rPr>
          <w:rStyle w:val="CharAttribute501"/>
          <w:rFonts w:eastAsia="№Е"/>
          <w:color w:val="000000" w:themeColor="text1"/>
        </w:rPr>
        <w:t>интеллектуальной</w:t>
      </w:r>
      <w:r w:rsidRPr="007F391F">
        <w:rPr>
          <w:rStyle w:val="CharAttribute501"/>
          <w:rFonts w:eastAsia="№Е"/>
          <w:color w:val="000000" w:themeColor="text1"/>
        </w:rPr>
        <w:t xml:space="preserve"> </w:t>
      </w:r>
      <w:r w:rsidRPr="007F391F">
        <w:rPr>
          <w:rStyle w:val="CharAttribute501"/>
          <w:rFonts w:eastAsia="№Е"/>
          <w:color w:val="000000" w:themeColor="text1"/>
        </w:rPr>
        <w:t>и</w:t>
      </w:r>
      <w:r w:rsidRPr="007F391F">
        <w:rPr>
          <w:rStyle w:val="CharAttribute501"/>
          <w:rFonts w:eastAsia="№Е"/>
          <w:color w:val="000000" w:themeColor="text1"/>
        </w:rPr>
        <w:t xml:space="preserve"> </w:t>
      </w:r>
      <w:r w:rsidRPr="007F391F">
        <w:rPr>
          <w:rStyle w:val="CharAttribute501"/>
          <w:rFonts w:eastAsia="№Е"/>
          <w:color w:val="000000" w:themeColor="text1"/>
        </w:rPr>
        <w:t>художественной</w:t>
      </w:r>
      <w:r w:rsidRPr="007F391F">
        <w:rPr>
          <w:rStyle w:val="CharAttribute501"/>
          <w:rFonts w:eastAsia="№Е"/>
          <w:color w:val="000000" w:themeColor="text1"/>
        </w:rPr>
        <w:t xml:space="preserve"> </w:t>
      </w:r>
      <w:r w:rsidRPr="007F391F">
        <w:rPr>
          <w:rStyle w:val="CharAttribute501"/>
          <w:rFonts w:eastAsia="№Е"/>
          <w:color w:val="000000" w:themeColor="text1"/>
        </w:rPr>
        <w:t>направленности</w:t>
      </w:r>
      <w:r w:rsidRPr="007F391F">
        <w:rPr>
          <w:rStyle w:val="CharAttribute501"/>
          <w:rFonts w:eastAsia="№Е"/>
          <w:color w:val="000000" w:themeColor="text1"/>
        </w:rPr>
        <w:t xml:space="preserve">, </w:t>
      </w:r>
      <w:r w:rsidRPr="007F391F">
        <w:rPr>
          <w:rStyle w:val="CharAttribute501"/>
          <w:rFonts w:eastAsia="№Е"/>
          <w:color w:val="000000" w:themeColor="text1"/>
        </w:rPr>
        <w:t>способствующие</w:t>
      </w:r>
      <w:r w:rsidRPr="007F391F">
        <w:rPr>
          <w:rStyle w:val="CharAttribute501"/>
          <w:rFonts w:eastAsia="№Е"/>
          <w:color w:val="000000" w:themeColor="text1"/>
        </w:rPr>
        <w:t xml:space="preserve"> </w:t>
      </w:r>
      <w:r w:rsidRPr="007F391F">
        <w:rPr>
          <w:rStyle w:val="CharAttribute501"/>
          <w:rFonts w:eastAsia="№Е"/>
          <w:color w:val="000000" w:themeColor="text1"/>
        </w:rPr>
        <w:t>развитию</w:t>
      </w:r>
      <w:r w:rsidRPr="007F391F">
        <w:rPr>
          <w:rStyle w:val="CharAttribute501"/>
          <w:rFonts w:eastAsia="№Е"/>
          <w:color w:val="000000" w:themeColor="text1"/>
        </w:rPr>
        <w:t xml:space="preserve"> </w:t>
      </w:r>
      <w:r w:rsidRPr="007F391F">
        <w:rPr>
          <w:rStyle w:val="CharAttribute501"/>
          <w:rFonts w:eastAsia="№Е"/>
          <w:color w:val="000000" w:themeColor="text1"/>
        </w:rPr>
        <w:t>познавательной</w:t>
      </w:r>
      <w:r w:rsidRPr="007F391F">
        <w:rPr>
          <w:rStyle w:val="CharAttribute501"/>
          <w:rFonts w:eastAsia="№Е"/>
          <w:color w:val="000000" w:themeColor="text1"/>
        </w:rPr>
        <w:t xml:space="preserve"> </w:t>
      </w:r>
      <w:r w:rsidRPr="007F391F">
        <w:rPr>
          <w:rStyle w:val="CharAttribute501"/>
          <w:rFonts w:eastAsia="№Е"/>
          <w:color w:val="000000" w:themeColor="text1"/>
        </w:rPr>
        <w:t>и</w:t>
      </w:r>
      <w:r w:rsidRPr="007F391F">
        <w:rPr>
          <w:rStyle w:val="CharAttribute501"/>
          <w:rFonts w:eastAsia="№Е"/>
          <w:color w:val="000000" w:themeColor="text1"/>
        </w:rPr>
        <w:t xml:space="preserve"> </w:t>
      </w:r>
      <w:r w:rsidRPr="007F391F">
        <w:rPr>
          <w:rStyle w:val="CharAttribute501"/>
          <w:rFonts w:eastAsia="№Е"/>
          <w:color w:val="000000" w:themeColor="text1"/>
        </w:rPr>
        <w:t>творческой</w:t>
      </w:r>
      <w:r w:rsidRPr="007F391F">
        <w:rPr>
          <w:rStyle w:val="CharAttribute501"/>
          <w:rFonts w:eastAsia="№Е"/>
          <w:color w:val="000000" w:themeColor="text1"/>
        </w:rPr>
        <w:t xml:space="preserve"> </w:t>
      </w:r>
      <w:r w:rsidRPr="007F391F">
        <w:rPr>
          <w:rStyle w:val="CharAttribute501"/>
          <w:rFonts w:eastAsia="№Е"/>
          <w:color w:val="000000" w:themeColor="text1"/>
        </w:rPr>
        <w:t>активности</w:t>
      </w:r>
      <w:r w:rsidRPr="007F391F">
        <w:rPr>
          <w:rStyle w:val="CharAttribute501"/>
          <w:rFonts w:eastAsia="№Е"/>
          <w:color w:val="000000" w:themeColor="text1"/>
        </w:rPr>
        <w:t xml:space="preserve"> </w:t>
      </w:r>
      <w:r w:rsidRPr="007F391F">
        <w:rPr>
          <w:rStyle w:val="CharAttribute501"/>
          <w:rFonts w:eastAsia="№Е"/>
          <w:color w:val="000000" w:themeColor="text1"/>
        </w:rPr>
        <w:t>учащихся</w:t>
      </w:r>
      <w:r w:rsidRPr="007F391F">
        <w:rPr>
          <w:rStyle w:val="CharAttribute501"/>
          <w:rFonts w:eastAsia="№Е"/>
          <w:color w:val="000000" w:themeColor="text1"/>
        </w:rPr>
        <w:t xml:space="preserve">, </w:t>
      </w:r>
      <w:r w:rsidRPr="007F391F">
        <w:rPr>
          <w:rStyle w:val="CharAttribute501"/>
          <w:rFonts w:eastAsia="№Е"/>
          <w:color w:val="000000" w:themeColor="text1"/>
        </w:rPr>
        <w:t>расширению</w:t>
      </w:r>
      <w:r w:rsidRPr="007F391F">
        <w:rPr>
          <w:rStyle w:val="CharAttribute501"/>
          <w:rFonts w:eastAsia="№Е"/>
          <w:color w:val="000000" w:themeColor="text1"/>
        </w:rPr>
        <w:t xml:space="preserve"> </w:t>
      </w:r>
      <w:r w:rsidRPr="007F391F">
        <w:rPr>
          <w:rStyle w:val="CharAttribute501"/>
          <w:rFonts w:eastAsia="№Е"/>
          <w:color w:val="000000" w:themeColor="text1"/>
        </w:rPr>
        <w:t>их</w:t>
      </w:r>
      <w:r w:rsidRPr="007F391F">
        <w:rPr>
          <w:rStyle w:val="CharAttribute501"/>
          <w:rFonts w:eastAsia="№Е"/>
          <w:color w:val="000000" w:themeColor="text1"/>
        </w:rPr>
        <w:t xml:space="preserve"> </w:t>
      </w:r>
      <w:r w:rsidRPr="007F391F">
        <w:rPr>
          <w:rStyle w:val="CharAttribute501"/>
          <w:rFonts w:eastAsia="№Е"/>
          <w:color w:val="000000" w:themeColor="text1"/>
        </w:rPr>
        <w:t>кругозора</w:t>
      </w:r>
      <w:r w:rsidRPr="007F391F">
        <w:rPr>
          <w:rStyle w:val="CharAttribute501"/>
          <w:rFonts w:eastAsia="№Е"/>
          <w:color w:val="000000" w:themeColor="text1"/>
        </w:rPr>
        <w:t xml:space="preserve">  (</w:t>
      </w:r>
      <w:r w:rsidRPr="007F391F">
        <w:rPr>
          <w:rStyle w:val="CharAttribute501"/>
          <w:rFonts w:eastAsia="№Е"/>
          <w:color w:val="000000" w:themeColor="text1"/>
        </w:rPr>
        <w:t>конкурс</w:t>
      </w:r>
      <w:r w:rsidRPr="007F391F">
        <w:rPr>
          <w:rStyle w:val="CharAttribute501"/>
          <w:rFonts w:eastAsia="№Е"/>
          <w:color w:val="000000" w:themeColor="text1"/>
        </w:rPr>
        <w:t xml:space="preserve"> </w:t>
      </w:r>
      <w:r w:rsidRPr="007F391F">
        <w:rPr>
          <w:rStyle w:val="CharAttribute501"/>
          <w:rFonts w:eastAsia="№Е"/>
          <w:color w:val="000000" w:themeColor="text1"/>
        </w:rPr>
        <w:t>творческих</w:t>
      </w:r>
      <w:r w:rsidRPr="007F391F">
        <w:rPr>
          <w:rStyle w:val="CharAttribute501"/>
          <w:rFonts w:eastAsia="№Е"/>
          <w:color w:val="000000" w:themeColor="text1"/>
        </w:rPr>
        <w:t xml:space="preserve"> </w:t>
      </w:r>
      <w:r w:rsidRPr="007F391F">
        <w:rPr>
          <w:rStyle w:val="CharAttribute501"/>
          <w:rFonts w:eastAsia="№Е"/>
          <w:color w:val="000000" w:themeColor="text1"/>
        </w:rPr>
        <w:t>работ</w:t>
      </w:r>
      <w:r w:rsidRPr="007F391F">
        <w:rPr>
          <w:rStyle w:val="CharAttribute501"/>
          <w:rFonts w:eastAsia="№Е"/>
          <w:color w:val="000000" w:themeColor="text1"/>
        </w:rPr>
        <w:t xml:space="preserve"> </w:t>
      </w:r>
      <w:r w:rsidRPr="007F391F">
        <w:rPr>
          <w:rStyle w:val="CharAttribute501"/>
          <w:rFonts w:eastAsia="№Е"/>
          <w:color w:val="000000" w:themeColor="text1"/>
        </w:rPr>
        <w:t>«Весенний</w:t>
      </w:r>
      <w:r w:rsidRPr="007F391F">
        <w:rPr>
          <w:rStyle w:val="CharAttribute501"/>
          <w:rFonts w:eastAsia="№Е"/>
          <w:color w:val="000000" w:themeColor="text1"/>
        </w:rPr>
        <w:t xml:space="preserve"> </w:t>
      </w:r>
      <w:r w:rsidRPr="007F391F">
        <w:rPr>
          <w:rStyle w:val="CharAttribute501"/>
          <w:rFonts w:eastAsia="№Е"/>
          <w:color w:val="000000" w:themeColor="text1"/>
        </w:rPr>
        <w:t>букет»</w:t>
      </w:r>
      <w:r w:rsidRPr="007F391F">
        <w:rPr>
          <w:rStyle w:val="CharAttribute501"/>
          <w:rFonts w:eastAsia="№Е"/>
          <w:color w:val="000000" w:themeColor="text1"/>
        </w:rPr>
        <w:t xml:space="preserve">, </w:t>
      </w:r>
      <w:r w:rsidRPr="007F391F">
        <w:rPr>
          <w:rStyle w:val="CharAttribute501"/>
          <w:rFonts w:eastAsia="№Е"/>
          <w:color w:val="000000" w:themeColor="text1"/>
        </w:rPr>
        <w:t>«Я</w:t>
      </w:r>
      <w:r w:rsidRPr="007F391F">
        <w:rPr>
          <w:rStyle w:val="CharAttribute501"/>
          <w:rFonts w:eastAsia="№Е"/>
          <w:color w:val="000000" w:themeColor="text1"/>
        </w:rPr>
        <w:t xml:space="preserve"> </w:t>
      </w:r>
      <w:r w:rsidRPr="007F391F">
        <w:rPr>
          <w:rStyle w:val="CharAttribute501"/>
          <w:rFonts w:eastAsia="№Е"/>
          <w:color w:val="000000" w:themeColor="text1"/>
        </w:rPr>
        <w:t>люблю</w:t>
      </w:r>
      <w:r w:rsidRPr="007F391F">
        <w:rPr>
          <w:rStyle w:val="CharAttribute501"/>
          <w:rFonts w:eastAsia="№Е"/>
          <w:color w:val="000000" w:themeColor="text1"/>
        </w:rPr>
        <w:t xml:space="preserve"> </w:t>
      </w:r>
      <w:r w:rsidRPr="007F391F">
        <w:rPr>
          <w:rStyle w:val="CharAttribute501"/>
          <w:rFonts w:eastAsia="№Е"/>
          <w:color w:val="000000" w:themeColor="text1"/>
        </w:rPr>
        <w:t>тебя</w:t>
      </w:r>
      <w:r w:rsidRPr="007F391F">
        <w:rPr>
          <w:rStyle w:val="CharAttribute501"/>
          <w:rFonts w:eastAsia="№Е"/>
          <w:color w:val="000000" w:themeColor="text1"/>
        </w:rPr>
        <w:t xml:space="preserve">, </w:t>
      </w:r>
      <w:r w:rsidRPr="007F391F">
        <w:rPr>
          <w:rStyle w:val="CharAttribute501"/>
          <w:rFonts w:eastAsia="№Е"/>
          <w:color w:val="000000" w:themeColor="text1"/>
        </w:rPr>
        <w:t>жизнь»</w:t>
      </w:r>
      <w:r w:rsidRPr="007F391F">
        <w:rPr>
          <w:rStyle w:val="CharAttribute501"/>
          <w:rFonts w:eastAsia="№Е"/>
          <w:color w:val="000000" w:themeColor="text1"/>
        </w:rPr>
        <w:t xml:space="preserve">, </w:t>
      </w:r>
      <w:r w:rsidRPr="007F391F">
        <w:rPr>
          <w:rStyle w:val="CharAttribute501"/>
          <w:rFonts w:eastAsia="№Е"/>
          <w:color w:val="000000" w:themeColor="text1"/>
        </w:rPr>
        <w:t>«Наша</w:t>
      </w:r>
      <w:r w:rsidRPr="007F391F">
        <w:rPr>
          <w:rStyle w:val="CharAttribute501"/>
          <w:rFonts w:eastAsia="№Е"/>
          <w:color w:val="000000" w:themeColor="text1"/>
        </w:rPr>
        <w:t xml:space="preserve"> </w:t>
      </w:r>
      <w:r w:rsidRPr="007F391F">
        <w:rPr>
          <w:rStyle w:val="CharAttribute501"/>
          <w:rFonts w:eastAsia="№Е"/>
          <w:color w:val="000000" w:themeColor="text1"/>
        </w:rPr>
        <w:t>Победа»</w:t>
      </w:r>
      <w:r w:rsidRPr="007F391F">
        <w:rPr>
          <w:rStyle w:val="CharAttribute501"/>
          <w:rFonts w:eastAsia="№Е"/>
          <w:color w:val="000000" w:themeColor="text1"/>
        </w:rPr>
        <w:t xml:space="preserve">,  </w:t>
      </w:r>
      <w:r w:rsidRPr="007F391F">
        <w:rPr>
          <w:rStyle w:val="CharAttribute501"/>
          <w:rFonts w:eastAsia="№Е"/>
          <w:color w:val="000000" w:themeColor="text1"/>
        </w:rPr>
        <w:t>«Мастерская</w:t>
      </w:r>
      <w:r w:rsidRPr="007F391F">
        <w:rPr>
          <w:rStyle w:val="CharAttribute501"/>
          <w:rFonts w:eastAsia="№Е"/>
          <w:color w:val="000000" w:themeColor="text1"/>
        </w:rPr>
        <w:t xml:space="preserve"> </w:t>
      </w:r>
      <w:r w:rsidRPr="007F391F">
        <w:rPr>
          <w:rStyle w:val="CharAttribute501"/>
          <w:rFonts w:eastAsia="№Е"/>
          <w:color w:val="000000" w:themeColor="text1"/>
        </w:rPr>
        <w:t>Деда</w:t>
      </w:r>
      <w:r w:rsidRPr="007F391F">
        <w:rPr>
          <w:rStyle w:val="CharAttribute501"/>
          <w:rFonts w:eastAsia="№Е"/>
          <w:color w:val="000000" w:themeColor="text1"/>
        </w:rPr>
        <w:t xml:space="preserve"> </w:t>
      </w:r>
      <w:r w:rsidRPr="007F391F">
        <w:rPr>
          <w:rStyle w:val="CharAttribute501"/>
          <w:rFonts w:eastAsia="№Е"/>
          <w:color w:val="000000" w:themeColor="text1"/>
        </w:rPr>
        <w:t>Мороза»</w:t>
      </w:r>
      <w:r w:rsidRPr="007F391F">
        <w:rPr>
          <w:rStyle w:val="CharAttribute501"/>
          <w:rFonts w:eastAsia="№Е"/>
          <w:color w:val="000000" w:themeColor="text1"/>
        </w:rPr>
        <w:t xml:space="preserve">, </w:t>
      </w:r>
      <w:r w:rsidRPr="007F391F">
        <w:rPr>
          <w:rStyle w:val="CharAttribute501"/>
          <w:rFonts w:eastAsia="№Е"/>
          <w:color w:val="000000" w:themeColor="text1"/>
        </w:rPr>
        <w:t>конкурс</w:t>
      </w:r>
      <w:r w:rsidRPr="007F391F">
        <w:rPr>
          <w:rStyle w:val="CharAttribute501"/>
          <w:rFonts w:eastAsia="№Е"/>
          <w:color w:val="000000" w:themeColor="text1"/>
        </w:rPr>
        <w:t xml:space="preserve"> </w:t>
      </w:r>
      <w:r w:rsidRPr="007F391F">
        <w:rPr>
          <w:rStyle w:val="CharAttribute501"/>
          <w:rFonts w:eastAsia="№Е"/>
          <w:color w:val="000000" w:themeColor="text1"/>
        </w:rPr>
        <w:t>рисунков</w:t>
      </w:r>
      <w:r w:rsidRPr="007F391F">
        <w:rPr>
          <w:rStyle w:val="CharAttribute501"/>
          <w:rFonts w:eastAsia="№Е"/>
          <w:color w:val="000000" w:themeColor="text1"/>
        </w:rPr>
        <w:t xml:space="preserve"> </w:t>
      </w:r>
      <w:r w:rsidRPr="007F391F">
        <w:rPr>
          <w:rStyle w:val="CharAttribute501"/>
          <w:rFonts w:eastAsia="№Е"/>
          <w:color w:val="000000" w:themeColor="text1"/>
        </w:rPr>
        <w:t>«Я</w:t>
      </w:r>
      <w:r w:rsidRPr="007F391F">
        <w:rPr>
          <w:rStyle w:val="CharAttribute501"/>
          <w:rFonts w:eastAsia="№Е"/>
          <w:color w:val="000000" w:themeColor="text1"/>
        </w:rPr>
        <w:t xml:space="preserve"> </w:t>
      </w:r>
      <w:r w:rsidRPr="007F391F">
        <w:rPr>
          <w:rStyle w:val="CharAttribute501"/>
          <w:rFonts w:eastAsia="№Е"/>
          <w:color w:val="000000" w:themeColor="text1"/>
        </w:rPr>
        <w:t>–</w:t>
      </w:r>
      <w:r w:rsidRPr="007F391F">
        <w:rPr>
          <w:rStyle w:val="CharAttribute501"/>
          <w:rFonts w:eastAsia="№Е"/>
          <w:color w:val="000000" w:themeColor="text1"/>
        </w:rPr>
        <w:t xml:space="preserve"> </w:t>
      </w:r>
      <w:r w:rsidRPr="007F391F">
        <w:rPr>
          <w:rStyle w:val="CharAttribute501"/>
          <w:rFonts w:eastAsia="№Е"/>
          <w:color w:val="000000" w:themeColor="text1"/>
        </w:rPr>
        <w:t>патриот</w:t>
      </w:r>
      <w:r w:rsidRPr="007F391F">
        <w:rPr>
          <w:rStyle w:val="CharAttribute501"/>
          <w:rFonts w:eastAsia="№Е"/>
          <w:color w:val="000000" w:themeColor="text1"/>
        </w:rPr>
        <w:t xml:space="preserve"> </w:t>
      </w:r>
      <w:r w:rsidRPr="007F391F">
        <w:rPr>
          <w:rStyle w:val="CharAttribute501"/>
          <w:rFonts w:eastAsia="№Е"/>
          <w:color w:val="000000" w:themeColor="text1"/>
        </w:rPr>
        <w:t>своей</w:t>
      </w:r>
      <w:r w:rsidRPr="007F391F">
        <w:rPr>
          <w:rStyle w:val="CharAttribute501"/>
          <w:rFonts w:eastAsia="№Е"/>
          <w:color w:val="000000" w:themeColor="text1"/>
        </w:rPr>
        <w:t xml:space="preserve"> </w:t>
      </w:r>
      <w:r w:rsidRPr="007F391F">
        <w:rPr>
          <w:rStyle w:val="CharAttribute501"/>
          <w:rFonts w:eastAsia="№Е"/>
          <w:color w:val="000000" w:themeColor="text1"/>
        </w:rPr>
        <w:t>страны»</w:t>
      </w:r>
      <w:r w:rsidRPr="007F391F">
        <w:rPr>
          <w:rStyle w:val="CharAttribute501"/>
          <w:rFonts w:eastAsia="№Е"/>
          <w:color w:val="000000" w:themeColor="text1"/>
        </w:rPr>
        <w:t xml:space="preserve">, </w:t>
      </w:r>
      <w:r w:rsidRPr="007F391F">
        <w:rPr>
          <w:rStyle w:val="CharAttribute501"/>
          <w:rFonts w:eastAsia="№Е"/>
          <w:color w:val="000000" w:themeColor="text1"/>
        </w:rPr>
        <w:t>конкурс</w:t>
      </w:r>
      <w:r w:rsidRPr="007F391F">
        <w:rPr>
          <w:rStyle w:val="CharAttribute501"/>
          <w:rFonts w:eastAsia="№Е"/>
          <w:color w:val="000000" w:themeColor="text1"/>
        </w:rPr>
        <w:t xml:space="preserve"> </w:t>
      </w:r>
      <w:r w:rsidRPr="007F391F">
        <w:rPr>
          <w:rStyle w:val="CharAttribute501"/>
          <w:rFonts w:eastAsia="№Е"/>
          <w:color w:val="000000" w:themeColor="text1"/>
        </w:rPr>
        <w:t>портфолию</w:t>
      </w:r>
      <w:r w:rsidRPr="007F391F">
        <w:rPr>
          <w:rStyle w:val="CharAttribute501"/>
          <w:rFonts w:eastAsia="№Е"/>
          <w:color w:val="000000" w:themeColor="text1"/>
        </w:rPr>
        <w:t xml:space="preserve"> </w:t>
      </w:r>
      <w:r>
        <w:rPr>
          <w:rStyle w:val="CharAttribute501"/>
          <w:rFonts w:eastAsia="№Е"/>
          <w:color w:val="000000" w:themeColor="text1"/>
        </w:rPr>
        <w:t>«Я</w:t>
      </w:r>
      <w:r>
        <w:rPr>
          <w:rStyle w:val="CharAttribute501"/>
          <w:rFonts w:eastAsia="№Е"/>
          <w:color w:val="000000" w:themeColor="text1"/>
        </w:rPr>
        <w:t xml:space="preserve"> </w:t>
      </w:r>
      <w:r>
        <w:rPr>
          <w:rStyle w:val="CharAttribute501"/>
          <w:rFonts w:eastAsia="№Е"/>
          <w:color w:val="000000" w:themeColor="text1"/>
        </w:rPr>
        <w:t>развиваюсь»</w:t>
      </w:r>
      <w:r>
        <w:rPr>
          <w:rStyle w:val="CharAttribute501"/>
          <w:rFonts w:eastAsia="№Е"/>
          <w:color w:val="000000" w:themeColor="text1"/>
        </w:rPr>
        <w:t xml:space="preserve"> </w:t>
      </w:r>
      <w:r>
        <w:rPr>
          <w:rStyle w:val="CharAttribute501"/>
          <w:rFonts w:eastAsia="№Е"/>
          <w:color w:val="000000" w:themeColor="text1"/>
        </w:rPr>
        <w:t>и</w:t>
      </w:r>
      <w:r>
        <w:rPr>
          <w:rStyle w:val="CharAttribute501"/>
          <w:rFonts w:eastAsia="№Е"/>
          <w:color w:val="000000" w:themeColor="text1"/>
        </w:rPr>
        <w:t xml:space="preserve"> </w:t>
      </w:r>
      <w:r>
        <w:rPr>
          <w:rStyle w:val="CharAttribute501"/>
          <w:rFonts w:eastAsia="№Е"/>
          <w:color w:val="000000" w:themeColor="text1"/>
        </w:rPr>
        <w:t>др</w:t>
      </w:r>
      <w:r>
        <w:rPr>
          <w:rStyle w:val="CharAttribute501"/>
          <w:rFonts w:eastAsia="№Е"/>
          <w:color w:val="000000" w:themeColor="text1"/>
        </w:rPr>
        <w:t>.);</w:t>
      </w:r>
    </w:p>
    <w:p w:rsidR="00A7327C" w:rsidRPr="007F391F" w:rsidRDefault="00A7327C" w:rsidP="00FB71BB">
      <w:pPr>
        <w:numPr>
          <w:ilvl w:val="0"/>
          <w:numId w:val="36"/>
        </w:numPr>
        <w:shd w:val="clear" w:color="auto" w:fill="FFFFFF"/>
        <w:tabs>
          <w:tab w:val="left" w:pos="142"/>
        </w:tabs>
        <w:spacing w:after="0" w:line="360" w:lineRule="auto"/>
        <w:ind w:left="0" w:firstLine="567"/>
        <w:jc w:val="both"/>
        <w:rPr>
          <w:rFonts w:ascii="Times New Roman" w:hAnsi="Times New Roman"/>
          <w:color w:val="000000"/>
        </w:rPr>
      </w:pPr>
      <w:r w:rsidRPr="007F391F">
        <w:rPr>
          <w:rStyle w:val="CharAttribute501"/>
          <w:rFonts w:eastAsia="№Е"/>
          <w:color w:val="000000" w:themeColor="text1"/>
        </w:rPr>
        <w:t xml:space="preserve">    </w:t>
      </w:r>
      <w:r w:rsidRPr="007F391F">
        <w:rPr>
          <w:rStyle w:val="CharAttribute501"/>
          <w:rFonts w:eastAsia="№Е"/>
          <w:color w:val="000000" w:themeColor="text1"/>
        </w:rPr>
        <w:t>дискуссии</w:t>
      </w:r>
      <w:r w:rsidRPr="007F391F">
        <w:rPr>
          <w:rStyle w:val="CharAttribute501"/>
          <w:rFonts w:eastAsia="№Е"/>
          <w:color w:val="000000" w:themeColor="text1"/>
        </w:rPr>
        <w:t xml:space="preserve">, </w:t>
      </w:r>
      <w:r w:rsidRPr="007F391F">
        <w:rPr>
          <w:rFonts w:ascii="Times New Roman" w:hAnsi="Times New Roman"/>
          <w:color w:val="000000"/>
        </w:rPr>
        <w:t>способствующие формированию гуманистического мировоззрения, необходимых моральных ориентиров, гражданственности, политической и правовой культуры, а также социальной культуры, включающей в себя культуру межличностных и межгрупповых отношений, толерантности (</w:t>
      </w:r>
      <w:r w:rsidRPr="007F391F">
        <w:rPr>
          <w:rFonts w:ascii="Times New Roman" w:hAnsi="Times New Roman"/>
        </w:rPr>
        <w:t>онлайн-фестиваль «Цветной ковер России» и др.)</w:t>
      </w:r>
    </w:p>
    <w:p w:rsidR="00A7327C" w:rsidRPr="007F391F" w:rsidRDefault="00A7327C" w:rsidP="00FB71BB">
      <w:pPr>
        <w:pStyle w:val="af2"/>
        <w:widowControl/>
        <w:numPr>
          <w:ilvl w:val="0"/>
          <w:numId w:val="35"/>
        </w:numPr>
        <w:tabs>
          <w:tab w:val="left" w:pos="993"/>
          <w:tab w:val="left" w:pos="1310"/>
        </w:tabs>
        <w:suppressAutoHyphens/>
        <w:spacing w:after="0" w:line="360" w:lineRule="auto"/>
        <w:ind w:left="0" w:firstLine="567"/>
        <w:jc w:val="both"/>
        <w:rPr>
          <w:rStyle w:val="CharAttribute501"/>
          <w:rFonts w:eastAsia="№Е"/>
          <w:i w:val="0"/>
          <w:color w:val="000000" w:themeColor="text1"/>
          <w:lang w:val="ru-RU"/>
        </w:rPr>
      </w:pPr>
      <w:r w:rsidRPr="007F391F">
        <w:rPr>
          <w:rStyle w:val="CharAttribute501"/>
          <w:rFonts w:eastAsia="№Е"/>
          <w:color w:val="000000" w:themeColor="text1"/>
          <w:lang w:val="ru-RU"/>
        </w:rPr>
        <w:t>театрализованные</w:t>
      </w:r>
      <w:r w:rsidRPr="007F391F">
        <w:rPr>
          <w:rStyle w:val="CharAttribute501"/>
          <w:rFonts w:eastAsia="№Е"/>
          <w:color w:val="000000" w:themeColor="text1"/>
          <w:lang w:val="ru-RU"/>
        </w:rPr>
        <w:t xml:space="preserve"> </w:t>
      </w:r>
      <w:r w:rsidRPr="007F391F">
        <w:rPr>
          <w:rStyle w:val="CharAttribute501"/>
          <w:rFonts w:eastAsia="№Е"/>
          <w:color w:val="000000" w:themeColor="text1"/>
          <w:lang w:val="ru-RU"/>
        </w:rPr>
        <w:t>выступления</w:t>
      </w:r>
      <w:r w:rsidRPr="007F391F">
        <w:rPr>
          <w:rStyle w:val="CharAttribute501"/>
          <w:rFonts w:eastAsia="№Е"/>
          <w:color w:val="000000" w:themeColor="text1"/>
          <w:lang w:val="ru-RU"/>
        </w:rPr>
        <w:t xml:space="preserve"> </w:t>
      </w:r>
      <w:r w:rsidRPr="007F391F">
        <w:rPr>
          <w:rStyle w:val="CharAttribute501"/>
          <w:rFonts w:eastAsia="№Е"/>
          <w:color w:val="000000" w:themeColor="text1"/>
          <w:lang w:val="ru-RU"/>
        </w:rPr>
        <w:t>педагогов</w:t>
      </w:r>
      <w:r w:rsidRPr="007F391F">
        <w:rPr>
          <w:rStyle w:val="CharAttribute501"/>
          <w:rFonts w:eastAsia="№Е"/>
          <w:color w:val="000000" w:themeColor="text1"/>
          <w:lang w:val="ru-RU"/>
        </w:rPr>
        <w:t xml:space="preserve">, </w:t>
      </w:r>
      <w:r w:rsidRPr="007F391F">
        <w:rPr>
          <w:rStyle w:val="CharAttribute501"/>
          <w:rFonts w:eastAsia="№Е"/>
          <w:color w:val="000000" w:themeColor="text1"/>
          <w:lang w:val="ru-RU"/>
        </w:rPr>
        <w:t>родителей</w:t>
      </w:r>
      <w:r w:rsidRPr="007F391F">
        <w:rPr>
          <w:rStyle w:val="CharAttribute501"/>
          <w:rFonts w:eastAsia="№Е"/>
          <w:color w:val="000000" w:themeColor="text1"/>
          <w:lang w:val="ru-RU"/>
        </w:rPr>
        <w:t xml:space="preserve"> </w:t>
      </w:r>
      <w:r w:rsidRPr="007F391F">
        <w:rPr>
          <w:rStyle w:val="CharAttribute501"/>
          <w:rFonts w:eastAsia="№Е"/>
          <w:color w:val="000000" w:themeColor="text1"/>
          <w:lang w:val="ru-RU"/>
        </w:rPr>
        <w:t>и</w:t>
      </w:r>
      <w:r w:rsidRPr="007F391F">
        <w:rPr>
          <w:rStyle w:val="CharAttribute501"/>
          <w:rFonts w:eastAsia="№Е"/>
          <w:color w:val="000000" w:themeColor="text1"/>
          <w:lang w:val="ru-RU"/>
        </w:rPr>
        <w:t xml:space="preserve"> </w:t>
      </w:r>
      <w:r w:rsidRPr="007F391F">
        <w:rPr>
          <w:rStyle w:val="CharAttribute501"/>
          <w:rFonts w:eastAsia="№Е"/>
          <w:color w:val="000000" w:themeColor="text1"/>
          <w:lang w:val="ru-RU"/>
        </w:rPr>
        <w:t>школьников</w:t>
      </w:r>
      <w:r w:rsidRPr="007F391F">
        <w:rPr>
          <w:rStyle w:val="CharAttribute501"/>
          <w:rFonts w:eastAsia="№Е"/>
          <w:color w:val="000000" w:themeColor="text1"/>
          <w:lang w:val="ru-RU"/>
        </w:rPr>
        <w:t xml:space="preserve"> </w:t>
      </w:r>
      <w:r w:rsidRPr="007F391F">
        <w:rPr>
          <w:rStyle w:val="CharAttribute501"/>
          <w:rFonts w:eastAsia="№Е"/>
          <w:color w:val="000000" w:themeColor="text1"/>
          <w:lang w:val="ru-RU"/>
        </w:rPr>
        <w:t>с</w:t>
      </w:r>
      <w:r w:rsidRPr="007F391F">
        <w:rPr>
          <w:rStyle w:val="CharAttribute501"/>
          <w:rFonts w:eastAsia="№Е"/>
          <w:color w:val="000000" w:themeColor="text1"/>
          <w:lang w:val="ru-RU"/>
        </w:rPr>
        <w:t xml:space="preserve"> </w:t>
      </w:r>
      <w:r w:rsidRPr="007F391F">
        <w:rPr>
          <w:rStyle w:val="CharAttribute501"/>
          <w:rFonts w:eastAsia="№Е"/>
          <w:color w:val="000000" w:themeColor="text1"/>
          <w:lang w:val="ru-RU"/>
        </w:rPr>
        <w:t>элементами</w:t>
      </w:r>
      <w:r w:rsidRPr="007F391F">
        <w:rPr>
          <w:rStyle w:val="CharAttribute501"/>
          <w:rFonts w:eastAsia="№Е"/>
          <w:color w:val="000000" w:themeColor="text1"/>
          <w:lang w:val="ru-RU"/>
        </w:rPr>
        <w:t xml:space="preserve"> </w:t>
      </w:r>
      <w:r w:rsidRPr="007F391F">
        <w:rPr>
          <w:rStyle w:val="CharAttribute501"/>
          <w:rFonts w:eastAsia="№Е"/>
          <w:color w:val="000000" w:themeColor="text1"/>
          <w:lang w:val="ru-RU"/>
        </w:rPr>
        <w:t>доброго</w:t>
      </w:r>
      <w:r w:rsidRPr="007F391F">
        <w:rPr>
          <w:rStyle w:val="CharAttribute501"/>
          <w:rFonts w:eastAsia="№Е"/>
          <w:color w:val="000000" w:themeColor="text1"/>
          <w:lang w:val="ru-RU"/>
        </w:rPr>
        <w:t xml:space="preserve"> </w:t>
      </w:r>
      <w:r w:rsidRPr="007F391F">
        <w:rPr>
          <w:rStyle w:val="CharAttribute501"/>
          <w:rFonts w:eastAsia="№Е"/>
          <w:color w:val="000000" w:themeColor="text1"/>
          <w:lang w:val="ru-RU"/>
        </w:rPr>
        <w:t>юмора</w:t>
      </w:r>
      <w:r w:rsidRPr="007F391F">
        <w:rPr>
          <w:rStyle w:val="CharAttribute501"/>
          <w:rFonts w:eastAsia="№Е"/>
          <w:color w:val="000000" w:themeColor="text1"/>
          <w:lang w:val="ru-RU"/>
        </w:rPr>
        <w:t xml:space="preserve">, </w:t>
      </w:r>
      <w:r w:rsidRPr="007F391F">
        <w:rPr>
          <w:rStyle w:val="CharAttribute501"/>
          <w:rFonts w:eastAsia="№Е"/>
          <w:color w:val="000000" w:themeColor="text1"/>
          <w:lang w:val="ru-RU"/>
        </w:rPr>
        <w:t>пародий</w:t>
      </w:r>
      <w:r w:rsidRPr="007F391F">
        <w:rPr>
          <w:rStyle w:val="CharAttribute501"/>
          <w:rFonts w:eastAsia="№Е"/>
          <w:color w:val="000000" w:themeColor="text1"/>
          <w:lang w:val="ru-RU"/>
        </w:rPr>
        <w:t xml:space="preserve">, </w:t>
      </w:r>
      <w:r w:rsidRPr="007F391F">
        <w:rPr>
          <w:rStyle w:val="CharAttribute501"/>
          <w:rFonts w:eastAsia="№Е"/>
          <w:color w:val="000000" w:themeColor="text1"/>
          <w:lang w:val="ru-RU"/>
        </w:rPr>
        <w:t>импровизаций</w:t>
      </w:r>
      <w:r w:rsidRPr="007F391F">
        <w:rPr>
          <w:rStyle w:val="CharAttribute501"/>
          <w:rFonts w:eastAsia="№Е"/>
          <w:color w:val="000000" w:themeColor="text1"/>
          <w:lang w:val="ru-RU"/>
        </w:rPr>
        <w:t xml:space="preserve"> </w:t>
      </w:r>
      <w:r w:rsidRPr="007F391F">
        <w:rPr>
          <w:rStyle w:val="CharAttribute501"/>
          <w:rFonts w:eastAsia="№Е"/>
          <w:color w:val="000000" w:themeColor="text1"/>
          <w:lang w:val="ru-RU"/>
        </w:rPr>
        <w:t>на</w:t>
      </w:r>
      <w:r w:rsidRPr="007F391F">
        <w:rPr>
          <w:rStyle w:val="CharAttribute501"/>
          <w:rFonts w:eastAsia="№Е"/>
          <w:color w:val="000000" w:themeColor="text1"/>
          <w:lang w:val="ru-RU"/>
        </w:rPr>
        <w:t xml:space="preserve"> </w:t>
      </w:r>
      <w:r w:rsidRPr="007F391F">
        <w:rPr>
          <w:rStyle w:val="CharAttribute501"/>
          <w:rFonts w:eastAsia="№Е"/>
          <w:color w:val="000000" w:themeColor="text1"/>
          <w:lang w:val="ru-RU"/>
        </w:rPr>
        <w:t>темы</w:t>
      </w:r>
      <w:r w:rsidRPr="007F391F">
        <w:rPr>
          <w:rStyle w:val="CharAttribute501"/>
          <w:rFonts w:eastAsia="№Е"/>
          <w:color w:val="000000" w:themeColor="text1"/>
          <w:lang w:val="ru-RU"/>
        </w:rPr>
        <w:t xml:space="preserve"> </w:t>
      </w:r>
      <w:r w:rsidRPr="007F391F">
        <w:rPr>
          <w:rStyle w:val="CharAttribute501"/>
          <w:rFonts w:eastAsia="№Е"/>
          <w:color w:val="000000" w:themeColor="text1"/>
          <w:lang w:val="ru-RU"/>
        </w:rPr>
        <w:t>жизни</w:t>
      </w:r>
      <w:r w:rsidRPr="007F391F">
        <w:rPr>
          <w:rStyle w:val="CharAttribute501"/>
          <w:rFonts w:eastAsia="№Е"/>
          <w:color w:val="000000" w:themeColor="text1"/>
          <w:lang w:val="ru-RU"/>
        </w:rPr>
        <w:t xml:space="preserve"> </w:t>
      </w:r>
      <w:r w:rsidRPr="007F391F">
        <w:rPr>
          <w:rStyle w:val="CharAttribute501"/>
          <w:rFonts w:eastAsia="№Е"/>
          <w:color w:val="000000" w:themeColor="text1"/>
          <w:lang w:val="ru-RU"/>
        </w:rPr>
        <w:t>школьников</w:t>
      </w:r>
      <w:r w:rsidRPr="007F391F">
        <w:rPr>
          <w:rStyle w:val="CharAttribute501"/>
          <w:rFonts w:eastAsia="№Е"/>
          <w:color w:val="000000" w:themeColor="text1"/>
          <w:lang w:val="ru-RU"/>
        </w:rPr>
        <w:t xml:space="preserve"> </w:t>
      </w:r>
      <w:r w:rsidRPr="007F391F">
        <w:rPr>
          <w:rStyle w:val="CharAttribute501"/>
          <w:rFonts w:eastAsia="№Е"/>
          <w:color w:val="000000" w:themeColor="text1"/>
          <w:lang w:val="ru-RU"/>
        </w:rPr>
        <w:t>и</w:t>
      </w:r>
      <w:r w:rsidRPr="007F391F">
        <w:rPr>
          <w:rStyle w:val="CharAttribute501"/>
          <w:rFonts w:eastAsia="№Е"/>
          <w:color w:val="000000" w:themeColor="text1"/>
          <w:lang w:val="ru-RU"/>
        </w:rPr>
        <w:t xml:space="preserve"> </w:t>
      </w:r>
      <w:r w:rsidRPr="007F391F">
        <w:rPr>
          <w:rStyle w:val="CharAttribute501"/>
          <w:rFonts w:eastAsia="№Е"/>
          <w:color w:val="000000" w:themeColor="text1"/>
          <w:lang w:val="ru-RU"/>
        </w:rPr>
        <w:t>учителей</w:t>
      </w:r>
      <w:r w:rsidRPr="007F391F">
        <w:rPr>
          <w:rStyle w:val="CharAttribute501"/>
          <w:rFonts w:eastAsia="№Е"/>
          <w:color w:val="000000" w:themeColor="text1"/>
          <w:lang w:val="ru-RU"/>
        </w:rPr>
        <w:t xml:space="preserve">. </w:t>
      </w:r>
      <w:r w:rsidRPr="007F391F">
        <w:rPr>
          <w:rStyle w:val="CharAttribute501"/>
          <w:rFonts w:eastAsia="№Е"/>
          <w:color w:val="000000" w:themeColor="text1"/>
          <w:lang w:val="ru-RU"/>
        </w:rPr>
        <w:t>Создают</w:t>
      </w:r>
      <w:r w:rsidRPr="007F391F">
        <w:rPr>
          <w:rStyle w:val="CharAttribute501"/>
          <w:rFonts w:eastAsia="№Е"/>
          <w:color w:val="000000" w:themeColor="text1"/>
          <w:lang w:val="ru-RU"/>
        </w:rPr>
        <w:t xml:space="preserve"> </w:t>
      </w:r>
      <w:r w:rsidRPr="007F391F">
        <w:rPr>
          <w:rStyle w:val="CharAttribute501"/>
          <w:rFonts w:eastAsia="№Е"/>
          <w:color w:val="000000" w:themeColor="text1"/>
          <w:lang w:val="ru-RU"/>
        </w:rPr>
        <w:t>в</w:t>
      </w:r>
      <w:r w:rsidRPr="007F391F">
        <w:rPr>
          <w:rStyle w:val="CharAttribute501"/>
          <w:rFonts w:eastAsia="№Е"/>
          <w:color w:val="000000" w:themeColor="text1"/>
          <w:lang w:val="ru-RU"/>
        </w:rPr>
        <w:t xml:space="preserve"> </w:t>
      </w:r>
      <w:r w:rsidRPr="007F391F">
        <w:rPr>
          <w:rStyle w:val="CharAttribute501"/>
          <w:rFonts w:eastAsia="№Е"/>
          <w:color w:val="000000" w:themeColor="text1"/>
          <w:lang w:val="ru-RU"/>
        </w:rPr>
        <w:t>школе</w:t>
      </w:r>
      <w:r w:rsidRPr="007F391F">
        <w:rPr>
          <w:rStyle w:val="CharAttribute501"/>
          <w:rFonts w:eastAsia="№Е"/>
          <w:color w:val="000000" w:themeColor="text1"/>
          <w:lang w:val="ru-RU"/>
        </w:rPr>
        <w:t xml:space="preserve"> </w:t>
      </w:r>
      <w:r w:rsidRPr="007F391F">
        <w:rPr>
          <w:rStyle w:val="CharAttribute501"/>
          <w:rFonts w:eastAsia="№Е"/>
          <w:color w:val="000000" w:themeColor="text1"/>
          <w:lang w:val="ru-RU"/>
        </w:rPr>
        <w:t>атмосферу</w:t>
      </w:r>
      <w:r w:rsidRPr="007F391F">
        <w:rPr>
          <w:rStyle w:val="CharAttribute501"/>
          <w:rFonts w:eastAsia="№Е"/>
          <w:color w:val="000000" w:themeColor="text1"/>
          <w:lang w:val="ru-RU"/>
        </w:rPr>
        <w:t xml:space="preserve"> </w:t>
      </w:r>
      <w:r w:rsidRPr="007F391F">
        <w:rPr>
          <w:rStyle w:val="CharAttribute501"/>
          <w:rFonts w:eastAsia="№Е"/>
          <w:color w:val="000000" w:themeColor="text1"/>
          <w:lang w:val="ru-RU"/>
        </w:rPr>
        <w:t>творчества</w:t>
      </w:r>
      <w:r w:rsidRPr="007F391F">
        <w:rPr>
          <w:rStyle w:val="CharAttribute501"/>
          <w:rFonts w:eastAsia="№Е"/>
          <w:color w:val="000000" w:themeColor="text1"/>
          <w:lang w:val="ru-RU"/>
        </w:rPr>
        <w:t xml:space="preserve"> </w:t>
      </w:r>
      <w:r w:rsidRPr="007F391F">
        <w:rPr>
          <w:rStyle w:val="CharAttribute501"/>
          <w:rFonts w:eastAsia="№Е"/>
          <w:color w:val="000000" w:themeColor="text1"/>
          <w:lang w:val="ru-RU"/>
        </w:rPr>
        <w:t>и</w:t>
      </w:r>
      <w:r w:rsidRPr="007F391F">
        <w:rPr>
          <w:rStyle w:val="CharAttribute501"/>
          <w:rFonts w:eastAsia="№Е"/>
          <w:color w:val="000000" w:themeColor="text1"/>
          <w:lang w:val="ru-RU"/>
        </w:rPr>
        <w:t xml:space="preserve"> </w:t>
      </w:r>
      <w:r w:rsidRPr="007F391F">
        <w:rPr>
          <w:rStyle w:val="CharAttribute501"/>
          <w:rFonts w:eastAsia="№Е"/>
          <w:color w:val="000000" w:themeColor="text1"/>
          <w:lang w:val="ru-RU"/>
        </w:rPr>
        <w:t>неформального</w:t>
      </w:r>
      <w:r w:rsidRPr="007F391F">
        <w:rPr>
          <w:rStyle w:val="CharAttribute501"/>
          <w:rFonts w:eastAsia="№Е"/>
          <w:color w:val="000000" w:themeColor="text1"/>
          <w:lang w:val="ru-RU"/>
        </w:rPr>
        <w:t xml:space="preserve"> </w:t>
      </w:r>
      <w:r w:rsidRPr="007F391F">
        <w:rPr>
          <w:rStyle w:val="CharAttribute501"/>
          <w:rFonts w:eastAsia="№Е"/>
          <w:color w:val="000000" w:themeColor="text1"/>
          <w:lang w:val="ru-RU"/>
        </w:rPr>
        <w:t>общения</w:t>
      </w:r>
      <w:r w:rsidRPr="007F391F">
        <w:rPr>
          <w:rStyle w:val="CharAttribute501"/>
          <w:rFonts w:eastAsia="№Е"/>
          <w:color w:val="000000" w:themeColor="text1"/>
          <w:lang w:val="ru-RU"/>
        </w:rPr>
        <w:t xml:space="preserve">, </w:t>
      </w:r>
      <w:r w:rsidRPr="007F391F">
        <w:rPr>
          <w:rStyle w:val="CharAttribute501"/>
          <w:rFonts w:eastAsia="№Е"/>
          <w:color w:val="000000" w:themeColor="text1"/>
          <w:lang w:val="ru-RU"/>
        </w:rPr>
        <w:t>способствуют</w:t>
      </w:r>
      <w:r w:rsidRPr="007F391F">
        <w:rPr>
          <w:rStyle w:val="CharAttribute501"/>
          <w:rFonts w:eastAsia="№Е"/>
          <w:color w:val="000000" w:themeColor="text1"/>
          <w:lang w:val="ru-RU"/>
        </w:rPr>
        <w:t xml:space="preserve"> </w:t>
      </w:r>
      <w:r w:rsidRPr="007F391F">
        <w:rPr>
          <w:rStyle w:val="CharAttribute501"/>
          <w:rFonts w:eastAsia="№Е"/>
          <w:color w:val="000000" w:themeColor="text1"/>
          <w:lang w:val="ru-RU"/>
        </w:rPr>
        <w:t>сплочению</w:t>
      </w:r>
      <w:r w:rsidRPr="007F391F">
        <w:rPr>
          <w:rStyle w:val="CharAttribute501"/>
          <w:rFonts w:eastAsia="№Е"/>
          <w:color w:val="000000" w:themeColor="text1"/>
          <w:lang w:val="ru-RU"/>
        </w:rPr>
        <w:t xml:space="preserve"> </w:t>
      </w:r>
      <w:r w:rsidRPr="007F391F">
        <w:rPr>
          <w:rStyle w:val="CharAttribute501"/>
          <w:rFonts w:eastAsia="№Е"/>
          <w:color w:val="000000" w:themeColor="text1"/>
          <w:lang w:val="ru-RU"/>
        </w:rPr>
        <w:t>детского</w:t>
      </w:r>
      <w:r w:rsidRPr="007F391F">
        <w:rPr>
          <w:rStyle w:val="CharAttribute501"/>
          <w:rFonts w:eastAsia="№Е"/>
          <w:color w:val="000000" w:themeColor="text1"/>
          <w:lang w:val="ru-RU"/>
        </w:rPr>
        <w:t xml:space="preserve">, </w:t>
      </w:r>
      <w:r w:rsidRPr="007F391F">
        <w:rPr>
          <w:rStyle w:val="CharAttribute501"/>
          <w:rFonts w:eastAsia="№Е"/>
          <w:color w:val="000000" w:themeColor="text1"/>
          <w:lang w:val="ru-RU"/>
        </w:rPr>
        <w:t>педагогического</w:t>
      </w:r>
      <w:r w:rsidRPr="007F391F">
        <w:rPr>
          <w:rStyle w:val="CharAttribute501"/>
          <w:rFonts w:eastAsia="№Е"/>
          <w:color w:val="000000" w:themeColor="text1"/>
          <w:lang w:val="ru-RU"/>
        </w:rPr>
        <w:t xml:space="preserve"> </w:t>
      </w:r>
      <w:r w:rsidRPr="007F391F">
        <w:rPr>
          <w:rStyle w:val="CharAttribute501"/>
          <w:rFonts w:eastAsia="№Е"/>
          <w:color w:val="000000" w:themeColor="text1"/>
          <w:lang w:val="ru-RU"/>
        </w:rPr>
        <w:t>и</w:t>
      </w:r>
      <w:r w:rsidRPr="007F391F">
        <w:rPr>
          <w:rStyle w:val="CharAttribute501"/>
          <w:rFonts w:eastAsia="№Е"/>
          <w:color w:val="000000" w:themeColor="text1"/>
          <w:lang w:val="ru-RU"/>
        </w:rPr>
        <w:t xml:space="preserve"> </w:t>
      </w:r>
      <w:r w:rsidRPr="007F391F">
        <w:rPr>
          <w:rStyle w:val="CharAttribute501"/>
          <w:rFonts w:eastAsia="№Е"/>
          <w:color w:val="000000" w:themeColor="text1"/>
          <w:lang w:val="ru-RU"/>
        </w:rPr>
        <w:t>родительского</w:t>
      </w:r>
      <w:r w:rsidRPr="007F391F">
        <w:rPr>
          <w:rStyle w:val="CharAttribute501"/>
          <w:rFonts w:eastAsia="№Е"/>
          <w:color w:val="000000" w:themeColor="text1"/>
          <w:lang w:val="ru-RU"/>
        </w:rPr>
        <w:t xml:space="preserve"> </w:t>
      </w:r>
      <w:r w:rsidRPr="007F391F">
        <w:rPr>
          <w:rStyle w:val="CharAttribute501"/>
          <w:rFonts w:eastAsia="№Е"/>
          <w:color w:val="000000" w:themeColor="text1"/>
          <w:lang w:val="ru-RU"/>
        </w:rPr>
        <w:t>сообществ</w:t>
      </w:r>
      <w:r w:rsidRPr="007F391F">
        <w:rPr>
          <w:rStyle w:val="CharAttribute501"/>
          <w:rFonts w:eastAsia="№Е"/>
          <w:color w:val="000000" w:themeColor="text1"/>
          <w:lang w:val="ru-RU"/>
        </w:rPr>
        <w:t xml:space="preserve"> </w:t>
      </w:r>
      <w:r w:rsidRPr="007F391F">
        <w:rPr>
          <w:rStyle w:val="CharAttribute501"/>
          <w:rFonts w:eastAsia="№Е"/>
          <w:color w:val="000000" w:themeColor="text1"/>
          <w:lang w:val="ru-RU"/>
        </w:rPr>
        <w:t>школы</w:t>
      </w:r>
      <w:r w:rsidRPr="007F391F">
        <w:rPr>
          <w:rStyle w:val="CharAttribute501"/>
          <w:rFonts w:eastAsia="№Е"/>
          <w:color w:val="000000" w:themeColor="text1"/>
          <w:lang w:val="ru-RU"/>
        </w:rPr>
        <w:t>;</w:t>
      </w:r>
    </w:p>
    <w:p w:rsidR="00A7327C" w:rsidRPr="007F391F" w:rsidRDefault="00A7327C" w:rsidP="00FB71BB">
      <w:pPr>
        <w:widowControl w:val="0"/>
        <w:numPr>
          <w:ilvl w:val="0"/>
          <w:numId w:val="37"/>
        </w:numPr>
        <w:tabs>
          <w:tab w:val="left" w:pos="851"/>
        </w:tabs>
        <w:suppressAutoHyphens/>
        <w:spacing w:after="0" w:line="360" w:lineRule="auto"/>
        <w:ind w:left="0" w:firstLine="567"/>
        <w:jc w:val="both"/>
        <w:rPr>
          <w:rFonts w:ascii="Times New Roman" w:eastAsia="Calibri" w:hAnsi="Times New Roman"/>
          <w:color w:val="000000" w:themeColor="text1"/>
        </w:rPr>
      </w:pPr>
      <w:r w:rsidRPr="007F391F">
        <w:rPr>
          <w:rFonts w:ascii="Times New Roman" w:hAnsi="Times New Roman"/>
          <w:bCs/>
          <w:color w:val="000000" w:themeColor="text1"/>
        </w:rPr>
        <w:lastRenderedPageBreak/>
        <w:t>регулярные экскурсии ( в том числе виртуальные)</w:t>
      </w:r>
      <w:r w:rsidRPr="007F391F">
        <w:rPr>
          <w:rFonts w:ascii="Times New Roman" w:eastAsia="Calibri" w:hAnsi="Times New Roman"/>
          <w:color w:val="000000" w:themeColor="text1"/>
        </w:rPr>
        <w:t>, организуемые в классах их классными руководителями и родителями школьников: в музей, на выставки,  на природу.</w:t>
      </w:r>
    </w:p>
    <w:p w:rsidR="00A7327C" w:rsidRDefault="00A7327C" w:rsidP="00A7327C">
      <w:pPr>
        <w:spacing w:line="360" w:lineRule="auto"/>
        <w:ind w:firstLine="709"/>
        <w:rPr>
          <w:rStyle w:val="CharAttribute501"/>
          <w:rFonts w:eastAsia="№Е"/>
          <w:b/>
          <w:bCs/>
          <w:i w:val="0"/>
          <w:iCs/>
        </w:rPr>
      </w:pPr>
      <w:r>
        <w:rPr>
          <w:rFonts w:ascii="Times New Roman" w:hAnsi="Times New Roman"/>
          <w:b/>
          <w:bCs/>
          <w:iCs/>
        </w:rPr>
        <w:t>На уровне классов:</w:t>
      </w:r>
    </w:p>
    <w:p w:rsidR="00A7327C" w:rsidRPr="007F391F" w:rsidRDefault="00A7327C" w:rsidP="00FB71BB">
      <w:pPr>
        <w:widowControl w:val="0"/>
        <w:numPr>
          <w:ilvl w:val="0"/>
          <w:numId w:val="38"/>
        </w:numPr>
        <w:tabs>
          <w:tab w:val="left" w:pos="851"/>
        </w:tabs>
        <w:suppressAutoHyphens/>
        <w:spacing w:after="0" w:line="360" w:lineRule="auto"/>
        <w:ind w:left="0" w:firstLine="567"/>
        <w:jc w:val="both"/>
        <w:rPr>
          <w:rStyle w:val="CharAttribute501"/>
          <w:rFonts w:eastAsia="№Е"/>
          <w:i w:val="0"/>
        </w:rPr>
      </w:pPr>
      <w:r w:rsidRPr="007F391F">
        <w:rPr>
          <w:rFonts w:ascii="Times New Roman" w:hAnsi="Times New Roman"/>
          <w:bCs/>
        </w:rPr>
        <w:t>выбор и делегирование представителей классов в общешкольные советы</w:t>
      </w:r>
      <w:r w:rsidRPr="007F391F">
        <w:rPr>
          <w:rStyle w:val="CharAttribute501"/>
          <w:rFonts w:eastAsia="№Е"/>
        </w:rPr>
        <w:t xml:space="preserve"> </w:t>
      </w:r>
      <w:r w:rsidRPr="007F391F">
        <w:rPr>
          <w:rStyle w:val="CharAttribute501"/>
          <w:rFonts w:eastAsia="№Е"/>
        </w:rPr>
        <w:t>дел</w:t>
      </w:r>
      <w:r w:rsidRPr="007F391F">
        <w:rPr>
          <w:rStyle w:val="CharAttribute501"/>
          <w:rFonts w:eastAsia="№Е"/>
        </w:rPr>
        <w:t xml:space="preserve">, </w:t>
      </w:r>
      <w:r w:rsidRPr="007F391F">
        <w:rPr>
          <w:rStyle w:val="CharAttribute501"/>
          <w:rFonts w:eastAsia="№Е"/>
        </w:rPr>
        <w:t>ответственных</w:t>
      </w:r>
      <w:r w:rsidRPr="007F391F">
        <w:rPr>
          <w:rStyle w:val="CharAttribute501"/>
          <w:rFonts w:eastAsia="№Е"/>
        </w:rPr>
        <w:t xml:space="preserve"> </w:t>
      </w:r>
      <w:r w:rsidRPr="007F391F">
        <w:rPr>
          <w:rStyle w:val="CharAttribute501"/>
          <w:rFonts w:eastAsia="№Е"/>
        </w:rPr>
        <w:t>за</w:t>
      </w:r>
      <w:r w:rsidRPr="007F391F">
        <w:rPr>
          <w:rStyle w:val="CharAttribute501"/>
          <w:rFonts w:eastAsia="№Е"/>
        </w:rPr>
        <w:t xml:space="preserve"> </w:t>
      </w:r>
      <w:r w:rsidRPr="007F391F">
        <w:rPr>
          <w:rStyle w:val="CharAttribute501"/>
          <w:rFonts w:eastAsia="№Е"/>
        </w:rPr>
        <w:t>подготовку</w:t>
      </w:r>
      <w:r w:rsidRPr="007F391F">
        <w:rPr>
          <w:rStyle w:val="CharAttribute501"/>
          <w:rFonts w:eastAsia="№Е"/>
        </w:rPr>
        <w:t xml:space="preserve"> </w:t>
      </w:r>
      <w:r w:rsidRPr="007F391F">
        <w:rPr>
          <w:rStyle w:val="CharAttribute501"/>
          <w:rFonts w:eastAsia="№Е"/>
        </w:rPr>
        <w:t>общешкольных</w:t>
      </w:r>
      <w:r w:rsidRPr="007F391F">
        <w:rPr>
          <w:rStyle w:val="CharAttribute501"/>
          <w:rFonts w:eastAsia="№Е"/>
        </w:rPr>
        <w:t xml:space="preserve"> </w:t>
      </w:r>
      <w:r w:rsidRPr="007F391F">
        <w:rPr>
          <w:rStyle w:val="CharAttribute501"/>
          <w:rFonts w:eastAsia="№Е"/>
        </w:rPr>
        <w:t>ключевых</w:t>
      </w:r>
      <w:r w:rsidRPr="007F391F">
        <w:rPr>
          <w:rStyle w:val="CharAttribute501"/>
          <w:rFonts w:eastAsia="№Е"/>
        </w:rPr>
        <w:t xml:space="preserve"> </w:t>
      </w:r>
      <w:r w:rsidRPr="007F391F">
        <w:rPr>
          <w:rStyle w:val="CharAttribute501"/>
          <w:rFonts w:eastAsia="№Е"/>
        </w:rPr>
        <w:t>дел</w:t>
      </w:r>
      <w:r w:rsidRPr="007F391F">
        <w:rPr>
          <w:rStyle w:val="CharAttribute501"/>
          <w:rFonts w:eastAsia="№Е"/>
        </w:rPr>
        <w:t xml:space="preserve">;  </w:t>
      </w:r>
    </w:p>
    <w:p w:rsidR="00A7327C" w:rsidRPr="007F391F" w:rsidRDefault="00A7327C" w:rsidP="00FB71BB">
      <w:pPr>
        <w:widowControl w:val="0"/>
        <w:numPr>
          <w:ilvl w:val="0"/>
          <w:numId w:val="38"/>
        </w:numPr>
        <w:tabs>
          <w:tab w:val="left" w:pos="851"/>
        </w:tabs>
        <w:suppressAutoHyphens/>
        <w:spacing w:after="0" w:line="360" w:lineRule="auto"/>
        <w:ind w:left="0" w:firstLine="567"/>
        <w:jc w:val="both"/>
        <w:rPr>
          <w:rStyle w:val="CharAttribute501"/>
          <w:rFonts w:eastAsia="№Е"/>
          <w:i w:val="0"/>
        </w:rPr>
      </w:pPr>
      <w:r w:rsidRPr="007F391F">
        <w:rPr>
          <w:rStyle w:val="CharAttribute501"/>
          <w:rFonts w:eastAsia="№Е"/>
        </w:rPr>
        <w:t>участие</w:t>
      </w:r>
      <w:r w:rsidRPr="007F391F">
        <w:rPr>
          <w:rStyle w:val="CharAttribute501"/>
          <w:rFonts w:eastAsia="№Е"/>
        </w:rPr>
        <w:t xml:space="preserve"> </w:t>
      </w:r>
      <w:r w:rsidRPr="007F391F">
        <w:rPr>
          <w:rStyle w:val="CharAttribute501"/>
          <w:rFonts w:eastAsia="№Е"/>
        </w:rPr>
        <w:t>школьных</w:t>
      </w:r>
      <w:r w:rsidRPr="007F391F">
        <w:rPr>
          <w:rStyle w:val="CharAttribute501"/>
          <w:rFonts w:eastAsia="№Е"/>
        </w:rPr>
        <w:t xml:space="preserve"> </w:t>
      </w:r>
      <w:r w:rsidRPr="007F391F">
        <w:rPr>
          <w:rStyle w:val="CharAttribute501"/>
          <w:rFonts w:eastAsia="№Е"/>
        </w:rPr>
        <w:t>классов</w:t>
      </w:r>
      <w:r w:rsidRPr="007F391F">
        <w:rPr>
          <w:rStyle w:val="CharAttribute501"/>
          <w:rFonts w:eastAsia="№Е"/>
        </w:rPr>
        <w:t xml:space="preserve"> </w:t>
      </w:r>
      <w:r w:rsidRPr="007F391F">
        <w:rPr>
          <w:rStyle w:val="CharAttribute501"/>
          <w:rFonts w:eastAsia="№Е"/>
        </w:rPr>
        <w:t>в</w:t>
      </w:r>
      <w:r w:rsidRPr="007F391F">
        <w:rPr>
          <w:rStyle w:val="CharAttribute501"/>
          <w:rFonts w:eastAsia="№Е"/>
        </w:rPr>
        <w:t xml:space="preserve"> </w:t>
      </w:r>
      <w:r w:rsidRPr="007F391F">
        <w:rPr>
          <w:rStyle w:val="CharAttribute501"/>
          <w:rFonts w:eastAsia="№Е"/>
        </w:rPr>
        <w:t>реализации</w:t>
      </w:r>
      <w:r w:rsidRPr="007F391F">
        <w:rPr>
          <w:rStyle w:val="CharAttribute501"/>
          <w:rFonts w:eastAsia="№Е"/>
        </w:rPr>
        <w:t xml:space="preserve"> </w:t>
      </w:r>
      <w:r w:rsidRPr="007F391F">
        <w:rPr>
          <w:rStyle w:val="CharAttribute501"/>
          <w:rFonts w:eastAsia="№Е"/>
        </w:rPr>
        <w:t>общешкольных</w:t>
      </w:r>
      <w:r w:rsidRPr="007F391F">
        <w:rPr>
          <w:rStyle w:val="CharAttribute501"/>
          <w:rFonts w:eastAsia="№Е"/>
        </w:rPr>
        <w:t xml:space="preserve"> </w:t>
      </w:r>
      <w:r w:rsidRPr="007F391F">
        <w:rPr>
          <w:rStyle w:val="CharAttribute501"/>
          <w:rFonts w:eastAsia="№Е"/>
        </w:rPr>
        <w:t>ключевых</w:t>
      </w:r>
      <w:r w:rsidRPr="007F391F">
        <w:rPr>
          <w:rStyle w:val="CharAttribute501"/>
          <w:rFonts w:eastAsia="№Е"/>
        </w:rPr>
        <w:t xml:space="preserve"> </w:t>
      </w:r>
      <w:r w:rsidRPr="007F391F">
        <w:rPr>
          <w:rStyle w:val="CharAttribute501"/>
          <w:rFonts w:eastAsia="№Е"/>
        </w:rPr>
        <w:t>дел</w:t>
      </w:r>
      <w:r w:rsidRPr="007F391F">
        <w:rPr>
          <w:rStyle w:val="CharAttribute501"/>
          <w:rFonts w:eastAsia="№Е"/>
        </w:rPr>
        <w:t xml:space="preserve">; </w:t>
      </w:r>
    </w:p>
    <w:p w:rsidR="00A7327C" w:rsidRPr="007F391F" w:rsidRDefault="00A7327C" w:rsidP="00FB71BB">
      <w:pPr>
        <w:widowControl w:val="0"/>
        <w:numPr>
          <w:ilvl w:val="0"/>
          <w:numId w:val="38"/>
        </w:numPr>
        <w:tabs>
          <w:tab w:val="left" w:pos="872"/>
        </w:tabs>
        <w:suppressAutoHyphens/>
        <w:spacing w:after="0" w:line="360" w:lineRule="auto"/>
        <w:ind w:left="0" w:firstLine="567"/>
        <w:jc w:val="both"/>
        <w:rPr>
          <w:rStyle w:val="CharAttribute501"/>
          <w:rFonts w:eastAsia="Batang"/>
          <w:i w:val="0"/>
        </w:rPr>
      </w:pPr>
      <w:r w:rsidRPr="007F391F">
        <w:rPr>
          <w:rStyle w:val="CharAttribute501"/>
          <w:rFonts w:eastAsia="№Е"/>
        </w:rPr>
        <w:t>проведение</w:t>
      </w:r>
      <w:r w:rsidRPr="007F391F">
        <w:rPr>
          <w:rStyle w:val="CharAttribute501"/>
          <w:rFonts w:eastAsia="№Е"/>
        </w:rPr>
        <w:t xml:space="preserve"> </w:t>
      </w:r>
      <w:r w:rsidRPr="007F391F">
        <w:rPr>
          <w:rStyle w:val="CharAttribute501"/>
          <w:rFonts w:eastAsia="№Е"/>
        </w:rPr>
        <w:t>в</w:t>
      </w:r>
      <w:r w:rsidRPr="007F391F">
        <w:rPr>
          <w:rStyle w:val="CharAttribute501"/>
          <w:rFonts w:eastAsia="№Е"/>
        </w:rPr>
        <w:t xml:space="preserve"> </w:t>
      </w:r>
      <w:r w:rsidRPr="007F391F">
        <w:rPr>
          <w:rStyle w:val="CharAttribute501"/>
          <w:rFonts w:eastAsia="№Е"/>
        </w:rPr>
        <w:t>рамках</w:t>
      </w:r>
      <w:r w:rsidRPr="007F391F">
        <w:rPr>
          <w:rStyle w:val="CharAttribute501"/>
          <w:rFonts w:eastAsia="№Е"/>
        </w:rPr>
        <w:t xml:space="preserve"> </w:t>
      </w:r>
      <w:r w:rsidRPr="007F391F">
        <w:rPr>
          <w:rStyle w:val="CharAttribute501"/>
          <w:rFonts w:eastAsia="№Е"/>
        </w:rPr>
        <w:t>класса</w:t>
      </w:r>
      <w:r w:rsidRPr="007F391F">
        <w:rPr>
          <w:rStyle w:val="CharAttribute501"/>
          <w:rFonts w:eastAsia="№Е"/>
        </w:rPr>
        <w:t xml:space="preserve"> </w:t>
      </w:r>
      <w:r w:rsidRPr="007F391F">
        <w:rPr>
          <w:rStyle w:val="CharAttribute501"/>
          <w:rFonts w:eastAsia="№Е"/>
        </w:rPr>
        <w:t>итогового</w:t>
      </w:r>
      <w:r w:rsidRPr="007F391F">
        <w:rPr>
          <w:rStyle w:val="CharAttribute501"/>
          <w:rFonts w:eastAsia="№Е"/>
        </w:rPr>
        <w:t xml:space="preserve"> </w:t>
      </w:r>
      <w:r w:rsidRPr="007F391F">
        <w:rPr>
          <w:rStyle w:val="CharAttribute501"/>
          <w:rFonts w:eastAsia="№Е"/>
        </w:rPr>
        <w:t>анализа</w:t>
      </w:r>
      <w:r w:rsidRPr="007F391F">
        <w:rPr>
          <w:rStyle w:val="CharAttribute501"/>
          <w:rFonts w:eastAsia="№Е"/>
        </w:rPr>
        <w:t xml:space="preserve"> </w:t>
      </w:r>
      <w:r w:rsidRPr="007F391F">
        <w:rPr>
          <w:rStyle w:val="CharAttribute501"/>
          <w:rFonts w:eastAsia="№Е"/>
        </w:rPr>
        <w:t>детьми</w:t>
      </w:r>
      <w:r w:rsidRPr="007F391F">
        <w:rPr>
          <w:rStyle w:val="CharAttribute501"/>
          <w:rFonts w:eastAsia="№Е"/>
        </w:rPr>
        <w:t xml:space="preserve"> </w:t>
      </w:r>
      <w:r w:rsidRPr="007F391F">
        <w:rPr>
          <w:rStyle w:val="CharAttribute501"/>
          <w:rFonts w:eastAsia="№Е"/>
        </w:rPr>
        <w:t>общешкольных</w:t>
      </w:r>
      <w:r w:rsidRPr="007F391F">
        <w:rPr>
          <w:rStyle w:val="CharAttribute501"/>
          <w:rFonts w:eastAsia="№Е"/>
        </w:rPr>
        <w:t xml:space="preserve"> </w:t>
      </w:r>
      <w:r w:rsidRPr="007F391F">
        <w:rPr>
          <w:rStyle w:val="CharAttribute501"/>
          <w:rFonts w:eastAsia="№Е"/>
        </w:rPr>
        <w:t>ключевых</w:t>
      </w:r>
      <w:r w:rsidRPr="007F391F">
        <w:rPr>
          <w:rStyle w:val="CharAttribute501"/>
          <w:rFonts w:eastAsia="№Е"/>
        </w:rPr>
        <w:t xml:space="preserve"> </w:t>
      </w:r>
      <w:r w:rsidRPr="007F391F">
        <w:rPr>
          <w:rStyle w:val="CharAttribute501"/>
          <w:rFonts w:eastAsia="№Е"/>
        </w:rPr>
        <w:t>дел</w:t>
      </w:r>
      <w:r w:rsidRPr="007F391F">
        <w:rPr>
          <w:rStyle w:val="CharAttribute501"/>
          <w:rFonts w:eastAsia="№Е"/>
        </w:rPr>
        <w:t xml:space="preserve">, </w:t>
      </w:r>
      <w:r w:rsidRPr="007F391F">
        <w:rPr>
          <w:rStyle w:val="CharAttribute501"/>
          <w:rFonts w:eastAsia="№Е"/>
        </w:rPr>
        <w:t>участие</w:t>
      </w:r>
      <w:r w:rsidRPr="007F391F">
        <w:rPr>
          <w:rStyle w:val="CharAttribute501"/>
          <w:rFonts w:eastAsia="№Е"/>
        </w:rPr>
        <w:t xml:space="preserve"> </w:t>
      </w:r>
      <w:r w:rsidRPr="007F391F">
        <w:rPr>
          <w:rStyle w:val="CharAttribute501"/>
          <w:rFonts w:eastAsia="№Е"/>
        </w:rPr>
        <w:t>представителей</w:t>
      </w:r>
      <w:r w:rsidRPr="007F391F">
        <w:rPr>
          <w:rStyle w:val="CharAttribute501"/>
          <w:rFonts w:eastAsia="№Е"/>
        </w:rPr>
        <w:t xml:space="preserve"> </w:t>
      </w:r>
      <w:r w:rsidRPr="007F391F">
        <w:rPr>
          <w:rStyle w:val="CharAttribute501"/>
          <w:rFonts w:eastAsia="№Е"/>
        </w:rPr>
        <w:t>классов</w:t>
      </w:r>
      <w:r w:rsidRPr="007F391F">
        <w:rPr>
          <w:rStyle w:val="CharAttribute501"/>
          <w:rFonts w:eastAsia="№Е"/>
        </w:rPr>
        <w:t xml:space="preserve"> </w:t>
      </w:r>
      <w:r w:rsidRPr="007F391F">
        <w:rPr>
          <w:rStyle w:val="CharAttribute501"/>
          <w:rFonts w:eastAsia="№Е"/>
        </w:rPr>
        <w:t>в</w:t>
      </w:r>
      <w:r w:rsidRPr="007F391F">
        <w:rPr>
          <w:rStyle w:val="CharAttribute501"/>
          <w:rFonts w:eastAsia="№Е"/>
        </w:rPr>
        <w:t xml:space="preserve"> </w:t>
      </w:r>
      <w:r w:rsidRPr="007F391F">
        <w:rPr>
          <w:rStyle w:val="CharAttribute501"/>
          <w:rFonts w:eastAsia="№Е"/>
        </w:rPr>
        <w:t>итоговом</w:t>
      </w:r>
      <w:r w:rsidRPr="007F391F">
        <w:rPr>
          <w:rStyle w:val="CharAttribute501"/>
          <w:rFonts w:eastAsia="№Е"/>
        </w:rPr>
        <w:t xml:space="preserve"> </w:t>
      </w:r>
      <w:r w:rsidRPr="007F391F">
        <w:rPr>
          <w:rStyle w:val="CharAttribute501"/>
          <w:rFonts w:eastAsia="№Е"/>
        </w:rPr>
        <w:t>анализе</w:t>
      </w:r>
      <w:r w:rsidRPr="007F391F">
        <w:rPr>
          <w:rStyle w:val="CharAttribute501"/>
          <w:rFonts w:eastAsia="№Е"/>
        </w:rPr>
        <w:t xml:space="preserve"> </w:t>
      </w:r>
      <w:r w:rsidRPr="007F391F">
        <w:rPr>
          <w:rStyle w:val="CharAttribute501"/>
          <w:rFonts w:eastAsia="№Е"/>
        </w:rPr>
        <w:t>проведенных</w:t>
      </w:r>
      <w:r w:rsidRPr="007F391F">
        <w:rPr>
          <w:rStyle w:val="CharAttribute501"/>
          <w:rFonts w:eastAsia="№Е"/>
        </w:rPr>
        <w:t xml:space="preserve"> </w:t>
      </w:r>
      <w:r w:rsidRPr="007F391F">
        <w:rPr>
          <w:rStyle w:val="CharAttribute501"/>
          <w:rFonts w:eastAsia="№Е"/>
        </w:rPr>
        <w:t>дел</w:t>
      </w:r>
      <w:r w:rsidRPr="007F391F">
        <w:rPr>
          <w:rStyle w:val="CharAttribute501"/>
          <w:rFonts w:eastAsia="№Е"/>
        </w:rPr>
        <w:t xml:space="preserve"> </w:t>
      </w:r>
      <w:r w:rsidRPr="007F391F">
        <w:rPr>
          <w:rStyle w:val="CharAttribute501"/>
          <w:rFonts w:eastAsia="№Е"/>
        </w:rPr>
        <w:t>на</w:t>
      </w:r>
      <w:r w:rsidRPr="007F391F">
        <w:rPr>
          <w:rStyle w:val="CharAttribute501"/>
          <w:rFonts w:eastAsia="№Е"/>
        </w:rPr>
        <w:t xml:space="preserve"> </w:t>
      </w:r>
      <w:r w:rsidRPr="007F391F">
        <w:rPr>
          <w:rStyle w:val="CharAttribute501"/>
          <w:rFonts w:eastAsia="№Е"/>
        </w:rPr>
        <w:t>уровне</w:t>
      </w:r>
      <w:r w:rsidRPr="007F391F">
        <w:rPr>
          <w:rStyle w:val="CharAttribute501"/>
          <w:rFonts w:eastAsia="№Е"/>
        </w:rPr>
        <w:t xml:space="preserve"> </w:t>
      </w:r>
      <w:r w:rsidRPr="007F391F">
        <w:rPr>
          <w:rStyle w:val="CharAttribute501"/>
          <w:rFonts w:eastAsia="№Е"/>
        </w:rPr>
        <w:t>общешкольных</w:t>
      </w:r>
      <w:r w:rsidRPr="007F391F">
        <w:rPr>
          <w:rStyle w:val="CharAttribute501"/>
          <w:rFonts w:eastAsia="№Е"/>
        </w:rPr>
        <w:t xml:space="preserve"> </w:t>
      </w:r>
      <w:r w:rsidRPr="007F391F">
        <w:rPr>
          <w:rStyle w:val="CharAttribute501"/>
          <w:rFonts w:eastAsia="№Е"/>
        </w:rPr>
        <w:t>советов</w:t>
      </w:r>
      <w:r w:rsidRPr="007F391F">
        <w:rPr>
          <w:rStyle w:val="CharAttribute501"/>
          <w:rFonts w:eastAsia="№Е"/>
        </w:rPr>
        <w:t xml:space="preserve"> </w:t>
      </w:r>
      <w:r w:rsidRPr="007F391F">
        <w:rPr>
          <w:rStyle w:val="CharAttribute501"/>
          <w:rFonts w:eastAsia="№Е"/>
        </w:rPr>
        <w:t>дела</w:t>
      </w:r>
      <w:r w:rsidRPr="007F391F">
        <w:rPr>
          <w:rStyle w:val="CharAttribute501"/>
          <w:rFonts w:eastAsia="№Е"/>
        </w:rPr>
        <w:t>;</w:t>
      </w:r>
    </w:p>
    <w:p w:rsidR="00A7327C" w:rsidRPr="007F391F" w:rsidRDefault="00A7327C" w:rsidP="00FB71BB">
      <w:pPr>
        <w:widowControl w:val="0"/>
        <w:numPr>
          <w:ilvl w:val="0"/>
          <w:numId w:val="38"/>
        </w:numPr>
        <w:tabs>
          <w:tab w:val="left" w:pos="851"/>
        </w:tabs>
        <w:suppressAutoHyphens/>
        <w:spacing w:after="0" w:line="360" w:lineRule="auto"/>
        <w:ind w:left="0" w:firstLine="567"/>
        <w:jc w:val="both"/>
        <w:rPr>
          <w:rFonts w:ascii="Times New Roman" w:hAnsi="Times New Roman"/>
        </w:rPr>
      </w:pPr>
      <w:r w:rsidRPr="007F391F">
        <w:rPr>
          <w:rFonts w:ascii="Times New Roman" w:hAnsi="Times New Roman"/>
        </w:rPr>
        <w:t>благоустройство классных кабинетов, осуществляемое классными руководителями вместе со школьниками своих классов, позволяющее учащимся проявить свои фантазию и творческие способности, создающее повод для длительного общения классного руководителя со своими детьми.</w:t>
      </w:r>
    </w:p>
    <w:p w:rsidR="00A7327C" w:rsidRDefault="00A7327C" w:rsidP="00A7327C">
      <w:pPr>
        <w:spacing w:line="360" w:lineRule="auto"/>
        <w:ind w:firstLine="709"/>
        <w:rPr>
          <w:rStyle w:val="CharAttribute501"/>
          <w:rFonts w:eastAsia="№Е"/>
          <w:b/>
          <w:bCs/>
          <w:i w:val="0"/>
          <w:iCs/>
        </w:rPr>
      </w:pPr>
      <w:r>
        <w:rPr>
          <w:rFonts w:ascii="Times New Roman" w:hAnsi="Times New Roman"/>
          <w:b/>
          <w:bCs/>
          <w:iCs/>
        </w:rPr>
        <w:t>На индивидуальном уровне:</w:t>
      </w:r>
    </w:p>
    <w:p w:rsidR="00A7327C" w:rsidRPr="007F391F" w:rsidRDefault="00A7327C" w:rsidP="00FB71BB">
      <w:pPr>
        <w:widowControl w:val="0"/>
        <w:numPr>
          <w:ilvl w:val="0"/>
          <w:numId w:val="38"/>
        </w:numPr>
        <w:tabs>
          <w:tab w:val="left" w:pos="851"/>
        </w:tabs>
        <w:suppressAutoHyphens/>
        <w:spacing w:after="0" w:line="360" w:lineRule="auto"/>
        <w:ind w:left="0" w:firstLine="567"/>
        <w:jc w:val="both"/>
        <w:rPr>
          <w:rFonts w:ascii="Times New Roman" w:hAnsi="Times New Roman"/>
        </w:rPr>
      </w:pPr>
      <w:r w:rsidRPr="007F391F">
        <w:rPr>
          <w:rStyle w:val="CharAttribute501"/>
          <w:rFonts w:eastAsia="№Е"/>
          <w:iCs/>
        </w:rPr>
        <w:t>вовлечение</w:t>
      </w:r>
      <w:r w:rsidRPr="007F391F">
        <w:rPr>
          <w:rStyle w:val="CharAttribute501"/>
          <w:rFonts w:eastAsia="№Е"/>
          <w:iCs/>
        </w:rPr>
        <w:t xml:space="preserve"> </w:t>
      </w:r>
      <w:r w:rsidRPr="007F391F">
        <w:rPr>
          <w:rStyle w:val="CharAttribute501"/>
          <w:rFonts w:eastAsia="№Е"/>
          <w:iCs/>
        </w:rPr>
        <w:t>по</w:t>
      </w:r>
      <w:r w:rsidRPr="007F391F">
        <w:rPr>
          <w:rStyle w:val="CharAttribute501"/>
          <w:rFonts w:eastAsia="№Е"/>
          <w:iCs/>
        </w:rPr>
        <w:t xml:space="preserve"> </w:t>
      </w:r>
      <w:r w:rsidRPr="007F391F">
        <w:rPr>
          <w:rStyle w:val="CharAttribute501"/>
          <w:rFonts w:eastAsia="№Е"/>
          <w:iCs/>
        </w:rPr>
        <w:t>возможности</w:t>
      </w:r>
      <w:r w:rsidRPr="007F391F">
        <w:rPr>
          <w:rFonts w:ascii="Times New Roman" w:hAnsi="Times New Roman"/>
        </w:rPr>
        <w:t xml:space="preserve"> каждого ребенка в ключевые дела школы в одной из возможных для них ролей: сценаристов, постановщиков, исполнителей, ведущих, декораторов, музыкальных редакторов, корреспондентов, ответственных за костюмы и оборудование, ответственных за приглашение и встречу гостей и т.п.);</w:t>
      </w:r>
    </w:p>
    <w:p w:rsidR="00A7327C" w:rsidRPr="007F391F" w:rsidRDefault="00A7327C" w:rsidP="00FB71BB">
      <w:pPr>
        <w:widowControl w:val="0"/>
        <w:numPr>
          <w:ilvl w:val="0"/>
          <w:numId w:val="38"/>
        </w:numPr>
        <w:tabs>
          <w:tab w:val="left" w:pos="851"/>
        </w:tabs>
        <w:suppressAutoHyphens/>
        <w:spacing w:after="0" w:line="360" w:lineRule="auto"/>
        <w:ind w:left="0" w:firstLine="567"/>
        <w:jc w:val="both"/>
        <w:rPr>
          <w:rFonts w:ascii="Times New Roman" w:eastAsia="№Е" w:hAnsi="Times New Roman"/>
          <w:iCs/>
        </w:rPr>
      </w:pPr>
      <w:r w:rsidRPr="007F391F">
        <w:rPr>
          <w:rFonts w:ascii="Times New Roman" w:hAnsi="Times New Roman"/>
        </w:rPr>
        <w:t>индивидуальная помощь ребенку (</w:t>
      </w:r>
      <w:r w:rsidRPr="007F391F">
        <w:rPr>
          <w:rFonts w:ascii="Times New Roman" w:eastAsia="№Е" w:hAnsi="Times New Roman"/>
          <w:iCs/>
        </w:rPr>
        <w:t xml:space="preserve">при необходимости) в освоении навыков </w:t>
      </w:r>
      <w:r w:rsidRPr="007F391F">
        <w:rPr>
          <w:rFonts w:ascii="Times New Roman" w:hAnsi="Times New Roman"/>
        </w:rPr>
        <w:t>подготовки, проведения и анализа ключевых дел;</w:t>
      </w:r>
    </w:p>
    <w:p w:rsidR="00A7327C" w:rsidRPr="007F391F" w:rsidRDefault="00A7327C" w:rsidP="00FB71BB">
      <w:pPr>
        <w:widowControl w:val="0"/>
        <w:numPr>
          <w:ilvl w:val="0"/>
          <w:numId w:val="38"/>
        </w:numPr>
        <w:tabs>
          <w:tab w:val="left" w:pos="851"/>
        </w:tabs>
        <w:suppressAutoHyphens/>
        <w:spacing w:after="0" w:line="360" w:lineRule="auto"/>
        <w:ind w:left="0" w:firstLine="567"/>
        <w:jc w:val="both"/>
        <w:rPr>
          <w:rFonts w:ascii="Times New Roman" w:eastAsia="№Е" w:hAnsi="Times New Roman"/>
          <w:bCs/>
          <w:iCs/>
        </w:rPr>
      </w:pPr>
      <w:r w:rsidRPr="007F391F">
        <w:rPr>
          <w:rFonts w:ascii="Times New Roman" w:hAnsi="Times New Roman"/>
        </w:rPr>
        <w:t>наблюдение за поведением ребенка в ситуациях подготовки, проведения и анализа ключевых дел, за его отношениями со сверстниками, старшими и младшими школьниками, с педагогами и другими взрослыми;</w:t>
      </w:r>
    </w:p>
    <w:p w:rsidR="00A7327C" w:rsidRPr="007F391F" w:rsidRDefault="00A7327C" w:rsidP="00FB71BB">
      <w:pPr>
        <w:widowControl w:val="0"/>
        <w:numPr>
          <w:ilvl w:val="0"/>
          <w:numId w:val="38"/>
        </w:numPr>
        <w:tabs>
          <w:tab w:val="left" w:pos="851"/>
        </w:tabs>
        <w:suppressAutoHyphens/>
        <w:spacing w:after="0" w:line="360" w:lineRule="auto"/>
        <w:ind w:left="0" w:firstLine="567"/>
        <w:jc w:val="both"/>
        <w:rPr>
          <w:rFonts w:ascii="Times New Roman" w:eastAsia="№Е" w:hAnsi="Times New Roman"/>
          <w:bCs/>
          <w:iCs/>
        </w:rPr>
      </w:pPr>
      <w:r w:rsidRPr="007F391F">
        <w:rPr>
          <w:rFonts w:ascii="Times New Roman" w:hAnsi="Times New Roman"/>
        </w:rPr>
        <w:t xml:space="preserve">при необходимости коррекция поведения ребенка через частные беседы с ним, через включение его в совместную работу с другими детьми, которые могли бы стать хорошим примером для ребенка, через предложение взять в следующем ключевом деле на себя роль ответственного за тот или иной фрагмент общей работы. </w:t>
      </w:r>
    </w:p>
    <w:p w:rsidR="00A7327C" w:rsidRPr="007F391F" w:rsidRDefault="00A7327C" w:rsidP="00A7327C">
      <w:pPr>
        <w:pStyle w:val="af2"/>
        <w:spacing w:line="360" w:lineRule="auto"/>
        <w:ind w:left="1287"/>
        <w:jc w:val="center"/>
        <w:rPr>
          <w:rFonts w:ascii="Times New Roman" w:hAnsi="Times New Roman"/>
          <w:b/>
          <w:lang w:val="ru-RU"/>
        </w:rPr>
      </w:pPr>
    </w:p>
    <w:p w:rsidR="00A7327C" w:rsidRPr="007F391F" w:rsidRDefault="00A7327C" w:rsidP="00A7327C">
      <w:pPr>
        <w:spacing w:line="360" w:lineRule="auto"/>
        <w:jc w:val="center"/>
        <w:rPr>
          <w:rFonts w:ascii="Times New Roman" w:hAnsi="Times New Roman"/>
          <w:b/>
          <w:iCs/>
        </w:rPr>
      </w:pPr>
      <w:r w:rsidRPr="007F391F">
        <w:rPr>
          <w:rFonts w:ascii="Times New Roman" w:hAnsi="Times New Roman"/>
          <w:b/>
          <w:iCs/>
        </w:rPr>
        <w:t>3.2. Модуль «Классное руководство»</w:t>
      </w:r>
    </w:p>
    <w:p w:rsidR="00A7327C" w:rsidRDefault="00A7327C" w:rsidP="00A7327C">
      <w:pPr>
        <w:pStyle w:val="afff8"/>
        <w:spacing w:after="0" w:line="360" w:lineRule="auto"/>
        <w:ind w:left="0" w:right="-1" w:firstLine="567"/>
        <w:rPr>
          <w:rFonts w:ascii="Times New Roman" w:hAnsi="Times New Roman"/>
        </w:rPr>
      </w:pPr>
      <w:r>
        <w:rPr>
          <w:rFonts w:ascii="Times New Roman" w:hAnsi="Times New Roman"/>
        </w:rPr>
        <w:t>Осуществляя классное руководство, педагог организует работу с классом; индивидуальную работу с обучающимися вверенного ему класса; работу с учителями, преподающими в данном классе; работу с родителями обучающихся или их законными представителями.</w:t>
      </w:r>
    </w:p>
    <w:p w:rsidR="00A7327C" w:rsidRDefault="00A7327C" w:rsidP="00A7327C">
      <w:pPr>
        <w:pStyle w:val="afff8"/>
        <w:spacing w:after="0" w:line="360" w:lineRule="auto"/>
        <w:ind w:left="0" w:right="-1" w:firstLine="567"/>
        <w:rPr>
          <w:rStyle w:val="CharAttribute502"/>
          <w:rFonts w:eastAsia="№Е"/>
          <w:b/>
          <w:bCs/>
          <w:i w:val="0"/>
          <w:iCs/>
        </w:rPr>
      </w:pPr>
      <w:r>
        <w:rPr>
          <w:rStyle w:val="CharAttribute502"/>
          <w:rFonts w:eastAsia="№Е"/>
          <w:b/>
          <w:bCs/>
          <w:iCs/>
        </w:rPr>
        <w:t>Работа с классным коллективом:</w:t>
      </w:r>
    </w:p>
    <w:p w:rsidR="00A7327C" w:rsidRPr="007F391F" w:rsidRDefault="00A7327C" w:rsidP="00FB71BB">
      <w:pPr>
        <w:pStyle w:val="af2"/>
        <w:widowControl/>
        <w:numPr>
          <w:ilvl w:val="0"/>
          <w:numId w:val="39"/>
        </w:numPr>
        <w:tabs>
          <w:tab w:val="left" w:pos="993"/>
          <w:tab w:val="left" w:pos="1310"/>
        </w:tabs>
        <w:suppressAutoHyphens/>
        <w:spacing w:after="0" w:line="360" w:lineRule="auto"/>
        <w:ind w:left="0" w:firstLine="567"/>
        <w:jc w:val="both"/>
        <w:rPr>
          <w:rFonts w:ascii="Times New Roman" w:hAnsi="Times New Roman"/>
          <w:lang w:val="ru-RU"/>
        </w:rPr>
      </w:pPr>
      <w:r w:rsidRPr="007F391F">
        <w:rPr>
          <w:rFonts w:ascii="Times New Roman" w:hAnsi="Times New Roman"/>
          <w:lang w:val="ru-RU"/>
        </w:rPr>
        <w:t>инициирование и поддержка участия класса в общешкольных ключевых делах, оказание необходимой помощи детям в их подготовке, проведении и анализе;</w:t>
      </w:r>
    </w:p>
    <w:p w:rsidR="00A7327C" w:rsidRPr="007F391F" w:rsidRDefault="00A7327C" w:rsidP="00FB71BB">
      <w:pPr>
        <w:pStyle w:val="af2"/>
        <w:widowControl/>
        <w:numPr>
          <w:ilvl w:val="0"/>
          <w:numId w:val="39"/>
        </w:numPr>
        <w:tabs>
          <w:tab w:val="left" w:pos="993"/>
          <w:tab w:val="left" w:pos="1310"/>
        </w:tabs>
        <w:suppressAutoHyphens/>
        <w:spacing w:after="0" w:line="360" w:lineRule="auto"/>
        <w:ind w:left="0" w:firstLine="567"/>
        <w:jc w:val="both"/>
        <w:rPr>
          <w:rFonts w:ascii="Times New Roman" w:hAnsi="Times New Roman"/>
          <w:lang w:val="ru-RU"/>
        </w:rPr>
      </w:pPr>
      <w:r w:rsidRPr="007F391F">
        <w:rPr>
          <w:rFonts w:ascii="Times New Roman" w:hAnsi="Times New Roman"/>
          <w:lang w:val="ru-RU"/>
        </w:rPr>
        <w:t>проведение цикла классных часов «Разговоры о важном»;</w:t>
      </w:r>
    </w:p>
    <w:p w:rsidR="00A7327C" w:rsidRPr="007F391F" w:rsidRDefault="00A7327C" w:rsidP="00FB71BB">
      <w:pPr>
        <w:pStyle w:val="af2"/>
        <w:widowControl/>
        <w:numPr>
          <w:ilvl w:val="0"/>
          <w:numId w:val="39"/>
        </w:numPr>
        <w:tabs>
          <w:tab w:val="left" w:pos="993"/>
          <w:tab w:val="left" w:pos="1310"/>
        </w:tabs>
        <w:suppressAutoHyphens/>
        <w:spacing w:after="0" w:line="360" w:lineRule="auto"/>
        <w:ind w:left="0" w:firstLine="567"/>
        <w:jc w:val="both"/>
        <w:rPr>
          <w:rFonts w:ascii="Times New Roman" w:hAnsi="Times New Roman"/>
          <w:lang w:val="ru-RU"/>
        </w:rPr>
      </w:pPr>
      <w:r w:rsidRPr="007F391F">
        <w:rPr>
          <w:rFonts w:ascii="Times New Roman" w:hAnsi="Times New Roman"/>
          <w:lang w:val="ru-RU"/>
        </w:rPr>
        <w:t>проведение занятий ВД «Россия – мои горизонты»</w:t>
      </w:r>
    </w:p>
    <w:p w:rsidR="00A7327C" w:rsidRPr="007F391F" w:rsidRDefault="00A7327C" w:rsidP="00FB71BB">
      <w:pPr>
        <w:pStyle w:val="af2"/>
        <w:widowControl/>
        <w:numPr>
          <w:ilvl w:val="0"/>
          <w:numId w:val="39"/>
        </w:numPr>
        <w:tabs>
          <w:tab w:val="left" w:pos="993"/>
          <w:tab w:val="left" w:pos="1310"/>
        </w:tabs>
        <w:suppressAutoHyphens/>
        <w:spacing w:after="0" w:line="360" w:lineRule="auto"/>
        <w:ind w:left="0" w:firstLine="567"/>
        <w:jc w:val="both"/>
        <w:rPr>
          <w:rFonts w:ascii="Times New Roman" w:hAnsi="Times New Roman"/>
          <w:lang w:val="ru-RU"/>
        </w:rPr>
      </w:pPr>
      <w:r w:rsidRPr="007F391F">
        <w:rPr>
          <w:rFonts w:ascii="Times New Roman" w:hAnsi="Times New Roman"/>
          <w:lang w:val="ru-RU"/>
        </w:rPr>
        <w:lastRenderedPageBreak/>
        <w:t xml:space="preserve">организация интересных и полезных для личностного развития ребенка совместных дел с обучающимися вверенного ему класса (познавательной, трудовой, спортивно-оздоровительной, духовно-нравственной, творческой, профориентационной направленности), позволяющие с одной стороны, – вовлечь в них детей с самыми разными потребностями и тем самым дать им возможность самореализоваться в них, а с другой, – установить и упрочить доверительные отношения с учащимися класса, стать для них значимым взрослым, задающим образцы поведения в обществе. </w:t>
      </w:r>
    </w:p>
    <w:p w:rsidR="00A7327C" w:rsidRPr="007F391F" w:rsidRDefault="00A7327C" w:rsidP="00FB71BB">
      <w:pPr>
        <w:pStyle w:val="af2"/>
        <w:widowControl/>
        <w:numPr>
          <w:ilvl w:val="0"/>
          <w:numId w:val="39"/>
        </w:numPr>
        <w:tabs>
          <w:tab w:val="left" w:pos="851"/>
          <w:tab w:val="left" w:pos="1310"/>
        </w:tabs>
        <w:suppressAutoHyphens/>
        <w:spacing w:after="0" w:line="360" w:lineRule="auto"/>
        <w:ind w:left="0" w:firstLine="567"/>
        <w:jc w:val="both"/>
        <w:rPr>
          <w:rFonts w:ascii="Times New Roman" w:hAnsi="Times New Roman"/>
          <w:lang w:val="ru-RU"/>
        </w:rPr>
      </w:pPr>
      <w:r w:rsidRPr="007F391F">
        <w:rPr>
          <w:rFonts w:ascii="Times New Roman" w:hAnsi="Times New Roman"/>
          <w:lang w:val="ru-RU"/>
        </w:rPr>
        <w:t xml:space="preserve">проведение классных часов как часов плодотворного и доверительного общения педагога и школьников, основанных на принципах уважительного отношения к личности ребенка, поддержки активной позиции каждого ребенка в беседе, предоставления школьникам возможности обсуждения и принятия решений по обсуждаемой проблеме, создания благоприятной среды для общения. </w:t>
      </w:r>
    </w:p>
    <w:p w:rsidR="00A7327C" w:rsidRPr="007F391F" w:rsidRDefault="00A7327C" w:rsidP="00FB71BB">
      <w:pPr>
        <w:pStyle w:val="af2"/>
        <w:widowControl/>
        <w:numPr>
          <w:ilvl w:val="0"/>
          <w:numId w:val="39"/>
        </w:numPr>
        <w:tabs>
          <w:tab w:val="left" w:pos="993"/>
          <w:tab w:val="left" w:pos="1310"/>
        </w:tabs>
        <w:suppressAutoHyphens/>
        <w:spacing w:after="0" w:line="360" w:lineRule="auto"/>
        <w:ind w:left="0" w:firstLine="567"/>
        <w:jc w:val="both"/>
        <w:rPr>
          <w:rStyle w:val="CharAttribute501"/>
          <w:rFonts w:eastAsia="Tahoma"/>
          <w:i w:val="0"/>
          <w:lang w:val="ru-RU"/>
        </w:rPr>
      </w:pPr>
      <w:r w:rsidRPr="00A7327C">
        <w:rPr>
          <w:rStyle w:val="CharAttribute504"/>
          <w:rFonts w:eastAsia="№Е"/>
          <w:sz w:val="24"/>
          <w:szCs w:val="24"/>
          <w:lang w:val="ru-RU"/>
        </w:rPr>
        <w:t xml:space="preserve">сплочение коллектива класса через: </w:t>
      </w:r>
      <w:r w:rsidRPr="00A7327C">
        <w:rPr>
          <w:rFonts w:ascii="Times New Roman" w:eastAsia="Tahoma" w:hAnsi="Times New Roman"/>
          <w:sz w:val="28"/>
          <w:szCs w:val="28"/>
          <w:lang w:val="ru-RU"/>
        </w:rPr>
        <w:t>и</w:t>
      </w:r>
      <w:r w:rsidRPr="00A7327C">
        <w:rPr>
          <w:rStyle w:val="CharAttribute501"/>
          <w:rFonts w:eastAsia="№Е"/>
          <w:szCs w:val="28"/>
          <w:lang w:val="ru-RU"/>
        </w:rPr>
        <w:t>гры</w:t>
      </w:r>
      <w:r w:rsidRPr="00A7327C">
        <w:rPr>
          <w:rStyle w:val="CharAttribute501"/>
          <w:rFonts w:eastAsia="№Е"/>
          <w:szCs w:val="28"/>
          <w:lang w:val="ru-RU"/>
        </w:rPr>
        <w:t xml:space="preserve"> </w:t>
      </w:r>
      <w:r w:rsidRPr="007F391F">
        <w:rPr>
          <w:rStyle w:val="CharAttribute501"/>
          <w:rFonts w:eastAsia="№Е"/>
          <w:lang w:val="ru-RU"/>
        </w:rPr>
        <w:t>на</w:t>
      </w:r>
      <w:r w:rsidRPr="007F391F">
        <w:rPr>
          <w:rStyle w:val="CharAttribute501"/>
          <w:rFonts w:eastAsia="№Е"/>
          <w:lang w:val="ru-RU"/>
        </w:rPr>
        <w:t xml:space="preserve"> </w:t>
      </w:r>
      <w:r w:rsidRPr="007F391F">
        <w:rPr>
          <w:rStyle w:val="CharAttribute501"/>
          <w:rFonts w:eastAsia="№Е"/>
          <w:lang w:val="ru-RU"/>
        </w:rPr>
        <w:t>сплочение</w:t>
      </w:r>
      <w:r w:rsidRPr="007F391F">
        <w:rPr>
          <w:rStyle w:val="CharAttribute501"/>
          <w:rFonts w:eastAsia="№Е"/>
          <w:lang w:val="ru-RU"/>
        </w:rPr>
        <w:t xml:space="preserve"> </w:t>
      </w:r>
      <w:r w:rsidRPr="007F391F">
        <w:rPr>
          <w:rStyle w:val="CharAttribute501"/>
          <w:rFonts w:eastAsia="№Е"/>
          <w:lang w:val="ru-RU"/>
        </w:rPr>
        <w:t>и</w:t>
      </w:r>
      <w:r w:rsidRPr="007F391F">
        <w:rPr>
          <w:rStyle w:val="CharAttribute501"/>
          <w:rFonts w:eastAsia="№Е"/>
          <w:lang w:val="ru-RU"/>
        </w:rPr>
        <w:t xml:space="preserve"> </w:t>
      </w:r>
      <w:r w:rsidRPr="007F391F">
        <w:rPr>
          <w:rStyle w:val="CharAttribute501"/>
          <w:rFonts w:eastAsia="№Е"/>
          <w:lang w:val="ru-RU"/>
        </w:rPr>
        <w:t>командообразование</w:t>
      </w:r>
      <w:r w:rsidRPr="007F391F">
        <w:rPr>
          <w:rStyle w:val="CharAttribute501"/>
          <w:rFonts w:eastAsia="№Е"/>
          <w:lang w:val="ru-RU"/>
        </w:rPr>
        <w:t xml:space="preserve">; </w:t>
      </w:r>
      <w:r w:rsidRPr="007F391F">
        <w:rPr>
          <w:rStyle w:val="CharAttribute501"/>
          <w:rFonts w:eastAsia="№Е"/>
          <w:lang w:val="ru-RU"/>
        </w:rPr>
        <w:t>экскурсии</w:t>
      </w:r>
      <w:r w:rsidRPr="007F391F">
        <w:rPr>
          <w:rStyle w:val="CharAttribute501"/>
          <w:rFonts w:eastAsia="№Е"/>
          <w:lang w:val="ru-RU"/>
        </w:rPr>
        <w:t xml:space="preserve">, </w:t>
      </w:r>
      <w:r w:rsidRPr="007F391F">
        <w:rPr>
          <w:rStyle w:val="CharAttribute501"/>
          <w:rFonts w:eastAsia="№Е"/>
          <w:lang w:val="ru-RU"/>
        </w:rPr>
        <w:t>организуемые</w:t>
      </w:r>
      <w:r w:rsidRPr="007F391F">
        <w:rPr>
          <w:rStyle w:val="CharAttribute501"/>
          <w:rFonts w:eastAsia="№Е"/>
          <w:lang w:val="ru-RU"/>
        </w:rPr>
        <w:t xml:space="preserve"> </w:t>
      </w:r>
      <w:r w:rsidRPr="007F391F">
        <w:rPr>
          <w:rStyle w:val="CharAttribute501"/>
          <w:rFonts w:eastAsia="№Е"/>
          <w:lang w:val="ru-RU"/>
        </w:rPr>
        <w:t>классными</w:t>
      </w:r>
      <w:r w:rsidRPr="007F391F">
        <w:rPr>
          <w:rStyle w:val="CharAttribute501"/>
          <w:rFonts w:eastAsia="№Е"/>
          <w:lang w:val="ru-RU"/>
        </w:rPr>
        <w:t xml:space="preserve"> </w:t>
      </w:r>
      <w:r w:rsidRPr="007F391F">
        <w:rPr>
          <w:rStyle w:val="CharAttribute501"/>
          <w:rFonts w:eastAsia="№Е"/>
          <w:lang w:val="ru-RU"/>
        </w:rPr>
        <w:t>руководителями</w:t>
      </w:r>
      <w:r w:rsidRPr="007F391F">
        <w:rPr>
          <w:rStyle w:val="CharAttribute501"/>
          <w:rFonts w:eastAsia="№Е"/>
          <w:lang w:val="ru-RU"/>
        </w:rPr>
        <w:t xml:space="preserve"> </w:t>
      </w:r>
      <w:r w:rsidRPr="007F391F">
        <w:rPr>
          <w:rStyle w:val="CharAttribute501"/>
          <w:rFonts w:eastAsia="№Е"/>
          <w:lang w:val="ru-RU"/>
        </w:rPr>
        <w:t>и</w:t>
      </w:r>
      <w:r w:rsidRPr="007F391F">
        <w:rPr>
          <w:rStyle w:val="CharAttribute501"/>
          <w:rFonts w:eastAsia="№Е"/>
          <w:lang w:val="ru-RU"/>
        </w:rPr>
        <w:t xml:space="preserve"> </w:t>
      </w:r>
      <w:r w:rsidRPr="007F391F">
        <w:rPr>
          <w:rStyle w:val="CharAttribute501"/>
          <w:rFonts w:eastAsia="№Е"/>
          <w:lang w:val="ru-RU"/>
        </w:rPr>
        <w:t>родителями</w:t>
      </w:r>
      <w:r w:rsidRPr="007F391F">
        <w:rPr>
          <w:rStyle w:val="CharAttribute501"/>
          <w:rFonts w:eastAsia="№Е"/>
          <w:lang w:val="ru-RU"/>
        </w:rPr>
        <w:t xml:space="preserve">; </w:t>
      </w:r>
      <w:r w:rsidRPr="007F391F">
        <w:rPr>
          <w:rStyle w:val="CharAttribute501"/>
          <w:rFonts w:eastAsia="№Е"/>
          <w:lang w:val="ru-RU"/>
        </w:rPr>
        <w:t>празднования</w:t>
      </w:r>
      <w:r w:rsidRPr="007F391F">
        <w:rPr>
          <w:rStyle w:val="CharAttribute501"/>
          <w:rFonts w:eastAsia="№Е"/>
          <w:lang w:val="ru-RU"/>
        </w:rPr>
        <w:t xml:space="preserve"> </w:t>
      </w:r>
      <w:r w:rsidRPr="007F391F">
        <w:rPr>
          <w:rStyle w:val="CharAttribute501"/>
          <w:rFonts w:eastAsia="№Е"/>
          <w:lang w:val="ru-RU"/>
        </w:rPr>
        <w:t>в</w:t>
      </w:r>
      <w:r w:rsidRPr="007F391F">
        <w:rPr>
          <w:rStyle w:val="CharAttribute501"/>
          <w:rFonts w:eastAsia="№Е"/>
          <w:lang w:val="ru-RU"/>
        </w:rPr>
        <w:t xml:space="preserve"> </w:t>
      </w:r>
      <w:r w:rsidRPr="007F391F">
        <w:rPr>
          <w:rStyle w:val="CharAttribute501"/>
          <w:rFonts w:eastAsia="№Е"/>
          <w:lang w:val="ru-RU"/>
        </w:rPr>
        <w:t>классе</w:t>
      </w:r>
      <w:r w:rsidRPr="007F391F">
        <w:rPr>
          <w:rStyle w:val="CharAttribute501"/>
          <w:rFonts w:eastAsia="№Е"/>
          <w:lang w:val="ru-RU"/>
        </w:rPr>
        <w:t xml:space="preserve"> </w:t>
      </w:r>
      <w:r w:rsidRPr="007F391F">
        <w:rPr>
          <w:rStyle w:val="CharAttribute501"/>
          <w:rFonts w:eastAsia="№Е"/>
          <w:lang w:val="ru-RU"/>
        </w:rPr>
        <w:t>дней</w:t>
      </w:r>
      <w:r w:rsidRPr="007F391F">
        <w:rPr>
          <w:rStyle w:val="CharAttribute501"/>
          <w:rFonts w:eastAsia="№Е"/>
          <w:lang w:val="ru-RU"/>
        </w:rPr>
        <w:t xml:space="preserve"> </w:t>
      </w:r>
      <w:r w:rsidRPr="007F391F">
        <w:rPr>
          <w:rStyle w:val="CharAttribute501"/>
          <w:rFonts w:eastAsia="№Е"/>
          <w:lang w:val="ru-RU"/>
        </w:rPr>
        <w:t>рождения</w:t>
      </w:r>
      <w:r w:rsidRPr="007F391F">
        <w:rPr>
          <w:rStyle w:val="CharAttribute501"/>
          <w:rFonts w:eastAsia="№Е"/>
          <w:lang w:val="ru-RU"/>
        </w:rPr>
        <w:t xml:space="preserve"> </w:t>
      </w:r>
      <w:r w:rsidRPr="007F391F">
        <w:rPr>
          <w:rStyle w:val="CharAttribute501"/>
          <w:rFonts w:eastAsia="№Е"/>
          <w:lang w:val="ru-RU"/>
        </w:rPr>
        <w:t>детей</w:t>
      </w:r>
      <w:r w:rsidRPr="007F391F">
        <w:rPr>
          <w:rStyle w:val="CharAttribute501"/>
          <w:rFonts w:eastAsia="№Е"/>
          <w:lang w:val="ru-RU"/>
        </w:rPr>
        <w:t xml:space="preserve">, </w:t>
      </w:r>
      <w:r w:rsidRPr="007F391F">
        <w:rPr>
          <w:rFonts w:ascii="Times New Roman" w:eastAsia="Tahoma" w:hAnsi="Times New Roman"/>
          <w:lang w:val="ru-RU"/>
        </w:rPr>
        <w:t xml:space="preserve">включающие в себя подготовленные ученическими микрогруппами поздравления, сюрпризы, творческие подарки и розыгрыши; регулярные внутриклассные «огоньки», дающие каждому школьнику возможность рефлексии собственного участия в жизни класса. </w:t>
      </w:r>
    </w:p>
    <w:p w:rsidR="00A7327C" w:rsidRPr="007F391F" w:rsidRDefault="00A7327C" w:rsidP="00FB71BB">
      <w:pPr>
        <w:pStyle w:val="af2"/>
        <w:widowControl/>
        <w:numPr>
          <w:ilvl w:val="0"/>
          <w:numId w:val="40"/>
        </w:numPr>
        <w:tabs>
          <w:tab w:val="left" w:pos="851"/>
        </w:tabs>
        <w:suppressAutoHyphens/>
        <w:spacing w:after="0" w:line="360" w:lineRule="auto"/>
        <w:ind w:left="0" w:firstLine="567"/>
        <w:jc w:val="both"/>
        <w:rPr>
          <w:rFonts w:ascii="Times New Roman" w:hAnsi="Times New Roman"/>
          <w:lang w:val="ru-RU"/>
        </w:rPr>
      </w:pPr>
      <w:r w:rsidRPr="007F391F">
        <w:rPr>
          <w:rFonts w:ascii="Times New Roman" w:hAnsi="Times New Roman"/>
          <w:lang w:val="ru-RU"/>
        </w:rPr>
        <w:t xml:space="preserve">выработка совместно со школьниками законов класса, помогающих детям освоить нормы и правила общения, которым они должны следовать в школе. </w:t>
      </w:r>
    </w:p>
    <w:p w:rsidR="00A7327C" w:rsidRPr="007F391F" w:rsidRDefault="00A7327C" w:rsidP="00FB71BB">
      <w:pPr>
        <w:pStyle w:val="af2"/>
        <w:widowControl/>
        <w:numPr>
          <w:ilvl w:val="0"/>
          <w:numId w:val="40"/>
        </w:numPr>
        <w:tabs>
          <w:tab w:val="left" w:pos="851"/>
        </w:tabs>
        <w:suppressAutoHyphens/>
        <w:spacing w:after="0" w:line="360" w:lineRule="auto"/>
        <w:ind w:left="0" w:firstLine="567"/>
        <w:jc w:val="both"/>
        <w:rPr>
          <w:rFonts w:ascii="Times New Roman" w:hAnsi="Times New Roman"/>
          <w:lang w:val="ru-RU"/>
        </w:rPr>
      </w:pPr>
      <w:r w:rsidRPr="007F391F">
        <w:rPr>
          <w:rFonts w:ascii="Times New Roman" w:hAnsi="Times New Roman"/>
          <w:lang w:val="ru-RU"/>
        </w:rPr>
        <w:t>проведение инструктажей с учащимися по безопасному поведению в школе, дома, в социуме по охране жизни и технике безопасности при различных видах деятельности.</w:t>
      </w:r>
    </w:p>
    <w:p w:rsidR="00A7327C" w:rsidRDefault="00A7327C" w:rsidP="00A7327C">
      <w:pPr>
        <w:pStyle w:val="afff8"/>
        <w:spacing w:after="0" w:line="360" w:lineRule="auto"/>
        <w:ind w:left="0" w:right="-1" w:firstLine="567"/>
        <w:rPr>
          <w:rStyle w:val="CharAttribute502"/>
          <w:rFonts w:eastAsia="№Е"/>
          <w:b/>
          <w:bCs/>
          <w:i w:val="0"/>
          <w:iCs/>
        </w:rPr>
      </w:pPr>
      <w:r>
        <w:rPr>
          <w:rStyle w:val="CharAttribute502"/>
          <w:rFonts w:eastAsia="№Е"/>
          <w:b/>
          <w:bCs/>
          <w:iCs/>
        </w:rPr>
        <w:t>Индивидуальная работа с учащимися:</w:t>
      </w:r>
    </w:p>
    <w:p w:rsidR="00A7327C" w:rsidRPr="007F391F" w:rsidRDefault="00A7327C" w:rsidP="00FB71BB">
      <w:pPr>
        <w:pStyle w:val="af2"/>
        <w:widowControl/>
        <w:numPr>
          <w:ilvl w:val="0"/>
          <w:numId w:val="40"/>
        </w:numPr>
        <w:tabs>
          <w:tab w:val="left" w:pos="851"/>
        </w:tabs>
        <w:suppressAutoHyphens/>
        <w:spacing w:after="0" w:line="360" w:lineRule="auto"/>
        <w:ind w:left="0" w:firstLine="567"/>
        <w:jc w:val="both"/>
        <w:rPr>
          <w:rFonts w:ascii="Times New Roman" w:hAnsi="Times New Roman"/>
          <w:lang w:val="ru-RU"/>
        </w:rPr>
      </w:pPr>
      <w:r w:rsidRPr="007F391F">
        <w:rPr>
          <w:rFonts w:ascii="Times New Roman" w:hAnsi="Times New Roman"/>
          <w:lang w:val="ru-RU"/>
        </w:rPr>
        <w:t xml:space="preserve">изучение особенностей личностного развития учащихся класса через наблюдение за поведением школьников в их повседневной жизни, в специально создаваемых педагогических ситуациях, в играх, погружающих ребенка в мир человеческих отношений, в организуемых педагогом беседах по тем или иным нравственным проблемам; результаты наблюдения сверяются с результатами бесед классного руководителя с родителями школьников, с преподающими в его классе учителями, а также (при необходимости) – со школьным психологом. </w:t>
      </w:r>
    </w:p>
    <w:p w:rsidR="00A7327C" w:rsidRPr="007F391F" w:rsidRDefault="00A7327C" w:rsidP="00FB71BB">
      <w:pPr>
        <w:pStyle w:val="af2"/>
        <w:widowControl/>
        <w:numPr>
          <w:ilvl w:val="0"/>
          <w:numId w:val="40"/>
        </w:numPr>
        <w:tabs>
          <w:tab w:val="left" w:pos="851"/>
        </w:tabs>
        <w:suppressAutoHyphens/>
        <w:spacing w:after="0" w:line="360" w:lineRule="auto"/>
        <w:ind w:left="0" w:firstLine="567"/>
        <w:jc w:val="both"/>
        <w:rPr>
          <w:rFonts w:ascii="Times New Roman" w:hAnsi="Times New Roman"/>
          <w:lang w:val="ru-RU"/>
        </w:rPr>
      </w:pPr>
      <w:r w:rsidRPr="007F391F">
        <w:rPr>
          <w:rFonts w:ascii="Times New Roman" w:hAnsi="Times New Roman"/>
          <w:lang w:val="ru-RU"/>
        </w:rPr>
        <w:t xml:space="preserve">поддержка ребенка в решении важных для него жизненных проблем (налаживания взаимоотношений с одноклассниками или учителями, успеваемости и т.п.), когда каждая проблема трансформируется классным руководителем в задачу для школьника, которую они совместно стараются решить. </w:t>
      </w:r>
    </w:p>
    <w:p w:rsidR="00A7327C" w:rsidRPr="007F391F" w:rsidRDefault="00A7327C" w:rsidP="00FB71BB">
      <w:pPr>
        <w:pStyle w:val="af2"/>
        <w:widowControl/>
        <w:numPr>
          <w:ilvl w:val="0"/>
          <w:numId w:val="39"/>
        </w:numPr>
        <w:tabs>
          <w:tab w:val="left" w:pos="851"/>
          <w:tab w:val="left" w:pos="1310"/>
        </w:tabs>
        <w:suppressAutoHyphens/>
        <w:spacing w:after="0" w:line="360" w:lineRule="auto"/>
        <w:ind w:left="0" w:right="175" w:firstLine="567"/>
        <w:jc w:val="both"/>
        <w:rPr>
          <w:rStyle w:val="CharAttribute501"/>
          <w:rFonts w:eastAsia="№Е"/>
          <w:i w:val="0"/>
          <w:lang w:val="ru-RU"/>
        </w:rPr>
      </w:pPr>
      <w:r w:rsidRPr="007F391F">
        <w:rPr>
          <w:rStyle w:val="CharAttribute501"/>
          <w:rFonts w:eastAsia="№Е"/>
          <w:lang w:val="ru-RU"/>
        </w:rPr>
        <w:t>индивидуальная</w:t>
      </w:r>
      <w:r w:rsidRPr="007F391F">
        <w:rPr>
          <w:rStyle w:val="CharAttribute501"/>
          <w:rFonts w:eastAsia="№Е"/>
          <w:lang w:val="ru-RU"/>
        </w:rPr>
        <w:t xml:space="preserve"> </w:t>
      </w:r>
      <w:r w:rsidRPr="007F391F">
        <w:rPr>
          <w:rStyle w:val="CharAttribute501"/>
          <w:rFonts w:eastAsia="№Е"/>
          <w:lang w:val="ru-RU"/>
        </w:rPr>
        <w:t>работа</w:t>
      </w:r>
      <w:r w:rsidRPr="007F391F">
        <w:rPr>
          <w:rStyle w:val="CharAttribute501"/>
          <w:rFonts w:eastAsia="№Е"/>
          <w:lang w:val="ru-RU"/>
        </w:rPr>
        <w:t xml:space="preserve"> </w:t>
      </w:r>
      <w:r w:rsidRPr="007F391F">
        <w:rPr>
          <w:rStyle w:val="CharAttribute501"/>
          <w:rFonts w:eastAsia="№Е"/>
          <w:lang w:val="ru-RU"/>
        </w:rPr>
        <w:t>со</w:t>
      </w:r>
      <w:r w:rsidRPr="007F391F">
        <w:rPr>
          <w:rStyle w:val="CharAttribute501"/>
          <w:rFonts w:eastAsia="№Е"/>
          <w:lang w:val="ru-RU"/>
        </w:rPr>
        <w:t xml:space="preserve"> </w:t>
      </w:r>
      <w:r w:rsidRPr="007F391F">
        <w:rPr>
          <w:rStyle w:val="CharAttribute501"/>
          <w:rFonts w:eastAsia="№Е"/>
          <w:lang w:val="ru-RU"/>
        </w:rPr>
        <w:t>школьниками</w:t>
      </w:r>
      <w:r w:rsidRPr="007F391F">
        <w:rPr>
          <w:rStyle w:val="CharAttribute501"/>
          <w:rFonts w:eastAsia="№Е"/>
          <w:lang w:val="ru-RU"/>
        </w:rPr>
        <w:t xml:space="preserve"> </w:t>
      </w:r>
      <w:r w:rsidRPr="007F391F">
        <w:rPr>
          <w:rStyle w:val="CharAttribute501"/>
          <w:rFonts w:eastAsia="№Е"/>
          <w:lang w:val="ru-RU"/>
        </w:rPr>
        <w:t>класса</w:t>
      </w:r>
      <w:r w:rsidRPr="007F391F">
        <w:rPr>
          <w:rStyle w:val="CharAttribute501"/>
          <w:rFonts w:eastAsia="№Е"/>
          <w:lang w:val="ru-RU"/>
        </w:rPr>
        <w:t xml:space="preserve">, </w:t>
      </w:r>
      <w:r w:rsidRPr="007F391F">
        <w:rPr>
          <w:rStyle w:val="CharAttribute501"/>
          <w:rFonts w:eastAsia="№Е"/>
          <w:lang w:val="ru-RU"/>
        </w:rPr>
        <w:t>направленная</w:t>
      </w:r>
      <w:r w:rsidRPr="007F391F">
        <w:rPr>
          <w:rStyle w:val="CharAttribute501"/>
          <w:rFonts w:eastAsia="№Е"/>
          <w:lang w:val="ru-RU"/>
        </w:rPr>
        <w:t xml:space="preserve"> </w:t>
      </w:r>
      <w:r w:rsidRPr="007F391F">
        <w:rPr>
          <w:rStyle w:val="CharAttribute501"/>
          <w:rFonts w:eastAsia="№Е"/>
          <w:lang w:val="ru-RU"/>
        </w:rPr>
        <w:t>на</w:t>
      </w:r>
      <w:r w:rsidRPr="007F391F">
        <w:rPr>
          <w:rStyle w:val="CharAttribute501"/>
          <w:rFonts w:eastAsia="№Е"/>
          <w:lang w:val="ru-RU"/>
        </w:rPr>
        <w:t xml:space="preserve"> </w:t>
      </w:r>
      <w:r w:rsidRPr="007F391F">
        <w:rPr>
          <w:rStyle w:val="CharAttribute501"/>
          <w:rFonts w:eastAsia="№Е"/>
          <w:lang w:val="ru-RU"/>
        </w:rPr>
        <w:t>заполнение</w:t>
      </w:r>
      <w:r w:rsidRPr="007F391F">
        <w:rPr>
          <w:rStyle w:val="CharAttribute501"/>
          <w:rFonts w:eastAsia="№Е"/>
          <w:lang w:val="ru-RU"/>
        </w:rPr>
        <w:t xml:space="preserve"> </w:t>
      </w:r>
      <w:r w:rsidRPr="007F391F">
        <w:rPr>
          <w:rStyle w:val="CharAttribute501"/>
          <w:rFonts w:eastAsia="№Е"/>
          <w:lang w:val="ru-RU"/>
        </w:rPr>
        <w:t>ими</w:t>
      </w:r>
      <w:r w:rsidRPr="007F391F">
        <w:rPr>
          <w:rStyle w:val="CharAttribute501"/>
          <w:rFonts w:eastAsia="№Е"/>
          <w:lang w:val="ru-RU"/>
        </w:rPr>
        <w:t xml:space="preserve"> </w:t>
      </w:r>
      <w:r w:rsidRPr="007F391F">
        <w:rPr>
          <w:rStyle w:val="CharAttribute501"/>
          <w:rFonts w:eastAsia="№Е"/>
          <w:lang w:val="ru-RU"/>
        </w:rPr>
        <w:t>личных</w:t>
      </w:r>
      <w:r w:rsidRPr="007F391F">
        <w:rPr>
          <w:rStyle w:val="CharAttribute501"/>
          <w:rFonts w:eastAsia="№Е"/>
          <w:lang w:val="ru-RU"/>
        </w:rPr>
        <w:t xml:space="preserve"> </w:t>
      </w:r>
      <w:r w:rsidRPr="007F391F">
        <w:rPr>
          <w:rStyle w:val="CharAttribute501"/>
          <w:rFonts w:eastAsia="№Е"/>
          <w:lang w:val="ru-RU"/>
        </w:rPr>
        <w:t>портфолио</w:t>
      </w:r>
      <w:r w:rsidRPr="007F391F">
        <w:rPr>
          <w:rStyle w:val="CharAttribute501"/>
          <w:rFonts w:eastAsia="№Е"/>
          <w:lang w:val="ru-RU"/>
        </w:rPr>
        <w:t xml:space="preserve">, </w:t>
      </w:r>
      <w:r w:rsidRPr="007F391F">
        <w:rPr>
          <w:rStyle w:val="CharAttribute501"/>
          <w:rFonts w:eastAsia="№Е"/>
          <w:lang w:val="ru-RU"/>
        </w:rPr>
        <w:t>в</w:t>
      </w:r>
      <w:r w:rsidRPr="007F391F">
        <w:rPr>
          <w:rStyle w:val="CharAttribute501"/>
          <w:rFonts w:eastAsia="№Е"/>
          <w:lang w:val="ru-RU"/>
        </w:rPr>
        <w:t xml:space="preserve"> </w:t>
      </w:r>
      <w:r w:rsidRPr="007F391F">
        <w:rPr>
          <w:rStyle w:val="CharAttribute501"/>
          <w:rFonts w:eastAsia="№Е"/>
          <w:lang w:val="ru-RU"/>
        </w:rPr>
        <w:t>которых</w:t>
      </w:r>
      <w:r w:rsidRPr="007F391F">
        <w:rPr>
          <w:rStyle w:val="CharAttribute501"/>
          <w:rFonts w:eastAsia="№Е"/>
          <w:lang w:val="ru-RU"/>
        </w:rPr>
        <w:t xml:space="preserve"> </w:t>
      </w:r>
      <w:r w:rsidRPr="007F391F">
        <w:rPr>
          <w:rStyle w:val="CharAttribute501"/>
          <w:rFonts w:eastAsia="№Е"/>
          <w:lang w:val="ru-RU"/>
        </w:rPr>
        <w:t>дети</w:t>
      </w:r>
      <w:r w:rsidRPr="007F391F">
        <w:rPr>
          <w:rStyle w:val="CharAttribute501"/>
          <w:rFonts w:eastAsia="№Е"/>
          <w:lang w:val="ru-RU"/>
        </w:rPr>
        <w:t xml:space="preserve"> </w:t>
      </w:r>
      <w:r w:rsidRPr="007F391F">
        <w:rPr>
          <w:rStyle w:val="CharAttribute501"/>
          <w:rFonts w:eastAsia="№Е"/>
          <w:lang w:val="ru-RU"/>
        </w:rPr>
        <w:t>не</w:t>
      </w:r>
      <w:r w:rsidRPr="007F391F">
        <w:rPr>
          <w:rStyle w:val="CharAttribute501"/>
          <w:rFonts w:eastAsia="№Е"/>
          <w:lang w:val="ru-RU"/>
        </w:rPr>
        <w:t xml:space="preserve"> </w:t>
      </w:r>
      <w:r w:rsidRPr="007F391F">
        <w:rPr>
          <w:rStyle w:val="CharAttribute501"/>
          <w:rFonts w:eastAsia="№Е"/>
          <w:lang w:val="ru-RU"/>
        </w:rPr>
        <w:t>просто</w:t>
      </w:r>
      <w:r w:rsidRPr="007F391F">
        <w:rPr>
          <w:rStyle w:val="CharAttribute501"/>
          <w:rFonts w:eastAsia="№Е"/>
          <w:lang w:val="ru-RU"/>
        </w:rPr>
        <w:t xml:space="preserve"> </w:t>
      </w:r>
      <w:r w:rsidRPr="007F391F">
        <w:rPr>
          <w:rStyle w:val="CharAttribute501"/>
          <w:rFonts w:eastAsia="№Е"/>
          <w:lang w:val="ru-RU"/>
        </w:rPr>
        <w:t>фиксируют</w:t>
      </w:r>
      <w:r w:rsidRPr="007F391F">
        <w:rPr>
          <w:rStyle w:val="CharAttribute501"/>
          <w:rFonts w:eastAsia="№Е"/>
          <w:lang w:val="ru-RU"/>
        </w:rPr>
        <w:t xml:space="preserve"> </w:t>
      </w:r>
      <w:r w:rsidRPr="007F391F">
        <w:rPr>
          <w:rStyle w:val="CharAttribute501"/>
          <w:rFonts w:eastAsia="№Е"/>
          <w:lang w:val="ru-RU"/>
        </w:rPr>
        <w:t>свои</w:t>
      </w:r>
      <w:r w:rsidRPr="007F391F">
        <w:rPr>
          <w:rStyle w:val="CharAttribute501"/>
          <w:rFonts w:eastAsia="№Е"/>
          <w:lang w:val="ru-RU"/>
        </w:rPr>
        <w:t xml:space="preserve"> </w:t>
      </w:r>
      <w:r w:rsidRPr="007F391F">
        <w:rPr>
          <w:rStyle w:val="CharAttribute501"/>
          <w:rFonts w:eastAsia="№Е"/>
          <w:lang w:val="ru-RU"/>
        </w:rPr>
        <w:t>учебные</w:t>
      </w:r>
      <w:r w:rsidRPr="007F391F">
        <w:rPr>
          <w:rStyle w:val="CharAttribute501"/>
          <w:rFonts w:eastAsia="№Е"/>
          <w:lang w:val="ru-RU"/>
        </w:rPr>
        <w:t xml:space="preserve">, </w:t>
      </w:r>
      <w:r w:rsidRPr="007F391F">
        <w:rPr>
          <w:rStyle w:val="CharAttribute501"/>
          <w:rFonts w:eastAsia="№Е"/>
          <w:lang w:val="ru-RU"/>
        </w:rPr>
        <w:t>творческие</w:t>
      </w:r>
      <w:r w:rsidRPr="007F391F">
        <w:rPr>
          <w:rStyle w:val="CharAttribute501"/>
          <w:rFonts w:eastAsia="№Е"/>
          <w:lang w:val="ru-RU"/>
        </w:rPr>
        <w:t xml:space="preserve">, </w:t>
      </w:r>
      <w:r w:rsidRPr="007F391F">
        <w:rPr>
          <w:rStyle w:val="CharAttribute501"/>
          <w:rFonts w:eastAsia="№Е"/>
          <w:lang w:val="ru-RU"/>
        </w:rPr>
        <w:t>спортивные</w:t>
      </w:r>
      <w:r w:rsidRPr="007F391F">
        <w:rPr>
          <w:rStyle w:val="CharAttribute501"/>
          <w:rFonts w:eastAsia="№Е"/>
          <w:lang w:val="ru-RU"/>
        </w:rPr>
        <w:t xml:space="preserve">, </w:t>
      </w:r>
      <w:r w:rsidRPr="007F391F">
        <w:rPr>
          <w:rStyle w:val="CharAttribute501"/>
          <w:rFonts w:eastAsia="№Е"/>
          <w:lang w:val="ru-RU"/>
        </w:rPr>
        <w:t>личностные</w:t>
      </w:r>
      <w:r w:rsidRPr="007F391F">
        <w:rPr>
          <w:rStyle w:val="CharAttribute501"/>
          <w:rFonts w:eastAsia="№Е"/>
          <w:lang w:val="ru-RU"/>
        </w:rPr>
        <w:t xml:space="preserve"> </w:t>
      </w:r>
      <w:r w:rsidRPr="007F391F">
        <w:rPr>
          <w:rStyle w:val="CharAttribute501"/>
          <w:rFonts w:eastAsia="№Е"/>
          <w:lang w:val="ru-RU"/>
        </w:rPr>
        <w:t>достижения</w:t>
      </w:r>
      <w:r w:rsidRPr="007F391F">
        <w:rPr>
          <w:rStyle w:val="CharAttribute501"/>
          <w:rFonts w:eastAsia="№Е"/>
          <w:lang w:val="ru-RU"/>
        </w:rPr>
        <w:t xml:space="preserve">, </w:t>
      </w:r>
      <w:r w:rsidRPr="007F391F">
        <w:rPr>
          <w:rStyle w:val="CharAttribute501"/>
          <w:rFonts w:eastAsia="№Е"/>
          <w:lang w:val="ru-RU"/>
        </w:rPr>
        <w:t>но</w:t>
      </w:r>
      <w:r w:rsidRPr="007F391F">
        <w:rPr>
          <w:rStyle w:val="CharAttribute501"/>
          <w:rFonts w:eastAsia="№Е"/>
          <w:lang w:val="ru-RU"/>
        </w:rPr>
        <w:t xml:space="preserve"> </w:t>
      </w:r>
      <w:r w:rsidRPr="007F391F">
        <w:rPr>
          <w:rStyle w:val="CharAttribute501"/>
          <w:rFonts w:eastAsia="№Е"/>
          <w:lang w:val="ru-RU"/>
        </w:rPr>
        <w:t>и</w:t>
      </w:r>
      <w:r w:rsidRPr="007F391F">
        <w:rPr>
          <w:rStyle w:val="CharAttribute501"/>
          <w:rFonts w:eastAsia="№Е"/>
          <w:lang w:val="ru-RU"/>
        </w:rPr>
        <w:t xml:space="preserve"> </w:t>
      </w:r>
      <w:r w:rsidRPr="007F391F">
        <w:rPr>
          <w:rStyle w:val="CharAttribute501"/>
          <w:rFonts w:eastAsia="№Е"/>
          <w:lang w:val="ru-RU"/>
        </w:rPr>
        <w:t>в</w:t>
      </w:r>
      <w:r w:rsidRPr="007F391F">
        <w:rPr>
          <w:rStyle w:val="CharAttribute501"/>
          <w:rFonts w:eastAsia="№Е"/>
          <w:lang w:val="ru-RU"/>
        </w:rPr>
        <w:t xml:space="preserve"> </w:t>
      </w:r>
      <w:r w:rsidRPr="007F391F">
        <w:rPr>
          <w:rStyle w:val="CharAttribute501"/>
          <w:rFonts w:eastAsia="№Е"/>
          <w:lang w:val="ru-RU"/>
        </w:rPr>
        <w:t>ходе</w:t>
      </w:r>
      <w:r w:rsidRPr="007F391F">
        <w:rPr>
          <w:rStyle w:val="CharAttribute501"/>
          <w:rFonts w:eastAsia="№Е"/>
          <w:lang w:val="ru-RU"/>
        </w:rPr>
        <w:t xml:space="preserve"> </w:t>
      </w:r>
      <w:r w:rsidRPr="007F391F">
        <w:rPr>
          <w:rStyle w:val="CharAttribute501"/>
          <w:rFonts w:eastAsia="№Е"/>
          <w:lang w:val="ru-RU"/>
        </w:rPr>
        <w:t>индивидуальных</w:t>
      </w:r>
      <w:r w:rsidRPr="007F391F">
        <w:rPr>
          <w:rStyle w:val="CharAttribute501"/>
          <w:rFonts w:eastAsia="№Е"/>
          <w:lang w:val="ru-RU"/>
        </w:rPr>
        <w:t xml:space="preserve"> </w:t>
      </w:r>
      <w:r w:rsidRPr="007F391F">
        <w:rPr>
          <w:rStyle w:val="CharAttribute501"/>
          <w:rFonts w:eastAsia="№Е"/>
          <w:lang w:val="ru-RU"/>
        </w:rPr>
        <w:t>неформальных</w:t>
      </w:r>
      <w:r w:rsidRPr="007F391F">
        <w:rPr>
          <w:rStyle w:val="CharAttribute501"/>
          <w:rFonts w:eastAsia="№Е"/>
          <w:lang w:val="ru-RU"/>
        </w:rPr>
        <w:t xml:space="preserve"> </w:t>
      </w:r>
      <w:r w:rsidRPr="007F391F">
        <w:rPr>
          <w:rStyle w:val="CharAttribute501"/>
          <w:rFonts w:eastAsia="№Е"/>
          <w:lang w:val="ru-RU"/>
        </w:rPr>
        <w:t>бесед</w:t>
      </w:r>
      <w:r w:rsidRPr="007F391F">
        <w:rPr>
          <w:rStyle w:val="CharAttribute501"/>
          <w:rFonts w:eastAsia="№Е"/>
          <w:lang w:val="ru-RU"/>
        </w:rPr>
        <w:t xml:space="preserve"> </w:t>
      </w:r>
      <w:r w:rsidRPr="007F391F">
        <w:rPr>
          <w:rStyle w:val="CharAttribute501"/>
          <w:rFonts w:eastAsia="№Е"/>
          <w:lang w:val="ru-RU"/>
        </w:rPr>
        <w:t>с</w:t>
      </w:r>
      <w:r w:rsidRPr="007F391F">
        <w:rPr>
          <w:rStyle w:val="CharAttribute501"/>
          <w:rFonts w:eastAsia="№Е"/>
          <w:lang w:val="ru-RU"/>
        </w:rPr>
        <w:t xml:space="preserve"> </w:t>
      </w:r>
      <w:r w:rsidRPr="007F391F">
        <w:rPr>
          <w:rStyle w:val="CharAttribute501"/>
          <w:rFonts w:eastAsia="№Е"/>
          <w:lang w:val="ru-RU"/>
        </w:rPr>
        <w:t>классным</w:t>
      </w:r>
      <w:r w:rsidRPr="007F391F">
        <w:rPr>
          <w:rStyle w:val="CharAttribute501"/>
          <w:rFonts w:eastAsia="№Е"/>
          <w:lang w:val="ru-RU"/>
        </w:rPr>
        <w:t xml:space="preserve"> </w:t>
      </w:r>
      <w:r w:rsidRPr="007F391F">
        <w:rPr>
          <w:rStyle w:val="CharAttribute501"/>
          <w:rFonts w:eastAsia="№Е"/>
          <w:lang w:val="ru-RU"/>
        </w:rPr>
        <w:t>руководителем</w:t>
      </w:r>
      <w:r w:rsidRPr="007F391F">
        <w:rPr>
          <w:rStyle w:val="CharAttribute501"/>
          <w:rFonts w:eastAsia="№Е"/>
          <w:lang w:val="ru-RU"/>
        </w:rPr>
        <w:t xml:space="preserve"> </w:t>
      </w:r>
      <w:r w:rsidRPr="007F391F">
        <w:rPr>
          <w:rStyle w:val="CharAttribute501"/>
          <w:rFonts w:eastAsia="№Е"/>
          <w:lang w:val="ru-RU"/>
        </w:rPr>
        <w:t>в</w:t>
      </w:r>
      <w:r w:rsidRPr="007F391F">
        <w:rPr>
          <w:rStyle w:val="CharAttribute501"/>
          <w:rFonts w:eastAsia="№Е"/>
          <w:lang w:val="ru-RU"/>
        </w:rPr>
        <w:t xml:space="preserve"> </w:t>
      </w:r>
      <w:r w:rsidRPr="007F391F">
        <w:rPr>
          <w:rStyle w:val="CharAttribute501"/>
          <w:rFonts w:eastAsia="№Е"/>
          <w:lang w:val="ru-RU"/>
        </w:rPr>
        <w:t>начале</w:t>
      </w:r>
      <w:r w:rsidRPr="007F391F">
        <w:rPr>
          <w:rStyle w:val="CharAttribute501"/>
          <w:rFonts w:eastAsia="№Е"/>
          <w:lang w:val="ru-RU"/>
        </w:rPr>
        <w:t xml:space="preserve"> </w:t>
      </w:r>
      <w:r w:rsidRPr="007F391F">
        <w:rPr>
          <w:rStyle w:val="CharAttribute501"/>
          <w:rFonts w:eastAsia="№Е"/>
          <w:lang w:val="ru-RU"/>
        </w:rPr>
        <w:t>каждого</w:t>
      </w:r>
      <w:r w:rsidRPr="007F391F">
        <w:rPr>
          <w:rStyle w:val="CharAttribute501"/>
          <w:rFonts w:eastAsia="№Е"/>
          <w:lang w:val="ru-RU"/>
        </w:rPr>
        <w:t xml:space="preserve"> </w:t>
      </w:r>
      <w:r w:rsidRPr="007F391F">
        <w:rPr>
          <w:rStyle w:val="CharAttribute501"/>
          <w:rFonts w:eastAsia="№Е"/>
          <w:lang w:val="ru-RU"/>
        </w:rPr>
        <w:t>года</w:t>
      </w:r>
      <w:r w:rsidRPr="007F391F">
        <w:rPr>
          <w:rStyle w:val="CharAttribute501"/>
          <w:rFonts w:eastAsia="№Е"/>
          <w:lang w:val="ru-RU"/>
        </w:rPr>
        <w:t xml:space="preserve"> </w:t>
      </w:r>
      <w:r w:rsidRPr="007F391F">
        <w:rPr>
          <w:rStyle w:val="CharAttribute501"/>
          <w:rFonts w:eastAsia="№Е"/>
          <w:lang w:val="ru-RU"/>
        </w:rPr>
        <w:t>планируют</w:t>
      </w:r>
      <w:r w:rsidRPr="007F391F">
        <w:rPr>
          <w:rStyle w:val="CharAttribute501"/>
          <w:rFonts w:eastAsia="№Е"/>
          <w:lang w:val="ru-RU"/>
        </w:rPr>
        <w:t xml:space="preserve"> </w:t>
      </w:r>
      <w:r w:rsidRPr="007F391F">
        <w:rPr>
          <w:rStyle w:val="CharAttribute501"/>
          <w:rFonts w:eastAsia="№Е"/>
          <w:lang w:val="ru-RU"/>
        </w:rPr>
        <w:t>их</w:t>
      </w:r>
      <w:r w:rsidRPr="007F391F">
        <w:rPr>
          <w:rStyle w:val="CharAttribute501"/>
          <w:rFonts w:eastAsia="№Е"/>
          <w:lang w:val="ru-RU"/>
        </w:rPr>
        <w:t xml:space="preserve">, </w:t>
      </w:r>
      <w:r w:rsidRPr="007F391F">
        <w:rPr>
          <w:rStyle w:val="CharAttribute501"/>
          <w:rFonts w:eastAsia="№Е"/>
          <w:lang w:val="ru-RU"/>
        </w:rPr>
        <w:t>а</w:t>
      </w:r>
      <w:r w:rsidRPr="007F391F">
        <w:rPr>
          <w:rStyle w:val="CharAttribute501"/>
          <w:rFonts w:eastAsia="№Е"/>
          <w:lang w:val="ru-RU"/>
        </w:rPr>
        <w:t xml:space="preserve"> </w:t>
      </w:r>
      <w:r w:rsidRPr="007F391F">
        <w:rPr>
          <w:rStyle w:val="CharAttribute501"/>
          <w:rFonts w:eastAsia="№Е"/>
          <w:lang w:val="ru-RU"/>
        </w:rPr>
        <w:t>в</w:t>
      </w:r>
      <w:r w:rsidRPr="007F391F">
        <w:rPr>
          <w:rStyle w:val="CharAttribute501"/>
          <w:rFonts w:eastAsia="№Е"/>
          <w:lang w:val="ru-RU"/>
        </w:rPr>
        <w:t xml:space="preserve"> </w:t>
      </w:r>
      <w:r w:rsidRPr="007F391F">
        <w:rPr>
          <w:rStyle w:val="CharAttribute501"/>
          <w:rFonts w:eastAsia="№Е"/>
          <w:lang w:val="ru-RU"/>
        </w:rPr>
        <w:t>конце</w:t>
      </w:r>
      <w:r w:rsidRPr="007F391F">
        <w:rPr>
          <w:rStyle w:val="CharAttribute501"/>
          <w:rFonts w:eastAsia="№Е"/>
          <w:lang w:val="ru-RU"/>
        </w:rPr>
        <w:t xml:space="preserve"> </w:t>
      </w:r>
      <w:r w:rsidRPr="007F391F">
        <w:rPr>
          <w:rStyle w:val="CharAttribute501"/>
          <w:rFonts w:eastAsia="№Е"/>
          <w:lang w:val="ru-RU"/>
        </w:rPr>
        <w:t>года</w:t>
      </w:r>
      <w:r w:rsidRPr="007F391F">
        <w:rPr>
          <w:rStyle w:val="CharAttribute501"/>
          <w:rFonts w:eastAsia="№Е"/>
          <w:lang w:val="ru-RU"/>
        </w:rPr>
        <w:t xml:space="preserve"> </w:t>
      </w:r>
      <w:r w:rsidRPr="007F391F">
        <w:rPr>
          <w:rStyle w:val="CharAttribute501"/>
          <w:rFonts w:eastAsia="№Е"/>
          <w:lang w:val="ru-RU"/>
        </w:rPr>
        <w:t>–</w:t>
      </w:r>
      <w:r w:rsidRPr="007F391F">
        <w:rPr>
          <w:rStyle w:val="CharAttribute501"/>
          <w:rFonts w:eastAsia="№Е"/>
          <w:lang w:val="ru-RU"/>
        </w:rPr>
        <w:t xml:space="preserve"> </w:t>
      </w:r>
      <w:r w:rsidRPr="007F391F">
        <w:rPr>
          <w:rStyle w:val="CharAttribute501"/>
          <w:rFonts w:eastAsia="№Е"/>
          <w:lang w:val="ru-RU"/>
        </w:rPr>
        <w:t>вместе</w:t>
      </w:r>
      <w:r w:rsidRPr="007F391F">
        <w:rPr>
          <w:rStyle w:val="CharAttribute501"/>
          <w:rFonts w:eastAsia="№Е"/>
          <w:lang w:val="ru-RU"/>
        </w:rPr>
        <w:t xml:space="preserve"> </w:t>
      </w:r>
      <w:r w:rsidRPr="007F391F">
        <w:rPr>
          <w:rStyle w:val="CharAttribute501"/>
          <w:rFonts w:eastAsia="№Е"/>
          <w:lang w:val="ru-RU"/>
        </w:rPr>
        <w:t>анализируют</w:t>
      </w:r>
      <w:r w:rsidRPr="007F391F">
        <w:rPr>
          <w:rStyle w:val="CharAttribute501"/>
          <w:rFonts w:eastAsia="№Е"/>
          <w:lang w:val="ru-RU"/>
        </w:rPr>
        <w:t xml:space="preserve"> </w:t>
      </w:r>
      <w:r w:rsidRPr="007F391F">
        <w:rPr>
          <w:rStyle w:val="CharAttribute501"/>
          <w:rFonts w:eastAsia="№Е"/>
          <w:lang w:val="ru-RU"/>
        </w:rPr>
        <w:t>свои</w:t>
      </w:r>
      <w:r w:rsidRPr="007F391F">
        <w:rPr>
          <w:rStyle w:val="CharAttribute501"/>
          <w:rFonts w:eastAsia="№Е"/>
          <w:lang w:val="ru-RU"/>
        </w:rPr>
        <w:t xml:space="preserve"> </w:t>
      </w:r>
      <w:r w:rsidRPr="007F391F">
        <w:rPr>
          <w:rStyle w:val="CharAttribute501"/>
          <w:rFonts w:eastAsia="№Е"/>
          <w:lang w:val="ru-RU"/>
        </w:rPr>
        <w:t>успехи</w:t>
      </w:r>
      <w:r w:rsidRPr="007F391F">
        <w:rPr>
          <w:rStyle w:val="CharAttribute501"/>
          <w:rFonts w:eastAsia="№Е"/>
          <w:lang w:val="ru-RU"/>
        </w:rPr>
        <w:t xml:space="preserve"> </w:t>
      </w:r>
      <w:r w:rsidRPr="007F391F">
        <w:rPr>
          <w:rStyle w:val="CharAttribute501"/>
          <w:rFonts w:eastAsia="№Е"/>
          <w:lang w:val="ru-RU"/>
        </w:rPr>
        <w:t>и</w:t>
      </w:r>
      <w:r w:rsidRPr="007F391F">
        <w:rPr>
          <w:rStyle w:val="CharAttribute501"/>
          <w:rFonts w:eastAsia="№Е"/>
          <w:lang w:val="ru-RU"/>
        </w:rPr>
        <w:t xml:space="preserve"> </w:t>
      </w:r>
      <w:r w:rsidRPr="007F391F">
        <w:rPr>
          <w:rStyle w:val="CharAttribute501"/>
          <w:rFonts w:eastAsia="№Е"/>
          <w:lang w:val="ru-RU"/>
        </w:rPr>
        <w:t>неудачи</w:t>
      </w:r>
      <w:r w:rsidRPr="007F391F">
        <w:rPr>
          <w:rStyle w:val="CharAttribute501"/>
          <w:rFonts w:eastAsia="№Е"/>
          <w:lang w:val="ru-RU"/>
        </w:rPr>
        <w:t xml:space="preserve">. </w:t>
      </w:r>
    </w:p>
    <w:p w:rsidR="00A7327C" w:rsidRPr="007F391F" w:rsidRDefault="00A7327C" w:rsidP="00FB71BB">
      <w:pPr>
        <w:pStyle w:val="af2"/>
        <w:widowControl/>
        <w:numPr>
          <w:ilvl w:val="0"/>
          <w:numId w:val="39"/>
        </w:numPr>
        <w:tabs>
          <w:tab w:val="left" w:pos="851"/>
          <w:tab w:val="left" w:pos="1310"/>
        </w:tabs>
        <w:suppressAutoHyphens/>
        <w:spacing w:after="0" w:line="360" w:lineRule="auto"/>
        <w:ind w:left="0" w:right="175" w:firstLine="567"/>
        <w:jc w:val="both"/>
        <w:rPr>
          <w:rStyle w:val="CharAttribute501"/>
          <w:rFonts w:eastAsiaTheme="minorHAnsi"/>
          <w:i w:val="0"/>
          <w:lang w:val="ru-RU"/>
        </w:rPr>
      </w:pPr>
      <w:r w:rsidRPr="007F391F">
        <w:rPr>
          <w:rFonts w:ascii="Times New Roman" w:hAnsi="Times New Roman"/>
          <w:lang w:val="ru-RU"/>
        </w:rPr>
        <w:lastRenderedPageBreak/>
        <w:t>коррекция поведения ребенка через частные беседы с ним, его родителями или законными представителями, с другими учащимися класса; через включение в проводимые школьным психологом тренинги общения; через предложение взять на себя ответственность за то или иное поручение в классе.</w:t>
      </w:r>
    </w:p>
    <w:p w:rsidR="00A7327C" w:rsidRPr="007F391F" w:rsidRDefault="00A7327C" w:rsidP="00A7327C">
      <w:pPr>
        <w:pStyle w:val="af2"/>
        <w:tabs>
          <w:tab w:val="left" w:pos="851"/>
          <w:tab w:val="left" w:pos="1310"/>
        </w:tabs>
        <w:spacing w:line="360" w:lineRule="auto"/>
        <w:ind w:left="567" w:right="175"/>
        <w:rPr>
          <w:rStyle w:val="CharAttribute501"/>
          <w:rFonts w:eastAsia="№Е"/>
          <w:b/>
          <w:bCs/>
          <w:i w:val="0"/>
          <w:iCs/>
          <w:lang w:val="ru-RU"/>
        </w:rPr>
      </w:pPr>
      <w:r w:rsidRPr="007F391F">
        <w:rPr>
          <w:rFonts w:ascii="Times New Roman" w:hAnsi="Times New Roman"/>
          <w:b/>
          <w:bCs/>
          <w:iCs/>
          <w:lang w:val="ru-RU"/>
        </w:rPr>
        <w:t>Работа с учителями, преподающими в классе:</w:t>
      </w:r>
    </w:p>
    <w:p w:rsidR="00A7327C" w:rsidRPr="007F391F" w:rsidRDefault="00A7327C" w:rsidP="00FB71BB">
      <w:pPr>
        <w:pStyle w:val="af2"/>
        <w:widowControl/>
        <w:numPr>
          <w:ilvl w:val="0"/>
          <w:numId w:val="39"/>
        </w:numPr>
        <w:tabs>
          <w:tab w:val="left" w:pos="851"/>
          <w:tab w:val="left" w:pos="1310"/>
        </w:tabs>
        <w:suppressAutoHyphens/>
        <w:spacing w:after="0" w:line="360" w:lineRule="auto"/>
        <w:ind w:left="0" w:right="175" w:firstLine="567"/>
        <w:jc w:val="both"/>
        <w:rPr>
          <w:rFonts w:ascii="Times New Roman" w:hAnsi="Times New Roman"/>
          <w:lang w:val="ru-RU"/>
        </w:rPr>
      </w:pPr>
      <w:r w:rsidRPr="007F391F">
        <w:rPr>
          <w:rFonts w:ascii="Times New Roman" w:hAnsi="Times New Roman"/>
          <w:lang w:val="ru-RU"/>
        </w:rPr>
        <w:t>регулярные консультации классного руководителя с учителями-предметниками, с социальным педагогом, с психологом направленные на формирование единства мнений и требований педагогов по ключевым вопросам воспитания, на предупреждение и разрешение конфликтов между учителями и учащимися;</w:t>
      </w:r>
    </w:p>
    <w:p w:rsidR="00A7327C" w:rsidRPr="007F391F" w:rsidRDefault="00A7327C" w:rsidP="00FB71BB">
      <w:pPr>
        <w:pStyle w:val="af2"/>
        <w:widowControl/>
        <w:numPr>
          <w:ilvl w:val="0"/>
          <w:numId w:val="39"/>
        </w:numPr>
        <w:tabs>
          <w:tab w:val="left" w:pos="851"/>
          <w:tab w:val="left" w:pos="1310"/>
        </w:tabs>
        <w:suppressAutoHyphens/>
        <w:spacing w:after="0" w:line="360" w:lineRule="auto"/>
        <w:ind w:left="0" w:right="175" w:firstLine="567"/>
        <w:jc w:val="both"/>
        <w:rPr>
          <w:rFonts w:ascii="Times New Roman" w:hAnsi="Times New Roman"/>
          <w:lang w:val="ru-RU"/>
        </w:rPr>
      </w:pPr>
      <w:r w:rsidRPr="007F391F">
        <w:rPr>
          <w:rFonts w:ascii="Times New Roman" w:hAnsi="Times New Roman"/>
          <w:lang w:val="ru-RU"/>
        </w:rPr>
        <w:t>проведение мини-педсоветов, заседаний Совета профилактики, направленных на решение конкретных проблем класса и интеграцию воспитательных влияний на школьников;</w:t>
      </w:r>
    </w:p>
    <w:p w:rsidR="00A7327C" w:rsidRPr="007F391F" w:rsidRDefault="00A7327C" w:rsidP="00FB71BB">
      <w:pPr>
        <w:pStyle w:val="af2"/>
        <w:widowControl/>
        <w:numPr>
          <w:ilvl w:val="0"/>
          <w:numId w:val="39"/>
        </w:numPr>
        <w:tabs>
          <w:tab w:val="left" w:pos="851"/>
          <w:tab w:val="left" w:pos="1310"/>
        </w:tabs>
        <w:suppressAutoHyphens/>
        <w:spacing w:after="0" w:line="360" w:lineRule="auto"/>
        <w:ind w:left="0" w:right="175" w:firstLine="567"/>
        <w:jc w:val="both"/>
        <w:rPr>
          <w:rFonts w:ascii="Times New Roman" w:hAnsi="Times New Roman"/>
          <w:lang w:val="ru-RU"/>
        </w:rPr>
      </w:pPr>
      <w:r w:rsidRPr="007F391F">
        <w:rPr>
          <w:rFonts w:ascii="Times New Roman" w:hAnsi="Times New Roman"/>
          <w:lang w:val="ru-RU"/>
        </w:rPr>
        <w:t>привлечение учителей к участию во внутриклассных делах, дающих педагогам возможность лучше узнавать и понимать своих учеников, увидев их в иной, отличной от учебной, обстановке;</w:t>
      </w:r>
    </w:p>
    <w:p w:rsidR="00A7327C" w:rsidRPr="007F391F" w:rsidRDefault="00A7327C" w:rsidP="00FB71BB">
      <w:pPr>
        <w:pStyle w:val="af2"/>
        <w:widowControl/>
        <w:numPr>
          <w:ilvl w:val="0"/>
          <w:numId w:val="39"/>
        </w:numPr>
        <w:tabs>
          <w:tab w:val="left" w:pos="851"/>
          <w:tab w:val="left" w:pos="1310"/>
        </w:tabs>
        <w:suppressAutoHyphens/>
        <w:spacing w:after="0" w:line="360" w:lineRule="auto"/>
        <w:ind w:left="0" w:right="175" w:firstLine="567"/>
        <w:jc w:val="both"/>
        <w:rPr>
          <w:rFonts w:ascii="Times New Roman" w:hAnsi="Times New Roman"/>
          <w:lang w:val="ru-RU"/>
        </w:rPr>
      </w:pPr>
      <w:r w:rsidRPr="007F391F">
        <w:rPr>
          <w:rFonts w:ascii="Times New Roman" w:hAnsi="Times New Roman"/>
          <w:lang w:val="ru-RU"/>
        </w:rPr>
        <w:t>привлечение учителей к участию в родительских собраниях класса для объединения усилий в деле обучения и воспитания детей.</w:t>
      </w:r>
    </w:p>
    <w:p w:rsidR="00A7327C" w:rsidRPr="007F391F" w:rsidRDefault="00A7327C" w:rsidP="00A7327C">
      <w:pPr>
        <w:pStyle w:val="af2"/>
        <w:tabs>
          <w:tab w:val="left" w:pos="851"/>
          <w:tab w:val="left" w:pos="1310"/>
        </w:tabs>
        <w:spacing w:line="360" w:lineRule="auto"/>
        <w:ind w:left="567" w:right="175"/>
        <w:rPr>
          <w:rFonts w:ascii="Times New Roman" w:hAnsi="Times New Roman"/>
          <w:b/>
          <w:bCs/>
          <w:iCs/>
          <w:lang w:val="ru-RU"/>
        </w:rPr>
      </w:pPr>
      <w:r w:rsidRPr="007F391F">
        <w:rPr>
          <w:rFonts w:ascii="Times New Roman" w:hAnsi="Times New Roman"/>
          <w:b/>
          <w:bCs/>
          <w:iCs/>
          <w:lang w:val="ru-RU"/>
        </w:rPr>
        <w:t>Работа с родителями учащихся или их законными представителями:</w:t>
      </w:r>
    </w:p>
    <w:p w:rsidR="00A7327C" w:rsidRPr="007F391F" w:rsidRDefault="00A7327C" w:rsidP="00FB71BB">
      <w:pPr>
        <w:pStyle w:val="af2"/>
        <w:widowControl/>
        <w:numPr>
          <w:ilvl w:val="0"/>
          <w:numId w:val="39"/>
        </w:numPr>
        <w:tabs>
          <w:tab w:val="left" w:pos="851"/>
          <w:tab w:val="left" w:pos="1310"/>
        </w:tabs>
        <w:suppressAutoHyphens/>
        <w:spacing w:after="0" w:line="360" w:lineRule="auto"/>
        <w:ind w:left="0" w:right="175" w:firstLine="567"/>
        <w:jc w:val="both"/>
        <w:rPr>
          <w:rFonts w:ascii="Times New Roman" w:hAnsi="Times New Roman"/>
          <w:lang w:val="ru-RU"/>
        </w:rPr>
      </w:pPr>
      <w:r w:rsidRPr="007F391F">
        <w:rPr>
          <w:rFonts w:ascii="Times New Roman" w:hAnsi="Times New Roman"/>
          <w:lang w:val="ru-RU"/>
        </w:rPr>
        <w:t>регулярное информирование родителей о школьных успехах и проблемах их детей, о жизни класса в целом;</w:t>
      </w:r>
    </w:p>
    <w:p w:rsidR="00A7327C" w:rsidRPr="007F391F" w:rsidRDefault="00A7327C" w:rsidP="00FB71BB">
      <w:pPr>
        <w:pStyle w:val="af2"/>
        <w:widowControl/>
        <w:numPr>
          <w:ilvl w:val="0"/>
          <w:numId w:val="39"/>
        </w:numPr>
        <w:tabs>
          <w:tab w:val="left" w:pos="851"/>
          <w:tab w:val="left" w:pos="1310"/>
        </w:tabs>
        <w:suppressAutoHyphens/>
        <w:spacing w:after="0" w:line="360" w:lineRule="auto"/>
        <w:ind w:left="0" w:right="175" w:firstLine="567"/>
        <w:jc w:val="both"/>
        <w:rPr>
          <w:rFonts w:ascii="Times New Roman" w:hAnsi="Times New Roman"/>
          <w:lang w:val="ru-RU"/>
        </w:rPr>
      </w:pPr>
      <w:r w:rsidRPr="007F391F">
        <w:rPr>
          <w:rFonts w:ascii="Times New Roman" w:hAnsi="Times New Roman"/>
          <w:lang w:val="ru-RU"/>
        </w:rPr>
        <w:t xml:space="preserve">помощь родителям школьников или их законным представителям в регулировании отношений между ними, администрацией школы и учителями-предметниками; </w:t>
      </w:r>
    </w:p>
    <w:p w:rsidR="00A7327C" w:rsidRPr="007F391F" w:rsidRDefault="00A7327C" w:rsidP="00FB71BB">
      <w:pPr>
        <w:pStyle w:val="af2"/>
        <w:widowControl/>
        <w:numPr>
          <w:ilvl w:val="0"/>
          <w:numId w:val="39"/>
        </w:numPr>
        <w:tabs>
          <w:tab w:val="left" w:pos="851"/>
          <w:tab w:val="left" w:pos="1310"/>
        </w:tabs>
        <w:suppressAutoHyphens/>
        <w:spacing w:after="0" w:line="360" w:lineRule="auto"/>
        <w:ind w:left="0" w:right="175" w:firstLine="567"/>
        <w:jc w:val="both"/>
        <w:rPr>
          <w:rFonts w:ascii="Times New Roman" w:hAnsi="Times New Roman"/>
          <w:lang w:val="ru-RU"/>
        </w:rPr>
      </w:pPr>
      <w:r w:rsidRPr="007F391F">
        <w:rPr>
          <w:rFonts w:ascii="Times New Roman" w:hAnsi="Times New Roman"/>
          <w:lang w:val="ru-RU"/>
        </w:rPr>
        <w:t>организация родительских собраний, происходящих в режиме обсуждения наиболее острых проблем обучения и воспитания школьников;</w:t>
      </w:r>
    </w:p>
    <w:p w:rsidR="00A7327C" w:rsidRPr="007F391F" w:rsidRDefault="00A7327C" w:rsidP="00FB71BB">
      <w:pPr>
        <w:pStyle w:val="af2"/>
        <w:widowControl/>
        <w:numPr>
          <w:ilvl w:val="0"/>
          <w:numId w:val="39"/>
        </w:numPr>
        <w:tabs>
          <w:tab w:val="left" w:pos="851"/>
          <w:tab w:val="left" w:pos="1310"/>
        </w:tabs>
        <w:suppressAutoHyphens/>
        <w:spacing w:after="0" w:line="360" w:lineRule="auto"/>
        <w:ind w:left="0" w:right="175" w:firstLine="567"/>
        <w:jc w:val="both"/>
        <w:rPr>
          <w:rFonts w:ascii="Times New Roman" w:hAnsi="Times New Roman"/>
          <w:lang w:val="ru-RU"/>
        </w:rPr>
      </w:pPr>
      <w:r w:rsidRPr="007F391F">
        <w:rPr>
          <w:rFonts w:ascii="Times New Roman" w:hAnsi="Times New Roman"/>
          <w:lang w:val="ru-RU"/>
        </w:rPr>
        <w:t>создание и организация работы родительских комитетов классов, участвующих в управлении образовательной организацией и решении вопросов воспитания и обучения их детей;</w:t>
      </w:r>
    </w:p>
    <w:p w:rsidR="00A7327C" w:rsidRPr="007F391F" w:rsidRDefault="00A7327C" w:rsidP="00FB71BB">
      <w:pPr>
        <w:pStyle w:val="af2"/>
        <w:widowControl/>
        <w:numPr>
          <w:ilvl w:val="0"/>
          <w:numId w:val="39"/>
        </w:numPr>
        <w:tabs>
          <w:tab w:val="left" w:pos="851"/>
          <w:tab w:val="left" w:pos="1310"/>
        </w:tabs>
        <w:suppressAutoHyphens/>
        <w:spacing w:after="0" w:line="360" w:lineRule="auto"/>
        <w:ind w:left="0" w:right="175" w:firstLine="567"/>
        <w:jc w:val="both"/>
        <w:rPr>
          <w:rFonts w:ascii="Times New Roman" w:hAnsi="Times New Roman"/>
          <w:lang w:val="ru-RU"/>
        </w:rPr>
      </w:pPr>
      <w:r w:rsidRPr="007F391F">
        <w:rPr>
          <w:rFonts w:ascii="Times New Roman" w:hAnsi="Times New Roman"/>
          <w:lang w:val="ru-RU"/>
        </w:rPr>
        <w:t>привлечение членов семей школьников к организации и проведению дел класса;</w:t>
      </w:r>
    </w:p>
    <w:p w:rsidR="00A7327C" w:rsidRPr="007F391F" w:rsidRDefault="00A7327C" w:rsidP="00FB71BB">
      <w:pPr>
        <w:pStyle w:val="af2"/>
        <w:widowControl/>
        <w:numPr>
          <w:ilvl w:val="0"/>
          <w:numId w:val="39"/>
        </w:numPr>
        <w:tabs>
          <w:tab w:val="left" w:pos="851"/>
          <w:tab w:val="left" w:pos="1310"/>
        </w:tabs>
        <w:suppressAutoHyphens/>
        <w:spacing w:after="0" w:line="360" w:lineRule="auto"/>
        <w:ind w:left="0" w:right="175" w:firstLine="567"/>
        <w:jc w:val="both"/>
        <w:rPr>
          <w:rFonts w:ascii="Times New Roman" w:hAnsi="Times New Roman"/>
          <w:lang w:val="ru-RU"/>
        </w:rPr>
      </w:pPr>
      <w:r w:rsidRPr="007F391F">
        <w:rPr>
          <w:rFonts w:ascii="Times New Roman" w:hAnsi="Times New Roman"/>
          <w:lang w:val="ru-RU"/>
        </w:rPr>
        <w:t>организация на базе класса семейных праздников, конкурсов, соревнований, направленных на сплочение семьи и школы.</w:t>
      </w:r>
    </w:p>
    <w:p w:rsidR="00A7327C" w:rsidRPr="007F391F" w:rsidRDefault="00A7327C" w:rsidP="00A7327C">
      <w:pPr>
        <w:pStyle w:val="af2"/>
        <w:spacing w:line="360" w:lineRule="auto"/>
        <w:ind w:left="1287"/>
        <w:jc w:val="center"/>
        <w:rPr>
          <w:rFonts w:ascii="Times New Roman" w:hAnsi="Times New Roman"/>
          <w:b/>
          <w:lang w:val="ru-RU"/>
        </w:rPr>
      </w:pPr>
    </w:p>
    <w:p w:rsidR="00A7327C" w:rsidRPr="007F391F" w:rsidRDefault="00A7327C" w:rsidP="00A7327C">
      <w:pPr>
        <w:pStyle w:val="af2"/>
        <w:spacing w:line="360" w:lineRule="auto"/>
        <w:ind w:left="1287"/>
        <w:jc w:val="center"/>
        <w:rPr>
          <w:rFonts w:ascii="Times New Roman" w:hAnsi="Times New Roman"/>
          <w:b/>
          <w:lang w:val="ru-RU"/>
        </w:rPr>
      </w:pPr>
      <w:r w:rsidRPr="007F391F">
        <w:rPr>
          <w:rFonts w:ascii="Times New Roman" w:hAnsi="Times New Roman"/>
          <w:b/>
          <w:lang w:val="ru-RU"/>
        </w:rPr>
        <w:t>Модуль 3.3. «Курсы внеурочной деятельности»</w:t>
      </w:r>
    </w:p>
    <w:p w:rsidR="00A7327C" w:rsidRPr="007F391F" w:rsidRDefault="00A7327C" w:rsidP="00A7327C">
      <w:pPr>
        <w:spacing w:line="360" w:lineRule="auto"/>
        <w:ind w:right="-1"/>
        <w:jc w:val="both"/>
        <w:rPr>
          <w:rFonts w:ascii="Times New Roman" w:hAnsi="Times New Roman"/>
        </w:rPr>
      </w:pPr>
      <w:r w:rsidRPr="007F391F">
        <w:rPr>
          <w:rFonts w:ascii="Times New Roman" w:hAnsi="Times New Roman"/>
        </w:rPr>
        <w:t xml:space="preserve">Воспитание на занятиях школьных курсов внеурочной деятельности и дополнительного образования преимущественно осуществляется через: </w:t>
      </w:r>
    </w:p>
    <w:p w:rsidR="00A7327C" w:rsidRPr="007F391F" w:rsidRDefault="00A7327C" w:rsidP="00A7327C">
      <w:pPr>
        <w:spacing w:line="360" w:lineRule="auto"/>
        <w:ind w:right="-1"/>
        <w:jc w:val="both"/>
        <w:rPr>
          <w:rFonts w:ascii="Times New Roman" w:hAnsi="Times New Roman"/>
        </w:rPr>
      </w:pPr>
      <w:r w:rsidRPr="007F391F">
        <w:rPr>
          <w:rFonts w:ascii="Times New Roman" w:hAnsi="Times New Roman"/>
        </w:rPr>
        <w:t>- вовлечение школьников в интересную и полезную для них деятельность, которая предоставит им возможность самореализоваться в ней, приобрести социально значимые знания, развить в себе важные для своего личностного развития социально значимые отношения, получить опыт участия в социально значимых делах;</w:t>
      </w:r>
    </w:p>
    <w:p w:rsidR="00A7327C" w:rsidRPr="007F391F" w:rsidRDefault="00A7327C" w:rsidP="00A7327C">
      <w:pPr>
        <w:spacing w:line="360" w:lineRule="auto"/>
        <w:ind w:right="-1"/>
        <w:jc w:val="both"/>
        <w:rPr>
          <w:rStyle w:val="CharAttribute0"/>
          <w:rFonts w:eastAsia="Batang"/>
          <w:sz w:val="22"/>
        </w:rPr>
      </w:pPr>
      <w:r w:rsidRPr="007F391F">
        <w:rPr>
          <w:rStyle w:val="CharAttribute0"/>
          <w:rFonts w:eastAsia="Batang"/>
          <w:sz w:val="22"/>
        </w:rPr>
        <w:t xml:space="preserve">- формирование в </w:t>
      </w:r>
      <w:r w:rsidRPr="007F391F">
        <w:rPr>
          <w:rFonts w:ascii="Times New Roman" w:hAnsi="Times New Roman"/>
        </w:rPr>
        <w:t>творческих объединениях детско-взрослых общностей,</w:t>
      </w:r>
      <w:r w:rsidRPr="007F391F">
        <w:rPr>
          <w:rStyle w:val="CharAttribute0"/>
          <w:rFonts w:eastAsia="Batang"/>
          <w:sz w:val="22"/>
        </w:rPr>
        <w:t xml:space="preserve">которые </w:t>
      </w:r>
      <w:r w:rsidRPr="007F391F">
        <w:rPr>
          <w:rFonts w:ascii="Times New Roman" w:hAnsi="Times New Roman"/>
        </w:rPr>
        <w:t xml:space="preserve">могли бы </w:t>
      </w:r>
      <w:r w:rsidRPr="007F391F">
        <w:rPr>
          <w:rStyle w:val="CharAttribute0"/>
          <w:rFonts w:eastAsia="Batang"/>
          <w:sz w:val="22"/>
        </w:rPr>
        <w:t>объединять детей и педагогов общими позитивными эмоциями и доверительными отношениями друг к другу;</w:t>
      </w:r>
    </w:p>
    <w:p w:rsidR="00A7327C" w:rsidRPr="007F391F" w:rsidRDefault="00A7327C" w:rsidP="00A7327C">
      <w:pPr>
        <w:spacing w:line="360" w:lineRule="auto"/>
        <w:ind w:right="-1"/>
        <w:jc w:val="both"/>
        <w:rPr>
          <w:rFonts w:ascii="Times New Roman" w:hAnsi="Times New Roman"/>
        </w:rPr>
      </w:pPr>
      <w:r w:rsidRPr="007F391F">
        <w:rPr>
          <w:rFonts w:ascii="Times New Roman" w:hAnsi="Times New Roman"/>
        </w:rPr>
        <w:t xml:space="preserve">- </w:t>
      </w:r>
      <w:r w:rsidRPr="007F391F">
        <w:rPr>
          <w:rStyle w:val="CharAttribute0"/>
          <w:rFonts w:eastAsia="Batang"/>
          <w:sz w:val="22"/>
        </w:rPr>
        <w:t>создание в</w:t>
      </w:r>
      <w:r w:rsidRPr="007F391F">
        <w:rPr>
          <w:rFonts w:ascii="Times New Roman" w:hAnsi="Times New Roman"/>
        </w:rPr>
        <w:t xml:space="preserve"> детских объединениях традиций, задающих их членам определенные социально значимые формы поведения;</w:t>
      </w:r>
    </w:p>
    <w:p w:rsidR="00A7327C" w:rsidRPr="007F391F" w:rsidRDefault="00A7327C" w:rsidP="00A7327C">
      <w:pPr>
        <w:spacing w:line="360" w:lineRule="auto"/>
        <w:ind w:right="-1"/>
        <w:jc w:val="both"/>
        <w:rPr>
          <w:rFonts w:ascii="Times New Roman" w:hAnsi="Times New Roman"/>
        </w:rPr>
      </w:pPr>
      <w:r w:rsidRPr="007F391F">
        <w:rPr>
          <w:rFonts w:ascii="Times New Roman" w:hAnsi="Times New Roman"/>
        </w:rPr>
        <w:lastRenderedPageBreak/>
        <w:t xml:space="preserve">- поддержку в детских объединениях школьников с ярко выраженной лидерской позицией и установкой на сохранение и поддержание накопленных социально значимых традиций; </w:t>
      </w:r>
    </w:p>
    <w:p w:rsidR="00A7327C" w:rsidRPr="007F391F" w:rsidRDefault="00A7327C" w:rsidP="00A7327C">
      <w:pPr>
        <w:spacing w:line="360" w:lineRule="auto"/>
        <w:ind w:right="-1"/>
        <w:jc w:val="both"/>
        <w:rPr>
          <w:rStyle w:val="CharAttribute511"/>
          <w:rFonts w:eastAsiaTheme="minorEastAsia"/>
        </w:rPr>
      </w:pPr>
      <w:r w:rsidRPr="007F391F">
        <w:rPr>
          <w:rFonts w:ascii="Times New Roman" w:hAnsi="Times New Roman"/>
        </w:rPr>
        <w:t xml:space="preserve">- поощрение педагогами детских инициатив и детского самоуправления. </w:t>
      </w:r>
    </w:p>
    <w:p w:rsidR="00A7327C" w:rsidRPr="007F391F" w:rsidRDefault="00A7327C" w:rsidP="00A7327C">
      <w:pPr>
        <w:spacing w:line="360" w:lineRule="auto"/>
        <w:ind w:left="927"/>
        <w:jc w:val="both"/>
        <w:rPr>
          <w:rFonts w:ascii="Times New Roman" w:hAnsi="Times New Roman"/>
          <w:b/>
        </w:rPr>
      </w:pPr>
      <w:r w:rsidRPr="007F391F">
        <w:rPr>
          <w:rStyle w:val="CharAttribute511"/>
          <w:rFonts w:eastAsia="№Е"/>
          <w:b/>
        </w:rPr>
        <w:t>Реализация</w:t>
      </w:r>
      <w:r w:rsidRPr="007F391F">
        <w:rPr>
          <w:rStyle w:val="CharAttribute511"/>
          <w:rFonts w:eastAsia="№Е"/>
          <w:b/>
        </w:rPr>
        <w:t xml:space="preserve"> </w:t>
      </w:r>
      <w:r w:rsidRPr="007F391F">
        <w:rPr>
          <w:rStyle w:val="CharAttribute511"/>
          <w:rFonts w:eastAsia="№Е"/>
          <w:b/>
        </w:rPr>
        <w:t>воспитательного</w:t>
      </w:r>
      <w:r w:rsidRPr="007F391F">
        <w:rPr>
          <w:rStyle w:val="CharAttribute511"/>
          <w:rFonts w:eastAsia="№Е"/>
          <w:b/>
        </w:rPr>
        <w:t xml:space="preserve"> </w:t>
      </w:r>
      <w:r w:rsidRPr="007F391F">
        <w:rPr>
          <w:rStyle w:val="CharAttribute511"/>
          <w:rFonts w:eastAsia="№Е"/>
          <w:b/>
        </w:rPr>
        <w:t>потенциала</w:t>
      </w:r>
      <w:r w:rsidRPr="007F391F">
        <w:rPr>
          <w:rStyle w:val="CharAttribute511"/>
          <w:rFonts w:eastAsia="№Е"/>
          <w:b/>
        </w:rPr>
        <w:t xml:space="preserve"> </w:t>
      </w:r>
      <w:r w:rsidRPr="007F391F">
        <w:rPr>
          <w:rStyle w:val="CharAttribute511"/>
          <w:rFonts w:eastAsia="№Е"/>
          <w:b/>
        </w:rPr>
        <w:t>курсов</w:t>
      </w:r>
      <w:r w:rsidRPr="007F391F">
        <w:rPr>
          <w:rStyle w:val="CharAttribute511"/>
          <w:rFonts w:eastAsia="№Е"/>
          <w:b/>
        </w:rPr>
        <w:t xml:space="preserve"> </w:t>
      </w:r>
      <w:r w:rsidRPr="007F391F">
        <w:rPr>
          <w:rStyle w:val="CharAttribute511"/>
          <w:rFonts w:eastAsia="№Е"/>
          <w:b/>
        </w:rPr>
        <w:t>внеурочной</w:t>
      </w:r>
      <w:r w:rsidRPr="007F391F">
        <w:rPr>
          <w:rStyle w:val="CharAttribute511"/>
          <w:rFonts w:eastAsia="№Е"/>
          <w:b/>
        </w:rPr>
        <w:t xml:space="preserve"> </w:t>
      </w:r>
      <w:r w:rsidRPr="007F391F">
        <w:rPr>
          <w:rStyle w:val="CharAttribute511"/>
          <w:rFonts w:eastAsia="№Е"/>
          <w:b/>
        </w:rPr>
        <w:t>деятельности</w:t>
      </w:r>
      <w:r w:rsidRPr="007F391F">
        <w:rPr>
          <w:rStyle w:val="CharAttribute511"/>
          <w:rFonts w:eastAsia="№Е"/>
          <w:b/>
        </w:rPr>
        <w:t xml:space="preserve"> </w:t>
      </w:r>
      <w:r w:rsidRPr="007F391F">
        <w:rPr>
          <w:rStyle w:val="CharAttribute511"/>
          <w:rFonts w:eastAsia="№Е"/>
          <w:b/>
        </w:rPr>
        <w:t>и</w:t>
      </w:r>
      <w:r w:rsidRPr="007F391F">
        <w:rPr>
          <w:rStyle w:val="CharAttribute511"/>
          <w:rFonts w:eastAsia="№Е"/>
          <w:b/>
        </w:rPr>
        <w:t xml:space="preserve"> </w:t>
      </w:r>
      <w:r w:rsidRPr="007F391F">
        <w:rPr>
          <w:rStyle w:val="CharAttribute511"/>
          <w:rFonts w:eastAsia="№Е"/>
          <w:b/>
        </w:rPr>
        <w:t>дополнительного</w:t>
      </w:r>
      <w:r w:rsidRPr="007F391F">
        <w:rPr>
          <w:rStyle w:val="CharAttribute511"/>
          <w:rFonts w:eastAsia="№Е"/>
          <w:b/>
        </w:rPr>
        <w:t xml:space="preserve"> </w:t>
      </w:r>
      <w:r w:rsidRPr="007F391F">
        <w:rPr>
          <w:rStyle w:val="CharAttribute511"/>
          <w:rFonts w:eastAsia="№Е"/>
          <w:b/>
        </w:rPr>
        <w:t>образования</w:t>
      </w:r>
      <w:r w:rsidRPr="007F391F">
        <w:rPr>
          <w:rStyle w:val="CharAttribute511"/>
          <w:rFonts w:eastAsia="№Е"/>
          <w:b/>
        </w:rPr>
        <w:t xml:space="preserve"> </w:t>
      </w:r>
      <w:r w:rsidRPr="007F391F">
        <w:rPr>
          <w:rStyle w:val="CharAttribute511"/>
          <w:rFonts w:eastAsia="№Е"/>
          <w:b/>
        </w:rPr>
        <w:t>на</w:t>
      </w:r>
      <w:r w:rsidRPr="007F391F">
        <w:rPr>
          <w:rStyle w:val="CharAttribute511"/>
          <w:rFonts w:eastAsia="№Е"/>
          <w:b/>
        </w:rPr>
        <w:t xml:space="preserve"> </w:t>
      </w:r>
      <w:r w:rsidRPr="007F391F">
        <w:rPr>
          <w:rStyle w:val="CharAttribute511"/>
          <w:rFonts w:eastAsia="№Е"/>
          <w:b/>
        </w:rPr>
        <w:t>уровне</w:t>
      </w:r>
      <w:r w:rsidRPr="007F391F">
        <w:rPr>
          <w:rStyle w:val="CharAttribute511"/>
          <w:rFonts w:eastAsia="№Е"/>
          <w:b/>
        </w:rPr>
        <w:t xml:space="preserve"> </w:t>
      </w:r>
      <w:r>
        <w:rPr>
          <w:rStyle w:val="CharAttribute511"/>
          <w:rFonts w:eastAsia="№Е"/>
          <w:b/>
        </w:rPr>
        <w:t>О</w:t>
      </w:r>
      <w:r w:rsidRPr="007F391F">
        <w:rPr>
          <w:rStyle w:val="CharAttribute511"/>
          <w:rFonts w:eastAsia="№Е"/>
          <w:b/>
        </w:rPr>
        <w:t>ОО</w:t>
      </w:r>
      <w:r w:rsidRPr="007F391F">
        <w:rPr>
          <w:rStyle w:val="CharAttribute511"/>
          <w:rFonts w:eastAsia="№Е"/>
          <w:b/>
        </w:rPr>
        <w:t xml:space="preserve"> </w:t>
      </w:r>
      <w:r w:rsidRPr="007F391F">
        <w:rPr>
          <w:rStyle w:val="CharAttribute511"/>
          <w:rFonts w:eastAsia="№Е"/>
          <w:b/>
        </w:rPr>
        <w:t>происходит</w:t>
      </w:r>
      <w:r w:rsidRPr="007F391F">
        <w:rPr>
          <w:rStyle w:val="CharAttribute511"/>
          <w:rFonts w:eastAsia="№Е"/>
          <w:b/>
        </w:rPr>
        <w:t xml:space="preserve"> </w:t>
      </w:r>
      <w:r w:rsidRPr="007F391F">
        <w:rPr>
          <w:rStyle w:val="CharAttribute511"/>
          <w:rFonts w:eastAsia="№Е"/>
          <w:b/>
        </w:rPr>
        <w:t>в</w:t>
      </w:r>
      <w:r w:rsidRPr="007F391F">
        <w:rPr>
          <w:rStyle w:val="CharAttribute511"/>
          <w:rFonts w:eastAsia="№Е"/>
          <w:b/>
        </w:rPr>
        <w:t xml:space="preserve"> </w:t>
      </w:r>
      <w:r w:rsidRPr="007F391F">
        <w:rPr>
          <w:rStyle w:val="CharAttribute511"/>
          <w:rFonts w:eastAsia="№Е"/>
          <w:b/>
        </w:rPr>
        <w:t>рамках</w:t>
      </w:r>
      <w:r w:rsidRPr="007F391F">
        <w:rPr>
          <w:rStyle w:val="CharAttribute511"/>
          <w:rFonts w:eastAsia="№Е"/>
          <w:b/>
        </w:rPr>
        <w:t xml:space="preserve"> </w:t>
      </w:r>
      <w:r w:rsidRPr="007F391F">
        <w:rPr>
          <w:rStyle w:val="CharAttribute511"/>
          <w:rFonts w:eastAsia="№Е"/>
          <w:b/>
        </w:rPr>
        <w:t>следующих</w:t>
      </w:r>
      <w:r w:rsidRPr="007F391F">
        <w:rPr>
          <w:rStyle w:val="CharAttribute511"/>
          <w:rFonts w:eastAsia="№Е"/>
          <w:b/>
        </w:rPr>
        <w:t xml:space="preserve"> </w:t>
      </w:r>
      <w:r w:rsidRPr="007F391F">
        <w:rPr>
          <w:rStyle w:val="CharAttribute511"/>
          <w:rFonts w:eastAsia="№Е"/>
          <w:b/>
        </w:rPr>
        <w:t>выбранных</w:t>
      </w:r>
      <w:r w:rsidRPr="007F391F">
        <w:rPr>
          <w:rStyle w:val="CharAttribute511"/>
          <w:rFonts w:eastAsia="№Е"/>
          <w:b/>
        </w:rPr>
        <w:t xml:space="preserve"> </w:t>
      </w:r>
      <w:r w:rsidRPr="007F391F">
        <w:rPr>
          <w:rStyle w:val="CharAttribute511"/>
          <w:rFonts w:eastAsia="№Е"/>
          <w:b/>
        </w:rPr>
        <w:t>школьниками</w:t>
      </w:r>
      <w:r w:rsidRPr="007F391F">
        <w:rPr>
          <w:rStyle w:val="CharAttribute511"/>
          <w:rFonts w:eastAsia="№Е"/>
          <w:b/>
        </w:rPr>
        <w:t xml:space="preserve"> </w:t>
      </w:r>
      <w:r w:rsidRPr="007F391F">
        <w:rPr>
          <w:rStyle w:val="CharAttribute511"/>
          <w:rFonts w:eastAsia="№Е"/>
          <w:b/>
        </w:rPr>
        <w:t>видов</w:t>
      </w:r>
      <w:r w:rsidRPr="007F391F">
        <w:rPr>
          <w:rStyle w:val="CharAttribute511"/>
          <w:rFonts w:eastAsia="№Е"/>
          <w:b/>
        </w:rPr>
        <w:t xml:space="preserve"> </w:t>
      </w:r>
      <w:r w:rsidRPr="007F391F">
        <w:rPr>
          <w:rStyle w:val="CharAttribute511"/>
          <w:rFonts w:eastAsia="№Е"/>
          <w:b/>
        </w:rPr>
        <w:t>деятельности</w:t>
      </w:r>
    </w:p>
    <w:p w:rsidR="00A7327C" w:rsidRPr="007F391F" w:rsidRDefault="00A7327C" w:rsidP="00FB71BB">
      <w:pPr>
        <w:pStyle w:val="af2"/>
        <w:widowControl/>
        <w:numPr>
          <w:ilvl w:val="0"/>
          <w:numId w:val="38"/>
        </w:numPr>
        <w:tabs>
          <w:tab w:val="left" w:pos="1310"/>
        </w:tabs>
        <w:spacing w:after="0" w:line="360" w:lineRule="auto"/>
        <w:jc w:val="both"/>
        <w:rPr>
          <w:rStyle w:val="CharAttribute501"/>
          <w:rFonts w:eastAsia="№Е"/>
          <w:b/>
          <w:i w:val="0"/>
          <w:lang w:val="ru-RU"/>
        </w:rPr>
      </w:pPr>
      <w:r w:rsidRPr="007F391F">
        <w:rPr>
          <w:rStyle w:val="CharAttribute501"/>
          <w:rFonts w:eastAsia="№Е"/>
          <w:b/>
          <w:lang w:val="ru-RU"/>
        </w:rPr>
        <w:t>В</w:t>
      </w:r>
      <w:r w:rsidRPr="007F391F">
        <w:rPr>
          <w:rStyle w:val="CharAttribute501"/>
          <w:rFonts w:eastAsia="№Е"/>
          <w:b/>
          <w:lang w:val="ru-RU"/>
        </w:rPr>
        <w:t xml:space="preserve"> </w:t>
      </w:r>
      <w:r w:rsidRPr="007F391F">
        <w:rPr>
          <w:rStyle w:val="CharAttribute501"/>
          <w:rFonts w:eastAsia="№Е"/>
          <w:b/>
          <w:lang w:val="ru-RU"/>
        </w:rPr>
        <w:t>рамках</w:t>
      </w:r>
      <w:r w:rsidRPr="007F391F">
        <w:rPr>
          <w:rStyle w:val="CharAttribute501"/>
          <w:rFonts w:eastAsia="№Е"/>
          <w:b/>
          <w:lang w:val="ru-RU"/>
        </w:rPr>
        <w:t xml:space="preserve"> </w:t>
      </w:r>
      <w:r w:rsidRPr="007F391F">
        <w:rPr>
          <w:rStyle w:val="CharAttribute501"/>
          <w:rFonts w:eastAsia="№Е"/>
          <w:b/>
          <w:lang w:val="ru-RU"/>
        </w:rPr>
        <w:t>познавательной</w:t>
      </w:r>
      <w:r w:rsidRPr="007F391F">
        <w:rPr>
          <w:rStyle w:val="CharAttribute501"/>
          <w:rFonts w:eastAsia="№Е"/>
          <w:b/>
          <w:lang w:val="ru-RU"/>
        </w:rPr>
        <w:t xml:space="preserve"> </w:t>
      </w:r>
      <w:r w:rsidRPr="007F391F">
        <w:rPr>
          <w:rStyle w:val="CharAttribute501"/>
          <w:rFonts w:eastAsia="№Е"/>
          <w:b/>
          <w:lang w:val="ru-RU"/>
        </w:rPr>
        <w:t>деятельности</w:t>
      </w:r>
      <w:r w:rsidRPr="007F391F">
        <w:rPr>
          <w:rStyle w:val="CharAttribute501"/>
          <w:rFonts w:eastAsia="№Е"/>
          <w:b/>
          <w:lang w:val="ru-RU"/>
        </w:rPr>
        <w:t xml:space="preserve"> </w:t>
      </w:r>
      <w:r w:rsidRPr="007F391F">
        <w:rPr>
          <w:rStyle w:val="CharAttribute501"/>
          <w:rFonts w:eastAsia="№Е"/>
          <w:b/>
          <w:lang w:val="ru-RU"/>
        </w:rPr>
        <w:t>обучающиеся</w:t>
      </w:r>
      <w:r w:rsidRPr="007F391F">
        <w:rPr>
          <w:rStyle w:val="CharAttribute501"/>
          <w:rFonts w:eastAsia="№Е"/>
          <w:b/>
          <w:lang w:val="ru-RU"/>
        </w:rPr>
        <w:t xml:space="preserve"> </w:t>
      </w:r>
      <w:r w:rsidRPr="007F391F">
        <w:rPr>
          <w:rStyle w:val="CharAttribute501"/>
          <w:rFonts w:eastAsia="№Е"/>
          <w:b/>
          <w:lang w:val="ru-RU"/>
        </w:rPr>
        <w:t>выбирают</w:t>
      </w:r>
      <w:r w:rsidRPr="007F391F">
        <w:rPr>
          <w:rStyle w:val="CharAttribute501"/>
          <w:rFonts w:eastAsia="№Е"/>
          <w:b/>
          <w:lang w:val="ru-RU"/>
        </w:rPr>
        <w:t xml:space="preserve">  </w:t>
      </w:r>
      <w:r w:rsidRPr="007F391F">
        <w:rPr>
          <w:rStyle w:val="CharAttribute501"/>
          <w:rFonts w:eastAsia="№Е"/>
          <w:lang w:val="ru-RU"/>
        </w:rPr>
        <w:t>курсы</w:t>
      </w:r>
      <w:r w:rsidRPr="007F391F">
        <w:rPr>
          <w:rStyle w:val="CharAttribute501"/>
          <w:rFonts w:eastAsia="№Е"/>
          <w:lang w:val="ru-RU"/>
        </w:rPr>
        <w:t xml:space="preserve"> </w:t>
      </w:r>
      <w:r w:rsidRPr="007F391F">
        <w:rPr>
          <w:rStyle w:val="CharAttribute501"/>
          <w:rFonts w:eastAsia="№Е"/>
          <w:lang w:val="ru-RU"/>
        </w:rPr>
        <w:t>внеурочной</w:t>
      </w:r>
      <w:r w:rsidRPr="007F391F">
        <w:rPr>
          <w:rStyle w:val="CharAttribute501"/>
          <w:rFonts w:eastAsia="№Е"/>
          <w:lang w:val="ru-RU"/>
        </w:rPr>
        <w:t xml:space="preserve"> </w:t>
      </w:r>
      <w:r w:rsidRPr="007F391F">
        <w:rPr>
          <w:rStyle w:val="CharAttribute501"/>
          <w:rFonts w:eastAsia="№Е"/>
          <w:lang w:val="ru-RU"/>
        </w:rPr>
        <w:t>деятельности</w:t>
      </w:r>
      <w:r w:rsidRPr="007F391F">
        <w:rPr>
          <w:rStyle w:val="CharAttribute501"/>
          <w:rFonts w:eastAsia="№Е"/>
          <w:lang w:val="ru-RU"/>
        </w:rPr>
        <w:t xml:space="preserve"> </w:t>
      </w:r>
      <w:r w:rsidRPr="007F391F">
        <w:rPr>
          <w:rStyle w:val="CharAttribute501"/>
          <w:rFonts w:eastAsia="№Е"/>
          <w:lang w:val="ru-RU"/>
        </w:rPr>
        <w:t>и</w:t>
      </w:r>
      <w:r w:rsidRPr="007F391F">
        <w:rPr>
          <w:rStyle w:val="CharAttribute501"/>
          <w:rFonts w:eastAsia="№Е"/>
          <w:lang w:val="ru-RU"/>
        </w:rPr>
        <w:t xml:space="preserve"> </w:t>
      </w:r>
      <w:r w:rsidRPr="007F391F">
        <w:rPr>
          <w:rStyle w:val="CharAttribute501"/>
          <w:rFonts w:eastAsia="№Е"/>
          <w:lang w:val="ru-RU"/>
        </w:rPr>
        <w:t>дополнительного</w:t>
      </w:r>
      <w:r w:rsidRPr="007F391F">
        <w:rPr>
          <w:rStyle w:val="CharAttribute501"/>
          <w:rFonts w:eastAsia="№Е"/>
          <w:lang w:val="ru-RU"/>
        </w:rPr>
        <w:t xml:space="preserve"> </w:t>
      </w:r>
      <w:r w:rsidRPr="007F391F">
        <w:rPr>
          <w:rStyle w:val="CharAttribute501"/>
          <w:rFonts w:eastAsia="№Е"/>
          <w:lang w:val="ru-RU"/>
        </w:rPr>
        <w:t>образования</w:t>
      </w:r>
      <w:r w:rsidRPr="007F391F">
        <w:rPr>
          <w:rStyle w:val="CharAttribute501"/>
          <w:rFonts w:eastAsia="№Е"/>
          <w:lang w:val="ru-RU"/>
        </w:rPr>
        <w:t xml:space="preserve"> </w:t>
      </w:r>
      <w:r w:rsidRPr="007F391F">
        <w:rPr>
          <w:rStyle w:val="CharAttribute501"/>
          <w:rFonts w:eastAsia="№Е"/>
          <w:lang w:val="ru-RU"/>
        </w:rPr>
        <w:t>естественнонаучной</w:t>
      </w:r>
      <w:r w:rsidRPr="007F391F">
        <w:rPr>
          <w:rStyle w:val="CharAttribute501"/>
          <w:rFonts w:eastAsia="№Е"/>
          <w:lang w:val="ru-RU"/>
        </w:rPr>
        <w:t xml:space="preserve"> </w:t>
      </w:r>
      <w:r w:rsidRPr="007F391F">
        <w:rPr>
          <w:rStyle w:val="CharAttribute501"/>
          <w:rFonts w:eastAsia="№Е"/>
          <w:lang w:val="ru-RU"/>
        </w:rPr>
        <w:t>и</w:t>
      </w:r>
      <w:r w:rsidRPr="007F391F">
        <w:rPr>
          <w:rStyle w:val="CharAttribute501"/>
          <w:rFonts w:eastAsia="№Е"/>
          <w:lang w:val="ru-RU"/>
        </w:rPr>
        <w:t xml:space="preserve"> </w:t>
      </w:r>
      <w:r w:rsidRPr="007F391F">
        <w:rPr>
          <w:rStyle w:val="CharAttribute501"/>
          <w:rFonts w:eastAsia="№Е"/>
          <w:lang w:val="ru-RU"/>
        </w:rPr>
        <w:t>технической</w:t>
      </w:r>
      <w:r w:rsidRPr="007F391F">
        <w:rPr>
          <w:rStyle w:val="CharAttribute501"/>
          <w:rFonts w:eastAsia="№Е"/>
          <w:lang w:val="ru-RU"/>
        </w:rPr>
        <w:t xml:space="preserve"> </w:t>
      </w:r>
      <w:r w:rsidRPr="007F391F">
        <w:rPr>
          <w:rStyle w:val="CharAttribute501"/>
          <w:rFonts w:eastAsia="№Е"/>
          <w:lang w:val="ru-RU"/>
        </w:rPr>
        <w:t>направленностей</w:t>
      </w:r>
      <w:r w:rsidRPr="007F391F">
        <w:rPr>
          <w:rStyle w:val="CharAttribute501"/>
          <w:rFonts w:eastAsia="№Е"/>
          <w:lang w:val="ru-RU"/>
        </w:rPr>
        <w:t xml:space="preserve">, </w:t>
      </w:r>
      <w:r w:rsidRPr="007F391F">
        <w:rPr>
          <w:rFonts w:ascii="Times New Roman" w:hAnsi="Times New Roman"/>
          <w:lang w:val="ru-RU"/>
        </w:rPr>
        <w:t xml:space="preserve">способствующие </w:t>
      </w:r>
      <w:r w:rsidRPr="007F391F">
        <w:rPr>
          <w:rStyle w:val="CharAttribute501"/>
          <w:rFonts w:eastAsia="№Е"/>
          <w:lang w:val="ru-RU"/>
        </w:rPr>
        <w:t>передаче</w:t>
      </w:r>
      <w:r w:rsidRPr="007F391F">
        <w:rPr>
          <w:rStyle w:val="CharAttribute501"/>
          <w:rFonts w:eastAsia="№Е"/>
          <w:lang w:val="ru-RU"/>
        </w:rPr>
        <w:t xml:space="preserve"> </w:t>
      </w:r>
      <w:r w:rsidRPr="007F391F">
        <w:rPr>
          <w:rStyle w:val="CharAttribute501"/>
          <w:rFonts w:eastAsia="№Е"/>
          <w:lang w:val="ru-RU"/>
        </w:rPr>
        <w:t>школьникам</w:t>
      </w:r>
      <w:r w:rsidRPr="007F391F">
        <w:rPr>
          <w:rStyle w:val="CharAttribute501"/>
          <w:rFonts w:eastAsia="№Е"/>
          <w:lang w:val="ru-RU"/>
        </w:rPr>
        <w:t xml:space="preserve"> </w:t>
      </w:r>
      <w:r w:rsidRPr="007F391F">
        <w:rPr>
          <w:rStyle w:val="CharAttribute501"/>
          <w:rFonts w:eastAsia="№Е"/>
          <w:lang w:val="ru-RU"/>
        </w:rPr>
        <w:t>социально</w:t>
      </w:r>
      <w:r w:rsidRPr="007F391F">
        <w:rPr>
          <w:rStyle w:val="CharAttribute501"/>
          <w:rFonts w:eastAsia="№Е"/>
          <w:lang w:val="ru-RU"/>
        </w:rPr>
        <w:t xml:space="preserve"> </w:t>
      </w:r>
      <w:r w:rsidRPr="007F391F">
        <w:rPr>
          <w:rStyle w:val="CharAttribute501"/>
          <w:rFonts w:eastAsia="№Е"/>
          <w:lang w:val="ru-RU"/>
        </w:rPr>
        <w:t>значимых</w:t>
      </w:r>
      <w:r w:rsidRPr="007F391F">
        <w:rPr>
          <w:rStyle w:val="CharAttribute501"/>
          <w:rFonts w:eastAsia="№Е"/>
          <w:lang w:val="ru-RU"/>
        </w:rPr>
        <w:t xml:space="preserve"> </w:t>
      </w:r>
      <w:r w:rsidRPr="007F391F">
        <w:rPr>
          <w:rStyle w:val="CharAttribute501"/>
          <w:rFonts w:eastAsia="№Е"/>
          <w:lang w:val="ru-RU"/>
        </w:rPr>
        <w:t>знаний</w:t>
      </w:r>
      <w:r w:rsidRPr="007F391F">
        <w:rPr>
          <w:rStyle w:val="CharAttribute501"/>
          <w:rFonts w:eastAsia="№Е"/>
          <w:lang w:val="ru-RU"/>
        </w:rPr>
        <w:t xml:space="preserve">, </w:t>
      </w:r>
      <w:r w:rsidRPr="007F391F">
        <w:rPr>
          <w:rStyle w:val="CharAttribute501"/>
          <w:rFonts w:eastAsia="№Е"/>
          <w:lang w:val="ru-RU"/>
        </w:rPr>
        <w:t>развивающие</w:t>
      </w:r>
      <w:r w:rsidRPr="007F391F">
        <w:rPr>
          <w:rStyle w:val="CharAttribute501"/>
          <w:rFonts w:eastAsia="№Е"/>
          <w:lang w:val="ru-RU"/>
        </w:rPr>
        <w:t xml:space="preserve"> </w:t>
      </w:r>
      <w:r w:rsidRPr="007F391F">
        <w:rPr>
          <w:rStyle w:val="CharAttribute501"/>
          <w:rFonts w:eastAsia="№Е"/>
          <w:lang w:val="ru-RU"/>
        </w:rPr>
        <w:t>их</w:t>
      </w:r>
      <w:r w:rsidRPr="007F391F">
        <w:rPr>
          <w:rStyle w:val="CharAttribute501"/>
          <w:rFonts w:eastAsia="№Е"/>
          <w:lang w:val="ru-RU"/>
        </w:rPr>
        <w:t xml:space="preserve"> </w:t>
      </w:r>
      <w:r w:rsidRPr="007F391F">
        <w:rPr>
          <w:rStyle w:val="CharAttribute501"/>
          <w:rFonts w:eastAsia="№Е"/>
          <w:lang w:val="ru-RU"/>
        </w:rPr>
        <w:t>любознательность</w:t>
      </w:r>
      <w:r w:rsidRPr="007F391F">
        <w:rPr>
          <w:rStyle w:val="CharAttribute501"/>
          <w:rFonts w:eastAsia="№Е"/>
          <w:lang w:val="ru-RU"/>
        </w:rPr>
        <w:t xml:space="preserve">, </w:t>
      </w:r>
      <w:r w:rsidRPr="007F391F">
        <w:rPr>
          <w:rStyle w:val="CharAttribute501"/>
          <w:rFonts w:eastAsia="№Е"/>
          <w:lang w:val="ru-RU"/>
        </w:rPr>
        <w:t>позволяющие</w:t>
      </w:r>
      <w:r w:rsidRPr="007F391F">
        <w:rPr>
          <w:rStyle w:val="CharAttribute501"/>
          <w:rFonts w:eastAsia="№Е"/>
          <w:lang w:val="ru-RU"/>
        </w:rPr>
        <w:t xml:space="preserve"> </w:t>
      </w:r>
      <w:r w:rsidRPr="007F391F">
        <w:rPr>
          <w:rStyle w:val="CharAttribute501"/>
          <w:rFonts w:eastAsia="№Е"/>
          <w:lang w:val="ru-RU"/>
        </w:rPr>
        <w:t>привлечь</w:t>
      </w:r>
      <w:r w:rsidRPr="007F391F">
        <w:rPr>
          <w:rStyle w:val="CharAttribute501"/>
          <w:rFonts w:eastAsia="№Е"/>
          <w:lang w:val="ru-RU"/>
        </w:rPr>
        <w:t xml:space="preserve"> </w:t>
      </w:r>
      <w:r w:rsidRPr="007F391F">
        <w:rPr>
          <w:rStyle w:val="CharAttribute501"/>
          <w:rFonts w:eastAsia="№Е"/>
          <w:lang w:val="ru-RU"/>
        </w:rPr>
        <w:t>их</w:t>
      </w:r>
      <w:r w:rsidRPr="007F391F">
        <w:rPr>
          <w:rStyle w:val="CharAttribute501"/>
          <w:rFonts w:eastAsia="№Е"/>
          <w:lang w:val="ru-RU"/>
        </w:rPr>
        <w:t xml:space="preserve"> </w:t>
      </w:r>
      <w:r w:rsidRPr="007F391F">
        <w:rPr>
          <w:rStyle w:val="CharAttribute501"/>
          <w:rFonts w:eastAsia="№Е"/>
          <w:lang w:val="ru-RU"/>
        </w:rPr>
        <w:t>внимание</w:t>
      </w:r>
      <w:r w:rsidRPr="007F391F">
        <w:rPr>
          <w:rStyle w:val="CharAttribute501"/>
          <w:rFonts w:eastAsia="№Е"/>
          <w:lang w:val="ru-RU"/>
        </w:rPr>
        <w:t xml:space="preserve"> </w:t>
      </w:r>
      <w:r w:rsidRPr="007F391F">
        <w:rPr>
          <w:rStyle w:val="CharAttribute501"/>
          <w:rFonts w:eastAsia="№Е"/>
          <w:lang w:val="ru-RU"/>
        </w:rPr>
        <w:t>к</w:t>
      </w:r>
      <w:r w:rsidRPr="007F391F">
        <w:rPr>
          <w:rStyle w:val="CharAttribute501"/>
          <w:rFonts w:eastAsia="№Е"/>
          <w:lang w:val="ru-RU"/>
        </w:rPr>
        <w:t xml:space="preserve"> </w:t>
      </w:r>
      <w:r w:rsidRPr="007F391F">
        <w:rPr>
          <w:rFonts w:ascii="Times New Roman" w:hAnsi="Times New Roman"/>
          <w:lang w:val="ru-RU"/>
        </w:rPr>
        <w:t xml:space="preserve">экономическим, политическим, экологическим, </w:t>
      </w:r>
      <w:r w:rsidRPr="007F391F">
        <w:rPr>
          <w:rStyle w:val="CharAttribute501"/>
          <w:rFonts w:eastAsia="№Е"/>
          <w:lang w:val="ru-RU"/>
        </w:rPr>
        <w:t>гуманитарным</w:t>
      </w:r>
      <w:r w:rsidRPr="007F391F">
        <w:rPr>
          <w:rStyle w:val="CharAttribute501"/>
          <w:rFonts w:eastAsia="№Е"/>
          <w:lang w:val="ru-RU"/>
        </w:rPr>
        <w:t xml:space="preserve">  </w:t>
      </w:r>
      <w:r w:rsidRPr="007F391F">
        <w:rPr>
          <w:rStyle w:val="CharAttribute501"/>
          <w:rFonts w:eastAsia="№Е"/>
          <w:lang w:val="ru-RU"/>
        </w:rPr>
        <w:t>проблемам</w:t>
      </w:r>
      <w:r w:rsidRPr="007F391F">
        <w:rPr>
          <w:rStyle w:val="CharAttribute501"/>
          <w:rFonts w:eastAsia="№Е"/>
          <w:lang w:val="ru-RU"/>
        </w:rPr>
        <w:t xml:space="preserve"> </w:t>
      </w:r>
      <w:r w:rsidRPr="007F391F">
        <w:rPr>
          <w:rStyle w:val="CharAttribute501"/>
          <w:rFonts w:eastAsia="№Е"/>
          <w:lang w:val="ru-RU"/>
        </w:rPr>
        <w:t>нашего</w:t>
      </w:r>
      <w:r w:rsidRPr="007F391F">
        <w:rPr>
          <w:rStyle w:val="CharAttribute501"/>
          <w:rFonts w:eastAsia="№Е"/>
          <w:lang w:val="ru-RU"/>
        </w:rPr>
        <w:t xml:space="preserve"> </w:t>
      </w:r>
      <w:r w:rsidRPr="007F391F">
        <w:rPr>
          <w:rStyle w:val="CharAttribute501"/>
          <w:rFonts w:eastAsia="№Е"/>
          <w:lang w:val="ru-RU"/>
        </w:rPr>
        <w:t>общества</w:t>
      </w:r>
      <w:r w:rsidRPr="007F391F">
        <w:rPr>
          <w:rStyle w:val="CharAttribute501"/>
          <w:rFonts w:eastAsia="№Е"/>
          <w:lang w:val="ru-RU"/>
        </w:rPr>
        <w:t xml:space="preserve">, </w:t>
      </w:r>
      <w:r w:rsidRPr="007F391F">
        <w:rPr>
          <w:rStyle w:val="CharAttribute501"/>
          <w:rFonts w:eastAsia="№Е"/>
          <w:lang w:val="ru-RU"/>
        </w:rPr>
        <w:t>формирующие</w:t>
      </w:r>
      <w:r w:rsidRPr="007F391F">
        <w:rPr>
          <w:rStyle w:val="CharAttribute501"/>
          <w:rFonts w:eastAsia="№Е"/>
          <w:lang w:val="ru-RU"/>
        </w:rPr>
        <w:t xml:space="preserve"> </w:t>
      </w:r>
      <w:r w:rsidRPr="007F391F">
        <w:rPr>
          <w:rStyle w:val="CharAttribute501"/>
          <w:rFonts w:eastAsia="№Е"/>
          <w:lang w:val="ru-RU"/>
        </w:rPr>
        <w:t>их</w:t>
      </w:r>
      <w:r w:rsidRPr="007F391F">
        <w:rPr>
          <w:rStyle w:val="CharAttribute501"/>
          <w:rFonts w:eastAsia="№Е"/>
          <w:lang w:val="ru-RU"/>
        </w:rPr>
        <w:t xml:space="preserve"> </w:t>
      </w:r>
      <w:r w:rsidRPr="007F391F">
        <w:rPr>
          <w:rStyle w:val="CharAttribute501"/>
          <w:rFonts w:eastAsia="№Е"/>
          <w:lang w:val="ru-RU"/>
        </w:rPr>
        <w:t>гуманистическое</w:t>
      </w:r>
      <w:r w:rsidRPr="007F391F">
        <w:rPr>
          <w:rStyle w:val="CharAttribute501"/>
          <w:rFonts w:eastAsia="№Е"/>
          <w:lang w:val="ru-RU"/>
        </w:rPr>
        <w:t xml:space="preserve"> </w:t>
      </w:r>
      <w:r w:rsidRPr="007F391F">
        <w:rPr>
          <w:rStyle w:val="CharAttribute501"/>
          <w:rFonts w:eastAsia="№Е"/>
          <w:lang w:val="ru-RU"/>
        </w:rPr>
        <w:t>мировоззрение</w:t>
      </w:r>
      <w:r w:rsidRPr="007F391F">
        <w:rPr>
          <w:rStyle w:val="CharAttribute501"/>
          <w:rFonts w:eastAsia="№Е"/>
          <w:lang w:val="ru-RU"/>
        </w:rPr>
        <w:t xml:space="preserve"> </w:t>
      </w:r>
      <w:r w:rsidRPr="007F391F">
        <w:rPr>
          <w:rStyle w:val="CharAttribute501"/>
          <w:rFonts w:eastAsia="№Е"/>
          <w:lang w:val="ru-RU"/>
        </w:rPr>
        <w:t>и</w:t>
      </w:r>
      <w:r w:rsidRPr="007F391F">
        <w:rPr>
          <w:rStyle w:val="CharAttribute501"/>
          <w:rFonts w:eastAsia="№Е"/>
          <w:lang w:val="ru-RU"/>
        </w:rPr>
        <w:t xml:space="preserve"> </w:t>
      </w:r>
      <w:r w:rsidRPr="007F391F">
        <w:rPr>
          <w:rStyle w:val="CharAttribute501"/>
          <w:rFonts w:eastAsia="№Е"/>
          <w:lang w:val="ru-RU"/>
        </w:rPr>
        <w:t>научную</w:t>
      </w:r>
      <w:r w:rsidRPr="007F391F">
        <w:rPr>
          <w:rStyle w:val="CharAttribute501"/>
          <w:rFonts w:eastAsia="№Е"/>
          <w:lang w:val="ru-RU"/>
        </w:rPr>
        <w:t xml:space="preserve"> </w:t>
      </w:r>
      <w:r w:rsidRPr="007F391F">
        <w:rPr>
          <w:rStyle w:val="CharAttribute501"/>
          <w:rFonts w:eastAsia="№Е"/>
          <w:lang w:val="ru-RU"/>
        </w:rPr>
        <w:t>картину</w:t>
      </w:r>
      <w:r w:rsidRPr="007F391F">
        <w:rPr>
          <w:rStyle w:val="CharAttribute501"/>
          <w:rFonts w:eastAsia="№Е"/>
          <w:lang w:val="ru-RU"/>
        </w:rPr>
        <w:t xml:space="preserve"> </w:t>
      </w:r>
      <w:r w:rsidRPr="007F391F">
        <w:rPr>
          <w:rStyle w:val="CharAttribute501"/>
          <w:rFonts w:eastAsia="№Е"/>
          <w:lang w:val="ru-RU"/>
        </w:rPr>
        <w:t>мира</w:t>
      </w:r>
      <w:r w:rsidRPr="007F391F">
        <w:rPr>
          <w:rStyle w:val="CharAttribute501"/>
          <w:rFonts w:eastAsia="№Е"/>
          <w:lang w:val="ru-RU"/>
        </w:rPr>
        <w:t xml:space="preserve"> (</w:t>
      </w:r>
      <w:r w:rsidRPr="007F391F">
        <w:rPr>
          <w:rStyle w:val="CharAttribute501"/>
          <w:rFonts w:eastAsia="№Е"/>
          <w:lang w:val="ru-RU"/>
        </w:rPr>
        <w:t>кружок</w:t>
      </w:r>
      <w:r w:rsidRPr="007F391F">
        <w:rPr>
          <w:rStyle w:val="CharAttribute501"/>
          <w:rFonts w:eastAsia="№Е"/>
          <w:lang w:val="ru-RU"/>
        </w:rPr>
        <w:t xml:space="preserve"> "</w:t>
      </w:r>
      <w:r w:rsidRPr="007F391F">
        <w:rPr>
          <w:rStyle w:val="CharAttribute501"/>
          <w:rFonts w:eastAsia="№Е"/>
          <w:lang w:val="ru-RU"/>
        </w:rPr>
        <w:t>Экология</w:t>
      </w:r>
      <w:r w:rsidRPr="007F391F">
        <w:rPr>
          <w:rStyle w:val="CharAttribute501"/>
          <w:rFonts w:eastAsia="№Е"/>
          <w:lang w:val="ru-RU"/>
        </w:rPr>
        <w:t xml:space="preserve"> </w:t>
      </w:r>
      <w:r w:rsidRPr="007F391F">
        <w:rPr>
          <w:rStyle w:val="CharAttribute501"/>
          <w:rFonts w:eastAsia="№Е"/>
          <w:lang w:val="ru-RU"/>
        </w:rPr>
        <w:t>моего</w:t>
      </w:r>
      <w:r w:rsidRPr="007F391F">
        <w:rPr>
          <w:rStyle w:val="CharAttribute501"/>
          <w:rFonts w:eastAsia="№Е"/>
          <w:lang w:val="ru-RU"/>
        </w:rPr>
        <w:t xml:space="preserve"> </w:t>
      </w:r>
      <w:r w:rsidRPr="007F391F">
        <w:rPr>
          <w:rStyle w:val="CharAttribute501"/>
          <w:rFonts w:eastAsia="№Е"/>
          <w:lang w:val="ru-RU"/>
        </w:rPr>
        <w:t>края</w:t>
      </w:r>
      <w:r w:rsidRPr="007F391F">
        <w:rPr>
          <w:rStyle w:val="CharAttribute501"/>
          <w:rFonts w:eastAsia="№Е"/>
          <w:lang w:val="ru-RU"/>
        </w:rPr>
        <w:t>"</w:t>
      </w:r>
      <w:r>
        <w:rPr>
          <w:rStyle w:val="CharAttribute501"/>
          <w:rFonts w:eastAsia="№Е"/>
          <w:lang w:val="ru-RU"/>
        </w:rPr>
        <w:t xml:space="preserve">, </w:t>
      </w:r>
      <w:r>
        <w:rPr>
          <w:rStyle w:val="CharAttribute501"/>
          <w:rFonts w:eastAsia="№Е"/>
          <w:lang w:val="ru-RU"/>
        </w:rPr>
        <w:t>кружок</w:t>
      </w:r>
      <w:r>
        <w:rPr>
          <w:rStyle w:val="CharAttribute501"/>
          <w:rFonts w:eastAsia="№Е"/>
          <w:lang w:val="ru-RU"/>
        </w:rPr>
        <w:t xml:space="preserve"> </w:t>
      </w:r>
      <w:r>
        <w:rPr>
          <w:rStyle w:val="CharAttribute501"/>
          <w:rFonts w:eastAsia="№Е"/>
          <w:lang w:val="ru-RU"/>
        </w:rPr>
        <w:t>«Арт</w:t>
      </w:r>
      <w:r>
        <w:rPr>
          <w:rStyle w:val="CharAttribute501"/>
          <w:rFonts w:eastAsia="№Е"/>
          <w:lang w:val="ru-RU"/>
        </w:rPr>
        <w:t>-</w:t>
      </w:r>
      <w:r>
        <w:rPr>
          <w:rStyle w:val="CharAttribute501"/>
          <w:rFonts w:eastAsia="№Е"/>
          <w:lang w:val="ru-RU"/>
        </w:rPr>
        <w:t>пространство»</w:t>
      </w:r>
      <w:r w:rsidRPr="007F391F">
        <w:rPr>
          <w:rStyle w:val="CharAttribute501"/>
          <w:rFonts w:eastAsia="№Е"/>
          <w:lang w:val="ru-RU"/>
        </w:rPr>
        <w:t>)</w:t>
      </w:r>
    </w:p>
    <w:p w:rsidR="00A7327C" w:rsidRPr="007F391F" w:rsidRDefault="00A7327C" w:rsidP="00FB71BB">
      <w:pPr>
        <w:pStyle w:val="af2"/>
        <w:widowControl/>
        <w:numPr>
          <w:ilvl w:val="0"/>
          <w:numId w:val="38"/>
        </w:numPr>
        <w:tabs>
          <w:tab w:val="left" w:pos="1310"/>
        </w:tabs>
        <w:spacing w:after="0" w:line="360" w:lineRule="auto"/>
        <w:jc w:val="both"/>
        <w:rPr>
          <w:rStyle w:val="CharAttribute3"/>
          <w:rFonts w:eastAsia="№Е"/>
          <w:b/>
          <w:lang w:val="ru-RU"/>
        </w:rPr>
      </w:pPr>
      <w:r w:rsidRPr="007F391F">
        <w:rPr>
          <w:rStyle w:val="CharAttribute501"/>
          <w:rFonts w:eastAsia="№Е"/>
          <w:lang w:val="ru-RU"/>
        </w:rPr>
        <w:t xml:space="preserve"> </w:t>
      </w:r>
      <w:r w:rsidRPr="007F391F">
        <w:rPr>
          <w:rFonts w:ascii="Times New Roman" w:hAnsi="Times New Roman"/>
          <w:b/>
          <w:lang w:val="ru-RU"/>
        </w:rPr>
        <w:t>В рамках проблемно-ценностного общения</w:t>
      </w:r>
      <w:r w:rsidRPr="007F391F">
        <w:rPr>
          <w:rFonts w:ascii="Times New Roman" w:hAnsi="Times New Roman"/>
          <w:lang w:val="ru-RU"/>
        </w:rPr>
        <w:t xml:space="preserve"> </w:t>
      </w:r>
      <w:r w:rsidRPr="007F391F">
        <w:rPr>
          <w:rStyle w:val="CharAttribute501"/>
          <w:rFonts w:eastAsia="№Е"/>
          <w:b/>
          <w:lang w:val="ru-RU"/>
        </w:rPr>
        <w:t>обучающиеся</w:t>
      </w:r>
      <w:r w:rsidRPr="007F391F">
        <w:rPr>
          <w:rStyle w:val="CharAttribute501"/>
          <w:rFonts w:eastAsia="№Е"/>
          <w:b/>
          <w:lang w:val="ru-RU"/>
        </w:rPr>
        <w:t xml:space="preserve"> </w:t>
      </w:r>
      <w:r w:rsidRPr="007F391F">
        <w:rPr>
          <w:rStyle w:val="CharAttribute501"/>
          <w:rFonts w:eastAsia="№Е"/>
          <w:b/>
          <w:lang w:val="ru-RU"/>
        </w:rPr>
        <w:t>выбирают</w:t>
      </w:r>
      <w:r w:rsidRPr="007F391F">
        <w:rPr>
          <w:rStyle w:val="CharAttribute501"/>
          <w:rFonts w:eastAsia="№Е"/>
          <w:b/>
          <w:lang w:val="ru-RU"/>
        </w:rPr>
        <w:t xml:space="preserve">  </w:t>
      </w:r>
      <w:r w:rsidRPr="007F391F">
        <w:rPr>
          <w:rStyle w:val="CharAttribute501"/>
          <w:rFonts w:eastAsia="№Е"/>
          <w:lang w:val="ru-RU"/>
        </w:rPr>
        <w:t>курсы</w:t>
      </w:r>
      <w:r w:rsidRPr="007F391F">
        <w:rPr>
          <w:rStyle w:val="CharAttribute501"/>
          <w:rFonts w:eastAsia="№Е"/>
          <w:lang w:val="ru-RU"/>
        </w:rPr>
        <w:t xml:space="preserve"> </w:t>
      </w:r>
      <w:r w:rsidRPr="007F391F">
        <w:rPr>
          <w:rStyle w:val="CharAttribute501"/>
          <w:rFonts w:eastAsia="№Е"/>
          <w:lang w:val="ru-RU"/>
        </w:rPr>
        <w:t>внеурочной</w:t>
      </w:r>
      <w:r w:rsidRPr="007F391F">
        <w:rPr>
          <w:rStyle w:val="CharAttribute501"/>
          <w:rFonts w:eastAsia="№Е"/>
          <w:lang w:val="ru-RU"/>
        </w:rPr>
        <w:t xml:space="preserve"> </w:t>
      </w:r>
      <w:r w:rsidRPr="007F391F">
        <w:rPr>
          <w:rStyle w:val="CharAttribute501"/>
          <w:rFonts w:eastAsia="№Е"/>
          <w:lang w:val="ru-RU"/>
        </w:rPr>
        <w:t>деятельности</w:t>
      </w:r>
      <w:r w:rsidRPr="007F391F">
        <w:rPr>
          <w:rStyle w:val="CharAttribute501"/>
          <w:rFonts w:eastAsia="№Е"/>
          <w:lang w:val="ru-RU"/>
        </w:rPr>
        <w:t xml:space="preserve"> </w:t>
      </w:r>
      <w:r w:rsidRPr="007F391F">
        <w:rPr>
          <w:rStyle w:val="CharAttribute501"/>
          <w:rFonts w:eastAsia="№Е"/>
          <w:lang w:val="ru-RU"/>
        </w:rPr>
        <w:t>и</w:t>
      </w:r>
      <w:r w:rsidRPr="007F391F">
        <w:rPr>
          <w:rStyle w:val="CharAttribute501"/>
          <w:rFonts w:eastAsia="№Е"/>
          <w:lang w:val="ru-RU"/>
        </w:rPr>
        <w:t xml:space="preserve"> </w:t>
      </w:r>
      <w:r w:rsidRPr="007F391F">
        <w:rPr>
          <w:rStyle w:val="CharAttribute501"/>
          <w:rFonts w:eastAsia="№Е"/>
          <w:lang w:val="ru-RU"/>
        </w:rPr>
        <w:t>дополнительного</w:t>
      </w:r>
      <w:r w:rsidRPr="007F391F">
        <w:rPr>
          <w:rStyle w:val="CharAttribute501"/>
          <w:rFonts w:eastAsia="№Е"/>
          <w:lang w:val="ru-RU"/>
        </w:rPr>
        <w:t xml:space="preserve"> </w:t>
      </w:r>
      <w:r w:rsidRPr="007F391F">
        <w:rPr>
          <w:rStyle w:val="CharAttribute501"/>
          <w:rFonts w:eastAsia="№Е"/>
          <w:lang w:val="ru-RU"/>
        </w:rPr>
        <w:t>образования</w:t>
      </w:r>
      <w:r w:rsidRPr="007F391F">
        <w:rPr>
          <w:rStyle w:val="CharAttribute501"/>
          <w:rFonts w:eastAsia="№Е"/>
          <w:lang w:val="ru-RU"/>
        </w:rPr>
        <w:t xml:space="preserve"> </w:t>
      </w:r>
      <w:r w:rsidRPr="007F391F">
        <w:rPr>
          <w:rStyle w:val="CharAttribute501"/>
          <w:rFonts w:eastAsia="№Е"/>
          <w:lang w:val="ru-RU"/>
        </w:rPr>
        <w:t>социально</w:t>
      </w:r>
      <w:r w:rsidRPr="007F391F">
        <w:rPr>
          <w:rStyle w:val="CharAttribute501"/>
          <w:rFonts w:eastAsia="№Е"/>
          <w:lang w:val="ru-RU"/>
        </w:rPr>
        <w:t>-</w:t>
      </w:r>
      <w:r w:rsidRPr="007F391F">
        <w:rPr>
          <w:rStyle w:val="CharAttribute501"/>
          <w:rFonts w:eastAsia="№Е"/>
          <w:lang w:val="ru-RU"/>
        </w:rPr>
        <w:t>гуманитарной</w:t>
      </w:r>
      <w:r w:rsidRPr="007F391F">
        <w:rPr>
          <w:rStyle w:val="CharAttribute501"/>
          <w:rFonts w:eastAsia="№Е"/>
          <w:lang w:val="ru-RU"/>
        </w:rPr>
        <w:t xml:space="preserve"> </w:t>
      </w:r>
      <w:r w:rsidRPr="007F391F">
        <w:rPr>
          <w:rStyle w:val="CharAttribute501"/>
          <w:rFonts w:eastAsia="№Е"/>
          <w:lang w:val="ru-RU"/>
        </w:rPr>
        <w:t>направленности</w:t>
      </w:r>
      <w:r w:rsidRPr="007F391F">
        <w:rPr>
          <w:rStyle w:val="CharAttribute501"/>
          <w:rFonts w:eastAsia="№Е"/>
          <w:lang w:val="ru-RU"/>
        </w:rPr>
        <w:t xml:space="preserve">, </w:t>
      </w:r>
      <w:r w:rsidRPr="007F391F">
        <w:rPr>
          <w:rStyle w:val="CharAttribute501"/>
          <w:rFonts w:eastAsia="№Е"/>
          <w:lang w:val="ru-RU"/>
        </w:rPr>
        <w:t>способствующие</w:t>
      </w:r>
      <w:r w:rsidRPr="007F391F">
        <w:rPr>
          <w:rStyle w:val="CharAttribute501"/>
          <w:rFonts w:eastAsia="№Е"/>
          <w:lang w:val="ru-RU"/>
        </w:rPr>
        <w:t xml:space="preserve"> </w:t>
      </w:r>
      <w:r w:rsidRPr="007F391F">
        <w:rPr>
          <w:rFonts w:ascii="Times New Roman" w:hAnsi="Times New Roman"/>
          <w:lang w:val="ru-RU"/>
        </w:rPr>
        <w:t xml:space="preserve">развитию коммуникативных компетенций школьников, воспитанию у них культуры общения, развитию умений слушать и слышать других, уважать чужое мнение и отстаивать свое собственное, терпимо относиться к </w:t>
      </w:r>
      <w:r w:rsidRPr="007F391F">
        <w:rPr>
          <w:rStyle w:val="CharAttribute3"/>
          <w:rFonts w:eastAsia="№Е"/>
          <w:lang w:val="ru-RU"/>
        </w:rPr>
        <w:t>разнообразию взглядов людей (дискуссионный клуб "Проблемно-ценностное общение")</w:t>
      </w:r>
    </w:p>
    <w:p w:rsidR="00A7327C" w:rsidRPr="007F391F" w:rsidRDefault="00A7327C" w:rsidP="00FB71BB">
      <w:pPr>
        <w:pStyle w:val="af2"/>
        <w:widowControl/>
        <w:numPr>
          <w:ilvl w:val="0"/>
          <w:numId w:val="38"/>
        </w:numPr>
        <w:tabs>
          <w:tab w:val="left" w:pos="1310"/>
        </w:tabs>
        <w:spacing w:after="0" w:line="360" w:lineRule="auto"/>
        <w:jc w:val="both"/>
        <w:rPr>
          <w:rStyle w:val="CharAttribute501"/>
          <w:rFonts w:eastAsia="№Е"/>
          <w:b/>
          <w:i w:val="0"/>
          <w:lang w:val="ru-RU"/>
        </w:rPr>
      </w:pPr>
      <w:r w:rsidRPr="007F391F">
        <w:rPr>
          <w:rFonts w:ascii="Times New Roman" w:hAnsi="Times New Roman"/>
          <w:b/>
          <w:lang w:val="ru-RU"/>
        </w:rPr>
        <w:t xml:space="preserve">В рамках туристко-краеведческой деятельности </w:t>
      </w:r>
      <w:r w:rsidRPr="007F391F">
        <w:rPr>
          <w:rStyle w:val="CharAttribute501"/>
          <w:rFonts w:eastAsia="№Е"/>
          <w:b/>
          <w:lang w:val="ru-RU"/>
        </w:rPr>
        <w:t>обучающиеся</w:t>
      </w:r>
      <w:r w:rsidRPr="007F391F">
        <w:rPr>
          <w:rStyle w:val="CharAttribute501"/>
          <w:rFonts w:eastAsia="№Е"/>
          <w:b/>
          <w:lang w:val="ru-RU"/>
        </w:rPr>
        <w:t xml:space="preserve"> </w:t>
      </w:r>
      <w:r w:rsidRPr="007F391F">
        <w:rPr>
          <w:rStyle w:val="CharAttribute501"/>
          <w:rFonts w:eastAsia="№Е"/>
          <w:b/>
          <w:lang w:val="ru-RU"/>
        </w:rPr>
        <w:t>выбирают</w:t>
      </w:r>
      <w:r w:rsidRPr="007F391F">
        <w:rPr>
          <w:rStyle w:val="CharAttribute501"/>
          <w:rFonts w:eastAsia="№Е"/>
          <w:b/>
          <w:lang w:val="ru-RU"/>
        </w:rPr>
        <w:t xml:space="preserve">  </w:t>
      </w:r>
      <w:r w:rsidRPr="007F391F">
        <w:rPr>
          <w:rStyle w:val="CharAttribute501"/>
          <w:rFonts w:eastAsia="№Е"/>
          <w:lang w:val="ru-RU"/>
        </w:rPr>
        <w:t>курсы</w:t>
      </w:r>
      <w:r w:rsidRPr="007F391F">
        <w:rPr>
          <w:rStyle w:val="CharAttribute501"/>
          <w:rFonts w:eastAsia="№Е"/>
          <w:lang w:val="ru-RU"/>
        </w:rPr>
        <w:t xml:space="preserve"> </w:t>
      </w:r>
      <w:r w:rsidRPr="007F391F">
        <w:rPr>
          <w:rStyle w:val="CharAttribute501"/>
          <w:rFonts w:eastAsia="№Е"/>
          <w:lang w:val="ru-RU"/>
        </w:rPr>
        <w:t>внеурочной</w:t>
      </w:r>
      <w:r w:rsidRPr="007F391F">
        <w:rPr>
          <w:rStyle w:val="CharAttribute501"/>
          <w:rFonts w:eastAsia="№Е"/>
          <w:lang w:val="ru-RU"/>
        </w:rPr>
        <w:t xml:space="preserve"> </w:t>
      </w:r>
      <w:r w:rsidRPr="007F391F">
        <w:rPr>
          <w:rStyle w:val="CharAttribute501"/>
          <w:rFonts w:eastAsia="№Е"/>
          <w:lang w:val="ru-RU"/>
        </w:rPr>
        <w:t>деятельности</w:t>
      </w:r>
      <w:r w:rsidRPr="007F391F">
        <w:rPr>
          <w:rStyle w:val="CharAttribute501"/>
          <w:rFonts w:eastAsia="№Е"/>
          <w:lang w:val="ru-RU"/>
        </w:rPr>
        <w:t xml:space="preserve"> </w:t>
      </w:r>
      <w:r w:rsidRPr="007F391F">
        <w:rPr>
          <w:rStyle w:val="CharAttribute501"/>
          <w:rFonts w:eastAsia="№Е"/>
          <w:lang w:val="ru-RU"/>
        </w:rPr>
        <w:t>и</w:t>
      </w:r>
      <w:r w:rsidRPr="007F391F">
        <w:rPr>
          <w:rStyle w:val="CharAttribute501"/>
          <w:rFonts w:eastAsia="№Е"/>
          <w:lang w:val="ru-RU"/>
        </w:rPr>
        <w:t xml:space="preserve"> </w:t>
      </w:r>
      <w:r w:rsidRPr="007F391F">
        <w:rPr>
          <w:rStyle w:val="CharAttribute501"/>
          <w:rFonts w:eastAsia="№Е"/>
          <w:lang w:val="ru-RU"/>
        </w:rPr>
        <w:t>дополнительного</w:t>
      </w:r>
      <w:r w:rsidRPr="007F391F">
        <w:rPr>
          <w:rStyle w:val="CharAttribute501"/>
          <w:rFonts w:eastAsia="№Е"/>
          <w:lang w:val="ru-RU"/>
        </w:rPr>
        <w:t xml:space="preserve"> </w:t>
      </w:r>
      <w:r w:rsidRPr="007F391F">
        <w:rPr>
          <w:rStyle w:val="CharAttribute501"/>
          <w:rFonts w:eastAsia="№Е"/>
          <w:lang w:val="ru-RU"/>
        </w:rPr>
        <w:t>образования</w:t>
      </w:r>
      <w:r w:rsidRPr="007F391F">
        <w:rPr>
          <w:rStyle w:val="CharAttribute501"/>
          <w:rFonts w:eastAsia="№Е"/>
          <w:b/>
          <w:lang w:val="ru-RU"/>
        </w:rPr>
        <w:t xml:space="preserve">, </w:t>
      </w:r>
      <w:r w:rsidRPr="007F391F">
        <w:rPr>
          <w:rStyle w:val="CharAttribute501"/>
          <w:rFonts w:eastAsia="№Е"/>
          <w:lang w:val="ru-RU"/>
        </w:rPr>
        <w:t xml:space="preserve"> </w:t>
      </w:r>
      <w:r w:rsidRPr="007F391F">
        <w:rPr>
          <w:rStyle w:val="CharAttribute501"/>
          <w:rFonts w:eastAsia="№Е"/>
          <w:lang w:val="ru-RU"/>
        </w:rPr>
        <w:t>создающие</w:t>
      </w:r>
      <w:r w:rsidRPr="007F391F">
        <w:rPr>
          <w:rStyle w:val="CharAttribute501"/>
          <w:rFonts w:eastAsia="№Е"/>
          <w:lang w:val="ru-RU"/>
        </w:rPr>
        <w:t xml:space="preserve"> </w:t>
      </w:r>
      <w:r w:rsidRPr="007F391F">
        <w:rPr>
          <w:rStyle w:val="CharAttribute501"/>
          <w:rFonts w:eastAsia="№Е"/>
          <w:lang w:val="ru-RU"/>
        </w:rPr>
        <w:t>благоприятные</w:t>
      </w:r>
      <w:r w:rsidRPr="007F391F">
        <w:rPr>
          <w:rStyle w:val="CharAttribute501"/>
          <w:rFonts w:eastAsia="№Е"/>
          <w:lang w:val="ru-RU"/>
        </w:rPr>
        <w:t xml:space="preserve"> </w:t>
      </w:r>
      <w:r w:rsidRPr="007F391F">
        <w:rPr>
          <w:rStyle w:val="CharAttribute501"/>
          <w:rFonts w:eastAsia="№Е"/>
          <w:lang w:val="ru-RU"/>
        </w:rPr>
        <w:t>условия</w:t>
      </w:r>
      <w:r w:rsidRPr="007F391F">
        <w:rPr>
          <w:rStyle w:val="CharAttribute501"/>
          <w:rFonts w:eastAsia="№Е"/>
          <w:lang w:val="ru-RU"/>
        </w:rPr>
        <w:t xml:space="preserve"> </w:t>
      </w:r>
      <w:r w:rsidRPr="007F391F">
        <w:rPr>
          <w:rStyle w:val="CharAttribute501"/>
          <w:rFonts w:eastAsia="№Е"/>
          <w:lang w:val="ru-RU"/>
        </w:rPr>
        <w:t>для</w:t>
      </w:r>
      <w:r w:rsidRPr="007F391F">
        <w:rPr>
          <w:rStyle w:val="CharAttribute501"/>
          <w:rFonts w:eastAsia="№Е"/>
          <w:lang w:val="ru-RU"/>
        </w:rPr>
        <w:t xml:space="preserve"> </w:t>
      </w:r>
      <w:r w:rsidRPr="007F391F">
        <w:rPr>
          <w:rStyle w:val="CharAttribute501"/>
          <w:rFonts w:eastAsia="№Е"/>
          <w:lang w:val="ru-RU"/>
        </w:rPr>
        <w:t>формирования</w:t>
      </w:r>
      <w:r w:rsidRPr="007F391F">
        <w:rPr>
          <w:rStyle w:val="CharAttribute501"/>
          <w:rFonts w:eastAsia="№Е"/>
          <w:lang w:val="ru-RU"/>
        </w:rPr>
        <w:t xml:space="preserve"> </w:t>
      </w:r>
      <w:r w:rsidRPr="007F391F">
        <w:rPr>
          <w:rStyle w:val="CharAttribute501"/>
          <w:rFonts w:eastAsia="№Е"/>
          <w:lang w:val="ru-RU"/>
        </w:rPr>
        <w:t>способности</w:t>
      </w:r>
      <w:r w:rsidRPr="007F391F">
        <w:rPr>
          <w:rStyle w:val="CharAttribute501"/>
          <w:rFonts w:eastAsia="№Е"/>
          <w:lang w:val="ru-RU"/>
        </w:rPr>
        <w:t xml:space="preserve"> </w:t>
      </w:r>
      <w:r w:rsidRPr="007F391F">
        <w:rPr>
          <w:rStyle w:val="CharAttribute501"/>
          <w:rFonts w:eastAsia="№Е"/>
          <w:lang w:val="ru-RU"/>
        </w:rPr>
        <w:t>к</w:t>
      </w:r>
      <w:r w:rsidRPr="007F391F">
        <w:rPr>
          <w:rStyle w:val="CharAttribute501"/>
          <w:rFonts w:eastAsia="№Е"/>
          <w:lang w:val="ru-RU"/>
        </w:rPr>
        <w:t xml:space="preserve"> </w:t>
      </w:r>
      <w:r w:rsidRPr="007F391F">
        <w:rPr>
          <w:rStyle w:val="CharAttribute501"/>
          <w:rFonts w:eastAsia="№Е"/>
          <w:lang w:val="ru-RU"/>
        </w:rPr>
        <w:t>духовному</w:t>
      </w:r>
      <w:r w:rsidRPr="007F391F">
        <w:rPr>
          <w:rStyle w:val="CharAttribute501"/>
          <w:rFonts w:eastAsia="№Е"/>
          <w:lang w:val="ru-RU"/>
        </w:rPr>
        <w:t xml:space="preserve"> </w:t>
      </w:r>
      <w:r w:rsidRPr="007F391F">
        <w:rPr>
          <w:rStyle w:val="CharAttribute501"/>
          <w:rFonts w:eastAsia="№Е"/>
          <w:lang w:val="ru-RU"/>
        </w:rPr>
        <w:t>развитию</w:t>
      </w:r>
      <w:r w:rsidRPr="007F391F">
        <w:rPr>
          <w:rStyle w:val="CharAttribute501"/>
          <w:rFonts w:eastAsia="№Е"/>
          <w:lang w:val="ru-RU"/>
        </w:rPr>
        <w:t xml:space="preserve">, </w:t>
      </w:r>
      <w:r w:rsidRPr="007F391F">
        <w:rPr>
          <w:rStyle w:val="CharAttribute501"/>
          <w:rFonts w:eastAsia="№Е"/>
          <w:lang w:val="ru-RU"/>
        </w:rPr>
        <w:t>реализации</w:t>
      </w:r>
      <w:r w:rsidRPr="007F391F">
        <w:rPr>
          <w:rStyle w:val="CharAttribute501"/>
          <w:rFonts w:eastAsia="№Е"/>
          <w:lang w:val="ru-RU"/>
        </w:rPr>
        <w:t xml:space="preserve"> </w:t>
      </w:r>
      <w:r w:rsidRPr="007F391F">
        <w:rPr>
          <w:rStyle w:val="CharAttribute501"/>
          <w:rFonts w:eastAsia="№Е"/>
          <w:lang w:val="ru-RU"/>
        </w:rPr>
        <w:t>творческого</w:t>
      </w:r>
      <w:r w:rsidRPr="007F391F">
        <w:rPr>
          <w:rStyle w:val="CharAttribute501"/>
          <w:rFonts w:eastAsia="№Е"/>
          <w:lang w:val="ru-RU"/>
        </w:rPr>
        <w:t xml:space="preserve"> </w:t>
      </w:r>
      <w:r w:rsidRPr="007F391F">
        <w:rPr>
          <w:rStyle w:val="CharAttribute501"/>
          <w:rFonts w:eastAsia="№Е"/>
          <w:lang w:val="ru-RU"/>
        </w:rPr>
        <w:t>потенциала</w:t>
      </w:r>
      <w:r w:rsidRPr="007F391F">
        <w:rPr>
          <w:rStyle w:val="CharAttribute501"/>
          <w:rFonts w:eastAsia="№Е"/>
          <w:lang w:val="ru-RU"/>
        </w:rPr>
        <w:t xml:space="preserve">, </w:t>
      </w:r>
      <w:r w:rsidRPr="007F391F">
        <w:rPr>
          <w:rStyle w:val="CharAttribute501"/>
          <w:rFonts w:eastAsia="№Е"/>
          <w:lang w:val="ru-RU"/>
        </w:rPr>
        <w:t>укрепления</w:t>
      </w:r>
      <w:r w:rsidRPr="007F391F">
        <w:rPr>
          <w:rStyle w:val="CharAttribute501"/>
          <w:rFonts w:eastAsia="№Е"/>
          <w:lang w:val="ru-RU"/>
        </w:rPr>
        <w:t xml:space="preserve"> </w:t>
      </w:r>
      <w:r w:rsidRPr="007F391F">
        <w:rPr>
          <w:rStyle w:val="CharAttribute501"/>
          <w:rFonts w:eastAsia="№Е"/>
          <w:lang w:val="ru-RU"/>
        </w:rPr>
        <w:t>нравственности</w:t>
      </w:r>
      <w:r w:rsidRPr="007F391F">
        <w:rPr>
          <w:rStyle w:val="CharAttribute501"/>
          <w:rFonts w:eastAsia="№Е"/>
          <w:lang w:val="ru-RU"/>
        </w:rPr>
        <w:t xml:space="preserve">, </w:t>
      </w:r>
      <w:r w:rsidRPr="007F391F">
        <w:rPr>
          <w:rStyle w:val="CharAttribute501"/>
          <w:rFonts w:eastAsia="№Е"/>
          <w:lang w:val="ru-RU"/>
        </w:rPr>
        <w:t>основанной</w:t>
      </w:r>
      <w:r w:rsidRPr="007F391F">
        <w:rPr>
          <w:rStyle w:val="CharAttribute501"/>
          <w:rFonts w:eastAsia="№Е"/>
          <w:lang w:val="ru-RU"/>
        </w:rPr>
        <w:t xml:space="preserve"> </w:t>
      </w:r>
      <w:r w:rsidRPr="007F391F">
        <w:rPr>
          <w:rStyle w:val="CharAttribute501"/>
          <w:rFonts w:eastAsia="№Е"/>
          <w:lang w:val="ru-RU"/>
        </w:rPr>
        <w:t>на</w:t>
      </w:r>
      <w:r w:rsidRPr="007F391F">
        <w:rPr>
          <w:rStyle w:val="CharAttribute501"/>
          <w:rFonts w:eastAsia="№Е"/>
          <w:lang w:val="ru-RU"/>
        </w:rPr>
        <w:t xml:space="preserve"> </w:t>
      </w:r>
      <w:r w:rsidRPr="007F391F">
        <w:rPr>
          <w:rStyle w:val="CharAttribute501"/>
          <w:rFonts w:eastAsia="№Е"/>
          <w:lang w:val="ru-RU"/>
        </w:rPr>
        <w:t>свободе</w:t>
      </w:r>
      <w:r w:rsidRPr="007F391F">
        <w:rPr>
          <w:rStyle w:val="CharAttribute501"/>
          <w:rFonts w:eastAsia="№Е"/>
          <w:lang w:val="ru-RU"/>
        </w:rPr>
        <w:t xml:space="preserve"> </w:t>
      </w:r>
      <w:r w:rsidRPr="007F391F">
        <w:rPr>
          <w:rStyle w:val="CharAttribute501"/>
          <w:rFonts w:eastAsia="№Е"/>
          <w:lang w:val="ru-RU"/>
        </w:rPr>
        <w:t>воли</w:t>
      </w:r>
      <w:r w:rsidRPr="007F391F">
        <w:rPr>
          <w:rStyle w:val="CharAttribute501"/>
          <w:rFonts w:eastAsia="№Е"/>
          <w:lang w:val="ru-RU"/>
        </w:rPr>
        <w:t xml:space="preserve"> </w:t>
      </w:r>
      <w:r w:rsidRPr="007F391F">
        <w:rPr>
          <w:rStyle w:val="CharAttribute501"/>
          <w:rFonts w:eastAsia="№Е"/>
          <w:lang w:val="ru-RU"/>
        </w:rPr>
        <w:t>и</w:t>
      </w:r>
      <w:r w:rsidRPr="007F391F">
        <w:rPr>
          <w:rStyle w:val="CharAttribute501"/>
          <w:rFonts w:eastAsia="№Е"/>
          <w:lang w:val="ru-RU"/>
        </w:rPr>
        <w:t xml:space="preserve"> </w:t>
      </w:r>
      <w:r w:rsidRPr="007F391F">
        <w:rPr>
          <w:rStyle w:val="CharAttribute501"/>
          <w:rFonts w:eastAsia="№Е"/>
          <w:lang w:val="ru-RU"/>
        </w:rPr>
        <w:t>духовных</w:t>
      </w:r>
      <w:r w:rsidRPr="007F391F">
        <w:rPr>
          <w:rStyle w:val="CharAttribute501"/>
          <w:rFonts w:eastAsia="№Е"/>
          <w:lang w:val="ru-RU"/>
        </w:rPr>
        <w:t xml:space="preserve"> </w:t>
      </w:r>
      <w:r w:rsidRPr="007F391F">
        <w:rPr>
          <w:rStyle w:val="CharAttribute501"/>
          <w:rFonts w:eastAsia="№Е"/>
          <w:lang w:val="ru-RU"/>
        </w:rPr>
        <w:t>отечественных</w:t>
      </w:r>
      <w:r w:rsidRPr="007F391F">
        <w:rPr>
          <w:rStyle w:val="CharAttribute501"/>
          <w:rFonts w:eastAsia="№Е"/>
          <w:lang w:val="ru-RU"/>
        </w:rPr>
        <w:t xml:space="preserve"> </w:t>
      </w:r>
      <w:r w:rsidRPr="007F391F">
        <w:rPr>
          <w:rStyle w:val="CharAttribute501"/>
          <w:rFonts w:eastAsia="№Е"/>
          <w:lang w:val="ru-RU"/>
        </w:rPr>
        <w:t>традициях</w:t>
      </w:r>
      <w:r w:rsidRPr="007F391F">
        <w:rPr>
          <w:rStyle w:val="CharAttribute501"/>
          <w:rFonts w:eastAsia="№Е"/>
          <w:lang w:val="ru-RU"/>
        </w:rPr>
        <w:t xml:space="preserve"> (</w:t>
      </w:r>
      <w:r w:rsidRPr="007F391F">
        <w:rPr>
          <w:rStyle w:val="CharAttribute501"/>
          <w:rFonts w:eastAsia="№Е"/>
          <w:lang w:val="ru-RU"/>
        </w:rPr>
        <w:t>кружок</w:t>
      </w:r>
      <w:r w:rsidRPr="007F391F">
        <w:rPr>
          <w:rStyle w:val="CharAttribute501"/>
          <w:rFonts w:eastAsia="№Е"/>
          <w:lang w:val="ru-RU"/>
        </w:rPr>
        <w:t xml:space="preserve"> "</w:t>
      </w:r>
      <w:r w:rsidRPr="007F391F">
        <w:rPr>
          <w:rStyle w:val="CharAttribute501"/>
          <w:rFonts w:eastAsia="№Е"/>
          <w:lang w:val="ru-RU"/>
        </w:rPr>
        <w:t>Юный</w:t>
      </w:r>
      <w:r w:rsidRPr="007F391F">
        <w:rPr>
          <w:rStyle w:val="CharAttribute501"/>
          <w:rFonts w:eastAsia="№Е"/>
          <w:lang w:val="ru-RU"/>
        </w:rPr>
        <w:t xml:space="preserve"> </w:t>
      </w:r>
      <w:r w:rsidRPr="007F391F">
        <w:rPr>
          <w:rStyle w:val="CharAttribute501"/>
          <w:rFonts w:eastAsia="№Е"/>
          <w:lang w:val="ru-RU"/>
        </w:rPr>
        <w:t>краевед</w:t>
      </w:r>
      <w:r w:rsidRPr="007F391F">
        <w:rPr>
          <w:rStyle w:val="CharAttribute501"/>
          <w:rFonts w:eastAsia="№Е"/>
          <w:lang w:val="ru-RU"/>
        </w:rPr>
        <w:t>")</w:t>
      </w:r>
    </w:p>
    <w:p w:rsidR="00A7327C" w:rsidRDefault="00A7327C" w:rsidP="00FB71BB">
      <w:pPr>
        <w:pStyle w:val="af2"/>
        <w:widowControl/>
        <w:numPr>
          <w:ilvl w:val="0"/>
          <w:numId w:val="38"/>
        </w:numPr>
        <w:tabs>
          <w:tab w:val="left" w:pos="851"/>
        </w:tabs>
        <w:spacing w:after="0" w:line="360" w:lineRule="auto"/>
        <w:jc w:val="both"/>
        <w:rPr>
          <w:rStyle w:val="CharAttribute501"/>
          <w:rFonts w:eastAsia="№Е"/>
          <w:bCs/>
          <w:i w:val="0"/>
          <w:iCs/>
          <w:color w:val="FF0000"/>
        </w:rPr>
      </w:pPr>
      <w:r w:rsidRPr="007F391F">
        <w:rPr>
          <w:rStyle w:val="CharAttribute501"/>
          <w:rFonts w:eastAsia="№Е"/>
          <w:b/>
          <w:lang w:val="ru-RU"/>
        </w:rPr>
        <w:t>В</w:t>
      </w:r>
      <w:r w:rsidRPr="007F391F">
        <w:rPr>
          <w:rStyle w:val="CharAttribute501"/>
          <w:rFonts w:eastAsia="№Е"/>
          <w:b/>
          <w:lang w:val="ru-RU"/>
        </w:rPr>
        <w:t xml:space="preserve"> </w:t>
      </w:r>
      <w:r w:rsidRPr="007F391F">
        <w:rPr>
          <w:rStyle w:val="CharAttribute501"/>
          <w:rFonts w:eastAsia="№Е"/>
          <w:b/>
          <w:lang w:val="ru-RU"/>
        </w:rPr>
        <w:t>рамках</w:t>
      </w:r>
      <w:r w:rsidRPr="007F391F">
        <w:rPr>
          <w:rStyle w:val="CharAttribute501"/>
          <w:rFonts w:eastAsia="№Е"/>
          <w:b/>
          <w:lang w:val="ru-RU"/>
        </w:rPr>
        <w:t xml:space="preserve"> </w:t>
      </w:r>
      <w:r w:rsidRPr="007F391F">
        <w:rPr>
          <w:rStyle w:val="CharAttribute501"/>
          <w:rFonts w:eastAsia="№Е"/>
          <w:b/>
          <w:lang w:val="ru-RU"/>
        </w:rPr>
        <w:t>спортивно</w:t>
      </w:r>
      <w:r w:rsidRPr="007F391F">
        <w:rPr>
          <w:rStyle w:val="CharAttribute501"/>
          <w:rFonts w:eastAsia="№Е"/>
          <w:b/>
          <w:lang w:val="ru-RU"/>
        </w:rPr>
        <w:t>-</w:t>
      </w:r>
      <w:r w:rsidRPr="007F391F">
        <w:rPr>
          <w:rStyle w:val="CharAttribute501"/>
          <w:rFonts w:eastAsia="№Е"/>
          <w:b/>
          <w:lang w:val="ru-RU"/>
        </w:rPr>
        <w:t>оздоровительной</w:t>
      </w:r>
      <w:r w:rsidRPr="007F391F">
        <w:rPr>
          <w:rStyle w:val="CharAttribute501"/>
          <w:rFonts w:eastAsia="№Е"/>
          <w:b/>
          <w:lang w:val="ru-RU"/>
        </w:rPr>
        <w:t xml:space="preserve"> </w:t>
      </w:r>
      <w:r w:rsidRPr="007F391F">
        <w:rPr>
          <w:rStyle w:val="CharAttribute501"/>
          <w:rFonts w:eastAsia="№Е"/>
          <w:b/>
          <w:lang w:val="ru-RU"/>
        </w:rPr>
        <w:t>деятельности</w:t>
      </w:r>
      <w:r w:rsidRPr="007F391F">
        <w:rPr>
          <w:rStyle w:val="CharAttribute501"/>
          <w:rFonts w:eastAsia="№Е"/>
          <w:b/>
          <w:lang w:val="ru-RU"/>
        </w:rPr>
        <w:t xml:space="preserve"> </w:t>
      </w:r>
      <w:r w:rsidRPr="007F391F">
        <w:rPr>
          <w:rStyle w:val="CharAttribute501"/>
          <w:rFonts w:eastAsia="№Е"/>
          <w:b/>
          <w:lang w:val="ru-RU"/>
        </w:rPr>
        <w:t>обучающиеся</w:t>
      </w:r>
      <w:r w:rsidRPr="007F391F">
        <w:rPr>
          <w:rStyle w:val="CharAttribute501"/>
          <w:rFonts w:eastAsia="№Е"/>
          <w:b/>
          <w:lang w:val="ru-RU"/>
        </w:rPr>
        <w:t xml:space="preserve"> </w:t>
      </w:r>
      <w:r w:rsidRPr="007F391F">
        <w:rPr>
          <w:rStyle w:val="CharAttribute501"/>
          <w:rFonts w:eastAsia="№Е"/>
          <w:b/>
          <w:lang w:val="ru-RU"/>
        </w:rPr>
        <w:t>выбирают</w:t>
      </w:r>
      <w:r w:rsidRPr="007F391F">
        <w:rPr>
          <w:rStyle w:val="CharAttribute501"/>
          <w:rFonts w:eastAsia="№Е"/>
          <w:b/>
          <w:lang w:val="ru-RU"/>
        </w:rPr>
        <w:t xml:space="preserve">  </w:t>
      </w:r>
      <w:r w:rsidRPr="007F391F">
        <w:rPr>
          <w:rFonts w:ascii="Times New Roman" w:hAnsi="Times New Roman"/>
          <w:lang w:val="ru-RU"/>
        </w:rPr>
        <w:t>курсы внеурочной деятельности и дополнительного образования физкультурно-спортивной направленности, способствующие</w:t>
      </w:r>
      <w:r w:rsidRPr="007F391F">
        <w:rPr>
          <w:rStyle w:val="CharAttribute501"/>
          <w:rFonts w:eastAsia="№Е"/>
          <w:lang w:val="ru-RU"/>
        </w:rPr>
        <w:t xml:space="preserve"> </w:t>
      </w:r>
      <w:r w:rsidRPr="007F391F">
        <w:rPr>
          <w:rStyle w:val="CharAttribute501"/>
          <w:rFonts w:eastAsia="№Е"/>
          <w:lang w:val="ru-RU"/>
        </w:rPr>
        <w:t>физическому</w:t>
      </w:r>
      <w:r w:rsidRPr="007F391F">
        <w:rPr>
          <w:rStyle w:val="CharAttribute501"/>
          <w:rFonts w:eastAsia="№Е"/>
          <w:lang w:val="ru-RU"/>
        </w:rPr>
        <w:t xml:space="preserve"> </w:t>
      </w:r>
      <w:r w:rsidRPr="007F391F">
        <w:rPr>
          <w:rStyle w:val="CharAttribute501"/>
          <w:rFonts w:eastAsia="№Е"/>
          <w:lang w:val="ru-RU"/>
        </w:rPr>
        <w:t>развитию</w:t>
      </w:r>
      <w:r w:rsidRPr="007F391F">
        <w:rPr>
          <w:rStyle w:val="CharAttribute501"/>
          <w:rFonts w:eastAsia="№Е"/>
          <w:lang w:val="ru-RU"/>
        </w:rPr>
        <w:t xml:space="preserve"> </w:t>
      </w:r>
      <w:r w:rsidRPr="007F391F">
        <w:rPr>
          <w:rStyle w:val="CharAttribute501"/>
          <w:rFonts w:eastAsia="№Е"/>
          <w:lang w:val="ru-RU"/>
        </w:rPr>
        <w:t>школьников</w:t>
      </w:r>
      <w:r w:rsidRPr="007F391F">
        <w:rPr>
          <w:rStyle w:val="CharAttribute501"/>
          <w:rFonts w:eastAsia="№Е"/>
          <w:lang w:val="ru-RU"/>
        </w:rPr>
        <w:t xml:space="preserve">, </w:t>
      </w:r>
      <w:r w:rsidRPr="007F391F">
        <w:rPr>
          <w:rStyle w:val="CharAttribute501"/>
          <w:rFonts w:eastAsia="№Е"/>
          <w:lang w:val="ru-RU"/>
        </w:rPr>
        <w:t>развитию</w:t>
      </w:r>
      <w:r w:rsidRPr="007F391F">
        <w:rPr>
          <w:rStyle w:val="CharAttribute501"/>
          <w:rFonts w:eastAsia="№Е"/>
          <w:lang w:val="ru-RU"/>
        </w:rPr>
        <w:t xml:space="preserve"> </w:t>
      </w:r>
      <w:r w:rsidRPr="007F391F">
        <w:rPr>
          <w:rStyle w:val="CharAttribute501"/>
          <w:rFonts w:eastAsia="№Е"/>
          <w:lang w:val="ru-RU"/>
        </w:rPr>
        <w:t>их</w:t>
      </w:r>
      <w:r w:rsidRPr="007F391F">
        <w:rPr>
          <w:rStyle w:val="CharAttribute501"/>
          <w:rFonts w:eastAsia="№Е"/>
          <w:lang w:val="ru-RU"/>
        </w:rPr>
        <w:t xml:space="preserve"> </w:t>
      </w:r>
      <w:r w:rsidRPr="007F391F">
        <w:rPr>
          <w:rStyle w:val="CharAttribute501"/>
          <w:rFonts w:eastAsia="№Е"/>
          <w:lang w:val="ru-RU"/>
        </w:rPr>
        <w:t>ценностного</w:t>
      </w:r>
      <w:r w:rsidRPr="007F391F">
        <w:rPr>
          <w:rStyle w:val="CharAttribute501"/>
          <w:rFonts w:eastAsia="№Е"/>
          <w:lang w:val="ru-RU"/>
        </w:rPr>
        <w:t xml:space="preserve"> </w:t>
      </w:r>
      <w:r w:rsidRPr="007F391F">
        <w:rPr>
          <w:rStyle w:val="CharAttribute501"/>
          <w:rFonts w:eastAsia="№Е"/>
          <w:lang w:val="ru-RU"/>
        </w:rPr>
        <w:t>отношения</w:t>
      </w:r>
      <w:r w:rsidRPr="007F391F">
        <w:rPr>
          <w:rStyle w:val="CharAttribute501"/>
          <w:rFonts w:eastAsia="№Е"/>
          <w:lang w:val="ru-RU"/>
        </w:rPr>
        <w:t xml:space="preserve"> </w:t>
      </w:r>
      <w:r w:rsidRPr="007F391F">
        <w:rPr>
          <w:rStyle w:val="CharAttribute501"/>
          <w:rFonts w:eastAsia="№Е"/>
          <w:lang w:val="ru-RU"/>
        </w:rPr>
        <w:t>к</w:t>
      </w:r>
      <w:r w:rsidRPr="007F391F">
        <w:rPr>
          <w:rStyle w:val="CharAttribute501"/>
          <w:rFonts w:eastAsia="№Е"/>
          <w:lang w:val="ru-RU"/>
        </w:rPr>
        <w:t xml:space="preserve"> </w:t>
      </w:r>
      <w:r w:rsidRPr="007F391F">
        <w:rPr>
          <w:rStyle w:val="CharAttribute501"/>
          <w:rFonts w:eastAsia="№Е"/>
          <w:lang w:val="ru-RU"/>
        </w:rPr>
        <w:t>своему</w:t>
      </w:r>
      <w:r w:rsidRPr="007F391F">
        <w:rPr>
          <w:rStyle w:val="CharAttribute501"/>
          <w:rFonts w:eastAsia="№Е"/>
          <w:lang w:val="ru-RU"/>
        </w:rPr>
        <w:t xml:space="preserve"> </w:t>
      </w:r>
      <w:r w:rsidRPr="007F391F">
        <w:rPr>
          <w:rStyle w:val="CharAttribute501"/>
          <w:rFonts w:eastAsia="№Е"/>
          <w:lang w:val="ru-RU"/>
        </w:rPr>
        <w:t>здоровью</w:t>
      </w:r>
      <w:r w:rsidRPr="007F391F">
        <w:rPr>
          <w:rStyle w:val="CharAttribute501"/>
          <w:rFonts w:eastAsia="№Е"/>
          <w:lang w:val="ru-RU"/>
        </w:rPr>
        <w:t xml:space="preserve">, </w:t>
      </w:r>
      <w:r w:rsidRPr="007F391F">
        <w:rPr>
          <w:rStyle w:val="CharAttribute501"/>
          <w:rFonts w:eastAsia="№Е"/>
          <w:lang w:val="ru-RU"/>
        </w:rPr>
        <w:lastRenderedPageBreak/>
        <w:t>побуждению</w:t>
      </w:r>
      <w:r w:rsidRPr="007F391F">
        <w:rPr>
          <w:rStyle w:val="CharAttribute501"/>
          <w:rFonts w:eastAsia="№Е"/>
          <w:lang w:val="ru-RU"/>
        </w:rPr>
        <w:t xml:space="preserve"> </w:t>
      </w:r>
      <w:r w:rsidRPr="007F391F">
        <w:rPr>
          <w:rStyle w:val="CharAttribute501"/>
          <w:rFonts w:eastAsia="№Е"/>
          <w:lang w:val="ru-RU"/>
        </w:rPr>
        <w:t>к</w:t>
      </w:r>
      <w:r w:rsidRPr="007F391F">
        <w:rPr>
          <w:rStyle w:val="CharAttribute501"/>
          <w:rFonts w:eastAsia="№Е"/>
          <w:lang w:val="ru-RU"/>
        </w:rPr>
        <w:t xml:space="preserve"> </w:t>
      </w:r>
      <w:r w:rsidRPr="007F391F">
        <w:rPr>
          <w:rStyle w:val="CharAttribute501"/>
          <w:rFonts w:eastAsia="№Е"/>
          <w:lang w:val="ru-RU"/>
        </w:rPr>
        <w:t>здоровому</w:t>
      </w:r>
      <w:r w:rsidRPr="007F391F">
        <w:rPr>
          <w:rStyle w:val="CharAttribute501"/>
          <w:rFonts w:eastAsia="№Е"/>
          <w:lang w:val="ru-RU"/>
        </w:rPr>
        <w:t xml:space="preserve"> </w:t>
      </w:r>
      <w:r w:rsidRPr="007F391F">
        <w:rPr>
          <w:rStyle w:val="CharAttribute501"/>
          <w:rFonts w:eastAsia="№Е"/>
          <w:lang w:val="ru-RU"/>
        </w:rPr>
        <w:t>образу</w:t>
      </w:r>
      <w:r w:rsidRPr="007F391F">
        <w:rPr>
          <w:rStyle w:val="CharAttribute501"/>
          <w:rFonts w:eastAsia="№Е"/>
          <w:lang w:val="ru-RU"/>
        </w:rPr>
        <w:t xml:space="preserve"> </w:t>
      </w:r>
      <w:r w:rsidRPr="007F391F">
        <w:rPr>
          <w:rStyle w:val="CharAttribute501"/>
          <w:rFonts w:eastAsia="№Е"/>
          <w:lang w:val="ru-RU"/>
        </w:rPr>
        <w:t>жизни</w:t>
      </w:r>
      <w:r w:rsidRPr="007F391F">
        <w:rPr>
          <w:rStyle w:val="CharAttribute501"/>
          <w:rFonts w:eastAsia="№Е"/>
          <w:lang w:val="ru-RU"/>
        </w:rPr>
        <w:t xml:space="preserve">, </w:t>
      </w:r>
      <w:r w:rsidRPr="007F391F">
        <w:rPr>
          <w:rStyle w:val="CharAttribute501"/>
          <w:rFonts w:eastAsia="№Е"/>
          <w:lang w:val="ru-RU"/>
        </w:rPr>
        <w:t>воспитанию</w:t>
      </w:r>
      <w:r w:rsidRPr="007F391F">
        <w:rPr>
          <w:rStyle w:val="CharAttribute501"/>
          <w:rFonts w:eastAsia="№Е"/>
          <w:lang w:val="ru-RU"/>
        </w:rPr>
        <w:t xml:space="preserve"> </w:t>
      </w:r>
      <w:r w:rsidRPr="007F391F">
        <w:rPr>
          <w:rStyle w:val="CharAttribute501"/>
          <w:rFonts w:eastAsia="№Е"/>
          <w:lang w:val="ru-RU"/>
        </w:rPr>
        <w:t>силы</w:t>
      </w:r>
      <w:r w:rsidRPr="007F391F">
        <w:rPr>
          <w:rStyle w:val="CharAttribute501"/>
          <w:rFonts w:eastAsia="№Е"/>
          <w:lang w:val="ru-RU"/>
        </w:rPr>
        <w:t xml:space="preserve"> </w:t>
      </w:r>
      <w:r w:rsidRPr="007F391F">
        <w:rPr>
          <w:rStyle w:val="CharAttribute501"/>
          <w:rFonts w:eastAsia="№Е"/>
          <w:lang w:val="ru-RU"/>
        </w:rPr>
        <w:t>воли</w:t>
      </w:r>
      <w:r w:rsidRPr="007F391F">
        <w:rPr>
          <w:rStyle w:val="CharAttribute501"/>
          <w:rFonts w:eastAsia="№Е"/>
          <w:lang w:val="ru-RU"/>
        </w:rPr>
        <w:t xml:space="preserve">, </w:t>
      </w:r>
      <w:r w:rsidRPr="007F391F">
        <w:rPr>
          <w:rStyle w:val="CharAttribute501"/>
          <w:rFonts w:eastAsia="№Е"/>
          <w:lang w:val="ru-RU"/>
        </w:rPr>
        <w:t>ответственности</w:t>
      </w:r>
      <w:r w:rsidRPr="007F391F">
        <w:rPr>
          <w:rStyle w:val="CharAttribute501"/>
          <w:rFonts w:eastAsia="№Е"/>
          <w:lang w:val="ru-RU"/>
        </w:rPr>
        <w:t xml:space="preserve">, </w:t>
      </w:r>
      <w:r w:rsidRPr="007F391F">
        <w:rPr>
          <w:rStyle w:val="CharAttribute501"/>
          <w:rFonts w:eastAsia="№Е"/>
          <w:lang w:val="ru-RU"/>
        </w:rPr>
        <w:t>формированию</w:t>
      </w:r>
      <w:r w:rsidRPr="007F391F">
        <w:rPr>
          <w:rStyle w:val="CharAttribute501"/>
          <w:rFonts w:eastAsia="№Е"/>
          <w:lang w:val="ru-RU"/>
        </w:rPr>
        <w:t xml:space="preserve"> </w:t>
      </w:r>
      <w:r w:rsidRPr="007F391F">
        <w:rPr>
          <w:rStyle w:val="CharAttribute501"/>
          <w:rFonts w:eastAsia="№Е"/>
          <w:lang w:val="ru-RU"/>
        </w:rPr>
        <w:t>установок</w:t>
      </w:r>
      <w:r w:rsidRPr="007F391F">
        <w:rPr>
          <w:rStyle w:val="CharAttribute501"/>
          <w:rFonts w:eastAsia="№Е"/>
          <w:lang w:val="ru-RU"/>
        </w:rPr>
        <w:t xml:space="preserve"> </w:t>
      </w:r>
      <w:r w:rsidRPr="007F391F">
        <w:rPr>
          <w:rStyle w:val="CharAttribute501"/>
          <w:rFonts w:eastAsia="№Е"/>
          <w:lang w:val="ru-RU"/>
        </w:rPr>
        <w:t>на</w:t>
      </w:r>
      <w:r w:rsidRPr="007F391F">
        <w:rPr>
          <w:rStyle w:val="CharAttribute501"/>
          <w:rFonts w:eastAsia="№Е"/>
          <w:lang w:val="ru-RU"/>
        </w:rPr>
        <w:t xml:space="preserve"> </w:t>
      </w:r>
      <w:r w:rsidRPr="007F391F">
        <w:rPr>
          <w:rStyle w:val="CharAttribute501"/>
          <w:rFonts w:eastAsia="№Е"/>
          <w:lang w:val="ru-RU"/>
        </w:rPr>
        <w:t>защиту</w:t>
      </w:r>
      <w:r w:rsidRPr="007F391F">
        <w:rPr>
          <w:rStyle w:val="CharAttribute501"/>
          <w:rFonts w:eastAsia="№Е"/>
          <w:lang w:val="ru-RU"/>
        </w:rPr>
        <w:t xml:space="preserve"> </w:t>
      </w:r>
      <w:r w:rsidRPr="007F391F">
        <w:rPr>
          <w:rStyle w:val="CharAttribute501"/>
          <w:rFonts w:eastAsia="№Е"/>
          <w:lang w:val="ru-RU"/>
        </w:rPr>
        <w:t>слабых</w:t>
      </w:r>
      <w:r w:rsidRPr="007F391F">
        <w:rPr>
          <w:rStyle w:val="CharAttribute501"/>
          <w:rFonts w:eastAsia="№Е"/>
          <w:lang w:val="ru-RU"/>
        </w:rPr>
        <w:t xml:space="preserve">. </w:t>
      </w:r>
      <w:r>
        <w:rPr>
          <w:rStyle w:val="CharAttribute501"/>
          <w:rFonts w:eastAsia="№Е"/>
        </w:rPr>
        <w:t xml:space="preserve">( </w:t>
      </w:r>
      <w:r>
        <w:rPr>
          <w:rStyle w:val="CharAttribute501"/>
          <w:rFonts w:eastAsia="№Е"/>
        </w:rPr>
        <w:t>секция</w:t>
      </w:r>
      <w:r>
        <w:rPr>
          <w:rStyle w:val="CharAttribute501"/>
          <w:rFonts w:eastAsia="№Е"/>
        </w:rPr>
        <w:t xml:space="preserve"> </w:t>
      </w:r>
      <w:r>
        <w:rPr>
          <w:rStyle w:val="CharAttribute501"/>
          <w:rFonts w:eastAsia="№Е"/>
        </w:rPr>
        <w:t>ОФП</w:t>
      </w:r>
      <w:r>
        <w:rPr>
          <w:rStyle w:val="CharAttribute501"/>
          <w:rFonts w:eastAsia="№Е"/>
        </w:rPr>
        <w:t>)</w:t>
      </w:r>
    </w:p>
    <w:p w:rsidR="00A7327C" w:rsidRPr="007F391F" w:rsidRDefault="00A7327C" w:rsidP="00FB71BB">
      <w:pPr>
        <w:pStyle w:val="af2"/>
        <w:widowControl/>
        <w:numPr>
          <w:ilvl w:val="0"/>
          <w:numId w:val="38"/>
        </w:numPr>
        <w:tabs>
          <w:tab w:val="left" w:pos="851"/>
        </w:tabs>
        <w:spacing w:after="0" w:line="360" w:lineRule="auto"/>
        <w:jc w:val="both"/>
        <w:rPr>
          <w:rStyle w:val="CharAttribute501"/>
          <w:rFonts w:eastAsia="№Е"/>
          <w:b/>
          <w:bCs/>
          <w:i w:val="0"/>
          <w:iCs/>
          <w:color w:val="FF0000"/>
          <w:lang w:val="ru-RU"/>
        </w:rPr>
      </w:pPr>
      <w:r w:rsidRPr="007F391F">
        <w:rPr>
          <w:rStyle w:val="CharAttribute501"/>
          <w:rFonts w:eastAsia="№Е"/>
          <w:b/>
          <w:lang w:val="ru-RU"/>
        </w:rPr>
        <w:t>В</w:t>
      </w:r>
      <w:r w:rsidRPr="007F391F">
        <w:rPr>
          <w:rStyle w:val="CharAttribute501"/>
          <w:rFonts w:eastAsia="№Е"/>
          <w:b/>
          <w:lang w:val="ru-RU"/>
        </w:rPr>
        <w:t xml:space="preserve"> </w:t>
      </w:r>
      <w:r w:rsidRPr="007F391F">
        <w:rPr>
          <w:rStyle w:val="CharAttribute501"/>
          <w:rFonts w:eastAsia="№Е"/>
          <w:b/>
          <w:lang w:val="ru-RU"/>
        </w:rPr>
        <w:t>рамках</w:t>
      </w:r>
      <w:r w:rsidRPr="007F391F">
        <w:rPr>
          <w:rStyle w:val="CharAttribute501"/>
          <w:rFonts w:eastAsia="№Е"/>
          <w:b/>
          <w:lang w:val="ru-RU"/>
        </w:rPr>
        <w:t xml:space="preserve"> </w:t>
      </w:r>
      <w:r w:rsidRPr="007F391F">
        <w:rPr>
          <w:rStyle w:val="CharAttribute501"/>
          <w:rFonts w:eastAsia="№Е"/>
          <w:b/>
          <w:lang w:val="ru-RU"/>
        </w:rPr>
        <w:t>игровой</w:t>
      </w:r>
      <w:r w:rsidRPr="007F391F">
        <w:rPr>
          <w:rStyle w:val="CharAttribute501"/>
          <w:rFonts w:eastAsia="№Е"/>
          <w:b/>
          <w:lang w:val="ru-RU"/>
        </w:rPr>
        <w:t xml:space="preserve"> </w:t>
      </w:r>
      <w:r w:rsidRPr="007F391F">
        <w:rPr>
          <w:rStyle w:val="CharAttribute501"/>
          <w:rFonts w:eastAsia="№Е"/>
          <w:b/>
          <w:lang w:val="ru-RU"/>
        </w:rPr>
        <w:t>деятельности</w:t>
      </w:r>
      <w:r w:rsidRPr="007F391F">
        <w:rPr>
          <w:rStyle w:val="CharAttribute501"/>
          <w:rFonts w:eastAsia="№Е"/>
          <w:b/>
          <w:lang w:val="ru-RU"/>
        </w:rPr>
        <w:t xml:space="preserve"> </w:t>
      </w:r>
      <w:r w:rsidRPr="007F391F">
        <w:rPr>
          <w:rStyle w:val="CharAttribute501"/>
          <w:rFonts w:eastAsia="№Е"/>
          <w:b/>
          <w:lang w:val="ru-RU"/>
        </w:rPr>
        <w:t>обучающиеся</w:t>
      </w:r>
      <w:r w:rsidRPr="007F391F">
        <w:rPr>
          <w:rStyle w:val="CharAttribute501"/>
          <w:rFonts w:eastAsia="№Е"/>
          <w:b/>
          <w:lang w:val="ru-RU"/>
        </w:rPr>
        <w:t xml:space="preserve"> </w:t>
      </w:r>
      <w:r w:rsidRPr="007F391F">
        <w:rPr>
          <w:rStyle w:val="CharAttribute501"/>
          <w:rFonts w:eastAsia="№Е"/>
          <w:b/>
          <w:lang w:val="ru-RU"/>
        </w:rPr>
        <w:t>выбирают</w:t>
      </w:r>
      <w:r w:rsidRPr="007F391F">
        <w:rPr>
          <w:rStyle w:val="CharAttribute501"/>
          <w:rFonts w:eastAsia="№Е"/>
          <w:b/>
          <w:lang w:val="ru-RU"/>
        </w:rPr>
        <w:t xml:space="preserve"> </w:t>
      </w:r>
      <w:r w:rsidRPr="007F391F">
        <w:rPr>
          <w:rStyle w:val="CharAttribute501"/>
          <w:rFonts w:eastAsia="№Е"/>
          <w:lang w:val="ru-RU"/>
        </w:rPr>
        <w:t>курсы</w:t>
      </w:r>
      <w:r w:rsidRPr="007F391F">
        <w:rPr>
          <w:rStyle w:val="CharAttribute501"/>
          <w:rFonts w:eastAsia="№Е"/>
          <w:lang w:val="ru-RU"/>
        </w:rPr>
        <w:t xml:space="preserve"> </w:t>
      </w:r>
      <w:r w:rsidRPr="007F391F">
        <w:rPr>
          <w:rStyle w:val="CharAttribute501"/>
          <w:rFonts w:eastAsia="№Е"/>
          <w:lang w:val="ru-RU"/>
        </w:rPr>
        <w:t>внеурочной</w:t>
      </w:r>
      <w:r w:rsidRPr="007F391F">
        <w:rPr>
          <w:rStyle w:val="CharAttribute501"/>
          <w:rFonts w:eastAsia="№Е"/>
          <w:lang w:val="ru-RU"/>
        </w:rPr>
        <w:t xml:space="preserve"> </w:t>
      </w:r>
      <w:r w:rsidRPr="007F391F">
        <w:rPr>
          <w:rStyle w:val="CharAttribute501"/>
          <w:rFonts w:eastAsia="№Е"/>
          <w:lang w:val="ru-RU"/>
        </w:rPr>
        <w:t>деятельности</w:t>
      </w:r>
      <w:r w:rsidRPr="007F391F">
        <w:rPr>
          <w:rStyle w:val="CharAttribute501"/>
          <w:rFonts w:eastAsia="№Е"/>
          <w:lang w:val="ru-RU"/>
        </w:rPr>
        <w:t xml:space="preserve">, </w:t>
      </w:r>
      <w:r w:rsidRPr="007F391F">
        <w:rPr>
          <w:rStyle w:val="CharAttribute501"/>
          <w:rFonts w:eastAsia="№Е"/>
          <w:lang w:val="ru-RU"/>
        </w:rPr>
        <w:t>направленные</w:t>
      </w:r>
      <w:r w:rsidRPr="007F391F">
        <w:rPr>
          <w:rStyle w:val="CharAttribute501"/>
          <w:rFonts w:eastAsia="№Е"/>
          <w:lang w:val="ru-RU"/>
        </w:rPr>
        <w:t xml:space="preserve"> </w:t>
      </w:r>
      <w:r w:rsidRPr="007F391F">
        <w:rPr>
          <w:rFonts w:ascii="Times New Roman" w:hAnsi="Times New Roman"/>
          <w:lang w:val="ru-RU"/>
        </w:rPr>
        <w:t>на раскрытие творческого, умственного и физического потенциала школьников, развитие у них навыков конструктивного общения, умений работать в команде (секция "Подвижные игры")</w:t>
      </w:r>
    </w:p>
    <w:p w:rsidR="00A7327C" w:rsidRPr="007F391F" w:rsidRDefault="00A7327C" w:rsidP="00A7327C">
      <w:pPr>
        <w:spacing w:line="360" w:lineRule="auto"/>
        <w:ind w:left="927"/>
        <w:jc w:val="both"/>
        <w:rPr>
          <w:rStyle w:val="CharAttribute511"/>
          <w:rFonts w:eastAsia="№Е"/>
          <w:b/>
        </w:rPr>
      </w:pPr>
    </w:p>
    <w:p w:rsidR="00A7327C" w:rsidRPr="007F391F" w:rsidRDefault="00A7327C" w:rsidP="00A7327C">
      <w:pPr>
        <w:spacing w:line="360" w:lineRule="auto"/>
        <w:jc w:val="center"/>
        <w:rPr>
          <w:rFonts w:ascii="Times New Roman" w:hAnsi="Times New Roman"/>
          <w:b/>
        </w:rPr>
      </w:pPr>
      <w:r w:rsidRPr="007F391F">
        <w:rPr>
          <w:rFonts w:ascii="Times New Roman" w:hAnsi="Times New Roman"/>
          <w:b/>
        </w:rPr>
        <w:t>3.4. Модуль «Школьный урок»</w:t>
      </w:r>
    </w:p>
    <w:p w:rsidR="00A7327C" w:rsidRPr="007F391F" w:rsidRDefault="00A7327C" w:rsidP="00A7327C">
      <w:pPr>
        <w:spacing w:line="360" w:lineRule="auto"/>
        <w:ind w:right="-1" w:firstLine="567"/>
        <w:jc w:val="both"/>
        <w:rPr>
          <w:rStyle w:val="CharAttribute512"/>
          <w:rFonts w:eastAsia="№Е"/>
          <w:sz w:val="22"/>
        </w:rPr>
      </w:pPr>
      <w:r w:rsidRPr="007F391F">
        <w:rPr>
          <w:rStyle w:val="CharAttribute512"/>
          <w:rFonts w:eastAsia="№Е"/>
          <w:sz w:val="22"/>
        </w:rPr>
        <w:t>Реализация школьными педагогами воспитательного потенциала урока предполагает следующее:</w:t>
      </w:r>
    </w:p>
    <w:p w:rsidR="00A7327C" w:rsidRDefault="00A7327C" w:rsidP="00FB71BB">
      <w:pPr>
        <w:widowControl w:val="0"/>
        <w:numPr>
          <w:ilvl w:val="0"/>
          <w:numId w:val="41"/>
        </w:numPr>
        <w:suppressAutoHyphens/>
        <w:spacing w:after="0" w:line="360" w:lineRule="auto"/>
        <w:ind w:left="0" w:firstLine="142"/>
        <w:jc w:val="both"/>
        <w:rPr>
          <w:rFonts w:ascii="Times New Roman" w:hAnsi="Times New Roman"/>
        </w:rPr>
      </w:pPr>
      <w:r w:rsidRPr="007F391F">
        <w:rPr>
          <w:rFonts w:ascii="Times New Roman" w:hAnsi="Times New Roman"/>
          <w:shd w:val="clear" w:color="auto" w:fill="FFFFFF"/>
        </w:rPr>
        <w:t xml:space="preserve">  образование личности должно быть сориентировано не только на усвоение определенной суммы знаний, но и на развитие самостоятельности, личной ответственности, созидательных способностей и качеств обучающихся, позволяющих им учиться, действовать и эффективно трудиться в современных экономических условиях. </w:t>
      </w:r>
      <w:r>
        <w:rPr>
          <w:rFonts w:ascii="Times New Roman" w:hAnsi="Times New Roman"/>
          <w:shd w:val="clear" w:color="auto" w:fill="FFFFFF"/>
        </w:rPr>
        <w:t>И отсюда высвечивается роль урока как элемента воспитательной системы.</w:t>
      </w:r>
    </w:p>
    <w:p w:rsidR="00A7327C" w:rsidRPr="007F391F" w:rsidRDefault="00A7327C" w:rsidP="00FB71BB">
      <w:pPr>
        <w:pStyle w:val="af2"/>
        <w:widowControl/>
        <w:numPr>
          <w:ilvl w:val="0"/>
          <w:numId w:val="39"/>
        </w:numPr>
        <w:tabs>
          <w:tab w:val="left" w:pos="993"/>
          <w:tab w:val="left" w:pos="1310"/>
        </w:tabs>
        <w:suppressAutoHyphens/>
        <w:spacing w:after="0" w:line="360" w:lineRule="auto"/>
        <w:ind w:left="0" w:firstLine="567"/>
        <w:jc w:val="both"/>
        <w:rPr>
          <w:rStyle w:val="CharAttribute501"/>
          <w:rFonts w:eastAsia="№Е"/>
          <w:i w:val="0"/>
          <w:lang w:val="ru-RU"/>
        </w:rPr>
      </w:pPr>
      <w:r w:rsidRPr="007F391F">
        <w:rPr>
          <w:rStyle w:val="CharAttribute501"/>
          <w:rFonts w:eastAsia="№Е"/>
          <w:lang w:val="ru-RU"/>
        </w:rPr>
        <w:t>установление</w:t>
      </w:r>
      <w:r w:rsidRPr="007F391F">
        <w:rPr>
          <w:rStyle w:val="CharAttribute501"/>
          <w:rFonts w:eastAsia="№Е"/>
          <w:lang w:val="ru-RU"/>
        </w:rPr>
        <w:t xml:space="preserve"> </w:t>
      </w:r>
      <w:r w:rsidRPr="007F391F">
        <w:rPr>
          <w:rStyle w:val="CharAttribute501"/>
          <w:rFonts w:eastAsia="№Е"/>
          <w:lang w:val="ru-RU"/>
        </w:rPr>
        <w:t>доверительных</w:t>
      </w:r>
      <w:r w:rsidRPr="007F391F">
        <w:rPr>
          <w:rStyle w:val="CharAttribute501"/>
          <w:rFonts w:eastAsia="№Е"/>
          <w:lang w:val="ru-RU"/>
        </w:rPr>
        <w:t xml:space="preserve"> </w:t>
      </w:r>
      <w:r w:rsidRPr="007F391F">
        <w:rPr>
          <w:rStyle w:val="CharAttribute501"/>
          <w:rFonts w:eastAsia="№Е"/>
          <w:lang w:val="ru-RU"/>
        </w:rPr>
        <w:t>отношений</w:t>
      </w:r>
      <w:r w:rsidRPr="007F391F">
        <w:rPr>
          <w:rStyle w:val="CharAttribute501"/>
          <w:rFonts w:eastAsia="№Е"/>
          <w:lang w:val="ru-RU"/>
        </w:rPr>
        <w:t xml:space="preserve"> </w:t>
      </w:r>
      <w:r w:rsidRPr="007F391F">
        <w:rPr>
          <w:rStyle w:val="CharAttribute501"/>
          <w:rFonts w:eastAsia="№Е"/>
          <w:lang w:val="ru-RU"/>
        </w:rPr>
        <w:t>между</w:t>
      </w:r>
      <w:r w:rsidRPr="007F391F">
        <w:rPr>
          <w:rStyle w:val="CharAttribute501"/>
          <w:rFonts w:eastAsia="№Е"/>
          <w:lang w:val="ru-RU"/>
        </w:rPr>
        <w:t xml:space="preserve"> </w:t>
      </w:r>
      <w:r w:rsidRPr="007F391F">
        <w:rPr>
          <w:rStyle w:val="CharAttribute501"/>
          <w:rFonts w:eastAsia="№Е"/>
          <w:lang w:val="ru-RU"/>
        </w:rPr>
        <w:t>учителем</w:t>
      </w:r>
      <w:r w:rsidRPr="007F391F">
        <w:rPr>
          <w:rStyle w:val="CharAttribute501"/>
          <w:rFonts w:eastAsia="№Е"/>
          <w:lang w:val="ru-RU"/>
        </w:rPr>
        <w:t xml:space="preserve"> </w:t>
      </w:r>
      <w:r w:rsidRPr="007F391F">
        <w:rPr>
          <w:rStyle w:val="CharAttribute501"/>
          <w:rFonts w:eastAsia="№Е"/>
          <w:lang w:val="ru-RU"/>
        </w:rPr>
        <w:t>и</w:t>
      </w:r>
      <w:r w:rsidRPr="007F391F">
        <w:rPr>
          <w:rStyle w:val="CharAttribute501"/>
          <w:rFonts w:eastAsia="№Е"/>
          <w:lang w:val="ru-RU"/>
        </w:rPr>
        <w:t xml:space="preserve"> </w:t>
      </w:r>
      <w:r w:rsidRPr="007F391F">
        <w:rPr>
          <w:rStyle w:val="CharAttribute501"/>
          <w:rFonts w:eastAsia="№Е"/>
          <w:lang w:val="ru-RU"/>
        </w:rPr>
        <w:t>его</w:t>
      </w:r>
      <w:r w:rsidRPr="007F391F">
        <w:rPr>
          <w:rStyle w:val="CharAttribute501"/>
          <w:rFonts w:eastAsia="№Е"/>
          <w:lang w:val="ru-RU"/>
        </w:rPr>
        <w:t xml:space="preserve"> </w:t>
      </w:r>
      <w:r w:rsidRPr="007F391F">
        <w:rPr>
          <w:rStyle w:val="CharAttribute501"/>
          <w:rFonts w:eastAsia="№Е"/>
          <w:lang w:val="ru-RU"/>
        </w:rPr>
        <w:t>учениками</w:t>
      </w:r>
      <w:r w:rsidRPr="007F391F">
        <w:rPr>
          <w:rStyle w:val="CharAttribute501"/>
          <w:rFonts w:eastAsia="№Е"/>
          <w:lang w:val="ru-RU"/>
        </w:rPr>
        <w:t xml:space="preserve">, </w:t>
      </w:r>
      <w:r w:rsidRPr="007F391F">
        <w:rPr>
          <w:rStyle w:val="CharAttribute501"/>
          <w:rFonts w:eastAsia="№Е"/>
          <w:lang w:val="ru-RU"/>
        </w:rPr>
        <w:t>способствующих</w:t>
      </w:r>
      <w:r w:rsidRPr="007F391F">
        <w:rPr>
          <w:rStyle w:val="CharAttribute501"/>
          <w:rFonts w:eastAsia="№Е"/>
          <w:lang w:val="ru-RU"/>
        </w:rPr>
        <w:t xml:space="preserve"> </w:t>
      </w:r>
      <w:r w:rsidRPr="007F391F">
        <w:rPr>
          <w:rStyle w:val="CharAttribute501"/>
          <w:rFonts w:eastAsia="№Е"/>
          <w:lang w:val="ru-RU"/>
        </w:rPr>
        <w:t>позитивному</w:t>
      </w:r>
      <w:r w:rsidRPr="007F391F">
        <w:rPr>
          <w:rStyle w:val="CharAttribute501"/>
          <w:rFonts w:eastAsia="№Е"/>
          <w:lang w:val="ru-RU"/>
        </w:rPr>
        <w:t xml:space="preserve"> </w:t>
      </w:r>
      <w:r w:rsidRPr="007F391F">
        <w:rPr>
          <w:rStyle w:val="CharAttribute501"/>
          <w:rFonts w:eastAsia="№Е"/>
          <w:lang w:val="ru-RU"/>
        </w:rPr>
        <w:t>восприятию</w:t>
      </w:r>
      <w:r w:rsidRPr="007F391F">
        <w:rPr>
          <w:rStyle w:val="CharAttribute501"/>
          <w:rFonts w:eastAsia="№Е"/>
          <w:lang w:val="ru-RU"/>
        </w:rPr>
        <w:t xml:space="preserve"> </w:t>
      </w:r>
      <w:r w:rsidRPr="007F391F">
        <w:rPr>
          <w:rStyle w:val="CharAttribute501"/>
          <w:rFonts w:eastAsia="№Е"/>
          <w:lang w:val="ru-RU"/>
        </w:rPr>
        <w:t>учащимися</w:t>
      </w:r>
      <w:r w:rsidRPr="007F391F">
        <w:rPr>
          <w:rStyle w:val="CharAttribute501"/>
          <w:rFonts w:eastAsia="№Е"/>
          <w:lang w:val="ru-RU"/>
        </w:rPr>
        <w:t xml:space="preserve"> </w:t>
      </w:r>
      <w:r w:rsidRPr="007F391F">
        <w:rPr>
          <w:rStyle w:val="CharAttribute501"/>
          <w:rFonts w:eastAsia="№Е"/>
          <w:lang w:val="ru-RU"/>
        </w:rPr>
        <w:t>требований</w:t>
      </w:r>
      <w:r w:rsidRPr="007F391F">
        <w:rPr>
          <w:rStyle w:val="CharAttribute501"/>
          <w:rFonts w:eastAsia="№Е"/>
          <w:lang w:val="ru-RU"/>
        </w:rPr>
        <w:t xml:space="preserve"> </w:t>
      </w:r>
      <w:r w:rsidRPr="007F391F">
        <w:rPr>
          <w:rStyle w:val="CharAttribute501"/>
          <w:rFonts w:eastAsia="№Е"/>
          <w:lang w:val="ru-RU"/>
        </w:rPr>
        <w:t>и</w:t>
      </w:r>
      <w:r w:rsidRPr="007F391F">
        <w:rPr>
          <w:rStyle w:val="CharAttribute501"/>
          <w:rFonts w:eastAsia="№Е"/>
          <w:lang w:val="ru-RU"/>
        </w:rPr>
        <w:t xml:space="preserve"> </w:t>
      </w:r>
      <w:r w:rsidRPr="007F391F">
        <w:rPr>
          <w:rStyle w:val="CharAttribute501"/>
          <w:rFonts w:eastAsia="№Е"/>
          <w:lang w:val="ru-RU"/>
        </w:rPr>
        <w:t>просьб</w:t>
      </w:r>
      <w:r w:rsidRPr="007F391F">
        <w:rPr>
          <w:rStyle w:val="CharAttribute501"/>
          <w:rFonts w:eastAsia="№Е"/>
          <w:lang w:val="ru-RU"/>
        </w:rPr>
        <w:t xml:space="preserve"> </w:t>
      </w:r>
      <w:r w:rsidRPr="007F391F">
        <w:rPr>
          <w:rStyle w:val="CharAttribute501"/>
          <w:rFonts w:eastAsia="№Е"/>
          <w:lang w:val="ru-RU"/>
        </w:rPr>
        <w:t>учителя</w:t>
      </w:r>
      <w:r w:rsidRPr="007F391F">
        <w:rPr>
          <w:rStyle w:val="CharAttribute501"/>
          <w:rFonts w:eastAsia="№Е"/>
          <w:lang w:val="ru-RU"/>
        </w:rPr>
        <w:t xml:space="preserve">, </w:t>
      </w:r>
      <w:r w:rsidRPr="007F391F">
        <w:rPr>
          <w:rStyle w:val="CharAttribute501"/>
          <w:rFonts w:eastAsia="№Е"/>
          <w:lang w:val="ru-RU"/>
        </w:rPr>
        <w:t>привлечению</w:t>
      </w:r>
      <w:r w:rsidRPr="007F391F">
        <w:rPr>
          <w:rStyle w:val="CharAttribute501"/>
          <w:rFonts w:eastAsia="№Е"/>
          <w:lang w:val="ru-RU"/>
        </w:rPr>
        <w:t xml:space="preserve"> </w:t>
      </w:r>
      <w:r w:rsidRPr="007F391F">
        <w:rPr>
          <w:rStyle w:val="CharAttribute501"/>
          <w:rFonts w:eastAsia="№Е"/>
          <w:lang w:val="ru-RU"/>
        </w:rPr>
        <w:t>их</w:t>
      </w:r>
      <w:r w:rsidRPr="007F391F">
        <w:rPr>
          <w:rStyle w:val="CharAttribute501"/>
          <w:rFonts w:eastAsia="№Е"/>
          <w:lang w:val="ru-RU"/>
        </w:rPr>
        <w:t xml:space="preserve"> </w:t>
      </w:r>
      <w:r w:rsidRPr="007F391F">
        <w:rPr>
          <w:rStyle w:val="CharAttribute501"/>
          <w:rFonts w:eastAsia="№Е"/>
          <w:lang w:val="ru-RU"/>
        </w:rPr>
        <w:t>внимания</w:t>
      </w:r>
      <w:r w:rsidRPr="007F391F">
        <w:rPr>
          <w:rStyle w:val="CharAttribute501"/>
          <w:rFonts w:eastAsia="№Е"/>
          <w:lang w:val="ru-RU"/>
        </w:rPr>
        <w:t xml:space="preserve"> </w:t>
      </w:r>
      <w:r w:rsidRPr="007F391F">
        <w:rPr>
          <w:rStyle w:val="CharAttribute501"/>
          <w:rFonts w:eastAsia="№Е"/>
          <w:lang w:val="ru-RU"/>
        </w:rPr>
        <w:t>к</w:t>
      </w:r>
      <w:r w:rsidRPr="007F391F">
        <w:rPr>
          <w:rStyle w:val="CharAttribute501"/>
          <w:rFonts w:eastAsia="№Е"/>
          <w:lang w:val="ru-RU"/>
        </w:rPr>
        <w:t xml:space="preserve"> </w:t>
      </w:r>
      <w:r w:rsidRPr="007F391F">
        <w:rPr>
          <w:rStyle w:val="CharAttribute501"/>
          <w:rFonts w:eastAsia="№Е"/>
          <w:lang w:val="ru-RU"/>
        </w:rPr>
        <w:t>обсуждаемой</w:t>
      </w:r>
      <w:r w:rsidRPr="007F391F">
        <w:rPr>
          <w:rStyle w:val="CharAttribute501"/>
          <w:rFonts w:eastAsia="№Е"/>
          <w:lang w:val="ru-RU"/>
        </w:rPr>
        <w:t xml:space="preserve"> </w:t>
      </w:r>
      <w:r w:rsidRPr="007F391F">
        <w:rPr>
          <w:rStyle w:val="CharAttribute501"/>
          <w:rFonts w:eastAsia="№Е"/>
          <w:lang w:val="ru-RU"/>
        </w:rPr>
        <w:t>на</w:t>
      </w:r>
      <w:r w:rsidRPr="007F391F">
        <w:rPr>
          <w:rStyle w:val="CharAttribute501"/>
          <w:rFonts w:eastAsia="№Е"/>
          <w:lang w:val="ru-RU"/>
        </w:rPr>
        <w:t xml:space="preserve"> </w:t>
      </w:r>
      <w:r w:rsidRPr="007F391F">
        <w:rPr>
          <w:rStyle w:val="CharAttribute501"/>
          <w:rFonts w:eastAsia="№Е"/>
          <w:lang w:val="ru-RU"/>
        </w:rPr>
        <w:t>уроке</w:t>
      </w:r>
      <w:r w:rsidRPr="007F391F">
        <w:rPr>
          <w:rStyle w:val="CharAttribute501"/>
          <w:rFonts w:eastAsia="№Е"/>
          <w:lang w:val="ru-RU"/>
        </w:rPr>
        <w:t xml:space="preserve"> </w:t>
      </w:r>
      <w:r w:rsidRPr="007F391F">
        <w:rPr>
          <w:rStyle w:val="CharAttribute501"/>
          <w:rFonts w:eastAsia="№Е"/>
          <w:lang w:val="ru-RU"/>
        </w:rPr>
        <w:t>информации</w:t>
      </w:r>
      <w:r w:rsidRPr="007F391F">
        <w:rPr>
          <w:rStyle w:val="CharAttribute501"/>
          <w:rFonts w:eastAsia="№Е"/>
          <w:lang w:val="ru-RU"/>
        </w:rPr>
        <w:t xml:space="preserve">, </w:t>
      </w:r>
      <w:r w:rsidRPr="007F391F">
        <w:rPr>
          <w:rStyle w:val="CharAttribute501"/>
          <w:rFonts w:eastAsia="№Е"/>
          <w:lang w:val="ru-RU"/>
        </w:rPr>
        <w:t>активизации</w:t>
      </w:r>
      <w:r w:rsidRPr="007F391F">
        <w:rPr>
          <w:rStyle w:val="CharAttribute501"/>
          <w:rFonts w:eastAsia="№Е"/>
          <w:lang w:val="ru-RU"/>
        </w:rPr>
        <w:t xml:space="preserve"> </w:t>
      </w:r>
      <w:r w:rsidRPr="007F391F">
        <w:rPr>
          <w:rStyle w:val="CharAttribute501"/>
          <w:rFonts w:eastAsia="№Е"/>
          <w:lang w:val="ru-RU"/>
        </w:rPr>
        <w:t>их</w:t>
      </w:r>
      <w:r w:rsidRPr="007F391F">
        <w:rPr>
          <w:rStyle w:val="CharAttribute501"/>
          <w:rFonts w:eastAsia="№Е"/>
          <w:lang w:val="ru-RU"/>
        </w:rPr>
        <w:t xml:space="preserve"> </w:t>
      </w:r>
      <w:r w:rsidRPr="007F391F">
        <w:rPr>
          <w:rStyle w:val="CharAttribute501"/>
          <w:rFonts w:eastAsia="№Е"/>
          <w:lang w:val="ru-RU"/>
        </w:rPr>
        <w:t>познавательной</w:t>
      </w:r>
      <w:r w:rsidRPr="007F391F">
        <w:rPr>
          <w:rStyle w:val="CharAttribute501"/>
          <w:rFonts w:eastAsia="№Е"/>
          <w:lang w:val="ru-RU"/>
        </w:rPr>
        <w:t xml:space="preserve"> </w:t>
      </w:r>
      <w:r w:rsidRPr="007F391F">
        <w:rPr>
          <w:rStyle w:val="CharAttribute501"/>
          <w:rFonts w:eastAsia="№Е"/>
          <w:lang w:val="ru-RU"/>
        </w:rPr>
        <w:t>деятельности</w:t>
      </w:r>
      <w:r w:rsidRPr="007F391F">
        <w:rPr>
          <w:rStyle w:val="CharAttribute501"/>
          <w:rFonts w:eastAsia="№Е"/>
          <w:lang w:val="ru-RU"/>
        </w:rPr>
        <w:t>;</w:t>
      </w:r>
    </w:p>
    <w:p w:rsidR="00A7327C" w:rsidRPr="007F391F" w:rsidRDefault="00A7327C" w:rsidP="00FB71BB">
      <w:pPr>
        <w:pStyle w:val="af2"/>
        <w:widowControl/>
        <w:numPr>
          <w:ilvl w:val="0"/>
          <w:numId w:val="39"/>
        </w:numPr>
        <w:tabs>
          <w:tab w:val="left" w:pos="993"/>
          <w:tab w:val="left" w:pos="1310"/>
        </w:tabs>
        <w:suppressAutoHyphens/>
        <w:spacing w:after="0" w:line="360" w:lineRule="auto"/>
        <w:ind w:left="0" w:firstLine="567"/>
        <w:jc w:val="both"/>
        <w:rPr>
          <w:rStyle w:val="CharAttribute501"/>
          <w:rFonts w:eastAsia="№Е"/>
          <w:i w:val="0"/>
          <w:lang w:val="ru-RU"/>
        </w:rPr>
      </w:pPr>
      <w:r w:rsidRPr="007F391F">
        <w:rPr>
          <w:rStyle w:val="CharAttribute501"/>
          <w:rFonts w:eastAsia="№Е"/>
          <w:lang w:val="ru-RU"/>
        </w:rPr>
        <w:t>побуждение</w:t>
      </w:r>
      <w:r w:rsidRPr="007F391F">
        <w:rPr>
          <w:rStyle w:val="CharAttribute501"/>
          <w:rFonts w:eastAsia="№Е"/>
          <w:lang w:val="ru-RU"/>
        </w:rPr>
        <w:t xml:space="preserve"> </w:t>
      </w:r>
      <w:r w:rsidRPr="007F391F">
        <w:rPr>
          <w:rStyle w:val="CharAttribute501"/>
          <w:rFonts w:eastAsia="№Е"/>
          <w:lang w:val="ru-RU"/>
        </w:rPr>
        <w:t>школьников</w:t>
      </w:r>
      <w:r w:rsidRPr="007F391F">
        <w:rPr>
          <w:rStyle w:val="CharAttribute501"/>
          <w:rFonts w:eastAsia="№Е"/>
          <w:lang w:val="ru-RU"/>
        </w:rPr>
        <w:t xml:space="preserve"> </w:t>
      </w:r>
      <w:r w:rsidRPr="007F391F">
        <w:rPr>
          <w:rStyle w:val="CharAttribute501"/>
          <w:rFonts w:eastAsia="№Е"/>
          <w:lang w:val="ru-RU"/>
        </w:rPr>
        <w:t>соблюдать</w:t>
      </w:r>
      <w:r w:rsidRPr="007F391F">
        <w:rPr>
          <w:rStyle w:val="CharAttribute501"/>
          <w:rFonts w:eastAsia="№Е"/>
          <w:lang w:val="ru-RU"/>
        </w:rPr>
        <w:t xml:space="preserve"> </w:t>
      </w:r>
      <w:r w:rsidRPr="007F391F">
        <w:rPr>
          <w:rStyle w:val="CharAttribute501"/>
          <w:rFonts w:eastAsia="№Е"/>
          <w:lang w:val="ru-RU"/>
        </w:rPr>
        <w:t>на</w:t>
      </w:r>
      <w:r w:rsidRPr="007F391F">
        <w:rPr>
          <w:rStyle w:val="CharAttribute501"/>
          <w:rFonts w:eastAsia="№Е"/>
          <w:lang w:val="ru-RU"/>
        </w:rPr>
        <w:t xml:space="preserve"> </w:t>
      </w:r>
      <w:r w:rsidRPr="007F391F">
        <w:rPr>
          <w:rStyle w:val="CharAttribute501"/>
          <w:rFonts w:eastAsia="№Е"/>
          <w:lang w:val="ru-RU"/>
        </w:rPr>
        <w:t>уроке</w:t>
      </w:r>
      <w:r w:rsidRPr="007F391F">
        <w:rPr>
          <w:rStyle w:val="CharAttribute501"/>
          <w:rFonts w:eastAsia="№Е"/>
          <w:lang w:val="ru-RU"/>
        </w:rPr>
        <w:t xml:space="preserve"> </w:t>
      </w:r>
      <w:r w:rsidRPr="007F391F">
        <w:rPr>
          <w:rStyle w:val="CharAttribute501"/>
          <w:rFonts w:eastAsia="№Е"/>
          <w:lang w:val="ru-RU"/>
        </w:rPr>
        <w:t>общепринятые</w:t>
      </w:r>
      <w:r w:rsidRPr="007F391F">
        <w:rPr>
          <w:rStyle w:val="CharAttribute501"/>
          <w:rFonts w:eastAsia="№Е"/>
          <w:lang w:val="ru-RU"/>
        </w:rPr>
        <w:t xml:space="preserve"> </w:t>
      </w:r>
      <w:r w:rsidRPr="007F391F">
        <w:rPr>
          <w:rStyle w:val="CharAttribute501"/>
          <w:rFonts w:eastAsia="№Е"/>
          <w:lang w:val="ru-RU"/>
        </w:rPr>
        <w:t>нормы</w:t>
      </w:r>
      <w:r w:rsidRPr="007F391F">
        <w:rPr>
          <w:rStyle w:val="CharAttribute501"/>
          <w:rFonts w:eastAsia="№Е"/>
          <w:lang w:val="ru-RU"/>
        </w:rPr>
        <w:t xml:space="preserve"> </w:t>
      </w:r>
      <w:r w:rsidRPr="007F391F">
        <w:rPr>
          <w:rStyle w:val="CharAttribute501"/>
          <w:rFonts w:eastAsia="№Е"/>
          <w:lang w:val="ru-RU"/>
        </w:rPr>
        <w:t>поведения</w:t>
      </w:r>
      <w:r w:rsidRPr="007F391F">
        <w:rPr>
          <w:rStyle w:val="CharAttribute501"/>
          <w:rFonts w:eastAsia="№Е"/>
          <w:lang w:val="ru-RU"/>
        </w:rPr>
        <w:t xml:space="preserve">, </w:t>
      </w:r>
      <w:r w:rsidRPr="007F391F">
        <w:rPr>
          <w:rStyle w:val="CharAttribute501"/>
          <w:rFonts w:eastAsia="№Е"/>
          <w:lang w:val="ru-RU"/>
        </w:rPr>
        <w:t>правила</w:t>
      </w:r>
      <w:r w:rsidRPr="007F391F">
        <w:rPr>
          <w:rStyle w:val="CharAttribute501"/>
          <w:rFonts w:eastAsia="№Е"/>
          <w:lang w:val="ru-RU"/>
        </w:rPr>
        <w:t xml:space="preserve"> </w:t>
      </w:r>
      <w:r w:rsidRPr="007F391F">
        <w:rPr>
          <w:rStyle w:val="CharAttribute501"/>
          <w:rFonts w:eastAsia="№Е"/>
          <w:lang w:val="ru-RU"/>
        </w:rPr>
        <w:t>общения</w:t>
      </w:r>
      <w:r w:rsidRPr="007F391F">
        <w:rPr>
          <w:rStyle w:val="CharAttribute501"/>
          <w:rFonts w:eastAsia="№Е"/>
          <w:lang w:val="ru-RU"/>
        </w:rPr>
        <w:t xml:space="preserve"> </w:t>
      </w:r>
      <w:r w:rsidRPr="007F391F">
        <w:rPr>
          <w:rStyle w:val="CharAttribute501"/>
          <w:rFonts w:eastAsia="№Е"/>
          <w:lang w:val="ru-RU"/>
        </w:rPr>
        <w:t>со</w:t>
      </w:r>
      <w:r w:rsidRPr="007F391F">
        <w:rPr>
          <w:rStyle w:val="CharAttribute501"/>
          <w:rFonts w:eastAsia="№Е"/>
          <w:lang w:val="ru-RU"/>
        </w:rPr>
        <w:t xml:space="preserve"> </w:t>
      </w:r>
      <w:r w:rsidRPr="007F391F">
        <w:rPr>
          <w:rStyle w:val="CharAttribute501"/>
          <w:rFonts w:eastAsia="№Е"/>
          <w:lang w:val="ru-RU"/>
        </w:rPr>
        <w:t>старшими</w:t>
      </w:r>
      <w:r w:rsidRPr="007F391F">
        <w:rPr>
          <w:rStyle w:val="CharAttribute501"/>
          <w:rFonts w:eastAsia="№Е"/>
          <w:lang w:val="ru-RU"/>
        </w:rPr>
        <w:t xml:space="preserve"> (</w:t>
      </w:r>
      <w:r w:rsidRPr="007F391F">
        <w:rPr>
          <w:rStyle w:val="CharAttribute501"/>
          <w:rFonts w:eastAsia="№Е"/>
          <w:lang w:val="ru-RU"/>
        </w:rPr>
        <w:t>учителями</w:t>
      </w:r>
      <w:r w:rsidRPr="007F391F">
        <w:rPr>
          <w:rStyle w:val="CharAttribute501"/>
          <w:rFonts w:eastAsia="№Е"/>
          <w:lang w:val="ru-RU"/>
        </w:rPr>
        <w:t xml:space="preserve">) </w:t>
      </w:r>
      <w:r w:rsidRPr="007F391F">
        <w:rPr>
          <w:rStyle w:val="CharAttribute501"/>
          <w:rFonts w:eastAsia="№Е"/>
          <w:lang w:val="ru-RU"/>
        </w:rPr>
        <w:t>и</w:t>
      </w:r>
      <w:r w:rsidRPr="007F391F">
        <w:rPr>
          <w:rStyle w:val="CharAttribute501"/>
          <w:rFonts w:eastAsia="№Е"/>
          <w:lang w:val="ru-RU"/>
        </w:rPr>
        <w:t xml:space="preserve"> </w:t>
      </w:r>
      <w:r w:rsidRPr="007F391F">
        <w:rPr>
          <w:rStyle w:val="CharAttribute501"/>
          <w:rFonts w:eastAsia="№Е"/>
          <w:lang w:val="ru-RU"/>
        </w:rPr>
        <w:t>сверстниками</w:t>
      </w:r>
      <w:r w:rsidRPr="007F391F">
        <w:rPr>
          <w:rStyle w:val="CharAttribute501"/>
          <w:rFonts w:eastAsia="№Е"/>
          <w:lang w:val="ru-RU"/>
        </w:rPr>
        <w:t xml:space="preserve"> (</w:t>
      </w:r>
      <w:r w:rsidRPr="007F391F">
        <w:rPr>
          <w:rStyle w:val="CharAttribute501"/>
          <w:rFonts w:eastAsia="№Е"/>
          <w:lang w:val="ru-RU"/>
        </w:rPr>
        <w:t>школьниками</w:t>
      </w:r>
      <w:r w:rsidRPr="007F391F">
        <w:rPr>
          <w:rStyle w:val="CharAttribute501"/>
          <w:rFonts w:eastAsia="№Е"/>
          <w:lang w:val="ru-RU"/>
        </w:rPr>
        <w:t xml:space="preserve">), </w:t>
      </w:r>
      <w:r w:rsidRPr="007F391F">
        <w:rPr>
          <w:rStyle w:val="CharAttribute501"/>
          <w:rFonts w:eastAsia="№Е"/>
          <w:lang w:val="ru-RU"/>
        </w:rPr>
        <w:t>принципы</w:t>
      </w:r>
      <w:r w:rsidRPr="007F391F">
        <w:rPr>
          <w:rStyle w:val="CharAttribute501"/>
          <w:rFonts w:eastAsia="№Е"/>
          <w:lang w:val="ru-RU"/>
        </w:rPr>
        <w:t xml:space="preserve"> </w:t>
      </w:r>
      <w:r w:rsidRPr="007F391F">
        <w:rPr>
          <w:rStyle w:val="CharAttribute501"/>
          <w:rFonts w:eastAsia="№Е"/>
          <w:lang w:val="ru-RU"/>
        </w:rPr>
        <w:t>учебной</w:t>
      </w:r>
      <w:r w:rsidRPr="007F391F">
        <w:rPr>
          <w:rStyle w:val="CharAttribute501"/>
          <w:rFonts w:eastAsia="№Е"/>
          <w:lang w:val="ru-RU"/>
        </w:rPr>
        <w:t xml:space="preserve"> </w:t>
      </w:r>
      <w:r w:rsidRPr="007F391F">
        <w:rPr>
          <w:rStyle w:val="CharAttribute501"/>
          <w:rFonts w:eastAsia="№Е"/>
          <w:lang w:val="ru-RU"/>
        </w:rPr>
        <w:t>дисциплины</w:t>
      </w:r>
      <w:r w:rsidRPr="007F391F">
        <w:rPr>
          <w:rStyle w:val="CharAttribute501"/>
          <w:rFonts w:eastAsia="№Е"/>
          <w:lang w:val="ru-RU"/>
        </w:rPr>
        <w:t xml:space="preserve"> </w:t>
      </w:r>
      <w:r w:rsidRPr="007F391F">
        <w:rPr>
          <w:rStyle w:val="CharAttribute501"/>
          <w:rFonts w:eastAsia="№Е"/>
          <w:lang w:val="ru-RU"/>
        </w:rPr>
        <w:t>и</w:t>
      </w:r>
      <w:r w:rsidRPr="007F391F">
        <w:rPr>
          <w:rStyle w:val="CharAttribute501"/>
          <w:rFonts w:eastAsia="№Е"/>
          <w:lang w:val="ru-RU"/>
        </w:rPr>
        <w:t xml:space="preserve"> </w:t>
      </w:r>
      <w:r w:rsidRPr="007F391F">
        <w:rPr>
          <w:rStyle w:val="CharAttribute501"/>
          <w:rFonts w:eastAsia="№Е"/>
          <w:lang w:val="ru-RU"/>
        </w:rPr>
        <w:t>самоорганизации</w:t>
      </w:r>
      <w:r w:rsidRPr="007F391F">
        <w:rPr>
          <w:rStyle w:val="CharAttribute501"/>
          <w:rFonts w:eastAsia="№Е"/>
          <w:lang w:val="ru-RU"/>
        </w:rPr>
        <w:t xml:space="preserve">; </w:t>
      </w:r>
    </w:p>
    <w:p w:rsidR="00A7327C" w:rsidRPr="007F391F" w:rsidRDefault="00A7327C" w:rsidP="00FB71BB">
      <w:pPr>
        <w:pStyle w:val="af2"/>
        <w:widowControl/>
        <w:numPr>
          <w:ilvl w:val="0"/>
          <w:numId w:val="39"/>
        </w:numPr>
        <w:tabs>
          <w:tab w:val="left" w:pos="993"/>
          <w:tab w:val="left" w:pos="1310"/>
        </w:tabs>
        <w:suppressAutoHyphens/>
        <w:spacing w:after="0" w:line="360" w:lineRule="auto"/>
        <w:ind w:left="0" w:firstLine="567"/>
        <w:jc w:val="both"/>
        <w:rPr>
          <w:rFonts w:ascii="Times New Roman" w:hAnsi="Times New Roman"/>
          <w:lang w:val="ru-RU"/>
        </w:rPr>
      </w:pPr>
      <w:r w:rsidRPr="007F391F">
        <w:rPr>
          <w:rStyle w:val="CharAttribute501"/>
          <w:rFonts w:eastAsia="№Е"/>
          <w:lang w:val="ru-RU"/>
        </w:rPr>
        <w:t>привлечение</w:t>
      </w:r>
      <w:r w:rsidRPr="007F391F">
        <w:rPr>
          <w:rStyle w:val="CharAttribute501"/>
          <w:rFonts w:eastAsia="№Е"/>
          <w:lang w:val="ru-RU"/>
        </w:rPr>
        <w:t xml:space="preserve"> </w:t>
      </w:r>
      <w:r w:rsidRPr="007F391F">
        <w:rPr>
          <w:rStyle w:val="CharAttribute501"/>
          <w:rFonts w:eastAsia="№Е"/>
          <w:lang w:val="ru-RU"/>
        </w:rPr>
        <w:t>внимания</w:t>
      </w:r>
      <w:r w:rsidRPr="007F391F">
        <w:rPr>
          <w:rStyle w:val="CharAttribute501"/>
          <w:rFonts w:eastAsia="№Е"/>
          <w:lang w:val="ru-RU"/>
        </w:rPr>
        <w:t xml:space="preserve"> </w:t>
      </w:r>
      <w:r w:rsidRPr="007F391F">
        <w:rPr>
          <w:rStyle w:val="CharAttribute501"/>
          <w:rFonts w:eastAsia="№Е"/>
          <w:lang w:val="ru-RU"/>
        </w:rPr>
        <w:t>школьников</w:t>
      </w:r>
      <w:r w:rsidRPr="007F391F">
        <w:rPr>
          <w:rStyle w:val="CharAttribute501"/>
          <w:rFonts w:eastAsia="№Е"/>
          <w:lang w:val="ru-RU"/>
        </w:rPr>
        <w:t xml:space="preserve"> </w:t>
      </w:r>
      <w:r w:rsidRPr="007F391F">
        <w:rPr>
          <w:rStyle w:val="CharAttribute501"/>
          <w:rFonts w:eastAsia="№Е"/>
          <w:lang w:val="ru-RU"/>
        </w:rPr>
        <w:t>к</w:t>
      </w:r>
      <w:r w:rsidRPr="007F391F">
        <w:rPr>
          <w:rStyle w:val="CharAttribute501"/>
          <w:rFonts w:eastAsia="№Е"/>
          <w:lang w:val="ru-RU"/>
        </w:rPr>
        <w:t xml:space="preserve"> </w:t>
      </w:r>
      <w:r w:rsidRPr="007F391F">
        <w:rPr>
          <w:rStyle w:val="CharAttribute501"/>
          <w:rFonts w:eastAsia="№Е"/>
          <w:lang w:val="ru-RU"/>
        </w:rPr>
        <w:t>ценностному</w:t>
      </w:r>
      <w:r w:rsidRPr="007F391F">
        <w:rPr>
          <w:rStyle w:val="CharAttribute501"/>
          <w:rFonts w:eastAsia="№Е"/>
          <w:lang w:val="ru-RU"/>
        </w:rPr>
        <w:t xml:space="preserve"> </w:t>
      </w:r>
      <w:r w:rsidRPr="007F391F">
        <w:rPr>
          <w:rStyle w:val="CharAttribute501"/>
          <w:rFonts w:eastAsia="№Е"/>
          <w:lang w:val="ru-RU"/>
        </w:rPr>
        <w:t>аспекту</w:t>
      </w:r>
      <w:r w:rsidRPr="007F391F">
        <w:rPr>
          <w:rStyle w:val="CharAttribute501"/>
          <w:rFonts w:eastAsia="№Е"/>
          <w:lang w:val="ru-RU"/>
        </w:rPr>
        <w:t xml:space="preserve"> </w:t>
      </w:r>
      <w:r w:rsidRPr="007F391F">
        <w:rPr>
          <w:rStyle w:val="CharAttribute501"/>
          <w:rFonts w:eastAsia="№Е"/>
          <w:lang w:val="ru-RU"/>
        </w:rPr>
        <w:t>изучаемых</w:t>
      </w:r>
      <w:r w:rsidRPr="007F391F">
        <w:rPr>
          <w:rStyle w:val="CharAttribute501"/>
          <w:rFonts w:eastAsia="№Е"/>
          <w:lang w:val="ru-RU"/>
        </w:rPr>
        <w:t xml:space="preserve"> </w:t>
      </w:r>
      <w:r w:rsidRPr="007F391F">
        <w:rPr>
          <w:rStyle w:val="CharAttribute501"/>
          <w:rFonts w:eastAsia="№Е"/>
          <w:lang w:val="ru-RU"/>
        </w:rPr>
        <w:t>на</w:t>
      </w:r>
      <w:r w:rsidRPr="007F391F">
        <w:rPr>
          <w:rStyle w:val="CharAttribute501"/>
          <w:rFonts w:eastAsia="№Е"/>
          <w:lang w:val="ru-RU"/>
        </w:rPr>
        <w:t xml:space="preserve"> </w:t>
      </w:r>
      <w:r w:rsidRPr="007F391F">
        <w:rPr>
          <w:rStyle w:val="CharAttribute501"/>
          <w:rFonts w:eastAsia="№Е"/>
          <w:lang w:val="ru-RU"/>
        </w:rPr>
        <w:t>уроках</w:t>
      </w:r>
      <w:r w:rsidRPr="007F391F">
        <w:rPr>
          <w:rStyle w:val="CharAttribute501"/>
          <w:rFonts w:eastAsia="№Е"/>
          <w:lang w:val="ru-RU"/>
        </w:rPr>
        <w:t xml:space="preserve"> </w:t>
      </w:r>
      <w:r w:rsidRPr="007F391F">
        <w:rPr>
          <w:rStyle w:val="CharAttribute501"/>
          <w:rFonts w:eastAsia="№Е"/>
          <w:lang w:val="ru-RU"/>
        </w:rPr>
        <w:t>явлений</w:t>
      </w:r>
      <w:r w:rsidRPr="007F391F">
        <w:rPr>
          <w:rStyle w:val="CharAttribute501"/>
          <w:rFonts w:eastAsia="№Е"/>
          <w:lang w:val="ru-RU"/>
        </w:rPr>
        <w:t xml:space="preserve">, </w:t>
      </w:r>
      <w:r w:rsidRPr="007F391F">
        <w:rPr>
          <w:rStyle w:val="CharAttribute501"/>
          <w:rFonts w:eastAsia="№Е"/>
          <w:lang w:val="ru-RU"/>
        </w:rPr>
        <w:t>организация</w:t>
      </w:r>
      <w:r w:rsidRPr="007F391F">
        <w:rPr>
          <w:rStyle w:val="CharAttribute501"/>
          <w:rFonts w:eastAsia="№Е"/>
          <w:lang w:val="ru-RU"/>
        </w:rPr>
        <w:t xml:space="preserve"> </w:t>
      </w:r>
      <w:r w:rsidRPr="007F391F">
        <w:rPr>
          <w:rStyle w:val="CharAttribute501"/>
          <w:rFonts w:eastAsia="№Е"/>
          <w:lang w:val="ru-RU"/>
        </w:rPr>
        <w:t>их</w:t>
      </w:r>
      <w:r w:rsidRPr="007F391F">
        <w:rPr>
          <w:rStyle w:val="CharAttribute501"/>
          <w:rFonts w:eastAsia="№Е"/>
          <w:lang w:val="ru-RU"/>
        </w:rPr>
        <w:t xml:space="preserve"> </w:t>
      </w:r>
      <w:r w:rsidRPr="007F391F">
        <w:rPr>
          <w:rStyle w:val="CharAttribute501"/>
          <w:rFonts w:eastAsia="№Е"/>
          <w:lang w:val="ru-RU"/>
        </w:rPr>
        <w:t>работы</w:t>
      </w:r>
      <w:r w:rsidRPr="007F391F">
        <w:rPr>
          <w:rStyle w:val="CharAttribute501"/>
          <w:rFonts w:eastAsia="№Е"/>
          <w:lang w:val="ru-RU"/>
        </w:rPr>
        <w:t xml:space="preserve"> </w:t>
      </w:r>
      <w:r w:rsidRPr="007F391F">
        <w:rPr>
          <w:rStyle w:val="CharAttribute501"/>
          <w:rFonts w:eastAsia="№Е"/>
          <w:lang w:val="ru-RU"/>
        </w:rPr>
        <w:t>с</w:t>
      </w:r>
      <w:r w:rsidRPr="007F391F">
        <w:rPr>
          <w:rStyle w:val="CharAttribute501"/>
          <w:rFonts w:eastAsia="№Е"/>
          <w:lang w:val="ru-RU"/>
        </w:rPr>
        <w:t xml:space="preserve"> </w:t>
      </w:r>
      <w:r w:rsidRPr="007F391F">
        <w:rPr>
          <w:rStyle w:val="CharAttribute501"/>
          <w:rFonts w:eastAsia="№Е"/>
          <w:lang w:val="ru-RU"/>
        </w:rPr>
        <w:t>получаемой</w:t>
      </w:r>
      <w:r w:rsidRPr="007F391F">
        <w:rPr>
          <w:rStyle w:val="CharAttribute501"/>
          <w:rFonts w:eastAsia="№Е"/>
          <w:lang w:val="ru-RU"/>
        </w:rPr>
        <w:t xml:space="preserve"> </w:t>
      </w:r>
      <w:r w:rsidRPr="007F391F">
        <w:rPr>
          <w:rStyle w:val="CharAttribute501"/>
          <w:rFonts w:eastAsia="№Е"/>
          <w:lang w:val="ru-RU"/>
        </w:rPr>
        <w:t>на</w:t>
      </w:r>
      <w:r w:rsidRPr="007F391F">
        <w:rPr>
          <w:rStyle w:val="CharAttribute501"/>
          <w:rFonts w:eastAsia="№Е"/>
          <w:lang w:val="ru-RU"/>
        </w:rPr>
        <w:t xml:space="preserve"> </w:t>
      </w:r>
      <w:r w:rsidRPr="007F391F">
        <w:rPr>
          <w:rStyle w:val="CharAttribute501"/>
          <w:rFonts w:eastAsia="№Е"/>
          <w:lang w:val="ru-RU"/>
        </w:rPr>
        <w:t>уроке</w:t>
      </w:r>
      <w:r w:rsidRPr="007F391F">
        <w:rPr>
          <w:rStyle w:val="CharAttribute501"/>
          <w:rFonts w:eastAsia="№Е"/>
          <w:lang w:val="ru-RU"/>
        </w:rPr>
        <w:t xml:space="preserve"> </w:t>
      </w:r>
      <w:r w:rsidRPr="007F391F">
        <w:rPr>
          <w:rStyle w:val="CharAttribute501"/>
          <w:rFonts w:eastAsia="№Е"/>
          <w:lang w:val="ru-RU"/>
        </w:rPr>
        <w:t>социально</w:t>
      </w:r>
      <w:r w:rsidRPr="007F391F">
        <w:rPr>
          <w:rStyle w:val="CharAttribute501"/>
          <w:rFonts w:eastAsia="№Е"/>
          <w:lang w:val="ru-RU"/>
        </w:rPr>
        <w:t xml:space="preserve"> </w:t>
      </w:r>
      <w:r w:rsidRPr="007F391F">
        <w:rPr>
          <w:rStyle w:val="CharAttribute501"/>
          <w:rFonts w:eastAsia="№Е"/>
          <w:lang w:val="ru-RU"/>
        </w:rPr>
        <w:t>значимой</w:t>
      </w:r>
      <w:r w:rsidRPr="007F391F">
        <w:rPr>
          <w:rStyle w:val="CharAttribute501"/>
          <w:rFonts w:eastAsia="№Е"/>
          <w:lang w:val="ru-RU"/>
        </w:rPr>
        <w:t xml:space="preserve"> </w:t>
      </w:r>
      <w:r w:rsidRPr="007F391F">
        <w:rPr>
          <w:rStyle w:val="CharAttribute501"/>
          <w:rFonts w:eastAsia="№Е"/>
          <w:lang w:val="ru-RU"/>
        </w:rPr>
        <w:t>информацией</w:t>
      </w:r>
      <w:r w:rsidRPr="007F391F">
        <w:rPr>
          <w:rStyle w:val="CharAttribute501"/>
          <w:rFonts w:eastAsia="№Е"/>
          <w:lang w:val="ru-RU"/>
        </w:rPr>
        <w:t xml:space="preserve"> </w:t>
      </w:r>
      <w:r w:rsidRPr="007F391F">
        <w:rPr>
          <w:rStyle w:val="CharAttribute501"/>
          <w:rFonts w:eastAsia="№Е"/>
          <w:lang w:val="ru-RU"/>
        </w:rPr>
        <w:t>–</w:t>
      </w:r>
      <w:r w:rsidRPr="007F391F">
        <w:rPr>
          <w:rStyle w:val="CharAttribute501"/>
          <w:rFonts w:eastAsia="№Е"/>
          <w:lang w:val="ru-RU"/>
        </w:rPr>
        <w:t xml:space="preserve"> </w:t>
      </w:r>
      <w:r w:rsidRPr="007F391F">
        <w:rPr>
          <w:rStyle w:val="CharAttribute501"/>
          <w:rFonts w:eastAsia="№Е"/>
          <w:lang w:val="ru-RU"/>
        </w:rPr>
        <w:t>инициирование</w:t>
      </w:r>
      <w:r w:rsidRPr="007F391F">
        <w:rPr>
          <w:rStyle w:val="CharAttribute501"/>
          <w:rFonts w:eastAsia="№Е"/>
          <w:lang w:val="ru-RU"/>
        </w:rPr>
        <w:t xml:space="preserve"> </w:t>
      </w:r>
      <w:r w:rsidRPr="007F391F">
        <w:rPr>
          <w:rStyle w:val="CharAttribute501"/>
          <w:rFonts w:eastAsia="№Е"/>
          <w:lang w:val="ru-RU"/>
        </w:rPr>
        <w:t>ее</w:t>
      </w:r>
      <w:r w:rsidRPr="007F391F">
        <w:rPr>
          <w:rStyle w:val="CharAttribute501"/>
          <w:rFonts w:eastAsia="№Е"/>
          <w:lang w:val="ru-RU"/>
        </w:rPr>
        <w:t xml:space="preserve"> </w:t>
      </w:r>
      <w:r w:rsidRPr="007F391F">
        <w:rPr>
          <w:rStyle w:val="CharAttribute501"/>
          <w:rFonts w:eastAsia="№Е"/>
          <w:lang w:val="ru-RU"/>
        </w:rPr>
        <w:t>обсуждения</w:t>
      </w:r>
      <w:r w:rsidRPr="007F391F">
        <w:rPr>
          <w:rStyle w:val="CharAttribute501"/>
          <w:rFonts w:eastAsia="№Е"/>
          <w:lang w:val="ru-RU"/>
        </w:rPr>
        <w:t xml:space="preserve">, </w:t>
      </w:r>
      <w:r w:rsidRPr="007F391F">
        <w:rPr>
          <w:rStyle w:val="CharAttribute501"/>
          <w:rFonts w:eastAsia="№Е"/>
          <w:lang w:val="ru-RU"/>
        </w:rPr>
        <w:t>высказывания</w:t>
      </w:r>
      <w:r w:rsidRPr="007F391F">
        <w:rPr>
          <w:rStyle w:val="CharAttribute501"/>
          <w:rFonts w:eastAsia="№Е"/>
          <w:lang w:val="ru-RU"/>
        </w:rPr>
        <w:t xml:space="preserve"> </w:t>
      </w:r>
      <w:r w:rsidRPr="007F391F">
        <w:rPr>
          <w:rStyle w:val="CharAttribute501"/>
          <w:rFonts w:eastAsia="№Е"/>
          <w:lang w:val="ru-RU"/>
        </w:rPr>
        <w:t>учащимися</w:t>
      </w:r>
      <w:r w:rsidRPr="007F391F">
        <w:rPr>
          <w:rStyle w:val="CharAttribute501"/>
          <w:rFonts w:eastAsia="№Е"/>
          <w:lang w:val="ru-RU"/>
        </w:rPr>
        <w:t xml:space="preserve"> </w:t>
      </w:r>
      <w:r w:rsidRPr="007F391F">
        <w:rPr>
          <w:rStyle w:val="CharAttribute501"/>
          <w:rFonts w:eastAsia="№Е"/>
          <w:lang w:val="ru-RU"/>
        </w:rPr>
        <w:t>своего</w:t>
      </w:r>
      <w:r w:rsidRPr="007F391F">
        <w:rPr>
          <w:rStyle w:val="CharAttribute501"/>
          <w:rFonts w:eastAsia="№Е"/>
          <w:lang w:val="ru-RU"/>
        </w:rPr>
        <w:t xml:space="preserve"> </w:t>
      </w:r>
      <w:r w:rsidRPr="007F391F">
        <w:rPr>
          <w:rStyle w:val="CharAttribute501"/>
          <w:rFonts w:eastAsia="№Е"/>
          <w:lang w:val="ru-RU"/>
        </w:rPr>
        <w:t>мнения</w:t>
      </w:r>
      <w:r w:rsidRPr="007F391F">
        <w:rPr>
          <w:rStyle w:val="CharAttribute501"/>
          <w:rFonts w:eastAsia="№Е"/>
          <w:lang w:val="ru-RU"/>
        </w:rPr>
        <w:t xml:space="preserve"> </w:t>
      </w:r>
      <w:r w:rsidRPr="007F391F">
        <w:rPr>
          <w:rStyle w:val="CharAttribute501"/>
          <w:rFonts w:eastAsia="№Е"/>
          <w:lang w:val="ru-RU"/>
        </w:rPr>
        <w:t>по</w:t>
      </w:r>
      <w:r w:rsidRPr="007F391F">
        <w:rPr>
          <w:rStyle w:val="CharAttribute501"/>
          <w:rFonts w:eastAsia="№Е"/>
          <w:lang w:val="ru-RU"/>
        </w:rPr>
        <w:t xml:space="preserve"> </w:t>
      </w:r>
      <w:r w:rsidRPr="007F391F">
        <w:rPr>
          <w:rStyle w:val="CharAttribute501"/>
          <w:rFonts w:eastAsia="№Е"/>
          <w:lang w:val="ru-RU"/>
        </w:rPr>
        <w:t>ее</w:t>
      </w:r>
      <w:r w:rsidRPr="007F391F">
        <w:rPr>
          <w:rStyle w:val="CharAttribute501"/>
          <w:rFonts w:eastAsia="№Е"/>
          <w:lang w:val="ru-RU"/>
        </w:rPr>
        <w:t xml:space="preserve"> </w:t>
      </w:r>
      <w:r w:rsidRPr="007F391F">
        <w:rPr>
          <w:rStyle w:val="CharAttribute501"/>
          <w:rFonts w:eastAsia="№Е"/>
          <w:lang w:val="ru-RU"/>
        </w:rPr>
        <w:t>поводу</w:t>
      </w:r>
      <w:r w:rsidRPr="007F391F">
        <w:rPr>
          <w:rStyle w:val="CharAttribute501"/>
          <w:rFonts w:eastAsia="№Е"/>
          <w:lang w:val="ru-RU"/>
        </w:rPr>
        <w:t xml:space="preserve">, </w:t>
      </w:r>
      <w:r w:rsidRPr="007F391F">
        <w:rPr>
          <w:rStyle w:val="CharAttribute501"/>
          <w:rFonts w:eastAsia="№Е"/>
          <w:lang w:val="ru-RU"/>
        </w:rPr>
        <w:t>выработки</w:t>
      </w:r>
      <w:r w:rsidRPr="007F391F">
        <w:rPr>
          <w:rStyle w:val="CharAttribute501"/>
          <w:rFonts w:eastAsia="№Е"/>
          <w:lang w:val="ru-RU"/>
        </w:rPr>
        <w:t xml:space="preserve"> </w:t>
      </w:r>
      <w:r w:rsidRPr="007F391F">
        <w:rPr>
          <w:rStyle w:val="CharAttribute501"/>
          <w:rFonts w:eastAsia="№Е"/>
          <w:lang w:val="ru-RU"/>
        </w:rPr>
        <w:t>своего</w:t>
      </w:r>
      <w:r w:rsidRPr="007F391F">
        <w:rPr>
          <w:rStyle w:val="CharAttribute501"/>
          <w:rFonts w:eastAsia="№Е"/>
          <w:lang w:val="ru-RU"/>
        </w:rPr>
        <w:t xml:space="preserve"> </w:t>
      </w:r>
      <w:r w:rsidRPr="007F391F">
        <w:rPr>
          <w:rStyle w:val="CharAttribute501"/>
          <w:rFonts w:eastAsia="№Е"/>
          <w:lang w:val="ru-RU"/>
        </w:rPr>
        <w:t>к</w:t>
      </w:r>
      <w:r w:rsidRPr="007F391F">
        <w:rPr>
          <w:rStyle w:val="CharAttribute501"/>
          <w:rFonts w:eastAsia="№Е"/>
          <w:lang w:val="ru-RU"/>
        </w:rPr>
        <w:t xml:space="preserve"> </w:t>
      </w:r>
      <w:r w:rsidRPr="007F391F">
        <w:rPr>
          <w:rStyle w:val="CharAttribute501"/>
          <w:rFonts w:eastAsia="№Е"/>
          <w:lang w:val="ru-RU"/>
        </w:rPr>
        <w:t>ней</w:t>
      </w:r>
      <w:r w:rsidRPr="007F391F">
        <w:rPr>
          <w:rStyle w:val="CharAttribute501"/>
          <w:rFonts w:eastAsia="№Е"/>
          <w:lang w:val="ru-RU"/>
        </w:rPr>
        <w:t xml:space="preserve"> </w:t>
      </w:r>
      <w:r w:rsidRPr="007F391F">
        <w:rPr>
          <w:rStyle w:val="CharAttribute501"/>
          <w:rFonts w:eastAsia="№Е"/>
          <w:lang w:val="ru-RU"/>
        </w:rPr>
        <w:t>отношения</w:t>
      </w:r>
      <w:r w:rsidRPr="007F391F">
        <w:rPr>
          <w:rStyle w:val="CharAttribute501"/>
          <w:rFonts w:eastAsia="№Е"/>
          <w:lang w:val="ru-RU"/>
        </w:rPr>
        <w:t xml:space="preserve">; </w:t>
      </w:r>
    </w:p>
    <w:p w:rsidR="00A7327C" w:rsidRPr="007F391F" w:rsidRDefault="00A7327C" w:rsidP="00FB71BB">
      <w:pPr>
        <w:pStyle w:val="af2"/>
        <w:widowControl/>
        <w:numPr>
          <w:ilvl w:val="0"/>
          <w:numId w:val="39"/>
        </w:numPr>
        <w:tabs>
          <w:tab w:val="left" w:pos="993"/>
          <w:tab w:val="left" w:pos="1310"/>
        </w:tabs>
        <w:suppressAutoHyphens/>
        <w:spacing w:after="0" w:line="360" w:lineRule="auto"/>
        <w:ind w:left="0" w:firstLine="567"/>
        <w:jc w:val="both"/>
        <w:rPr>
          <w:rFonts w:ascii="Times New Roman" w:hAnsi="Times New Roman"/>
          <w:lang w:val="ru-RU"/>
        </w:rPr>
      </w:pPr>
      <w:r w:rsidRPr="007F391F">
        <w:rPr>
          <w:rStyle w:val="CharAttribute501"/>
          <w:rFonts w:eastAsia="№Е"/>
          <w:iCs/>
          <w:lang w:val="ru-RU"/>
        </w:rPr>
        <w:t>использование</w:t>
      </w:r>
      <w:r w:rsidRPr="007F391F">
        <w:rPr>
          <w:rStyle w:val="CharAttribute501"/>
          <w:rFonts w:eastAsia="№Е"/>
          <w:iCs/>
          <w:lang w:val="ru-RU"/>
        </w:rPr>
        <w:t xml:space="preserve"> </w:t>
      </w:r>
      <w:r w:rsidRPr="007F391F">
        <w:rPr>
          <w:rFonts w:ascii="Times New Roman" w:hAnsi="Times New Roman"/>
          <w:lang w:val="ru-RU"/>
        </w:rPr>
        <w:t>воспитательных возможностей содержания учебного предмета через демонстрацию детям примеров ответственного, гражданского поведения, проявления человеколюбия и добросердечности, через подбор соответствующих текстов для чтения, задач для решения, проблемных ситуаций для обсуждения в классе;</w:t>
      </w:r>
    </w:p>
    <w:p w:rsidR="00A7327C" w:rsidRPr="007F391F" w:rsidRDefault="00A7327C" w:rsidP="00FB71BB">
      <w:pPr>
        <w:pStyle w:val="af2"/>
        <w:widowControl/>
        <w:numPr>
          <w:ilvl w:val="0"/>
          <w:numId w:val="39"/>
        </w:numPr>
        <w:tabs>
          <w:tab w:val="left" w:pos="993"/>
          <w:tab w:val="left" w:pos="1310"/>
        </w:tabs>
        <w:suppressAutoHyphens/>
        <w:spacing w:after="0" w:line="360" w:lineRule="auto"/>
        <w:ind w:left="0" w:firstLine="567"/>
        <w:jc w:val="both"/>
        <w:rPr>
          <w:rFonts w:ascii="Times New Roman" w:hAnsi="Times New Roman"/>
          <w:lang w:val="ru-RU"/>
        </w:rPr>
      </w:pPr>
      <w:r w:rsidRPr="007F391F">
        <w:rPr>
          <w:rStyle w:val="CharAttribute501"/>
          <w:rFonts w:eastAsia="№Е"/>
          <w:lang w:val="ru-RU"/>
        </w:rPr>
        <w:t>применение</w:t>
      </w:r>
      <w:r w:rsidRPr="007F391F">
        <w:rPr>
          <w:rStyle w:val="CharAttribute501"/>
          <w:rFonts w:eastAsia="№Е"/>
          <w:lang w:val="ru-RU"/>
        </w:rPr>
        <w:t xml:space="preserve"> </w:t>
      </w:r>
      <w:r w:rsidRPr="007F391F">
        <w:rPr>
          <w:rStyle w:val="CharAttribute501"/>
          <w:rFonts w:eastAsia="№Е"/>
          <w:lang w:val="ru-RU"/>
        </w:rPr>
        <w:t>на</w:t>
      </w:r>
      <w:r w:rsidRPr="007F391F">
        <w:rPr>
          <w:rStyle w:val="CharAttribute501"/>
          <w:rFonts w:eastAsia="№Е"/>
          <w:lang w:val="ru-RU"/>
        </w:rPr>
        <w:t xml:space="preserve"> </w:t>
      </w:r>
      <w:r w:rsidRPr="007F391F">
        <w:rPr>
          <w:rStyle w:val="CharAttribute501"/>
          <w:rFonts w:eastAsia="№Е"/>
          <w:lang w:val="ru-RU"/>
        </w:rPr>
        <w:t>уроке</w:t>
      </w:r>
      <w:r w:rsidRPr="007F391F">
        <w:rPr>
          <w:rStyle w:val="CharAttribute501"/>
          <w:rFonts w:eastAsia="№Е"/>
          <w:lang w:val="ru-RU"/>
        </w:rPr>
        <w:t xml:space="preserve"> </w:t>
      </w:r>
      <w:r w:rsidRPr="007F391F">
        <w:rPr>
          <w:rStyle w:val="CharAttribute501"/>
          <w:rFonts w:eastAsia="№Е"/>
          <w:lang w:val="ru-RU"/>
        </w:rPr>
        <w:t>интерактивных</w:t>
      </w:r>
      <w:r w:rsidRPr="007F391F">
        <w:rPr>
          <w:rStyle w:val="CharAttribute501"/>
          <w:rFonts w:eastAsia="№Е"/>
          <w:lang w:val="ru-RU"/>
        </w:rPr>
        <w:t xml:space="preserve"> </w:t>
      </w:r>
      <w:r w:rsidRPr="007F391F">
        <w:rPr>
          <w:rStyle w:val="CharAttribute501"/>
          <w:rFonts w:eastAsia="№Е"/>
          <w:lang w:val="ru-RU"/>
        </w:rPr>
        <w:t>форм</w:t>
      </w:r>
      <w:r w:rsidRPr="007F391F">
        <w:rPr>
          <w:rStyle w:val="CharAttribute501"/>
          <w:rFonts w:eastAsia="№Е"/>
          <w:lang w:val="ru-RU"/>
        </w:rPr>
        <w:t xml:space="preserve"> </w:t>
      </w:r>
      <w:r w:rsidRPr="007F391F">
        <w:rPr>
          <w:rStyle w:val="CharAttribute501"/>
          <w:rFonts w:eastAsia="№Е"/>
          <w:lang w:val="ru-RU"/>
        </w:rPr>
        <w:t>работы</w:t>
      </w:r>
      <w:r w:rsidRPr="007F391F">
        <w:rPr>
          <w:rStyle w:val="CharAttribute501"/>
          <w:rFonts w:eastAsia="№Е"/>
          <w:lang w:val="ru-RU"/>
        </w:rPr>
        <w:t xml:space="preserve"> </w:t>
      </w:r>
      <w:r w:rsidRPr="007F391F">
        <w:rPr>
          <w:rStyle w:val="CharAttribute501"/>
          <w:rFonts w:eastAsia="№Е"/>
          <w:lang w:val="ru-RU"/>
        </w:rPr>
        <w:t>учащихся</w:t>
      </w:r>
      <w:r w:rsidRPr="007F391F">
        <w:rPr>
          <w:rStyle w:val="CharAttribute501"/>
          <w:rFonts w:eastAsia="№Е"/>
          <w:lang w:val="ru-RU"/>
        </w:rPr>
        <w:t xml:space="preserve">: </w:t>
      </w:r>
      <w:r w:rsidRPr="007F391F">
        <w:rPr>
          <w:rStyle w:val="CharAttribute501"/>
          <w:rFonts w:eastAsia="№Е"/>
          <w:lang w:val="ru-RU"/>
        </w:rPr>
        <w:t>интеллектуальных</w:t>
      </w:r>
      <w:r w:rsidRPr="007F391F">
        <w:rPr>
          <w:rStyle w:val="CharAttribute501"/>
          <w:rFonts w:eastAsia="№Е"/>
          <w:lang w:val="ru-RU"/>
        </w:rPr>
        <w:t xml:space="preserve"> </w:t>
      </w:r>
      <w:r w:rsidRPr="007F391F">
        <w:rPr>
          <w:rStyle w:val="CharAttribute501"/>
          <w:rFonts w:eastAsia="№Е"/>
          <w:lang w:val="ru-RU"/>
        </w:rPr>
        <w:t>игр</w:t>
      </w:r>
      <w:r w:rsidRPr="007F391F">
        <w:rPr>
          <w:rStyle w:val="CharAttribute501"/>
          <w:rFonts w:eastAsia="№Е"/>
          <w:lang w:val="ru-RU"/>
        </w:rPr>
        <w:t xml:space="preserve">, </w:t>
      </w:r>
      <w:r w:rsidRPr="007F391F">
        <w:rPr>
          <w:rStyle w:val="CharAttribute501"/>
          <w:rFonts w:eastAsia="№Е"/>
          <w:lang w:val="ru-RU"/>
        </w:rPr>
        <w:t>стимулирующих</w:t>
      </w:r>
      <w:r w:rsidRPr="007F391F">
        <w:rPr>
          <w:rStyle w:val="CharAttribute501"/>
          <w:rFonts w:eastAsia="№Е"/>
          <w:lang w:val="ru-RU"/>
        </w:rPr>
        <w:t xml:space="preserve"> </w:t>
      </w:r>
      <w:r w:rsidRPr="007F391F">
        <w:rPr>
          <w:rStyle w:val="CharAttribute501"/>
          <w:rFonts w:eastAsia="№Е"/>
          <w:lang w:val="ru-RU"/>
        </w:rPr>
        <w:t>познавательную</w:t>
      </w:r>
      <w:r w:rsidRPr="007F391F">
        <w:rPr>
          <w:rStyle w:val="CharAttribute501"/>
          <w:rFonts w:eastAsia="№Е"/>
          <w:lang w:val="ru-RU"/>
        </w:rPr>
        <w:t xml:space="preserve"> </w:t>
      </w:r>
      <w:r w:rsidRPr="007F391F">
        <w:rPr>
          <w:rStyle w:val="CharAttribute501"/>
          <w:rFonts w:eastAsia="№Е"/>
          <w:lang w:val="ru-RU"/>
        </w:rPr>
        <w:t>мотивацию</w:t>
      </w:r>
      <w:r w:rsidRPr="007F391F">
        <w:rPr>
          <w:rStyle w:val="CharAttribute501"/>
          <w:rFonts w:eastAsia="№Е"/>
          <w:lang w:val="ru-RU"/>
        </w:rPr>
        <w:t xml:space="preserve"> </w:t>
      </w:r>
      <w:r w:rsidRPr="007F391F">
        <w:rPr>
          <w:rStyle w:val="CharAttribute501"/>
          <w:rFonts w:eastAsia="№Е"/>
          <w:lang w:val="ru-RU"/>
        </w:rPr>
        <w:t>школьников</w:t>
      </w:r>
      <w:r w:rsidRPr="007F391F">
        <w:rPr>
          <w:rStyle w:val="CharAttribute501"/>
          <w:rFonts w:eastAsia="№Е"/>
          <w:lang w:val="ru-RU"/>
        </w:rPr>
        <w:t xml:space="preserve">; </w:t>
      </w:r>
      <w:r w:rsidRPr="007F391F">
        <w:rPr>
          <w:rStyle w:val="CharAttribute501"/>
          <w:rFonts w:eastAsia="№Е"/>
          <w:lang w:val="ru-RU"/>
        </w:rPr>
        <w:t>дидактического</w:t>
      </w:r>
      <w:r w:rsidRPr="007F391F">
        <w:rPr>
          <w:rStyle w:val="CharAttribute501"/>
          <w:rFonts w:eastAsia="№Е"/>
          <w:lang w:val="ru-RU"/>
        </w:rPr>
        <w:t xml:space="preserve"> </w:t>
      </w:r>
      <w:r w:rsidRPr="007F391F">
        <w:rPr>
          <w:rStyle w:val="CharAttribute501"/>
          <w:rFonts w:eastAsia="№Е"/>
          <w:lang w:val="ru-RU"/>
        </w:rPr>
        <w:t>театра</w:t>
      </w:r>
      <w:r w:rsidRPr="007F391F">
        <w:rPr>
          <w:rStyle w:val="CharAttribute501"/>
          <w:rFonts w:eastAsia="№Е"/>
          <w:lang w:val="ru-RU"/>
        </w:rPr>
        <w:t xml:space="preserve">, </w:t>
      </w:r>
      <w:r w:rsidRPr="007F391F">
        <w:rPr>
          <w:rStyle w:val="CharAttribute501"/>
          <w:rFonts w:eastAsia="№Е"/>
          <w:lang w:val="ru-RU"/>
        </w:rPr>
        <w:t>где</w:t>
      </w:r>
      <w:r w:rsidRPr="007F391F">
        <w:rPr>
          <w:rStyle w:val="CharAttribute501"/>
          <w:rFonts w:eastAsia="№Е"/>
          <w:lang w:val="ru-RU"/>
        </w:rPr>
        <w:t xml:space="preserve"> </w:t>
      </w:r>
      <w:r w:rsidRPr="007F391F">
        <w:rPr>
          <w:rStyle w:val="CharAttribute501"/>
          <w:rFonts w:eastAsia="№Е"/>
          <w:lang w:val="ru-RU"/>
        </w:rPr>
        <w:t>полученные</w:t>
      </w:r>
      <w:r w:rsidRPr="007F391F">
        <w:rPr>
          <w:rStyle w:val="CharAttribute501"/>
          <w:rFonts w:eastAsia="№Е"/>
          <w:lang w:val="ru-RU"/>
        </w:rPr>
        <w:t xml:space="preserve"> </w:t>
      </w:r>
      <w:r w:rsidRPr="007F391F">
        <w:rPr>
          <w:rStyle w:val="CharAttribute501"/>
          <w:rFonts w:eastAsia="№Е"/>
          <w:lang w:val="ru-RU"/>
        </w:rPr>
        <w:t>на</w:t>
      </w:r>
      <w:r w:rsidRPr="007F391F">
        <w:rPr>
          <w:rStyle w:val="CharAttribute501"/>
          <w:rFonts w:eastAsia="№Е"/>
          <w:lang w:val="ru-RU"/>
        </w:rPr>
        <w:t xml:space="preserve"> </w:t>
      </w:r>
      <w:r w:rsidRPr="007F391F">
        <w:rPr>
          <w:rStyle w:val="CharAttribute501"/>
          <w:rFonts w:eastAsia="№Е"/>
          <w:lang w:val="ru-RU"/>
        </w:rPr>
        <w:t>уроке</w:t>
      </w:r>
      <w:r w:rsidRPr="007F391F">
        <w:rPr>
          <w:rStyle w:val="CharAttribute501"/>
          <w:rFonts w:eastAsia="№Е"/>
          <w:lang w:val="ru-RU"/>
        </w:rPr>
        <w:t xml:space="preserve"> </w:t>
      </w:r>
      <w:r w:rsidRPr="007F391F">
        <w:rPr>
          <w:rStyle w:val="CharAttribute501"/>
          <w:rFonts w:eastAsia="№Е"/>
          <w:lang w:val="ru-RU"/>
        </w:rPr>
        <w:t>знания</w:t>
      </w:r>
      <w:r w:rsidRPr="007F391F">
        <w:rPr>
          <w:rStyle w:val="CharAttribute501"/>
          <w:rFonts w:eastAsia="№Е"/>
          <w:lang w:val="ru-RU"/>
        </w:rPr>
        <w:t xml:space="preserve"> </w:t>
      </w:r>
      <w:r w:rsidRPr="007F391F">
        <w:rPr>
          <w:rStyle w:val="CharAttribute501"/>
          <w:rFonts w:eastAsia="№Е"/>
          <w:lang w:val="ru-RU"/>
        </w:rPr>
        <w:t>обыгрываются</w:t>
      </w:r>
      <w:r w:rsidRPr="007F391F">
        <w:rPr>
          <w:rStyle w:val="CharAttribute501"/>
          <w:rFonts w:eastAsia="№Е"/>
          <w:lang w:val="ru-RU"/>
        </w:rPr>
        <w:t xml:space="preserve"> </w:t>
      </w:r>
      <w:r w:rsidRPr="007F391F">
        <w:rPr>
          <w:rStyle w:val="CharAttribute501"/>
          <w:rFonts w:eastAsia="№Е"/>
          <w:lang w:val="ru-RU"/>
        </w:rPr>
        <w:t>в</w:t>
      </w:r>
      <w:r w:rsidRPr="007F391F">
        <w:rPr>
          <w:rStyle w:val="CharAttribute501"/>
          <w:rFonts w:eastAsia="№Е"/>
          <w:lang w:val="ru-RU"/>
        </w:rPr>
        <w:t xml:space="preserve"> </w:t>
      </w:r>
      <w:r w:rsidRPr="007F391F">
        <w:rPr>
          <w:rStyle w:val="CharAttribute501"/>
          <w:rFonts w:eastAsia="№Е"/>
          <w:lang w:val="ru-RU"/>
        </w:rPr>
        <w:t>театральных</w:t>
      </w:r>
      <w:r w:rsidRPr="007F391F">
        <w:rPr>
          <w:rStyle w:val="CharAttribute501"/>
          <w:rFonts w:eastAsia="№Е"/>
          <w:lang w:val="ru-RU"/>
        </w:rPr>
        <w:t xml:space="preserve"> </w:t>
      </w:r>
      <w:r w:rsidRPr="007F391F">
        <w:rPr>
          <w:rStyle w:val="CharAttribute501"/>
          <w:rFonts w:eastAsia="№Е"/>
          <w:lang w:val="ru-RU"/>
        </w:rPr>
        <w:t>постановках</w:t>
      </w:r>
      <w:r w:rsidRPr="007F391F">
        <w:rPr>
          <w:rStyle w:val="CharAttribute501"/>
          <w:rFonts w:eastAsia="№Е"/>
          <w:lang w:val="ru-RU"/>
        </w:rPr>
        <w:t xml:space="preserve">; </w:t>
      </w:r>
      <w:r w:rsidRPr="007F391F">
        <w:rPr>
          <w:rStyle w:val="CharAttribute501"/>
          <w:rFonts w:eastAsia="№Е"/>
          <w:lang w:val="ru-RU"/>
        </w:rPr>
        <w:t>дискуссий</w:t>
      </w:r>
      <w:r w:rsidRPr="007F391F">
        <w:rPr>
          <w:rStyle w:val="CharAttribute501"/>
          <w:rFonts w:eastAsia="№Е"/>
          <w:lang w:val="ru-RU"/>
        </w:rPr>
        <w:t xml:space="preserve">, </w:t>
      </w:r>
      <w:r w:rsidRPr="007F391F">
        <w:rPr>
          <w:rStyle w:val="CharAttribute501"/>
          <w:rFonts w:eastAsia="№Е"/>
          <w:lang w:val="ru-RU"/>
        </w:rPr>
        <w:t>которые</w:t>
      </w:r>
      <w:r w:rsidRPr="007F391F">
        <w:rPr>
          <w:rStyle w:val="CharAttribute501"/>
          <w:rFonts w:eastAsia="№Е"/>
          <w:lang w:val="ru-RU"/>
        </w:rPr>
        <w:t xml:space="preserve"> </w:t>
      </w:r>
      <w:r w:rsidRPr="007F391F">
        <w:rPr>
          <w:rStyle w:val="CharAttribute501"/>
          <w:rFonts w:eastAsia="№Е"/>
          <w:lang w:val="ru-RU"/>
        </w:rPr>
        <w:t>дают</w:t>
      </w:r>
      <w:r w:rsidRPr="007F391F">
        <w:rPr>
          <w:rStyle w:val="CharAttribute501"/>
          <w:rFonts w:eastAsia="№Е"/>
          <w:lang w:val="ru-RU"/>
        </w:rPr>
        <w:t xml:space="preserve"> </w:t>
      </w:r>
      <w:r w:rsidRPr="007F391F">
        <w:rPr>
          <w:rStyle w:val="CharAttribute501"/>
          <w:rFonts w:eastAsia="№Е"/>
          <w:lang w:val="ru-RU"/>
        </w:rPr>
        <w:t>учащимся</w:t>
      </w:r>
      <w:r w:rsidRPr="007F391F">
        <w:rPr>
          <w:rStyle w:val="CharAttribute501"/>
          <w:rFonts w:eastAsia="№Е"/>
          <w:lang w:val="ru-RU"/>
        </w:rPr>
        <w:t xml:space="preserve"> </w:t>
      </w:r>
      <w:r w:rsidRPr="007F391F">
        <w:rPr>
          <w:rStyle w:val="CharAttribute501"/>
          <w:rFonts w:eastAsia="№Е"/>
          <w:lang w:val="ru-RU"/>
        </w:rPr>
        <w:lastRenderedPageBreak/>
        <w:t>возможность</w:t>
      </w:r>
      <w:r w:rsidRPr="007F391F">
        <w:rPr>
          <w:rStyle w:val="CharAttribute501"/>
          <w:rFonts w:eastAsia="№Е"/>
          <w:lang w:val="ru-RU"/>
        </w:rPr>
        <w:t xml:space="preserve"> </w:t>
      </w:r>
      <w:r w:rsidRPr="007F391F">
        <w:rPr>
          <w:rStyle w:val="CharAttribute501"/>
          <w:rFonts w:eastAsia="№Е"/>
          <w:lang w:val="ru-RU"/>
        </w:rPr>
        <w:t>приобрести</w:t>
      </w:r>
      <w:r w:rsidRPr="007F391F">
        <w:rPr>
          <w:rStyle w:val="CharAttribute501"/>
          <w:rFonts w:eastAsia="№Е"/>
          <w:lang w:val="ru-RU"/>
        </w:rPr>
        <w:t xml:space="preserve"> </w:t>
      </w:r>
      <w:r w:rsidRPr="007F391F">
        <w:rPr>
          <w:rStyle w:val="CharAttribute501"/>
          <w:rFonts w:eastAsia="№Е"/>
          <w:lang w:val="ru-RU"/>
        </w:rPr>
        <w:t>опыт</w:t>
      </w:r>
      <w:r w:rsidRPr="007F391F">
        <w:rPr>
          <w:rStyle w:val="CharAttribute501"/>
          <w:rFonts w:eastAsia="№Е"/>
          <w:lang w:val="ru-RU"/>
        </w:rPr>
        <w:t xml:space="preserve"> </w:t>
      </w:r>
      <w:r w:rsidRPr="007F391F">
        <w:rPr>
          <w:rStyle w:val="CharAttribute501"/>
          <w:rFonts w:eastAsia="№Е"/>
          <w:lang w:val="ru-RU"/>
        </w:rPr>
        <w:t>ведения</w:t>
      </w:r>
      <w:r w:rsidRPr="007F391F">
        <w:rPr>
          <w:rStyle w:val="CharAttribute501"/>
          <w:rFonts w:eastAsia="№Е"/>
          <w:lang w:val="ru-RU"/>
        </w:rPr>
        <w:t xml:space="preserve"> </w:t>
      </w:r>
      <w:r w:rsidRPr="007F391F">
        <w:rPr>
          <w:rStyle w:val="CharAttribute501"/>
          <w:rFonts w:eastAsia="№Е"/>
          <w:lang w:val="ru-RU"/>
        </w:rPr>
        <w:t>конструктивного</w:t>
      </w:r>
      <w:r w:rsidRPr="007F391F">
        <w:rPr>
          <w:rStyle w:val="CharAttribute501"/>
          <w:rFonts w:eastAsia="№Е"/>
          <w:lang w:val="ru-RU"/>
        </w:rPr>
        <w:t xml:space="preserve"> </w:t>
      </w:r>
      <w:r w:rsidRPr="007F391F">
        <w:rPr>
          <w:rStyle w:val="CharAttribute501"/>
          <w:rFonts w:eastAsia="№Е"/>
          <w:lang w:val="ru-RU"/>
        </w:rPr>
        <w:t>диалога</w:t>
      </w:r>
      <w:r w:rsidRPr="007F391F">
        <w:rPr>
          <w:rStyle w:val="CharAttribute501"/>
          <w:rFonts w:eastAsia="№Е"/>
          <w:lang w:val="ru-RU"/>
        </w:rPr>
        <w:t xml:space="preserve">; </w:t>
      </w:r>
      <w:r w:rsidRPr="007F391F">
        <w:rPr>
          <w:rStyle w:val="CharAttribute501"/>
          <w:rFonts w:eastAsia="№Е"/>
          <w:lang w:val="ru-RU"/>
        </w:rPr>
        <w:t>групповой</w:t>
      </w:r>
      <w:r w:rsidRPr="007F391F">
        <w:rPr>
          <w:rStyle w:val="CharAttribute501"/>
          <w:rFonts w:eastAsia="№Е"/>
          <w:lang w:val="ru-RU"/>
        </w:rPr>
        <w:t xml:space="preserve"> </w:t>
      </w:r>
      <w:r w:rsidRPr="007F391F">
        <w:rPr>
          <w:rStyle w:val="CharAttribute501"/>
          <w:rFonts w:eastAsia="№Е"/>
          <w:lang w:val="ru-RU"/>
        </w:rPr>
        <w:t>работы</w:t>
      </w:r>
      <w:r w:rsidRPr="007F391F">
        <w:rPr>
          <w:rStyle w:val="CharAttribute501"/>
          <w:rFonts w:eastAsia="№Е"/>
          <w:lang w:val="ru-RU"/>
        </w:rPr>
        <w:t xml:space="preserve"> </w:t>
      </w:r>
      <w:r w:rsidRPr="007F391F">
        <w:rPr>
          <w:rStyle w:val="CharAttribute501"/>
          <w:rFonts w:eastAsia="№Е"/>
          <w:lang w:val="ru-RU"/>
        </w:rPr>
        <w:t>или</w:t>
      </w:r>
      <w:r w:rsidRPr="007F391F">
        <w:rPr>
          <w:rStyle w:val="CharAttribute501"/>
          <w:rFonts w:eastAsia="№Е"/>
          <w:lang w:val="ru-RU"/>
        </w:rPr>
        <w:t xml:space="preserve"> </w:t>
      </w:r>
      <w:r w:rsidRPr="007F391F">
        <w:rPr>
          <w:rStyle w:val="CharAttribute501"/>
          <w:rFonts w:eastAsia="№Е"/>
          <w:lang w:val="ru-RU"/>
        </w:rPr>
        <w:t>работы</w:t>
      </w:r>
      <w:r w:rsidRPr="007F391F">
        <w:rPr>
          <w:rStyle w:val="CharAttribute501"/>
          <w:rFonts w:eastAsia="№Е"/>
          <w:lang w:val="ru-RU"/>
        </w:rPr>
        <w:t xml:space="preserve"> </w:t>
      </w:r>
      <w:r w:rsidRPr="007F391F">
        <w:rPr>
          <w:rStyle w:val="CharAttribute501"/>
          <w:rFonts w:eastAsia="№Е"/>
          <w:lang w:val="ru-RU"/>
        </w:rPr>
        <w:t>в</w:t>
      </w:r>
      <w:r w:rsidRPr="007F391F">
        <w:rPr>
          <w:rStyle w:val="CharAttribute501"/>
          <w:rFonts w:eastAsia="№Е"/>
          <w:lang w:val="ru-RU"/>
        </w:rPr>
        <w:t xml:space="preserve"> </w:t>
      </w:r>
      <w:r w:rsidRPr="007F391F">
        <w:rPr>
          <w:rStyle w:val="CharAttribute501"/>
          <w:rFonts w:eastAsia="№Е"/>
          <w:lang w:val="ru-RU"/>
        </w:rPr>
        <w:t>парах</w:t>
      </w:r>
      <w:r w:rsidRPr="007F391F">
        <w:rPr>
          <w:rStyle w:val="CharAttribute501"/>
          <w:rFonts w:eastAsia="№Е"/>
          <w:lang w:val="ru-RU"/>
        </w:rPr>
        <w:t xml:space="preserve">, </w:t>
      </w:r>
      <w:r w:rsidRPr="007F391F">
        <w:rPr>
          <w:rStyle w:val="CharAttribute501"/>
          <w:rFonts w:eastAsia="№Е"/>
          <w:lang w:val="ru-RU"/>
        </w:rPr>
        <w:t>которые</w:t>
      </w:r>
      <w:r w:rsidRPr="007F391F">
        <w:rPr>
          <w:rStyle w:val="CharAttribute501"/>
          <w:rFonts w:eastAsia="№Е"/>
          <w:lang w:val="ru-RU"/>
        </w:rPr>
        <w:t xml:space="preserve"> </w:t>
      </w:r>
      <w:r w:rsidRPr="007F391F">
        <w:rPr>
          <w:rFonts w:ascii="Times New Roman" w:hAnsi="Times New Roman"/>
          <w:lang w:val="ru-RU"/>
        </w:rPr>
        <w:t xml:space="preserve">учат школьников командной работе и взаимодействию с другими детьми;  </w:t>
      </w:r>
    </w:p>
    <w:p w:rsidR="00A7327C" w:rsidRPr="007F391F" w:rsidRDefault="00A7327C" w:rsidP="00FB71BB">
      <w:pPr>
        <w:pStyle w:val="af2"/>
        <w:widowControl/>
        <w:numPr>
          <w:ilvl w:val="0"/>
          <w:numId w:val="39"/>
        </w:numPr>
        <w:tabs>
          <w:tab w:val="left" w:pos="993"/>
          <w:tab w:val="left" w:pos="1310"/>
        </w:tabs>
        <w:suppressAutoHyphens/>
        <w:spacing w:after="0" w:line="360" w:lineRule="auto"/>
        <w:ind w:left="0" w:firstLine="567"/>
        <w:jc w:val="both"/>
        <w:rPr>
          <w:rFonts w:ascii="Times New Roman" w:hAnsi="Times New Roman"/>
          <w:lang w:val="ru-RU"/>
        </w:rPr>
      </w:pPr>
      <w:r w:rsidRPr="007F391F">
        <w:rPr>
          <w:rFonts w:ascii="Times New Roman" w:hAnsi="Times New Roman"/>
          <w:lang w:val="ru-RU"/>
        </w:rPr>
        <w:t xml:space="preserve">включение в урок игровых процедур, которые помогают поддержать мотивацию детей к получению знаний, налаживанию позитивных межличностных отношений в классе, помогают установлению доброжелательной атмосферы во время урока;   </w:t>
      </w:r>
    </w:p>
    <w:p w:rsidR="00A7327C" w:rsidRPr="007F391F" w:rsidRDefault="00A7327C" w:rsidP="00FB71BB">
      <w:pPr>
        <w:pStyle w:val="af2"/>
        <w:widowControl/>
        <w:numPr>
          <w:ilvl w:val="0"/>
          <w:numId w:val="39"/>
        </w:numPr>
        <w:tabs>
          <w:tab w:val="left" w:pos="993"/>
          <w:tab w:val="left" w:pos="1310"/>
        </w:tabs>
        <w:suppressAutoHyphens/>
        <w:spacing w:after="0" w:line="360" w:lineRule="auto"/>
        <w:ind w:left="0" w:firstLine="567"/>
        <w:jc w:val="both"/>
        <w:rPr>
          <w:rStyle w:val="CharAttribute501"/>
          <w:rFonts w:eastAsia="№Е"/>
          <w:i w:val="0"/>
          <w:lang w:val="ru-RU"/>
        </w:rPr>
      </w:pPr>
      <w:r w:rsidRPr="007F391F">
        <w:rPr>
          <w:rStyle w:val="CharAttribute501"/>
          <w:rFonts w:eastAsia="№Е"/>
          <w:lang w:val="ru-RU"/>
        </w:rPr>
        <w:t>организация</w:t>
      </w:r>
      <w:r w:rsidRPr="007F391F">
        <w:rPr>
          <w:rStyle w:val="CharAttribute501"/>
          <w:rFonts w:eastAsia="№Е"/>
          <w:lang w:val="ru-RU"/>
        </w:rPr>
        <w:t xml:space="preserve"> </w:t>
      </w:r>
      <w:r w:rsidRPr="007F391F">
        <w:rPr>
          <w:rStyle w:val="CharAttribute501"/>
          <w:rFonts w:eastAsia="№Е"/>
          <w:lang w:val="ru-RU"/>
        </w:rPr>
        <w:t>шефства</w:t>
      </w:r>
      <w:r w:rsidRPr="007F391F">
        <w:rPr>
          <w:rStyle w:val="CharAttribute501"/>
          <w:rFonts w:eastAsia="№Е"/>
          <w:lang w:val="ru-RU"/>
        </w:rPr>
        <w:t xml:space="preserve"> </w:t>
      </w:r>
      <w:r w:rsidRPr="007F391F">
        <w:rPr>
          <w:rStyle w:val="CharAttribute501"/>
          <w:rFonts w:eastAsia="№Е"/>
          <w:lang w:val="ru-RU"/>
        </w:rPr>
        <w:t>мотивированных</w:t>
      </w:r>
      <w:r w:rsidRPr="007F391F">
        <w:rPr>
          <w:rStyle w:val="CharAttribute501"/>
          <w:rFonts w:eastAsia="№Е"/>
          <w:lang w:val="ru-RU"/>
        </w:rPr>
        <w:t xml:space="preserve"> </w:t>
      </w:r>
      <w:r w:rsidRPr="007F391F">
        <w:rPr>
          <w:rStyle w:val="CharAttribute501"/>
          <w:rFonts w:eastAsia="№Е"/>
          <w:lang w:val="ru-RU"/>
        </w:rPr>
        <w:t>и</w:t>
      </w:r>
      <w:r w:rsidRPr="007F391F">
        <w:rPr>
          <w:rStyle w:val="CharAttribute501"/>
          <w:rFonts w:eastAsia="№Е"/>
          <w:lang w:val="ru-RU"/>
        </w:rPr>
        <w:t xml:space="preserve"> </w:t>
      </w:r>
      <w:r w:rsidRPr="007F391F">
        <w:rPr>
          <w:rStyle w:val="CharAttribute501"/>
          <w:rFonts w:eastAsia="№Е"/>
          <w:lang w:val="ru-RU"/>
        </w:rPr>
        <w:t>эрудированных</w:t>
      </w:r>
      <w:r w:rsidRPr="007F391F">
        <w:rPr>
          <w:rStyle w:val="CharAttribute501"/>
          <w:rFonts w:eastAsia="№Е"/>
          <w:lang w:val="ru-RU"/>
        </w:rPr>
        <w:t xml:space="preserve"> </w:t>
      </w:r>
      <w:r w:rsidRPr="007F391F">
        <w:rPr>
          <w:rStyle w:val="CharAttribute501"/>
          <w:rFonts w:eastAsia="№Е"/>
          <w:lang w:val="ru-RU"/>
        </w:rPr>
        <w:t>учащихся</w:t>
      </w:r>
      <w:r w:rsidRPr="007F391F">
        <w:rPr>
          <w:rStyle w:val="CharAttribute501"/>
          <w:rFonts w:eastAsia="№Е"/>
          <w:lang w:val="ru-RU"/>
        </w:rPr>
        <w:t xml:space="preserve"> </w:t>
      </w:r>
      <w:r w:rsidRPr="007F391F">
        <w:rPr>
          <w:rStyle w:val="CharAttribute501"/>
          <w:rFonts w:eastAsia="№Е"/>
          <w:lang w:val="ru-RU"/>
        </w:rPr>
        <w:t>над</w:t>
      </w:r>
      <w:r w:rsidRPr="007F391F">
        <w:rPr>
          <w:rStyle w:val="CharAttribute501"/>
          <w:rFonts w:eastAsia="№Е"/>
          <w:lang w:val="ru-RU"/>
        </w:rPr>
        <w:t xml:space="preserve"> </w:t>
      </w:r>
      <w:r w:rsidRPr="007F391F">
        <w:rPr>
          <w:rStyle w:val="CharAttribute501"/>
          <w:rFonts w:eastAsia="№Е"/>
          <w:lang w:val="ru-RU"/>
        </w:rPr>
        <w:t>их</w:t>
      </w:r>
      <w:r w:rsidRPr="007F391F">
        <w:rPr>
          <w:rStyle w:val="CharAttribute501"/>
          <w:rFonts w:eastAsia="№Е"/>
          <w:lang w:val="ru-RU"/>
        </w:rPr>
        <w:t xml:space="preserve"> </w:t>
      </w:r>
      <w:r w:rsidRPr="007F391F">
        <w:rPr>
          <w:rStyle w:val="CharAttribute501"/>
          <w:rFonts w:eastAsia="№Е"/>
          <w:lang w:val="ru-RU"/>
        </w:rPr>
        <w:t>неуспевающими</w:t>
      </w:r>
      <w:r w:rsidRPr="007F391F">
        <w:rPr>
          <w:rStyle w:val="CharAttribute501"/>
          <w:rFonts w:eastAsia="№Е"/>
          <w:lang w:val="ru-RU"/>
        </w:rPr>
        <w:t xml:space="preserve"> </w:t>
      </w:r>
      <w:r w:rsidRPr="007F391F">
        <w:rPr>
          <w:rStyle w:val="CharAttribute501"/>
          <w:rFonts w:eastAsia="№Е"/>
          <w:lang w:val="ru-RU"/>
        </w:rPr>
        <w:t>одноклассниками</w:t>
      </w:r>
      <w:r w:rsidRPr="007F391F">
        <w:rPr>
          <w:rStyle w:val="CharAttribute501"/>
          <w:rFonts w:eastAsia="№Е"/>
          <w:lang w:val="ru-RU"/>
        </w:rPr>
        <w:t xml:space="preserve">, </w:t>
      </w:r>
      <w:r w:rsidRPr="007F391F">
        <w:rPr>
          <w:rStyle w:val="CharAttribute501"/>
          <w:rFonts w:eastAsia="№Е"/>
          <w:lang w:val="ru-RU"/>
        </w:rPr>
        <w:t>дающего</w:t>
      </w:r>
      <w:r w:rsidRPr="007F391F">
        <w:rPr>
          <w:rStyle w:val="CharAttribute501"/>
          <w:rFonts w:eastAsia="№Е"/>
          <w:lang w:val="ru-RU"/>
        </w:rPr>
        <w:t xml:space="preserve"> </w:t>
      </w:r>
      <w:r w:rsidRPr="007F391F">
        <w:rPr>
          <w:rStyle w:val="CharAttribute501"/>
          <w:rFonts w:eastAsia="№Е"/>
          <w:lang w:val="ru-RU"/>
        </w:rPr>
        <w:t>школьникам</w:t>
      </w:r>
      <w:r w:rsidRPr="007F391F">
        <w:rPr>
          <w:rStyle w:val="CharAttribute501"/>
          <w:rFonts w:eastAsia="№Е"/>
          <w:lang w:val="ru-RU"/>
        </w:rPr>
        <w:t xml:space="preserve"> </w:t>
      </w:r>
      <w:r w:rsidRPr="007F391F">
        <w:rPr>
          <w:rStyle w:val="CharAttribute501"/>
          <w:rFonts w:eastAsia="№Е"/>
          <w:lang w:val="ru-RU"/>
        </w:rPr>
        <w:t>социально</w:t>
      </w:r>
      <w:r w:rsidRPr="007F391F">
        <w:rPr>
          <w:rStyle w:val="CharAttribute501"/>
          <w:rFonts w:eastAsia="№Е"/>
          <w:lang w:val="ru-RU"/>
        </w:rPr>
        <w:t xml:space="preserve"> </w:t>
      </w:r>
      <w:r w:rsidRPr="007F391F">
        <w:rPr>
          <w:rStyle w:val="CharAttribute501"/>
          <w:rFonts w:eastAsia="№Е"/>
          <w:lang w:val="ru-RU"/>
        </w:rPr>
        <w:t>значимый</w:t>
      </w:r>
      <w:r w:rsidRPr="007F391F">
        <w:rPr>
          <w:rStyle w:val="CharAttribute501"/>
          <w:rFonts w:eastAsia="№Е"/>
          <w:lang w:val="ru-RU"/>
        </w:rPr>
        <w:t xml:space="preserve"> </w:t>
      </w:r>
      <w:r w:rsidRPr="007F391F">
        <w:rPr>
          <w:rStyle w:val="CharAttribute501"/>
          <w:rFonts w:eastAsia="№Е"/>
          <w:lang w:val="ru-RU"/>
        </w:rPr>
        <w:t>опыт</w:t>
      </w:r>
      <w:r w:rsidRPr="007F391F">
        <w:rPr>
          <w:rStyle w:val="CharAttribute501"/>
          <w:rFonts w:eastAsia="№Е"/>
          <w:lang w:val="ru-RU"/>
        </w:rPr>
        <w:t xml:space="preserve"> </w:t>
      </w:r>
      <w:r w:rsidRPr="007F391F">
        <w:rPr>
          <w:rStyle w:val="CharAttribute501"/>
          <w:rFonts w:eastAsia="№Е"/>
          <w:lang w:val="ru-RU"/>
        </w:rPr>
        <w:t>сотрудничества</w:t>
      </w:r>
      <w:r w:rsidRPr="007F391F">
        <w:rPr>
          <w:rStyle w:val="CharAttribute501"/>
          <w:rFonts w:eastAsia="№Е"/>
          <w:lang w:val="ru-RU"/>
        </w:rPr>
        <w:t xml:space="preserve"> </w:t>
      </w:r>
      <w:r w:rsidRPr="007F391F">
        <w:rPr>
          <w:rStyle w:val="CharAttribute501"/>
          <w:rFonts w:eastAsia="№Е"/>
          <w:lang w:val="ru-RU"/>
        </w:rPr>
        <w:t>и</w:t>
      </w:r>
      <w:r w:rsidRPr="007F391F">
        <w:rPr>
          <w:rStyle w:val="CharAttribute501"/>
          <w:rFonts w:eastAsia="№Е"/>
          <w:lang w:val="ru-RU"/>
        </w:rPr>
        <w:t xml:space="preserve"> </w:t>
      </w:r>
      <w:r w:rsidRPr="007F391F">
        <w:rPr>
          <w:rStyle w:val="CharAttribute501"/>
          <w:rFonts w:eastAsia="№Е"/>
          <w:lang w:val="ru-RU"/>
        </w:rPr>
        <w:t>взаимной</w:t>
      </w:r>
      <w:r w:rsidRPr="007F391F">
        <w:rPr>
          <w:rStyle w:val="CharAttribute501"/>
          <w:rFonts w:eastAsia="№Е"/>
          <w:lang w:val="ru-RU"/>
        </w:rPr>
        <w:t xml:space="preserve"> </w:t>
      </w:r>
      <w:r w:rsidRPr="007F391F">
        <w:rPr>
          <w:rStyle w:val="CharAttribute501"/>
          <w:rFonts w:eastAsia="№Е"/>
          <w:lang w:val="ru-RU"/>
        </w:rPr>
        <w:t>помощи</w:t>
      </w:r>
      <w:r w:rsidRPr="007F391F">
        <w:rPr>
          <w:rStyle w:val="CharAttribute501"/>
          <w:rFonts w:eastAsia="№Е"/>
          <w:lang w:val="ru-RU"/>
        </w:rPr>
        <w:t>;</w:t>
      </w:r>
    </w:p>
    <w:p w:rsidR="00A7327C" w:rsidRPr="007F391F" w:rsidRDefault="00A7327C" w:rsidP="00FB71BB">
      <w:pPr>
        <w:pStyle w:val="af2"/>
        <w:widowControl/>
        <w:numPr>
          <w:ilvl w:val="0"/>
          <w:numId w:val="39"/>
        </w:numPr>
        <w:tabs>
          <w:tab w:val="left" w:pos="993"/>
          <w:tab w:val="left" w:pos="1310"/>
        </w:tabs>
        <w:suppressAutoHyphens/>
        <w:spacing w:after="0" w:line="360" w:lineRule="auto"/>
        <w:ind w:left="0" w:firstLine="567"/>
        <w:jc w:val="both"/>
        <w:rPr>
          <w:rStyle w:val="CharAttribute501"/>
          <w:rFonts w:eastAsia="№Е"/>
          <w:i w:val="0"/>
          <w:lang w:val="ru-RU"/>
        </w:rPr>
      </w:pPr>
      <w:r w:rsidRPr="007F391F">
        <w:rPr>
          <w:rStyle w:val="CharAttribute501"/>
          <w:rFonts w:eastAsia="№Е"/>
          <w:lang w:val="ru-RU"/>
        </w:rPr>
        <w:t>инициирование</w:t>
      </w:r>
      <w:r w:rsidRPr="007F391F">
        <w:rPr>
          <w:rStyle w:val="CharAttribute501"/>
          <w:rFonts w:eastAsia="№Е"/>
          <w:lang w:val="ru-RU"/>
        </w:rPr>
        <w:t xml:space="preserve"> </w:t>
      </w:r>
      <w:r w:rsidRPr="007F391F">
        <w:rPr>
          <w:rStyle w:val="CharAttribute501"/>
          <w:rFonts w:eastAsia="№Е"/>
          <w:lang w:val="ru-RU"/>
        </w:rPr>
        <w:t>и</w:t>
      </w:r>
      <w:r w:rsidRPr="007F391F">
        <w:rPr>
          <w:rStyle w:val="CharAttribute501"/>
          <w:rFonts w:eastAsia="№Е"/>
          <w:lang w:val="ru-RU"/>
        </w:rPr>
        <w:t xml:space="preserve"> </w:t>
      </w:r>
      <w:r w:rsidRPr="007F391F">
        <w:rPr>
          <w:rStyle w:val="CharAttribute501"/>
          <w:rFonts w:eastAsia="№Е"/>
          <w:lang w:val="ru-RU"/>
        </w:rPr>
        <w:t>поддержка</w:t>
      </w:r>
      <w:r w:rsidRPr="007F391F">
        <w:rPr>
          <w:rStyle w:val="CharAttribute501"/>
          <w:rFonts w:eastAsia="№Е"/>
          <w:lang w:val="ru-RU"/>
        </w:rPr>
        <w:t xml:space="preserve"> </w:t>
      </w:r>
      <w:r w:rsidRPr="007F391F">
        <w:rPr>
          <w:rStyle w:val="CharAttribute501"/>
          <w:rFonts w:eastAsia="№Е"/>
          <w:lang w:val="ru-RU"/>
        </w:rPr>
        <w:t>исследовательской</w:t>
      </w:r>
      <w:r w:rsidRPr="007F391F">
        <w:rPr>
          <w:rStyle w:val="CharAttribute501"/>
          <w:rFonts w:eastAsia="№Е"/>
          <w:lang w:val="ru-RU"/>
        </w:rPr>
        <w:t xml:space="preserve"> </w:t>
      </w:r>
      <w:r w:rsidRPr="007F391F">
        <w:rPr>
          <w:rStyle w:val="CharAttribute501"/>
          <w:rFonts w:eastAsia="№Е"/>
          <w:lang w:val="ru-RU"/>
        </w:rPr>
        <w:t>деятельности</w:t>
      </w:r>
      <w:r w:rsidRPr="007F391F">
        <w:rPr>
          <w:rStyle w:val="CharAttribute501"/>
          <w:rFonts w:eastAsia="№Е"/>
          <w:lang w:val="ru-RU"/>
        </w:rPr>
        <w:t xml:space="preserve"> </w:t>
      </w:r>
      <w:r w:rsidRPr="007F391F">
        <w:rPr>
          <w:rStyle w:val="CharAttribute501"/>
          <w:rFonts w:eastAsia="№Е"/>
          <w:lang w:val="ru-RU"/>
        </w:rPr>
        <w:t>школьников</w:t>
      </w:r>
      <w:r w:rsidRPr="007F391F">
        <w:rPr>
          <w:rStyle w:val="CharAttribute501"/>
          <w:rFonts w:eastAsia="№Е"/>
          <w:lang w:val="ru-RU"/>
        </w:rPr>
        <w:t xml:space="preserve">, </w:t>
      </w:r>
      <w:r w:rsidRPr="007F391F">
        <w:rPr>
          <w:rStyle w:val="CharAttribute501"/>
          <w:rFonts w:eastAsia="№Е"/>
          <w:lang w:val="ru-RU"/>
        </w:rPr>
        <w:t>реализации</w:t>
      </w:r>
      <w:r w:rsidRPr="007F391F">
        <w:rPr>
          <w:rStyle w:val="CharAttribute501"/>
          <w:rFonts w:eastAsia="№Е"/>
          <w:lang w:val="ru-RU"/>
        </w:rPr>
        <w:t xml:space="preserve"> </w:t>
      </w:r>
      <w:r w:rsidRPr="007F391F">
        <w:rPr>
          <w:rStyle w:val="CharAttribute501"/>
          <w:rFonts w:eastAsia="№Е"/>
          <w:lang w:val="ru-RU"/>
        </w:rPr>
        <w:t>ими</w:t>
      </w:r>
      <w:r w:rsidRPr="007F391F">
        <w:rPr>
          <w:rStyle w:val="CharAttribute501"/>
          <w:rFonts w:eastAsia="№Е"/>
          <w:lang w:val="ru-RU"/>
        </w:rPr>
        <w:t xml:space="preserve"> </w:t>
      </w:r>
      <w:r w:rsidRPr="007F391F">
        <w:rPr>
          <w:rStyle w:val="CharAttribute501"/>
          <w:rFonts w:eastAsia="№Е"/>
          <w:lang w:val="ru-RU"/>
        </w:rPr>
        <w:t>индивидуальных</w:t>
      </w:r>
      <w:r w:rsidRPr="007F391F">
        <w:rPr>
          <w:rStyle w:val="CharAttribute501"/>
          <w:rFonts w:eastAsia="№Е"/>
          <w:lang w:val="ru-RU"/>
        </w:rPr>
        <w:t xml:space="preserve"> </w:t>
      </w:r>
      <w:r w:rsidRPr="007F391F">
        <w:rPr>
          <w:rStyle w:val="CharAttribute501"/>
          <w:rFonts w:eastAsia="№Е"/>
          <w:lang w:val="ru-RU"/>
        </w:rPr>
        <w:t>и</w:t>
      </w:r>
      <w:r w:rsidRPr="007F391F">
        <w:rPr>
          <w:rStyle w:val="CharAttribute501"/>
          <w:rFonts w:eastAsia="№Е"/>
          <w:lang w:val="ru-RU"/>
        </w:rPr>
        <w:t xml:space="preserve"> </w:t>
      </w:r>
      <w:r w:rsidRPr="007F391F">
        <w:rPr>
          <w:rStyle w:val="CharAttribute501"/>
          <w:rFonts w:eastAsia="№Е"/>
          <w:lang w:val="ru-RU"/>
        </w:rPr>
        <w:t>групповых</w:t>
      </w:r>
      <w:r w:rsidRPr="007F391F">
        <w:rPr>
          <w:rStyle w:val="CharAttribute501"/>
          <w:rFonts w:eastAsia="№Е"/>
          <w:lang w:val="ru-RU"/>
        </w:rPr>
        <w:t xml:space="preserve"> </w:t>
      </w:r>
      <w:r w:rsidRPr="007F391F">
        <w:rPr>
          <w:rStyle w:val="CharAttribute501"/>
          <w:rFonts w:eastAsia="№Е"/>
          <w:lang w:val="ru-RU"/>
        </w:rPr>
        <w:t>исследовательских</w:t>
      </w:r>
      <w:r w:rsidRPr="007F391F">
        <w:rPr>
          <w:rStyle w:val="CharAttribute501"/>
          <w:rFonts w:eastAsia="№Е"/>
          <w:lang w:val="ru-RU"/>
        </w:rPr>
        <w:t xml:space="preserve"> </w:t>
      </w:r>
      <w:r w:rsidRPr="007F391F">
        <w:rPr>
          <w:rStyle w:val="CharAttribute501"/>
          <w:rFonts w:eastAsia="№Е"/>
          <w:lang w:val="ru-RU"/>
        </w:rPr>
        <w:t>проектов</w:t>
      </w:r>
      <w:r w:rsidRPr="007F391F">
        <w:rPr>
          <w:rStyle w:val="CharAttribute501"/>
          <w:rFonts w:eastAsia="№Е"/>
          <w:lang w:val="ru-RU"/>
        </w:rPr>
        <w:t xml:space="preserve">, </w:t>
      </w:r>
      <w:r w:rsidRPr="007F391F">
        <w:rPr>
          <w:rStyle w:val="CharAttribute501"/>
          <w:rFonts w:eastAsia="№Е"/>
          <w:lang w:val="ru-RU"/>
        </w:rPr>
        <w:t>что</w:t>
      </w:r>
      <w:r w:rsidRPr="007F391F">
        <w:rPr>
          <w:rStyle w:val="CharAttribute501"/>
          <w:rFonts w:eastAsia="№Е"/>
          <w:lang w:val="ru-RU"/>
        </w:rPr>
        <w:t xml:space="preserve"> </w:t>
      </w:r>
      <w:r w:rsidRPr="007F391F">
        <w:rPr>
          <w:rStyle w:val="CharAttribute501"/>
          <w:rFonts w:eastAsia="№Е"/>
          <w:lang w:val="ru-RU"/>
        </w:rPr>
        <w:t>даст</w:t>
      </w:r>
      <w:r w:rsidRPr="007F391F">
        <w:rPr>
          <w:rStyle w:val="CharAttribute501"/>
          <w:rFonts w:eastAsia="№Е"/>
          <w:lang w:val="ru-RU"/>
        </w:rPr>
        <w:t xml:space="preserve"> </w:t>
      </w:r>
      <w:r w:rsidRPr="007F391F">
        <w:rPr>
          <w:rStyle w:val="CharAttribute501"/>
          <w:rFonts w:eastAsia="№Е"/>
          <w:lang w:val="ru-RU"/>
        </w:rPr>
        <w:t>школьникам</w:t>
      </w:r>
      <w:r w:rsidRPr="007F391F">
        <w:rPr>
          <w:rStyle w:val="CharAttribute501"/>
          <w:rFonts w:eastAsia="№Е"/>
          <w:lang w:val="ru-RU"/>
        </w:rPr>
        <w:t xml:space="preserve"> </w:t>
      </w:r>
      <w:r w:rsidRPr="007F391F">
        <w:rPr>
          <w:rStyle w:val="CharAttribute501"/>
          <w:rFonts w:eastAsia="№Е"/>
          <w:lang w:val="ru-RU"/>
        </w:rPr>
        <w:t>возможность</w:t>
      </w:r>
      <w:r w:rsidRPr="007F391F">
        <w:rPr>
          <w:rStyle w:val="CharAttribute501"/>
          <w:rFonts w:eastAsia="№Е"/>
          <w:lang w:val="ru-RU"/>
        </w:rPr>
        <w:t xml:space="preserve"> </w:t>
      </w:r>
      <w:r w:rsidRPr="007F391F">
        <w:rPr>
          <w:rStyle w:val="CharAttribute501"/>
          <w:rFonts w:eastAsia="№Е"/>
          <w:lang w:val="ru-RU"/>
        </w:rPr>
        <w:t>приобрести</w:t>
      </w:r>
      <w:r w:rsidRPr="007F391F">
        <w:rPr>
          <w:rStyle w:val="CharAttribute501"/>
          <w:rFonts w:eastAsia="№Е"/>
          <w:lang w:val="ru-RU"/>
        </w:rPr>
        <w:t xml:space="preserve"> </w:t>
      </w:r>
      <w:r w:rsidRPr="007F391F">
        <w:rPr>
          <w:rStyle w:val="CharAttribute501"/>
          <w:rFonts w:eastAsia="№Е"/>
          <w:lang w:val="ru-RU"/>
        </w:rPr>
        <w:t>навык</w:t>
      </w:r>
      <w:r w:rsidRPr="007F391F">
        <w:rPr>
          <w:rStyle w:val="CharAttribute501"/>
          <w:rFonts w:eastAsia="№Е"/>
          <w:lang w:val="ru-RU"/>
        </w:rPr>
        <w:t xml:space="preserve"> </w:t>
      </w:r>
      <w:r w:rsidRPr="007F391F">
        <w:rPr>
          <w:rStyle w:val="CharAttribute501"/>
          <w:rFonts w:eastAsia="№Е"/>
          <w:lang w:val="ru-RU"/>
        </w:rPr>
        <w:t>самостоятельного</w:t>
      </w:r>
      <w:r w:rsidRPr="007F391F">
        <w:rPr>
          <w:rStyle w:val="CharAttribute501"/>
          <w:rFonts w:eastAsia="№Е"/>
          <w:lang w:val="ru-RU"/>
        </w:rPr>
        <w:t xml:space="preserve"> </w:t>
      </w:r>
      <w:r w:rsidRPr="007F391F">
        <w:rPr>
          <w:rStyle w:val="CharAttribute501"/>
          <w:rFonts w:eastAsia="№Е"/>
          <w:lang w:val="ru-RU"/>
        </w:rPr>
        <w:t>решения</w:t>
      </w:r>
      <w:r w:rsidRPr="007F391F">
        <w:rPr>
          <w:rStyle w:val="CharAttribute501"/>
          <w:rFonts w:eastAsia="№Е"/>
          <w:lang w:val="ru-RU"/>
        </w:rPr>
        <w:t xml:space="preserve"> </w:t>
      </w:r>
      <w:r w:rsidRPr="007F391F">
        <w:rPr>
          <w:rStyle w:val="CharAttribute501"/>
          <w:rFonts w:eastAsia="№Е"/>
          <w:lang w:val="ru-RU"/>
        </w:rPr>
        <w:t>теоретической</w:t>
      </w:r>
      <w:r w:rsidRPr="007F391F">
        <w:rPr>
          <w:rStyle w:val="CharAttribute501"/>
          <w:rFonts w:eastAsia="№Е"/>
          <w:lang w:val="ru-RU"/>
        </w:rPr>
        <w:t xml:space="preserve"> </w:t>
      </w:r>
      <w:r w:rsidRPr="007F391F">
        <w:rPr>
          <w:rStyle w:val="CharAttribute501"/>
          <w:rFonts w:eastAsia="№Е"/>
          <w:lang w:val="ru-RU"/>
        </w:rPr>
        <w:t>проблемы</w:t>
      </w:r>
      <w:r w:rsidRPr="007F391F">
        <w:rPr>
          <w:rStyle w:val="CharAttribute501"/>
          <w:rFonts w:eastAsia="№Е"/>
          <w:lang w:val="ru-RU"/>
        </w:rPr>
        <w:t xml:space="preserve">, </w:t>
      </w:r>
      <w:r w:rsidRPr="007F391F">
        <w:rPr>
          <w:rStyle w:val="CharAttribute501"/>
          <w:rFonts w:eastAsia="№Е"/>
          <w:lang w:val="ru-RU"/>
        </w:rPr>
        <w:t>навык</w:t>
      </w:r>
      <w:r w:rsidRPr="007F391F">
        <w:rPr>
          <w:rStyle w:val="CharAttribute501"/>
          <w:rFonts w:eastAsia="№Е"/>
          <w:lang w:val="ru-RU"/>
        </w:rPr>
        <w:t xml:space="preserve"> </w:t>
      </w:r>
      <w:r w:rsidRPr="007F391F">
        <w:rPr>
          <w:rStyle w:val="CharAttribute501"/>
          <w:rFonts w:eastAsia="№Е"/>
          <w:lang w:val="ru-RU"/>
        </w:rPr>
        <w:t>генерирования</w:t>
      </w:r>
      <w:r w:rsidRPr="007F391F">
        <w:rPr>
          <w:rStyle w:val="CharAttribute501"/>
          <w:rFonts w:eastAsia="№Е"/>
          <w:lang w:val="ru-RU"/>
        </w:rPr>
        <w:t xml:space="preserve"> </w:t>
      </w:r>
      <w:r w:rsidRPr="007F391F">
        <w:rPr>
          <w:rStyle w:val="CharAttribute501"/>
          <w:rFonts w:eastAsia="№Е"/>
          <w:lang w:val="ru-RU"/>
        </w:rPr>
        <w:t>и</w:t>
      </w:r>
      <w:r w:rsidRPr="007F391F">
        <w:rPr>
          <w:rStyle w:val="CharAttribute501"/>
          <w:rFonts w:eastAsia="№Е"/>
          <w:lang w:val="ru-RU"/>
        </w:rPr>
        <w:t xml:space="preserve"> </w:t>
      </w:r>
      <w:r w:rsidRPr="007F391F">
        <w:rPr>
          <w:rStyle w:val="CharAttribute501"/>
          <w:rFonts w:eastAsia="№Е"/>
          <w:lang w:val="ru-RU"/>
        </w:rPr>
        <w:t>оформления</w:t>
      </w:r>
      <w:r w:rsidRPr="007F391F">
        <w:rPr>
          <w:rStyle w:val="CharAttribute501"/>
          <w:rFonts w:eastAsia="№Е"/>
          <w:lang w:val="ru-RU"/>
        </w:rPr>
        <w:t xml:space="preserve"> </w:t>
      </w:r>
      <w:r w:rsidRPr="007F391F">
        <w:rPr>
          <w:rStyle w:val="CharAttribute501"/>
          <w:rFonts w:eastAsia="№Е"/>
          <w:lang w:val="ru-RU"/>
        </w:rPr>
        <w:t>собственных</w:t>
      </w:r>
      <w:r w:rsidRPr="007F391F">
        <w:rPr>
          <w:rStyle w:val="CharAttribute501"/>
          <w:rFonts w:eastAsia="№Е"/>
          <w:lang w:val="ru-RU"/>
        </w:rPr>
        <w:t xml:space="preserve"> </w:t>
      </w:r>
      <w:r w:rsidRPr="007F391F">
        <w:rPr>
          <w:rStyle w:val="CharAttribute501"/>
          <w:rFonts w:eastAsia="№Е"/>
          <w:lang w:val="ru-RU"/>
        </w:rPr>
        <w:t>идей</w:t>
      </w:r>
      <w:r w:rsidRPr="007F391F">
        <w:rPr>
          <w:rStyle w:val="CharAttribute501"/>
          <w:rFonts w:eastAsia="№Е"/>
          <w:lang w:val="ru-RU"/>
        </w:rPr>
        <w:t xml:space="preserve">, </w:t>
      </w:r>
      <w:r w:rsidRPr="007F391F">
        <w:rPr>
          <w:rStyle w:val="CharAttribute501"/>
          <w:rFonts w:eastAsia="№Е"/>
          <w:lang w:val="ru-RU"/>
        </w:rPr>
        <w:t>навык</w:t>
      </w:r>
      <w:r w:rsidRPr="007F391F">
        <w:rPr>
          <w:rStyle w:val="CharAttribute501"/>
          <w:rFonts w:eastAsia="№Е"/>
          <w:lang w:val="ru-RU"/>
        </w:rPr>
        <w:t xml:space="preserve"> </w:t>
      </w:r>
      <w:r w:rsidRPr="007F391F">
        <w:rPr>
          <w:rStyle w:val="CharAttribute501"/>
          <w:rFonts w:eastAsia="№Е"/>
          <w:lang w:val="ru-RU"/>
        </w:rPr>
        <w:t>уважительного</w:t>
      </w:r>
      <w:r w:rsidRPr="007F391F">
        <w:rPr>
          <w:rStyle w:val="CharAttribute501"/>
          <w:rFonts w:eastAsia="№Е"/>
          <w:lang w:val="ru-RU"/>
        </w:rPr>
        <w:t xml:space="preserve"> </w:t>
      </w:r>
      <w:r w:rsidRPr="007F391F">
        <w:rPr>
          <w:rStyle w:val="CharAttribute501"/>
          <w:rFonts w:eastAsia="№Е"/>
          <w:lang w:val="ru-RU"/>
        </w:rPr>
        <w:t>отношения</w:t>
      </w:r>
      <w:r w:rsidRPr="007F391F">
        <w:rPr>
          <w:rStyle w:val="CharAttribute501"/>
          <w:rFonts w:eastAsia="№Е"/>
          <w:lang w:val="ru-RU"/>
        </w:rPr>
        <w:t xml:space="preserve"> </w:t>
      </w:r>
      <w:r w:rsidRPr="007F391F">
        <w:rPr>
          <w:rStyle w:val="CharAttribute501"/>
          <w:rFonts w:eastAsia="№Е"/>
          <w:lang w:val="ru-RU"/>
        </w:rPr>
        <w:t>к</w:t>
      </w:r>
      <w:r w:rsidRPr="007F391F">
        <w:rPr>
          <w:rStyle w:val="CharAttribute501"/>
          <w:rFonts w:eastAsia="№Е"/>
          <w:lang w:val="ru-RU"/>
        </w:rPr>
        <w:t xml:space="preserve"> </w:t>
      </w:r>
      <w:r w:rsidRPr="007F391F">
        <w:rPr>
          <w:rStyle w:val="CharAttribute501"/>
          <w:rFonts w:eastAsia="№Е"/>
          <w:lang w:val="ru-RU"/>
        </w:rPr>
        <w:t>чужим</w:t>
      </w:r>
      <w:r w:rsidRPr="007F391F">
        <w:rPr>
          <w:rStyle w:val="CharAttribute501"/>
          <w:rFonts w:eastAsia="№Е"/>
          <w:lang w:val="ru-RU"/>
        </w:rPr>
        <w:t xml:space="preserve"> </w:t>
      </w:r>
      <w:r w:rsidRPr="007F391F">
        <w:rPr>
          <w:rStyle w:val="CharAttribute501"/>
          <w:rFonts w:eastAsia="№Е"/>
          <w:lang w:val="ru-RU"/>
        </w:rPr>
        <w:t>идеям</w:t>
      </w:r>
      <w:r w:rsidRPr="007F391F">
        <w:rPr>
          <w:rStyle w:val="CharAttribute501"/>
          <w:rFonts w:eastAsia="№Е"/>
          <w:lang w:val="ru-RU"/>
        </w:rPr>
        <w:t xml:space="preserve">, </w:t>
      </w:r>
      <w:r w:rsidRPr="007F391F">
        <w:rPr>
          <w:rStyle w:val="CharAttribute501"/>
          <w:rFonts w:eastAsia="№Е"/>
          <w:lang w:val="ru-RU"/>
        </w:rPr>
        <w:t>оформленным</w:t>
      </w:r>
      <w:r w:rsidRPr="007F391F">
        <w:rPr>
          <w:rStyle w:val="CharAttribute501"/>
          <w:rFonts w:eastAsia="№Е"/>
          <w:lang w:val="ru-RU"/>
        </w:rPr>
        <w:t xml:space="preserve"> </w:t>
      </w:r>
      <w:r w:rsidRPr="007F391F">
        <w:rPr>
          <w:rStyle w:val="CharAttribute501"/>
          <w:rFonts w:eastAsia="№Е"/>
          <w:lang w:val="ru-RU"/>
        </w:rPr>
        <w:t>в</w:t>
      </w:r>
      <w:r w:rsidRPr="007F391F">
        <w:rPr>
          <w:rStyle w:val="CharAttribute501"/>
          <w:rFonts w:eastAsia="№Е"/>
          <w:lang w:val="ru-RU"/>
        </w:rPr>
        <w:t xml:space="preserve"> </w:t>
      </w:r>
      <w:r w:rsidRPr="007F391F">
        <w:rPr>
          <w:rStyle w:val="CharAttribute501"/>
          <w:rFonts w:eastAsia="№Е"/>
          <w:lang w:val="ru-RU"/>
        </w:rPr>
        <w:t>работах</w:t>
      </w:r>
      <w:r w:rsidRPr="007F391F">
        <w:rPr>
          <w:rStyle w:val="CharAttribute501"/>
          <w:rFonts w:eastAsia="№Е"/>
          <w:lang w:val="ru-RU"/>
        </w:rPr>
        <w:t xml:space="preserve"> </w:t>
      </w:r>
      <w:r w:rsidRPr="007F391F">
        <w:rPr>
          <w:rStyle w:val="CharAttribute501"/>
          <w:rFonts w:eastAsia="№Е"/>
          <w:lang w:val="ru-RU"/>
        </w:rPr>
        <w:t>других</w:t>
      </w:r>
      <w:r w:rsidRPr="007F391F">
        <w:rPr>
          <w:rStyle w:val="CharAttribute501"/>
          <w:rFonts w:eastAsia="№Е"/>
          <w:lang w:val="ru-RU"/>
        </w:rPr>
        <w:t xml:space="preserve"> </w:t>
      </w:r>
      <w:r w:rsidRPr="007F391F">
        <w:rPr>
          <w:rStyle w:val="CharAttribute501"/>
          <w:rFonts w:eastAsia="№Е"/>
          <w:lang w:val="ru-RU"/>
        </w:rPr>
        <w:t>исследователей</w:t>
      </w:r>
      <w:r w:rsidRPr="007F391F">
        <w:rPr>
          <w:rStyle w:val="CharAttribute501"/>
          <w:rFonts w:eastAsia="№Е"/>
          <w:lang w:val="ru-RU"/>
        </w:rPr>
        <w:t xml:space="preserve">, </w:t>
      </w:r>
      <w:r w:rsidRPr="007F391F">
        <w:rPr>
          <w:rStyle w:val="CharAttribute501"/>
          <w:rFonts w:eastAsia="№Е"/>
          <w:lang w:val="ru-RU"/>
        </w:rPr>
        <w:t>навык</w:t>
      </w:r>
      <w:r w:rsidRPr="007F391F">
        <w:rPr>
          <w:rStyle w:val="CharAttribute501"/>
          <w:rFonts w:eastAsia="№Е"/>
          <w:lang w:val="ru-RU"/>
        </w:rPr>
        <w:t xml:space="preserve"> </w:t>
      </w:r>
      <w:r w:rsidRPr="007F391F">
        <w:rPr>
          <w:rStyle w:val="CharAttribute501"/>
          <w:rFonts w:eastAsia="№Е"/>
          <w:lang w:val="ru-RU"/>
        </w:rPr>
        <w:t>публичного</w:t>
      </w:r>
      <w:r w:rsidRPr="007F391F">
        <w:rPr>
          <w:rStyle w:val="CharAttribute501"/>
          <w:rFonts w:eastAsia="№Е"/>
          <w:lang w:val="ru-RU"/>
        </w:rPr>
        <w:t xml:space="preserve"> </w:t>
      </w:r>
      <w:r w:rsidRPr="007F391F">
        <w:rPr>
          <w:rStyle w:val="CharAttribute501"/>
          <w:rFonts w:eastAsia="№Е"/>
          <w:lang w:val="ru-RU"/>
        </w:rPr>
        <w:t>выступления</w:t>
      </w:r>
      <w:r w:rsidRPr="007F391F">
        <w:rPr>
          <w:rStyle w:val="CharAttribute501"/>
          <w:rFonts w:eastAsia="№Е"/>
          <w:lang w:val="ru-RU"/>
        </w:rPr>
        <w:t xml:space="preserve"> </w:t>
      </w:r>
      <w:r w:rsidRPr="007F391F">
        <w:rPr>
          <w:rStyle w:val="CharAttribute501"/>
          <w:rFonts w:eastAsia="№Е"/>
          <w:lang w:val="ru-RU"/>
        </w:rPr>
        <w:t>перед</w:t>
      </w:r>
      <w:r w:rsidRPr="007F391F">
        <w:rPr>
          <w:rStyle w:val="CharAttribute501"/>
          <w:rFonts w:eastAsia="№Е"/>
          <w:lang w:val="ru-RU"/>
        </w:rPr>
        <w:t xml:space="preserve"> </w:t>
      </w:r>
      <w:r w:rsidRPr="007F391F">
        <w:rPr>
          <w:rStyle w:val="CharAttribute501"/>
          <w:rFonts w:eastAsia="№Е"/>
          <w:lang w:val="ru-RU"/>
        </w:rPr>
        <w:t>аудиторией</w:t>
      </w:r>
      <w:r w:rsidRPr="007F391F">
        <w:rPr>
          <w:rStyle w:val="CharAttribute501"/>
          <w:rFonts w:eastAsia="№Е"/>
          <w:lang w:val="ru-RU"/>
        </w:rPr>
        <w:t xml:space="preserve">, </w:t>
      </w:r>
      <w:r w:rsidRPr="007F391F">
        <w:rPr>
          <w:rStyle w:val="CharAttribute501"/>
          <w:rFonts w:eastAsia="№Е"/>
          <w:lang w:val="ru-RU"/>
        </w:rPr>
        <w:t>аргументирования</w:t>
      </w:r>
      <w:r w:rsidRPr="007F391F">
        <w:rPr>
          <w:rStyle w:val="CharAttribute501"/>
          <w:rFonts w:eastAsia="№Е"/>
          <w:lang w:val="ru-RU"/>
        </w:rPr>
        <w:t xml:space="preserve"> </w:t>
      </w:r>
      <w:r w:rsidRPr="007F391F">
        <w:rPr>
          <w:rStyle w:val="CharAttribute501"/>
          <w:rFonts w:eastAsia="№Е"/>
          <w:lang w:val="ru-RU"/>
        </w:rPr>
        <w:t>и</w:t>
      </w:r>
      <w:r w:rsidRPr="007F391F">
        <w:rPr>
          <w:rStyle w:val="CharAttribute501"/>
          <w:rFonts w:eastAsia="№Е"/>
          <w:lang w:val="ru-RU"/>
        </w:rPr>
        <w:t xml:space="preserve"> </w:t>
      </w:r>
      <w:r w:rsidRPr="007F391F">
        <w:rPr>
          <w:rStyle w:val="CharAttribute501"/>
          <w:rFonts w:eastAsia="№Е"/>
          <w:lang w:val="ru-RU"/>
        </w:rPr>
        <w:t>отстаивания</w:t>
      </w:r>
      <w:r w:rsidRPr="007F391F">
        <w:rPr>
          <w:rStyle w:val="CharAttribute501"/>
          <w:rFonts w:eastAsia="№Е"/>
          <w:lang w:val="ru-RU"/>
        </w:rPr>
        <w:t xml:space="preserve"> </w:t>
      </w:r>
      <w:r w:rsidRPr="007F391F">
        <w:rPr>
          <w:rStyle w:val="CharAttribute501"/>
          <w:rFonts w:eastAsia="№Е"/>
          <w:lang w:val="ru-RU"/>
        </w:rPr>
        <w:t>своей</w:t>
      </w:r>
      <w:r w:rsidRPr="007F391F">
        <w:rPr>
          <w:rStyle w:val="CharAttribute501"/>
          <w:rFonts w:eastAsia="№Е"/>
          <w:lang w:val="ru-RU"/>
        </w:rPr>
        <w:t xml:space="preserve"> </w:t>
      </w:r>
      <w:r w:rsidRPr="007F391F">
        <w:rPr>
          <w:rStyle w:val="CharAttribute501"/>
          <w:rFonts w:eastAsia="№Е"/>
          <w:lang w:val="ru-RU"/>
        </w:rPr>
        <w:t>точки</w:t>
      </w:r>
      <w:r w:rsidRPr="007F391F">
        <w:rPr>
          <w:rStyle w:val="CharAttribute501"/>
          <w:rFonts w:eastAsia="№Е"/>
          <w:lang w:val="ru-RU"/>
        </w:rPr>
        <w:t xml:space="preserve"> </w:t>
      </w:r>
      <w:r w:rsidRPr="007F391F">
        <w:rPr>
          <w:rStyle w:val="CharAttribute501"/>
          <w:rFonts w:eastAsia="№Е"/>
          <w:lang w:val="ru-RU"/>
        </w:rPr>
        <w:t>зрения</w:t>
      </w:r>
      <w:r w:rsidRPr="007F391F">
        <w:rPr>
          <w:rStyle w:val="CharAttribute501"/>
          <w:rFonts w:eastAsia="№Е"/>
          <w:lang w:val="ru-RU"/>
        </w:rPr>
        <w:t>;</w:t>
      </w:r>
    </w:p>
    <w:p w:rsidR="00A7327C" w:rsidRPr="007F391F" w:rsidRDefault="00A7327C" w:rsidP="00FB71BB">
      <w:pPr>
        <w:pStyle w:val="af2"/>
        <w:widowControl/>
        <w:numPr>
          <w:ilvl w:val="0"/>
          <w:numId w:val="39"/>
        </w:numPr>
        <w:tabs>
          <w:tab w:val="left" w:pos="709"/>
          <w:tab w:val="left" w:pos="851"/>
        </w:tabs>
        <w:suppressAutoHyphens/>
        <w:spacing w:after="0" w:line="360" w:lineRule="auto"/>
        <w:ind w:left="0" w:firstLine="567"/>
        <w:jc w:val="both"/>
        <w:rPr>
          <w:rFonts w:ascii="Times New Roman" w:hAnsi="Times New Roman"/>
          <w:lang w:val="ru-RU"/>
        </w:rPr>
      </w:pPr>
      <w:r w:rsidRPr="007F391F">
        <w:rPr>
          <w:rStyle w:val="CharAttribute501"/>
          <w:rFonts w:eastAsia="№Е"/>
          <w:lang w:val="ru-RU"/>
        </w:rPr>
        <w:t xml:space="preserve">    </w:t>
      </w:r>
      <w:r w:rsidRPr="007F391F">
        <w:rPr>
          <w:rStyle w:val="CharAttribute501"/>
          <w:rFonts w:eastAsia="№Е"/>
          <w:lang w:val="ru-RU"/>
        </w:rPr>
        <w:t>выявление</w:t>
      </w:r>
      <w:r w:rsidRPr="007F391F">
        <w:rPr>
          <w:rStyle w:val="CharAttribute501"/>
          <w:rFonts w:eastAsia="№Е"/>
          <w:lang w:val="ru-RU"/>
        </w:rPr>
        <w:t xml:space="preserve"> </w:t>
      </w:r>
      <w:r w:rsidRPr="007F391F">
        <w:rPr>
          <w:rStyle w:val="CharAttribute501"/>
          <w:rFonts w:eastAsia="№Е"/>
          <w:lang w:val="ru-RU"/>
        </w:rPr>
        <w:t>наиболее</w:t>
      </w:r>
      <w:r w:rsidRPr="007F391F">
        <w:rPr>
          <w:rStyle w:val="CharAttribute501"/>
          <w:rFonts w:eastAsia="№Е"/>
          <w:lang w:val="ru-RU"/>
        </w:rPr>
        <w:t xml:space="preserve"> </w:t>
      </w:r>
      <w:r w:rsidRPr="007F391F">
        <w:rPr>
          <w:rStyle w:val="CharAttribute501"/>
          <w:rFonts w:eastAsia="№Е"/>
          <w:lang w:val="ru-RU"/>
        </w:rPr>
        <w:t>способных</w:t>
      </w:r>
      <w:r w:rsidRPr="007F391F">
        <w:rPr>
          <w:rStyle w:val="CharAttribute501"/>
          <w:rFonts w:eastAsia="№Е"/>
          <w:lang w:val="ru-RU"/>
        </w:rPr>
        <w:t xml:space="preserve"> </w:t>
      </w:r>
      <w:r w:rsidRPr="007F391F">
        <w:rPr>
          <w:rStyle w:val="CharAttribute501"/>
          <w:rFonts w:eastAsia="№Е"/>
          <w:lang w:val="ru-RU"/>
        </w:rPr>
        <w:t>и</w:t>
      </w:r>
      <w:r w:rsidRPr="007F391F">
        <w:rPr>
          <w:rStyle w:val="CharAttribute501"/>
          <w:rFonts w:eastAsia="№Е"/>
          <w:lang w:val="ru-RU"/>
        </w:rPr>
        <w:t xml:space="preserve"> </w:t>
      </w:r>
      <w:r w:rsidRPr="007F391F">
        <w:rPr>
          <w:rStyle w:val="CharAttribute501"/>
          <w:rFonts w:eastAsia="№Е"/>
          <w:lang w:val="ru-RU"/>
        </w:rPr>
        <w:t>одаренных</w:t>
      </w:r>
      <w:r w:rsidRPr="007F391F">
        <w:rPr>
          <w:rStyle w:val="CharAttribute501"/>
          <w:rFonts w:eastAsia="№Е"/>
          <w:lang w:val="ru-RU"/>
        </w:rPr>
        <w:t xml:space="preserve"> </w:t>
      </w:r>
      <w:r w:rsidRPr="007F391F">
        <w:rPr>
          <w:rStyle w:val="CharAttribute501"/>
          <w:rFonts w:eastAsia="№Е"/>
          <w:lang w:val="ru-RU"/>
        </w:rPr>
        <w:t>детей</w:t>
      </w:r>
      <w:r w:rsidRPr="007F391F">
        <w:rPr>
          <w:rStyle w:val="CharAttribute501"/>
          <w:rFonts w:eastAsia="№Е"/>
          <w:lang w:val="ru-RU"/>
        </w:rPr>
        <w:t xml:space="preserve">, </w:t>
      </w:r>
      <w:r w:rsidRPr="007F391F">
        <w:rPr>
          <w:rStyle w:val="CharAttribute501"/>
          <w:rFonts w:eastAsia="№Е"/>
          <w:lang w:val="ru-RU"/>
        </w:rPr>
        <w:t>привлечение</w:t>
      </w:r>
      <w:r w:rsidRPr="007F391F">
        <w:rPr>
          <w:rStyle w:val="CharAttribute501"/>
          <w:rFonts w:eastAsia="№Е"/>
          <w:lang w:val="ru-RU"/>
        </w:rPr>
        <w:t xml:space="preserve"> </w:t>
      </w:r>
      <w:r w:rsidRPr="007F391F">
        <w:rPr>
          <w:rStyle w:val="CharAttribute501"/>
          <w:rFonts w:eastAsia="№Е"/>
          <w:lang w:val="ru-RU"/>
        </w:rPr>
        <w:t>их</w:t>
      </w:r>
      <w:r w:rsidRPr="007F391F">
        <w:rPr>
          <w:rStyle w:val="CharAttribute501"/>
          <w:rFonts w:eastAsia="№Е"/>
          <w:lang w:val="ru-RU"/>
        </w:rPr>
        <w:t xml:space="preserve"> </w:t>
      </w:r>
      <w:r w:rsidRPr="007F391F">
        <w:rPr>
          <w:rStyle w:val="CharAttribute501"/>
          <w:rFonts w:eastAsia="№Е"/>
          <w:lang w:val="ru-RU"/>
        </w:rPr>
        <w:t>для</w:t>
      </w:r>
      <w:r w:rsidRPr="007F391F">
        <w:rPr>
          <w:rStyle w:val="CharAttribute501"/>
          <w:rFonts w:eastAsia="№Е"/>
          <w:lang w:val="ru-RU"/>
        </w:rPr>
        <w:t xml:space="preserve"> </w:t>
      </w:r>
      <w:r w:rsidRPr="007F391F">
        <w:rPr>
          <w:rStyle w:val="CharAttribute501"/>
          <w:rFonts w:eastAsia="№Е"/>
          <w:lang w:val="ru-RU"/>
        </w:rPr>
        <w:t>проведения</w:t>
      </w:r>
      <w:r w:rsidRPr="007F391F">
        <w:rPr>
          <w:rStyle w:val="CharAttribute501"/>
          <w:rFonts w:eastAsia="№Е"/>
          <w:lang w:val="ru-RU"/>
        </w:rPr>
        <w:t xml:space="preserve"> </w:t>
      </w:r>
      <w:r w:rsidRPr="007F391F">
        <w:rPr>
          <w:rStyle w:val="CharAttribute501"/>
          <w:rFonts w:eastAsia="№Е"/>
          <w:lang w:val="ru-RU"/>
        </w:rPr>
        <w:t>предметных</w:t>
      </w:r>
      <w:r w:rsidRPr="007F391F">
        <w:rPr>
          <w:rStyle w:val="CharAttribute501"/>
          <w:rFonts w:eastAsia="№Е"/>
          <w:lang w:val="ru-RU"/>
        </w:rPr>
        <w:t xml:space="preserve"> </w:t>
      </w:r>
      <w:r w:rsidRPr="007F391F">
        <w:rPr>
          <w:rStyle w:val="CharAttribute501"/>
          <w:rFonts w:eastAsia="№Е"/>
          <w:lang w:val="ru-RU"/>
        </w:rPr>
        <w:t>недель</w:t>
      </w:r>
      <w:r w:rsidRPr="007F391F">
        <w:rPr>
          <w:rStyle w:val="CharAttribute501"/>
          <w:rFonts w:eastAsia="№Е"/>
          <w:lang w:val="ru-RU"/>
        </w:rPr>
        <w:t xml:space="preserve"> </w:t>
      </w:r>
      <w:r w:rsidRPr="007F391F">
        <w:rPr>
          <w:rStyle w:val="CharAttribute501"/>
          <w:rFonts w:eastAsia="№Е"/>
          <w:lang w:val="ru-RU"/>
        </w:rPr>
        <w:t>и</w:t>
      </w:r>
      <w:r w:rsidRPr="007F391F">
        <w:rPr>
          <w:rStyle w:val="CharAttribute501"/>
          <w:rFonts w:eastAsia="№Е"/>
          <w:lang w:val="ru-RU"/>
        </w:rPr>
        <w:t xml:space="preserve"> </w:t>
      </w:r>
      <w:r w:rsidRPr="007F391F">
        <w:rPr>
          <w:rStyle w:val="CharAttribute501"/>
          <w:rFonts w:eastAsia="№Е"/>
          <w:lang w:val="ru-RU"/>
        </w:rPr>
        <w:t>участия</w:t>
      </w:r>
      <w:r w:rsidRPr="007F391F">
        <w:rPr>
          <w:rStyle w:val="CharAttribute501"/>
          <w:rFonts w:eastAsia="№Е"/>
          <w:lang w:val="ru-RU"/>
        </w:rPr>
        <w:t xml:space="preserve"> </w:t>
      </w:r>
      <w:r w:rsidRPr="007F391F">
        <w:rPr>
          <w:rStyle w:val="CharAttribute501"/>
          <w:rFonts w:eastAsia="№Е"/>
          <w:lang w:val="ru-RU"/>
        </w:rPr>
        <w:t>в</w:t>
      </w:r>
      <w:r w:rsidRPr="007F391F">
        <w:rPr>
          <w:rStyle w:val="CharAttribute501"/>
          <w:rFonts w:eastAsia="№Е"/>
          <w:lang w:val="ru-RU"/>
        </w:rPr>
        <w:t xml:space="preserve"> </w:t>
      </w:r>
      <w:r w:rsidRPr="007F391F">
        <w:rPr>
          <w:rStyle w:val="CharAttribute501"/>
          <w:rFonts w:eastAsia="№Е"/>
          <w:lang w:val="ru-RU"/>
        </w:rPr>
        <w:t>предметных</w:t>
      </w:r>
      <w:r w:rsidRPr="007F391F">
        <w:rPr>
          <w:rStyle w:val="CharAttribute501"/>
          <w:rFonts w:eastAsia="№Е"/>
          <w:lang w:val="ru-RU"/>
        </w:rPr>
        <w:t xml:space="preserve"> </w:t>
      </w:r>
      <w:r w:rsidRPr="007F391F">
        <w:rPr>
          <w:rStyle w:val="CharAttribute501"/>
          <w:rFonts w:eastAsia="№Е"/>
          <w:lang w:val="ru-RU"/>
        </w:rPr>
        <w:t>олимпиадах</w:t>
      </w:r>
      <w:r w:rsidRPr="007F391F">
        <w:rPr>
          <w:rStyle w:val="CharAttribute501"/>
          <w:rFonts w:eastAsia="№Е"/>
          <w:lang w:val="ru-RU"/>
        </w:rPr>
        <w:t xml:space="preserve"> </w:t>
      </w:r>
      <w:r w:rsidRPr="007F391F">
        <w:rPr>
          <w:rStyle w:val="CharAttribute501"/>
          <w:rFonts w:eastAsia="№Е"/>
          <w:lang w:val="ru-RU"/>
        </w:rPr>
        <w:t>с</w:t>
      </w:r>
      <w:r w:rsidRPr="007F391F">
        <w:rPr>
          <w:rStyle w:val="CharAttribute501"/>
          <w:rFonts w:eastAsia="№Е"/>
          <w:lang w:val="ru-RU"/>
        </w:rPr>
        <w:t xml:space="preserve"> </w:t>
      </w:r>
      <w:r w:rsidRPr="007F391F">
        <w:rPr>
          <w:rStyle w:val="CharAttribute501"/>
          <w:rFonts w:eastAsia="№Е"/>
          <w:lang w:val="ru-RU"/>
        </w:rPr>
        <w:t>целью</w:t>
      </w:r>
      <w:r w:rsidRPr="007F391F">
        <w:rPr>
          <w:rStyle w:val="CharAttribute501"/>
          <w:rFonts w:eastAsia="№Е"/>
          <w:lang w:val="ru-RU"/>
        </w:rPr>
        <w:t xml:space="preserve"> </w:t>
      </w:r>
      <w:r w:rsidRPr="007F391F">
        <w:rPr>
          <w:rStyle w:val="CharAttribute501"/>
          <w:rFonts w:eastAsia="№Е"/>
          <w:lang w:val="ru-RU"/>
        </w:rPr>
        <w:t>стимулирования</w:t>
      </w:r>
      <w:r w:rsidRPr="007F391F">
        <w:rPr>
          <w:rStyle w:val="CharAttribute501"/>
          <w:rFonts w:eastAsia="№Е"/>
          <w:lang w:val="ru-RU"/>
        </w:rPr>
        <w:t xml:space="preserve"> </w:t>
      </w:r>
      <w:r w:rsidRPr="007F391F">
        <w:rPr>
          <w:rStyle w:val="CharAttribute501"/>
          <w:rFonts w:eastAsia="№Е"/>
          <w:lang w:val="ru-RU"/>
        </w:rPr>
        <w:t>углубленного</w:t>
      </w:r>
      <w:r w:rsidRPr="007F391F">
        <w:rPr>
          <w:rStyle w:val="CharAttribute501"/>
          <w:rFonts w:eastAsia="№Е"/>
          <w:lang w:val="ru-RU"/>
        </w:rPr>
        <w:t xml:space="preserve"> </w:t>
      </w:r>
      <w:r w:rsidRPr="007F391F">
        <w:rPr>
          <w:rStyle w:val="CharAttribute501"/>
          <w:rFonts w:eastAsia="№Е"/>
          <w:lang w:val="ru-RU"/>
        </w:rPr>
        <w:t>изучения</w:t>
      </w:r>
      <w:r w:rsidRPr="007F391F">
        <w:rPr>
          <w:rStyle w:val="CharAttribute501"/>
          <w:rFonts w:eastAsia="№Е"/>
          <w:lang w:val="ru-RU"/>
        </w:rPr>
        <w:t xml:space="preserve"> </w:t>
      </w:r>
      <w:r w:rsidRPr="007F391F">
        <w:rPr>
          <w:rStyle w:val="CharAttribute501"/>
          <w:rFonts w:eastAsia="№Е"/>
          <w:lang w:val="ru-RU"/>
        </w:rPr>
        <w:t>предмета</w:t>
      </w:r>
      <w:r w:rsidRPr="007F391F">
        <w:rPr>
          <w:rStyle w:val="CharAttribute501"/>
          <w:rFonts w:eastAsia="№Е"/>
          <w:lang w:val="ru-RU"/>
        </w:rPr>
        <w:t>.</w:t>
      </w:r>
    </w:p>
    <w:p w:rsidR="00A7327C" w:rsidRPr="007F391F" w:rsidRDefault="00A7327C" w:rsidP="00A7327C">
      <w:pPr>
        <w:tabs>
          <w:tab w:val="left" w:pos="851"/>
        </w:tabs>
        <w:spacing w:line="360" w:lineRule="auto"/>
        <w:jc w:val="center"/>
        <w:rPr>
          <w:rFonts w:ascii="Times New Roman" w:hAnsi="Times New Roman"/>
          <w:b/>
        </w:rPr>
      </w:pPr>
    </w:p>
    <w:p w:rsidR="00A7327C" w:rsidRPr="007F391F" w:rsidRDefault="00A7327C" w:rsidP="00A7327C">
      <w:pPr>
        <w:tabs>
          <w:tab w:val="left" w:pos="851"/>
        </w:tabs>
        <w:spacing w:line="360" w:lineRule="auto"/>
        <w:jc w:val="center"/>
        <w:rPr>
          <w:rFonts w:ascii="Times New Roman" w:hAnsi="Times New Roman"/>
          <w:b/>
        </w:rPr>
      </w:pPr>
      <w:r w:rsidRPr="007F391F">
        <w:rPr>
          <w:rFonts w:ascii="Times New Roman" w:hAnsi="Times New Roman"/>
          <w:b/>
        </w:rPr>
        <w:t>3.5. Модуль «Работа с родителями»</w:t>
      </w:r>
    </w:p>
    <w:p w:rsidR="00A7327C" w:rsidRPr="007F391F" w:rsidRDefault="00A7327C" w:rsidP="00A7327C">
      <w:pPr>
        <w:tabs>
          <w:tab w:val="left" w:pos="851"/>
        </w:tabs>
        <w:spacing w:line="360" w:lineRule="auto"/>
        <w:ind w:firstLine="567"/>
        <w:jc w:val="both"/>
        <w:rPr>
          <w:rFonts w:ascii="Times New Roman" w:hAnsi="Times New Roman"/>
        </w:rPr>
      </w:pPr>
      <w:r w:rsidRPr="007F391F">
        <w:rPr>
          <w:rFonts w:ascii="Times New Roman" w:hAnsi="Times New Roman"/>
        </w:rPr>
        <w:t xml:space="preserve">Работа с родителями или законными представителями школьников осуществляется для более эффективного достижения цели воспитания, которое обеспечивается согласованием позиций семьи и школы в данном вопросе. </w:t>
      </w:r>
    </w:p>
    <w:p w:rsidR="00A7327C" w:rsidRPr="007F391F" w:rsidRDefault="00A7327C" w:rsidP="00A7327C">
      <w:pPr>
        <w:tabs>
          <w:tab w:val="left" w:pos="851"/>
        </w:tabs>
        <w:spacing w:line="360" w:lineRule="auto"/>
        <w:ind w:firstLine="567"/>
        <w:jc w:val="both"/>
        <w:rPr>
          <w:rFonts w:ascii="Times New Roman" w:hAnsi="Times New Roman"/>
        </w:rPr>
      </w:pPr>
      <w:r w:rsidRPr="007F391F">
        <w:rPr>
          <w:rFonts w:ascii="Times New Roman" w:hAnsi="Times New Roman"/>
          <w:b/>
        </w:rPr>
        <w:t xml:space="preserve">Работа с родителями или законными представителями школьников на уровне </w:t>
      </w:r>
      <w:r>
        <w:rPr>
          <w:rFonts w:ascii="Times New Roman" w:hAnsi="Times New Roman"/>
          <w:b/>
        </w:rPr>
        <w:t>О</w:t>
      </w:r>
      <w:r w:rsidRPr="007F391F">
        <w:rPr>
          <w:rFonts w:ascii="Times New Roman" w:hAnsi="Times New Roman"/>
          <w:b/>
        </w:rPr>
        <w:t>ОО  осуществляется в рамках следующих видов и форм деятельности:</w:t>
      </w:r>
    </w:p>
    <w:p w:rsidR="00A7327C" w:rsidRDefault="00A7327C" w:rsidP="00A7327C">
      <w:pPr>
        <w:pStyle w:val="ParaAttribute38"/>
        <w:spacing w:line="360" w:lineRule="auto"/>
        <w:ind w:right="0" w:firstLine="567"/>
        <w:rPr>
          <w:rStyle w:val="CharAttribute502"/>
          <w:rFonts w:eastAsia="№Е"/>
          <w:i w:val="0"/>
          <w:sz w:val="22"/>
          <w:szCs w:val="22"/>
        </w:rPr>
      </w:pPr>
      <w:r>
        <w:rPr>
          <w:rStyle w:val="CharAttribute502"/>
          <w:rFonts w:eastAsia="№Е"/>
          <w:b/>
          <w:sz w:val="22"/>
          <w:szCs w:val="22"/>
        </w:rPr>
        <w:t xml:space="preserve">На групповом уровне: </w:t>
      </w:r>
    </w:p>
    <w:p w:rsidR="00A7327C" w:rsidRPr="007F391F" w:rsidRDefault="00A7327C" w:rsidP="00FB71BB">
      <w:pPr>
        <w:pStyle w:val="af2"/>
        <w:widowControl/>
        <w:numPr>
          <w:ilvl w:val="0"/>
          <w:numId w:val="42"/>
        </w:numPr>
        <w:tabs>
          <w:tab w:val="left" w:pos="851"/>
          <w:tab w:val="left" w:pos="1310"/>
        </w:tabs>
        <w:suppressAutoHyphens/>
        <w:spacing w:after="0" w:line="360" w:lineRule="auto"/>
        <w:ind w:left="0" w:right="175" w:firstLine="567"/>
        <w:jc w:val="both"/>
        <w:rPr>
          <w:rFonts w:ascii="Times New Roman" w:hAnsi="Times New Roman"/>
          <w:lang w:val="ru-RU"/>
        </w:rPr>
      </w:pPr>
      <w:r w:rsidRPr="007F391F">
        <w:rPr>
          <w:rFonts w:ascii="Times New Roman" w:hAnsi="Times New Roman"/>
          <w:lang w:val="ru-RU"/>
        </w:rPr>
        <w:t>общешкольный родительский комитет, участвующий в управлении образовательной организацией и решении вопросов воспитания и социализации их детей;</w:t>
      </w:r>
    </w:p>
    <w:p w:rsidR="00A7327C" w:rsidRPr="007F391F" w:rsidRDefault="00A7327C" w:rsidP="00FB71BB">
      <w:pPr>
        <w:pStyle w:val="af2"/>
        <w:widowControl/>
        <w:numPr>
          <w:ilvl w:val="0"/>
          <w:numId w:val="42"/>
        </w:numPr>
        <w:tabs>
          <w:tab w:val="left" w:pos="851"/>
          <w:tab w:val="left" w:pos="1310"/>
        </w:tabs>
        <w:suppressAutoHyphens/>
        <w:spacing w:after="0" w:line="360" w:lineRule="auto"/>
        <w:ind w:left="0" w:right="175" w:firstLine="567"/>
        <w:jc w:val="both"/>
        <w:rPr>
          <w:rFonts w:ascii="Times New Roman" w:hAnsi="Times New Roman"/>
          <w:lang w:val="ru-RU"/>
        </w:rPr>
      </w:pPr>
      <w:r w:rsidRPr="007F391F">
        <w:rPr>
          <w:rFonts w:ascii="Times New Roman" w:hAnsi="Times New Roman"/>
          <w:lang w:val="ru-RU"/>
        </w:rPr>
        <w:t>общешкольные родительские собрания, происходящие в режиме обсуждения наиболее острых проблем обучения и воспитания школьников («Обязанность и ответственность родителей за воспитание детей», «Нравственное воспитание детей в семье» и др.)</w:t>
      </w:r>
    </w:p>
    <w:p w:rsidR="00A7327C" w:rsidRPr="007F391F" w:rsidRDefault="00A7327C" w:rsidP="00FB71BB">
      <w:pPr>
        <w:pStyle w:val="af2"/>
        <w:widowControl/>
        <w:numPr>
          <w:ilvl w:val="0"/>
          <w:numId w:val="42"/>
        </w:numPr>
        <w:tabs>
          <w:tab w:val="left" w:pos="851"/>
          <w:tab w:val="left" w:pos="1310"/>
        </w:tabs>
        <w:suppressAutoHyphens/>
        <w:spacing w:after="0" w:line="360" w:lineRule="auto"/>
        <w:ind w:left="0" w:right="175" w:firstLine="567"/>
        <w:jc w:val="both"/>
        <w:rPr>
          <w:rFonts w:ascii="Times New Roman" w:hAnsi="Times New Roman"/>
          <w:lang w:val="ru-RU"/>
        </w:rPr>
      </w:pPr>
      <w:r w:rsidRPr="007F391F">
        <w:rPr>
          <w:rFonts w:ascii="Times New Roman" w:hAnsi="Times New Roman"/>
          <w:lang w:val="ru-RU"/>
        </w:rPr>
        <w:t xml:space="preserve">родительский всеобуч, на котором родители могли бы получать ценные рекомендации и советы от профессиональных психологов, врачей, социальных работников и обмениваться собственным </w:t>
      </w:r>
      <w:r w:rsidRPr="007F391F">
        <w:rPr>
          <w:rFonts w:ascii="Times New Roman" w:hAnsi="Times New Roman"/>
          <w:lang w:val="ru-RU"/>
        </w:rPr>
        <w:lastRenderedPageBreak/>
        <w:t>творческим опытом и находками в деле воспитания детей («Профессиональное самоопределение выпускников», «Обеспечение психологического комфорта в семье»)</w:t>
      </w:r>
    </w:p>
    <w:p w:rsidR="00A7327C" w:rsidRPr="007F391F" w:rsidRDefault="00A7327C" w:rsidP="00FB71BB">
      <w:pPr>
        <w:numPr>
          <w:ilvl w:val="0"/>
          <w:numId w:val="42"/>
        </w:numPr>
        <w:tabs>
          <w:tab w:val="left" w:pos="851"/>
          <w:tab w:val="left" w:pos="1310"/>
        </w:tabs>
        <w:suppressAutoHyphens/>
        <w:spacing w:after="0" w:line="360" w:lineRule="auto"/>
        <w:ind w:left="0" w:right="175" w:firstLine="567"/>
        <w:jc w:val="both"/>
        <w:rPr>
          <w:rFonts w:ascii="Times New Roman" w:eastAsia="№Е" w:hAnsi="Times New Roman"/>
        </w:rPr>
      </w:pPr>
      <w:r w:rsidRPr="007F391F">
        <w:rPr>
          <w:rFonts w:ascii="Times New Roman" w:eastAsia="№Е" w:hAnsi="Times New Roman"/>
        </w:rPr>
        <w:t xml:space="preserve">вкладка «Страница доверия» на школьном интернет-сайте, на которой размещается интересующая родителей информация. </w:t>
      </w:r>
    </w:p>
    <w:p w:rsidR="00A7327C" w:rsidRPr="007F391F" w:rsidRDefault="00A7327C" w:rsidP="00FB71BB">
      <w:pPr>
        <w:numPr>
          <w:ilvl w:val="0"/>
          <w:numId w:val="42"/>
        </w:numPr>
        <w:tabs>
          <w:tab w:val="left" w:pos="851"/>
          <w:tab w:val="left" w:pos="1310"/>
        </w:tabs>
        <w:suppressAutoHyphens/>
        <w:spacing w:after="0" w:line="360" w:lineRule="auto"/>
        <w:ind w:left="0" w:right="175" w:firstLine="567"/>
        <w:jc w:val="both"/>
        <w:rPr>
          <w:rFonts w:ascii="Times New Roman" w:eastAsia="№Е" w:hAnsi="Times New Roman"/>
        </w:rPr>
      </w:pPr>
      <w:r>
        <w:rPr>
          <w:rFonts w:ascii="Times New Roman" w:eastAsia="№Е" w:hAnsi="Times New Roman"/>
        </w:rPr>
        <w:t>создание родительских чатов в Сферуме</w:t>
      </w:r>
      <w:r w:rsidRPr="007F391F">
        <w:rPr>
          <w:rFonts w:ascii="Times New Roman" w:eastAsia="№Е" w:hAnsi="Times New Roman"/>
        </w:rPr>
        <w:t xml:space="preserve"> и ВКонтакте, позволяющих оперативно обмениваться информацией, касающейся образования и воспитания школьников и принимать общие решения.</w:t>
      </w:r>
    </w:p>
    <w:p w:rsidR="00A7327C" w:rsidRDefault="00A7327C" w:rsidP="00A7327C">
      <w:pPr>
        <w:pStyle w:val="af2"/>
        <w:shd w:val="clear" w:color="auto" w:fill="FFFFFF"/>
        <w:tabs>
          <w:tab w:val="left" w:pos="993"/>
          <w:tab w:val="left" w:pos="1310"/>
        </w:tabs>
        <w:spacing w:line="360" w:lineRule="auto"/>
        <w:ind w:left="567" w:right="-1"/>
        <w:rPr>
          <w:rFonts w:ascii="Times New Roman" w:hAnsi="Times New Roman"/>
          <w:b/>
        </w:rPr>
      </w:pPr>
      <w:r>
        <w:rPr>
          <w:rFonts w:ascii="Times New Roman" w:hAnsi="Times New Roman"/>
          <w:b/>
        </w:rPr>
        <w:t>На индивидуальном уровне:</w:t>
      </w:r>
    </w:p>
    <w:p w:rsidR="00A7327C" w:rsidRPr="007F391F" w:rsidRDefault="00A7327C" w:rsidP="00FB71BB">
      <w:pPr>
        <w:pStyle w:val="af2"/>
        <w:widowControl/>
        <w:numPr>
          <w:ilvl w:val="0"/>
          <w:numId w:val="42"/>
        </w:numPr>
        <w:tabs>
          <w:tab w:val="left" w:pos="851"/>
          <w:tab w:val="left" w:pos="1310"/>
        </w:tabs>
        <w:suppressAutoHyphens/>
        <w:spacing w:after="0" w:line="360" w:lineRule="auto"/>
        <w:ind w:left="0" w:right="175" w:firstLine="567"/>
        <w:jc w:val="both"/>
        <w:rPr>
          <w:rFonts w:ascii="Times New Roman" w:hAnsi="Times New Roman"/>
          <w:lang w:val="ru-RU"/>
        </w:rPr>
      </w:pPr>
      <w:r w:rsidRPr="007F391F">
        <w:rPr>
          <w:rFonts w:ascii="Times New Roman" w:hAnsi="Times New Roman"/>
          <w:lang w:val="ru-RU"/>
        </w:rPr>
        <w:t>посещение родителями школьные учебные и внеурочные занятия для получения представления о ходе учебно-воспитательного процесса в школе;</w:t>
      </w:r>
    </w:p>
    <w:p w:rsidR="00A7327C" w:rsidRPr="007F391F" w:rsidRDefault="00A7327C" w:rsidP="00FB71BB">
      <w:pPr>
        <w:pStyle w:val="af2"/>
        <w:widowControl/>
        <w:numPr>
          <w:ilvl w:val="0"/>
          <w:numId w:val="42"/>
        </w:numPr>
        <w:tabs>
          <w:tab w:val="left" w:pos="851"/>
          <w:tab w:val="left" w:pos="1310"/>
        </w:tabs>
        <w:suppressAutoHyphens/>
        <w:spacing w:after="0" w:line="360" w:lineRule="auto"/>
        <w:ind w:left="0" w:right="175" w:firstLine="567"/>
        <w:jc w:val="both"/>
        <w:rPr>
          <w:rFonts w:ascii="Times New Roman" w:hAnsi="Times New Roman"/>
          <w:lang w:val="ru-RU"/>
        </w:rPr>
      </w:pPr>
      <w:r w:rsidRPr="007F391F">
        <w:rPr>
          <w:rFonts w:ascii="Times New Roman" w:hAnsi="Times New Roman"/>
          <w:lang w:val="ru-RU"/>
        </w:rPr>
        <w:t>работа специалистов по запросу родителей для решения острых конфликтных ситуаций;</w:t>
      </w:r>
    </w:p>
    <w:p w:rsidR="00A7327C" w:rsidRPr="007F391F" w:rsidRDefault="00A7327C" w:rsidP="00FB71BB">
      <w:pPr>
        <w:pStyle w:val="af2"/>
        <w:widowControl/>
        <w:numPr>
          <w:ilvl w:val="0"/>
          <w:numId w:val="42"/>
        </w:numPr>
        <w:tabs>
          <w:tab w:val="left" w:pos="851"/>
          <w:tab w:val="left" w:pos="1310"/>
        </w:tabs>
        <w:suppressAutoHyphens/>
        <w:spacing w:after="0" w:line="360" w:lineRule="auto"/>
        <w:ind w:left="0" w:right="175" w:firstLine="567"/>
        <w:jc w:val="both"/>
        <w:rPr>
          <w:rFonts w:ascii="Times New Roman" w:hAnsi="Times New Roman"/>
          <w:lang w:val="ru-RU"/>
        </w:rPr>
      </w:pPr>
      <w:r w:rsidRPr="007F391F">
        <w:rPr>
          <w:rFonts w:ascii="Times New Roman" w:hAnsi="Times New Roman"/>
          <w:lang w:val="ru-RU"/>
        </w:rPr>
        <w:t>участие родителей в педагогических консилиумах, собираемых в случае возникновения острых проблем, связанных с обучением и воспитанием конкретного ребенка;</w:t>
      </w:r>
    </w:p>
    <w:p w:rsidR="00A7327C" w:rsidRPr="007F391F" w:rsidRDefault="00A7327C" w:rsidP="00FB71BB">
      <w:pPr>
        <w:pStyle w:val="af2"/>
        <w:widowControl/>
        <w:numPr>
          <w:ilvl w:val="0"/>
          <w:numId w:val="42"/>
        </w:numPr>
        <w:tabs>
          <w:tab w:val="left" w:pos="851"/>
          <w:tab w:val="left" w:pos="1310"/>
        </w:tabs>
        <w:suppressAutoHyphens/>
        <w:spacing w:after="0" w:line="360" w:lineRule="auto"/>
        <w:ind w:left="0" w:right="175" w:firstLine="567"/>
        <w:jc w:val="both"/>
        <w:rPr>
          <w:rFonts w:ascii="Times New Roman" w:hAnsi="Times New Roman"/>
          <w:lang w:val="ru-RU"/>
        </w:rPr>
      </w:pPr>
      <w:r w:rsidRPr="007F391F">
        <w:rPr>
          <w:rFonts w:ascii="Times New Roman" w:hAnsi="Times New Roman"/>
          <w:lang w:val="ru-RU"/>
        </w:rPr>
        <w:t>помощь со стороны родителей в подготовке и проведении общешкольных и внутриклассных мероприятий воспитательной направленности;</w:t>
      </w:r>
    </w:p>
    <w:p w:rsidR="00A7327C" w:rsidRPr="007F391F" w:rsidRDefault="00A7327C" w:rsidP="00FB71BB">
      <w:pPr>
        <w:pStyle w:val="af2"/>
        <w:widowControl/>
        <w:numPr>
          <w:ilvl w:val="0"/>
          <w:numId w:val="42"/>
        </w:numPr>
        <w:tabs>
          <w:tab w:val="left" w:pos="851"/>
          <w:tab w:val="left" w:pos="1310"/>
        </w:tabs>
        <w:suppressAutoHyphens/>
        <w:spacing w:after="0" w:line="360" w:lineRule="auto"/>
        <w:ind w:left="0" w:right="175" w:firstLine="567"/>
        <w:jc w:val="both"/>
        <w:rPr>
          <w:rFonts w:ascii="Times New Roman" w:hAnsi="Times New Roman"/>
          <w:lang w:val="ru-RU"/>
        </w:rPr>
      </w:pPr>
      <w:r w:rsidRPr="007F391F">
        <w:rPr>
          <w:rFonts w:ascii="Times New Roman" w:hAnsi="Times New Roman"/>
          <w:lang w:val="ru-RU"/>
        </w:rPr>
        <w:t xml:space="preserve">индивидуальное консультирование </w:t>
      </w:r>
      <w:r>
        <w:rPr>
          <w:rFonts w:ascii="Times New Roman" w:hAnsi="Times New Roman"/>
        </w:rPr>
        <w:t>c</w:t>
      </w:r>
      <w:r w:rsidRPr="007F391F">
        <w:rPr>
          <w:rFonts w:ascii="Times New Roman" w:hAnsi="Times New Roman"/>
          <w:lang w:val="ru-RU"/>
        </w:rPr>
        <w:t xml:space="preserve"> целью координации воспитательных усилий педагогов и родителей;</w:t>
      </w:r>
    </w:p>
    <w:p w:rsidR="00A7327C" w:rsidRPr="007F391F" w:rsidRDefault="00A7327C" w:rsidP="00A7327C">
      <w:pPr>
        <w:tabs>
          <w:tab w:val="left" w:pos="851"/>
        </w:tabs>
        <w:spacing w:line="360" w:lineRule="auto"/>
        <w:jc w:val="center"/>
        <w:rPr>
          <w:rFonts w:ascii="Times New Roman" w:hAnsi="Times New Roman"/>
          <w:b/>
          <w:iCs/>
        </w:rPr>
      </w:pPr>
    </w:p>
    <w:p w:rsidR="00A7327C" w:rsidRPr="007F391F" w:rsidRDefault="00A7327C" w:rsidP="00A7327C">
      <w:pPr>
        <w:tabs>
          <w:tab w:val="left" w:pos="851"/>
        </w:tabs>
        <w:spacing w:line="360" w:lineRule="auto"/>
        <w:jc w:val="center"/>
        <w:rPr>
          <w:rFonts w:ascii="Times New Roman" w:hAnsi="Times New Roman"/>
          <w:b/>
          <w:iCs/>
        </w:rPr>
      </w:pPr>
      <w:r w:rsidRPr="007F391F">
        <w:rPr>
          <w:rFonts w:ascii="Times New Roman" w:hAnsi="Times New Roman"/>
          <w:b/>
          <w:iCs/>
        </w:rPr>
        <w:t>3.6. Модуль «Профориентация»</w:t>
      </w:r>
    </w:p>
    <w:p w:rsidR="00A7327C" w:rsidRPr="007F391F" w:rsidRDefault="00A7327C" w:rsidP="00A7327C">
      <w:pPr>
        <w:spacing w:line="360" w:lineRule="auto"/>
        <w:ind w:firstLine="567"/>
        <w:jc w:val="both"/>
        <w:rPr>
          <w:rFonts w:ascii="Times New Roman" w:hAnsi="Times New Roman"/>
          <w:color w:val="000000" w:themeColor="text1"/>
        </w:rPr>
      </w:pPr>
      <w:r w:rsidRPr="007F391F">
        <w:rPr>
          <w:rFonts w:ascii="Times New Roman" w:hAnsi="Times New Roman"/>
          <w:b/>
          <w:color w:val="000000" w:themeColor="text1"/>
        </w:rPr>
        <w:t xml:space="preserve">На уровне  </w:t>
      </w:r>
      <w:r>
        <w:rPr>
          <w:rFonts w:ascii="Times New Roman" w:hAnsi="Times New Roman"/>
          <w:b/>
          <w:color w:val="000000" w:themeColor="text1"/>
        </w:rPr>
        <w:t>О</w:t>
      </w:r>
      <w:r w:rsidRPr="007F391F">
        <w:rPr>
          <w:rFonts w:ascii="Times New Roman" w:hAnsi="Times New Roman"/>
          <w:b/>
          <w:color w:val="000000" w:themeColor="text1"/>
        </w:rPr>
        <w:t>ОО совместная деятельность педагогов и школьников по направлению «профориентация»</w:t>
      </w:r>
      <w:r w:rsidRPr="007F391F">
        <w:rPr>
          <w:rFonts w:ascii="Times New Roman" w:hAnsi="Times New Roman"/>
          <w:color w:val="000000" w:themeColor="text1"/>
        </w:rPr>
        <w:t xml:space="preserve"> включает в себя профессиональное просвещение школьников; диагностику и консультирование по проблемам профориентации, организацию профессиональных проб школьников. Задача совместной деятельности педагога и ребенка – подготовить школьника к осознанному выбору своей будущей профессиональной деятельности. Создавая профориентационно значимые проблемные ситуации, формирующие готовность школьника к выбору, педагог актуализирует его профессиональное самоопределение, позитивный взгляд на труд в постиндустриальном мире, охватывающий не только профессиональную, но и внепрофессиональную составляющие такой деятельности. </w:t>
      </w:r>
    </w:p>
    <w:p w:rsidR="00A7327C" w:rsidRDefault="00A7327C" w:rsidP="00A7327C">
      <w:pPr>
        <w:spacing w:line="360" w:lineRule="auto"/>
        <w:ind w:firstLine="567"/>
        <w:jc w:val="both"/>
        <w:rPr>
          <w:rFonts w:ascii="Times New Roman" w:eastAsia="№Е" w:hAnsi="Times New Roman"/>
          <w:color w:val="000000" w:themeColor="text1"/>
        </w:rPr>
      </w:pPr>
      <w:r>
        <w:rPr>
          <w:rFonts w:ascii="Times New Roman" w:eastAsia="№Е" w:hAnsi="Times New Roman"/>
          <w:color w:val="000000" w:themeColor="text1"/>
        </w:rPr>
        <w:t>Эта работа осуществляется через</w:t>
      </w:r>
      <w:r>
        <w:rPr>
          <w:rFonts w:ascii="Times New Roman" w:hAnsi="Times New Roman"/>
          <w:color w:val="000000" w:themeColor="text1"/>
        </w:rPr>
        <w:t>:</w:t>
      </w:r>
    </w:p>
    <w:p w:rsidR="00A7327C" w:rsidRPr="007F391F" w:rsidRDefault="00A7327C" w:rsidP="00FB71BB">
      <w:pPr>
        <w:widowControl w:val="0"/>
        <w:numPr>
          <w:ilvl w:val="0"/>
          <w:numId w:val="35"/>
        </w:numPr>
        <w:suppressAutoHyphens/>
        <w:spacing w:after="0" w:line="360" w:lineRule="auto"/>
        <w:ind w:left="851" w:hanging="284"/>
        <w:jc w:val="both"/>
        <w:rPr>
          <w:rFonts w:ascii="Times New Roman" w:eastAsia="№Е" w:hAnsi="Times New Roman"/>
          <w:color w:val="000000" w:themeColor="text1"/>
        </w:rPr>
      </w:pPr>
      <w:r w:rsidRPr="007F391F">
        <w:rPr>
          <w:rFonts w:ascii="Times New Roman" w:eastAsia="№Е" w:hAnsi="Times New Roman"/>
          <w:color w:val="000000" w:themeColor="text1"/>
        </w:rPr>
        <w:t xml:space="preserve">  взаимодействие с учреждениями профессионального образования, учреждениями культуры, Центром занятости;</w:t>
      </w:r>
    </w:p>
    <w:p w:rsidR="00A7327C" w:rsidRPr="007F391F" w:rsidRDefault="00A7327C" w:rsidP="00FB71BB">
      <w:pPr>
        <w:numPr>
          <w:ilvl w:val="0"/>
          <w:numId w:val="43"/>
        </w:numPr>
        <w:tabs>
          <w:tab w:val="left" w:pos="885"/>
        </w:tabs>
        <w:suppressAutoHyphens/>
        <w:spacing w:after="0" w:line="360" w:lineRule="auto"/>
        <w:ind w:left="0" w:right="175" w:firstLine="567"/>
        <w:jc w:val="both"/>
        <w:rPr>
          <w:rFonts w:ascii="Times New Roman" w:eastAsia="Calibri" w:hAnsi="Times New Roman"/>
          <w:color w:val="000000" w:themeColor="text1"/>
        </w:rPr>
      </w:pPr>
      <w:r w:rsidRPr="007F391F">
        <w:rPr>
          <w:rFonts w:ascii="Times New Roman" w:eastAsia="Calibri" w:hAnsi="Times New Roman"/>
          <w:color w:val="000000" w:themeColor="text1"/>
        </w:rPr>
        <w:t>циклы профориентационных часов общения, направленных на  подготовку школьника к осознанному планированию и реализации своего профессионального будущего;</w:t>
      </w:r>
    </w:p>
    <w:p w:rsidR="00A7327C" w:rsidRPr="007F391F" w:rsidRDefault="00A7327C" w:rsidP="00FB71BB">
      <w:pPr>
        <w:numPr>
          <w:ilvl w:val="0"/>
          <w:numId w:val="43"/>
        </w:numPr>
        <w:tabs>
          <w:tab w:val="left" w:pos="885"/>
        </w:tabs>
        <w:suppressAutoHyphens/>
        <w:spacing w:after="0" w:line="360" w:lineRule="auto"/>
        <w:ind w:left="0" w:right="175" w:firstLine="567"/>
        <w:jc w:val="both"/>
        <w:rPr>
          <w:rFonts w:ascii="Times New Roman" w:eastAsia="Calibri" w:hAnsi="Times New Roman"/>
          <w:color w:val="000000" w:themeColor="text1"/>
        </w:rPr>
      </w:pPr>
      <w:r w:rsidRPr="007F391F">
        <w:rPr>
          <w:rFonts w:ascii="Times New Roman" w:eastAsia="Calibri" w:hAnsi="Times New Roman"/>
          <w:color w:val="000000" w:themeColor="text1"/>
        </w:rPr>
        <w:t>профориентационные игры: деловые игры, квесты, решение кейсов (ситуаций, в которых необходимо принять решение, занять определенную позицию), расширяющие знания школьников о типах профессий, о способах выбора профессий, о достоинствах и недостатках той или иной интересной школьникам профессиональной деятельности;</w:t>
      </w:r>
    </w:p>
    <w:p w:rsidR="00A7327C" w:rsidRPr="007F391F" w:rsidRDefault="00A7327C" w:rsidP="00FB71BB">
      <w:pPr>
        <w:numPr>
          <w:ilvl w:val="0"/>
          <w:numId w:val="43"/>
        </w:numPr>
        <w:tabs>
          <w:tab w:val="left" w:pos="885"/>
        </w:tabs>
        <w:suppressAutoHyphens/>
        <w:spacing w:after="0" w:line="360" w:lineRule="auto"/>
        <w:ind w:left="0" w:right="175" w:firstLine="567"/>
        <w:jc w:val="both"/>
        <w:rPr>
          <w:rFonts w:ascii="Times New Roman" w:eastAsia="Calibri" w:hAnsi="Times New Roman"/>
          <w:color w:val="000000" w:themeColor="text1"/>
        </w:rPr>
      </w:pPr>
      <w:r w:rsidRPr="007F391F">
        <w:rPr>
          <w:rFonts w:ascii="Times New Roman" w:eastAsia="Calibri" w:hAnsi="Times New Roman"/>
          <w:color w:val="000000" w:themeColor="text1"/>
        </w:rPr>
        <w:t>экскурсии на предприятия города, дающие школьникам начальные представления о существующих профессиях и условиях работы людей, представляющих эти профессии, в том числе  в рамках всероссийской акции «Школа без турникетов»;</w:t>
      </w:r>
    </w:p>
    <w:p w:rsidR="00A7327C" w:rsidRPr="007F391F" w:rsidRDefault="00A7327C" w:rsidP="00FB71BB">
      <w:pPr>
        <w:numPr>
          <w:ilvl w:val="0"/>
          <w:numId w:val="43"/>
        </w:numPr>
        <w:tabs>
          <w:tab w:val="left" w:pos="885"/>
        </w:tabs>
        <w:suppressAutoHyphens/>
        <w:spacing w:after="0" w:line="360" w:lineRule="auto"/>
        <w:ind w:left="0" w:right="175" w:firstLine="567"/>
        <w:jc w:val="both"/>
        <w:rPr>
          <w:rFonts w:ascii="Times New Roman" w:eastAsia="Calibri" w:hAnsi="Times New Roman"/>
          <w:color w:val="000000" w:themeColor="text1"/>
        </w:rPr>
      </w:pPr>
      <w:r w:rsidRPr="007F391F">
        <w:rPr>
          <w:rFonts w:ascii="Times New Roman" w:eastAsia="Calibri" w:hAnsi="Times New Roman"/>
          <w:color w:val="000000" w:themeColor="text1"/>
        </w:rPr>
        <w:lastRenderedPageBreak/>
        <w:t>посещение профориентационных выставок, ярмарок профессий, дней открытых дверей в средних специальных учебных заведениях и вузах;</w:t>
      </w:r>
    </w:p>
    <w:p w:rsidR="00A7327C" w:rsidRPr="007F391F" w:rsidRDefault="00A7327C" w:rsidP="00FB71BB">
      <w:pPr>
        <w:numPr>
          <w:ilvl w:val="0"/>
          <w:numId w:val="43"/>
        </w:numPr>
        <w:tabs>
          <w:tab w:val="left" w:pos="885"/>
        </w:tabs>
        <w:suppressAutoHyphens/>
        <w:spacing w:after="0" w:line="360" w:lineRule="auto"/>
        <w:ind w:left="0" w:right="175" w:firstLine="567"/>
        <w:jc w:val="both"/>
        <w:rPr>
          <w:rFonts w:ascii="Times New Roman" w:eastAsia="Calibri" w:hAnsi="Times New Roman"/>
          <w:color w:val="000000" w:themeColor="text1"/>
        </w:rPr>
      </w:pPr>
      <w:r w:rsidRPr="007F391F">
        <w:rPr>
          <w:rFonts w:ascii="Times New Roman" w:eastAsia="Calibri" w:hAnsi="Times New Roman"/>
          <w:color w:val="000000" w:themeColor="text1"/>
        </w:rPr>
        <w:t>совместное с педагогами изучение интернет ресурсов, посвященных выбору профессий, прохождение профориентационного онлайн-тестирования, прохождение онлайн курсов по интересующим профессиям и направлениям образования: участие в проектах «Билет в будущее», «Атлас новых профессий»;</w:t>
      </w:r>
    </w:p>
    <w:p w:rsidR="00A7327C" w:rsidRPr="007F391F" w:rsidRDefault="00A7327C" w:rsidP="00FB71BB">
      <w:pPr>
        <w:numPr>
          <w:ilvl w:val="0"/>
          <w:numId w:val="43"/>
        </w:numPr>
        <w:tabs>
          <w:tab w:val="left" w:pos="885"/>
        </w:tabs>
        <w:suppressAutoHyphens/>
        <w:spacing w:after="0" w:line="360" w:lineRule="auto"/>
        <w:ind w:left="0" w:right="175" w:firstLine="567"/>
        <w:jc w:val="both"/>
        <w:rPr>
          <w:rFonts w:ascii="Times New Roman" w:eastAsia="Calibri" w:hAnsi="Times New Roman"/>
          <w:color w:val="000000" w:themeColor="text1"/>
        </w:rPr>
      </w:pPr>
      <w:r w:rsidRPr="007F391F">
        <w:rPr>
          <w:rFonts w:ascii="Times New Roman" w:eastAsia="№Е" w:hAnsi="Times New Roman"/>
          <w:color w:val="000000" w:themeColor="text1"/>
        </w:rPr>
        <w:t>участие в работе всероссийских профориентационных проектов, созданных в сети интернет: Всероссийские открытые онлайн-уроки «ПроеКТОриЯ»;</w:t>
      </w:r>
    </w:p>
    <w:p w:rsidR="00A7327C" w:rsidRPr="007F391F" w:rsidRDefault="00A7327C" w:rsidP="00FB71BB">
      <w:pPr>
        <w:numPr>
          <w:ilvl w:val="0"/>
          <w:numId w:val="43"/>
        </w:numPr>
        <w:tabs>
          <w:tab w:val="left" w:pos="885"/>
        </w:tabs>
        <w:suppressAutoHyphens/>
        <w:spacing w:after="0" w:line="360" w:lineRule="auto"/>
        <w:ind w:left="0" w:right="175" w:firstLine="567"/>
        <w:jc w:val="both"/>
        <w:rPr>
          <w:rFonts w:ascii="Times New Roman" w:eastAsia="№Е" w:hAnsi="Times New Roman"/>
          <w:color w:val="000000" w:themeColor="text1"/>
        </w:rPr>
      </w:pPr>
      <w:r w:rsidRPr="007F391F">
        <w:rPr>
          <w:rFonts w:ascii="Times New Roman" w:eastAsia="№Е" w:hAnsi="Times New Roman"/>
          <w:color w:val="000000" w:themeColor="text1"/>
        </w:rPr>
        <w:t>индивидуальные консультации психолога для школьников и их родителей по вопросам склонностей, способностей, дарований и иных индивидуальных особенностей детей, которые могут иметь значение в процессе выбора ими профессии;</w:t>
      </w:r>
    </w:p>
    <w:p w:rsidR="00A7327C" w:rsidRPr="007F391F" w:rsidRDefault="00A7327C" w:rsidP="00FB71BB">
      <w:pPr>
        <w:numPr>
          <w:ilvl w:val="0"/>
          <w:numId w:val="43"/>
        </w:numPr>
        <w:tabs>
          <w:tab w:val="left" w:pos="885"/>
        </w:tabs>
        <w:suppressAutoHyphens/>
        <w:spacing w:after="0" w:line="360" w:lineRule="auto"/>
        <w:ind w:left="0" w:right="175" w:firstLine="567"/>
        <w:jc w:val="both"/>
        <w:rPr>
          <w:rFonts w:ascii="Times New Roman" w:eastAsia="№Е" w:hAnsi="Times New Roman"/>
          <w:color w:val="000000" w:themeColor="text1"/>
        </w:rPr>
      </w:pPr>
      <w:r w:rsidRPr="007F391F">
        <w:rPr>
          <w:rFonts w:ascii="Times New Roman" w:eastAsia="№Е" w:hAnsi="Times New Roman"/>
          <w:color w:val="000000" w:themeColor="text1"/>
        </w:rPr>
        <w:t>освоение школьниками основ профессии в рамках различных курсов по выбору, включенных в основную образовательную программу школы;</w:t>
      </w:r>
    </w:p>
    <w:p w:rsidR="00A7327C" w:rsidRPr="007F391F" w:rsidRDefault="00A7327C" w:rsidP="00FB71BB">
      <w:pPr>
        <w:numPr>
          <w:ilvl w:val="0"/>
          <w:numId w:val="43"/>
        </w:numPr>
        <w:tabs>
          <w:tab w:val="left" w:pos="885"/>
        </w:tabs>
        <w:suppressAutoHyphens/>
        <w:spacing w:after="0" w:line="360" w:lineRule="auto"/>
        <w:ind w:right="175"/>
        <w:jc w:val="both"/>
        <w:rPr>
          <w:rFonts w:ascii="Times New Roman" w:eastAsia="№Е" w:hAnsi="Times New Roman"/>
        </w:rPr>
      </w:pPr>
      <w:r w:rsidRPr="007F391F">
        <w:rPr>
          <w:rFonts w:ascii="Times New Roman" w:eastAsia="№Е" w:hAnsi="Times New Roman"/>
        </w:rPr>
        <w:t>индивидуальные консультации психолога для школьников и их родителей по вопросам склонностей, способностей, дарований и иных индивидуальных особенностей детей, которые могут иметь значение в процессе выбора ими профессии;</w:t>
      </w:r>
    </w:p>
    <w:p w:rsidR="00A7327C" w:rsidRPr="007F391F" w:rsidRDefault="00A7327C" w:rsidP="00FB71BB">
      <w:pPr>
        <w:numPr>
          <w:ilvl w:val="0"/>
          <w:numId w:val="43"/>
        </w:numPr>
        <w:tabs>
          <w:tab w:val="left" w:pos="885"/>
        </w:tabs>
        <w:suppressAutoHyphens/>
        <w:spacing w:after="0" w:line="360" w:lineRule="auto"/>
        <w:ind w:right="175"/>
        <w:jc w:val="both"/>
        <w:rPr>
          <w:rFonts w:ascii="Times New Roman" w:eastAsia="№Е" w:hAnsi="Times New Roman"/>
        </w:rPr>
      </w:pPr>
      <w:r w:rsidRPr="007F391F">
        <w:rPr>
          <w:rFonts w:ascii="Times New Roman" w:eastAsia="№Е" w:hAnsi="Times New Roman"/>
        </w:rPr>
        <w:t>диагностические исследования профессиональных склонностей, интересов и мотивов самоопределения старшеклассников.</w:t>
      </w:r>
    </w:p>
    <w:p w:rsidR="00A7327C" w:rsidRPr="007F391F" w:rsidRDefault="00A7327C" w:rsidP="00A7327C">
      <w:pPr>
        <w:tabs>
          <w:tab w:val="left" w:pos="851"/>
          <w:tab w:val="left" w:pos="2992"/>
          <w:tab w:val="center" w:pos="4890"/>
        </w:tabs>
        <w:spacing w:line="360" w:lineRule="auto"/>
        <w:jc w:val="center"/>
        <w:rPr>
          <w:rFonts w:ascii="Times New Roman" w:hAnsi="Times New Roman"/>
          <w:b/>
          <w:iCs/>
        </w:rPr>
      </w:pPr>
      <w:r w:rsidRPr="007F391F">
        <w:rPr>
          <w:rFonts w:ascii="Times New Roman" w:hAnsi="Times New Roman"/>
          <w:b/>
          <w:iCs/>
        </w:rPr>
        <w:t>3.7. Модуль «Самоуправление»</w:t>
      </w:r>
    </w:p>
    <w:p w:rsidR="00A7327C" w:rsidRPr="007F391F" w:rsidRDefault="00A7327C" w:rsidP="00A7327C">
      <w:pPr>
        <w:spacing w:line="360" w:lineRule="auto"/>
        <w:ind w:right="-1" w:firstLine="567"/>
        <w:rPr>
          <w:rFonts w:ascii="Times New Roman" w:hAnsi="Times New Roman"/>
        </w:rPr>
      </w:pPr>
      <w:r w:rsidRPr="00A7327C">
        <w:rPr>
          <w:rStyle w:val="CharAttribute504"/>
          <w:rFonts w:eastAsia="№Е"/>
          <w:sz w:val="24"/>
          <w:szCs w:val="24"/>
        </w:rPr>
        <w:t>Поддержка детского</w:t>
      </w:r>
      <w:r w:rsidRPr="007F391F">
        <w:rPr>
          <w:rStyle w:val="CharAttribute504"/>
          <w:rFonts w:eastAsia="№Е"/>
        </w:rPr>
        <w:t xml:space="preserve"> </w:t>
      </w:r>
      <w:r w:rsidRPr="007F391F">
        <w:rPr>
          <w:rFonts w:ascii="Times New Roman" w:hAnsi="Times New Roman"/>
        </w:rPr>
        <w:t xml:space="preserve">самоуправления в школе помогает педагогам воспитывать в детях инициативность, самостоятельность, ответственность, трудолюбие, чувство собственного достоинства, а школьникам – предоставляет широкие возможности для самовыражения и самореализации. Это то, что готовит их к взрослой жизни. Поскольку учащимся младших классов не всегда удается самостоятельно организовать свою деятельность, детское самоуправление иногда и на время может трансформироваться (посредством введения функции педагога-куратора) в детско-взрослое самоуправление. </w:t>
      </w:r>
    </w:p>
    <w:p w:rsidR="00A7327C" w:rsidRPr="007F391F" w:rsidRDefault="00A7327C" w:rsidP="00A7327C">
      <w:pPr>
        <w:spacing w:line="360" w:lineRule="auto"/>
        <w:ind w:right="-1" w:firstLine="567"/>
        <w:rPr>
          <w:rFonts w:ascii="Times New Roman" w:hAnsi="Times New Roman"/>
        </w:rPr>
      </w:pPr>
      <w:r w:rsidRPr="007F391F">
        <w:rPr>
          <w:rFonts w:ascii="Times New Roman" w:hAnsi="Times New Roman"/>
        </w:rPr>
        <w:t>Детское самоуправление в школе осуществляется следующим образом:</w:t>
      </w:r>
    </w:p>
    <w:p w:rsidR="00A7327C" w:rsidRDefault="00A7327C" w:rsidP="00A7327C">
      <w:pPr>
        <w:tabs>
          <w:tab w:val="left" w:pos="851"/>
        </w:tabs>
        <w:spacing w:line="360" w:lineRule="auto"/>
        <w:ind w:firstLine="567"/>
        <w:rPr>
          <w:rFonts w:ascii="Times New Roman" w:hAnsi="Times New Roman"/>
          <w:b/>
        </w:rPr>
      </w:pPr>
      <w:r>
        <w:rPr>
          <w:rFonts w:ascii="Times New Roman" w:hAnsi="Times New Roman"/>
          <w:b/>
        </w:rPr>
        <w:t>На уровне школы:</w:t>
      </w:r>
    </w:p>
    <w:p w:rsidR="00A7327C" w:rsidRPr="007F391F" w:rsidRDefault="00A7327C" w:rsidP="00FB71BB">
      <w:pPr>
        <w:widowControl w:val="0"/>
        <w:numPr>
          <w:ilvl w:val="0"/>
          <w:numId w:val="44"/>
        </w:numPr>
        <w:tabs>
          <w:tab w:val="left" w:pos="851"/>
        </w:tabs>
        <w:suppressAutoHyphens/>
        <w:spacing w:after="0" w:line="360" w:lineRule="auto"/>
        <w:ind w:left="0" w:firstLine="426"/>
        <w:jc w:val="both"/>
        <w:rPr>
          <w:rFonts w:ascii="Times New Roman" w:hAnsi="Times New Roman"/>
        </w:rPr>
      </w:pPr>
      <w:r w:rsidRPr="007F391F">
        <w:rPr>
          <w:rFonts w:ascii="Times New Roman" w:hAnsi="Times New Roman"/>
        </w:rPr>
        <w:t>через деятельность  Совета обучающихся, объединяющих старост классов для облегчения распространения значимой для школьников информации и получения обратной связи от классных руководителей;</w:t>
      </w:r>
    </w:p>
    <w:p w:rsidR="00A7327C" w:rsidRPr="007F391F" w:rsidRDefault="00A7327C" w:rsidP="00FB71BB">
      <w:pPr>
        <w:widowControl w:val="0"/>
        <w:numPr>
          <w:ilvl w:val="0"/>
          <w:numId w:val="44"/>
        </w:numPr>
        <w:tabs>
          <w:tab w:val="left" w:pos="851"/>
        </w:tabs>
        <w:suppressAutoHyphens/>
        <w:spacing w:after="0" w:line="360" w:lineRule="auto"/>
        <w:ind w:left="0" w:firstLine="426"/>
        <w:jc w:val="both"/>
        <w:rPr>
          <w:rFonts w:ascii="Times New Roman" w:hAnsi="Times New Roman"/>
        </w:rPr>
      </w:pPr>
      <w:r w:rsidRPr="007F391F">
        <w:rPr>
          <w:rFonts w:ascii="Times New Roman" w:hAnsi="Times New Roman"/>
        </w:rPr>
        <w:t xml:space="preserve">через деятельность творческих советов дела при проведении коллективных творческих дел: мероприятий, праздников, акций и т.п. </w:t>
      </w:r>
    </w:p>
    <w:p w:rsidR="00A7327C" w:rsidRDefault="00A7327C" w:rsidP="00A7327C">
      <w:pPr>
        <w:tabs>
          <w:tab w:val="left" w:pos="851"/>
        </w:tabs>
        <w:spacing w:line="360" w:lineRule="auto"/>
        <w:ind w:firstLine="567"/>
        <w:rPr>
          <w:rFonts w:ascii="Times New Roman" w:hAnsi="Times New Roman"/>
          <w:bCs/>
        </w:rPr>
      </w:pPr>
      <w:r>
        <w:rPr>
          <w:rFonts w:ascii="Times New Roman" w:hAnsi="Times New Roman"/>
          <w:b/>
        </w:rPr>
        <w:t>На уровне классов</w:t>
      </w:r>
      <w:r>
        <w:rPr>
          <w:rFonts w:ascii="Times New Roman" w:hAnsi="Times New Roman"/>
          <w:bCs/>
        </w:rPr>
        <w:t>:</w:t>
      </w:r>
    </w:p>
    <w:p w:rsidR="00A7327C" w:rsidRPr="007F391F" w:rsidRDefault="00A7327C" w:rsidP="00FB71BB">
      <w:pPr>
        <w:pStyle w:val="af2"/>
        <w:widowControl/>
        <w:numPr>
          <w:ilvl w:val="0"/>
          <w:numId w:val="39"/>
        </w:numPr>
        <w:tabs>
          <w:tab w:val="left" w:pos="993"/>
          <w:tab w:val="left" w:pos="1310"/>
        </w:tabs>
        <w:suppressAutoHyphens/>
        <w:spacing w:after="0" w:line="360" w:lineRule="auto"/>
        <w:ind w:left="0" w:firstLine="567"/>
        <w:jc w:val="both"/>
        <w:rPr>
          <w:rFonts w:ascii="Times New Roman" w:hAnsi="Times New Roman"/>
          <w:lang w:val="ru-RU"/>
        </w:rPr>
      </w:pPr>
      <w:r w:rsidRPr="007F391F">
        <w:rPr>
          <w:rFonts w:ascii="Times New Roman" w:hAnsi="Times New Roman"/>
          <w:iCs/>
          <w:lang w:val="ru-RU"/>
        </w:rPr>
        <w:t xml:space="preserve">через </w:t>
      </w:r>
      <w:r w:rsidRPr="007F391F">
        <w:rPr>
          <w:rFonts w:ascii="Times New Roman" w:hAnsi="Times New Roman"/>
          <w:lang w:val="ru-RU"/>
        </w:rPr>
        <w:t>деятельность выборных по инициативе и предложениям учащихся класса лидеров (старост класса), представляющих интересы класса в общешкольных делах и призванных координировать его работу с работой общешкольных органов самоуправления и классных руководителей;</w:t>
      </w:r>
    </w:p>
    <w:p w:rsidR="00A7327C" w:rsidRPr="007F391F" w:rsidRDefault="00A7327C" w:rsidP="00FB71BB">
      <w:pPr>
        <w:pStyle w:val="af2"/>
        <w:widowControl/>
        <w:numPr>
          <w:ilvl w:val="0"/>
          <w:numId w:val="39"/>
        </w:numPr>
        <w:tabs>
          <w:tab w:val="left" w:pos="993"/>
          <w:tab w:val="left" w:pos="1310"/>
        </w:tabs>
        <w:suppressAutoHyphens/>
        <w:spacing w:after="0" w:line="360" w:lineRule="auto"/>
        <w:ind w:left="0" w:firstLine="567"/>
        <w:jc w:val="both"/>
        <w:rPr>
          <w:rFonts w:ascii="Times New Roman" w:hAnsi="Times New Roman"/>
          <w:lang w:val="ru-RU"/>
        </w:rPr>
      </w:pPr>
      <w:r w:rsidRPr="007F391F">
        <w:rPr>
          <w:rFonts w:ascii="Times New Roman" w:hAnsi="Times New Roman"/>
          <w:iCs/>
          <w:lang w:val="ru-RU"/>
        </w:rPr>
        <w:t>через деятельность выборных органов самоуправления, отвечающих за различные направления работы класса;</w:t>
      </w:r>
    </w:p>
    <w:p w:rsidR="00A7327C" w:rsidRPr="007F391F" w:rsidRDefault="00A7327C" w:rsidP="00FB71BB">
      <w:pPr>
        <w:pStyle w:val="af2"/>
        <w:widowControl/>
        <w:numPr>
          <w:ilvl w:val="0"/>
          <w:numId w:val="39"/>
        </w:numPr>
        <w:tabs>
          <w:tab w:val="left" w:pos="993"/>
          <w:tab w:val="left" w:pos="1310"/>
        </w:tabs>
        <w:suppressAutoHyphens/>
        <w:spacing w:after="0" w:line="360" w:lineRule="auto"/>
        <w:ind w:left="0" w:firstLine="567"/>
        <w:jc w:val="both"/>
        <w:rPr>
          <w:rFonts w:ascii="Times New Roman" w:hAnsi="Times New Roman"/>
          <w:lang w:val="ru-RU"/>
        </w:rPr>
      </w:pPr>
      <w:r w:rsidRPr="007F391F">
        <w:rPr>
          <w:rFonts w:ascii="Times New Roman" w:hAnsi="Times New Roman"/>
          <w:iCs/>
          <w:lang w:val="ru-RU"/>
        </w:rPr>
        <w:lastRenderedPageBreak/>
        <w:t xml:space="preserve">через </w:t>
      </w:r>
      <w:r w:rsidRPr="007F391F">
        <w:rPr>
          <w:rFonts w:ascii="Times New Roman" w:hAnsi="Times New Roman"/>
          <w:lang w:val="ru-RU"/>
        </w:rPr>
        <w:t>организацию временных и постоянных классных творческих групп, ответственных  за подготовку различных классных и общешкольных мероприятий.</w:t>
      </w:r>
    </w:p>
    <w:p w:rsidR="00A7327C" w:rsidRDefault="00A7327C" w:rsidP="00A7327C">
      <w:pPr>
        <w:spacing w:line="360" w:lineRule="auto"/>
        <w:ind w:firstLine="567"/>
        <w:rPr>
          <w:rStyle w:val="CharAttribute501"/>
          <w:rFonts w:eastAsia="№Е"/>
          <w:b/>
          <w:bCs/>
          <w:i w:val="0"/>
          <w:iCs/>
        </w:rPr>
      </w:pPr>
      <w:r>
        <w:rPr>
          <w:rFonts w:ascii="Times New Roman" w:hAnsi="Times New Roman"/>
          <w:b/>
          <w:bCs/>
          <w:iCs/>
        </w:rPr>
        <w:t>На индивидуальном уровне:</w:t>
      </w:r>
    </w:p>
    <w:p w:rsidR="00A7327C" w:rsidRPr="007F391F" w:rsidRDefault="00A7327C" w:rsidP="00FB71BB">
      <w:pPr>
        <w:pStyle w:val="af2"/>
        <w:widowControl/>
        <w:numPr>
          <w:ilvl w:val="0"/>
          <w:numId w:val="39"/>
        </w:numPr>
        <w:tabs>
          <w:tab w:val="left" w:pos="993"/>
          <w:tab w:val="left" w:pos="1310"/>
        </w:tabs>
        <w:suppressAutoHyphens/>
        <w:spacing w:after="0" w:line="360" w:lineRule="auto"/>
        <w:ind w:left="0" w:firstLine="567"/>
        <w:jc w:val="both"/>
        <w:rPr>
          <w:rFonts w:ascii="Times New Roman" w:hAnsi="Times New Roman"/>
          <w:lang w:val="ru-RU"/>
        </w:rPr>
      </w:pPr>
      <w:r w:rsidRPr="007F391F">
        <w:rPr>
          <w:rFonts w:ascii="Times New Roman" w:hAnsi="Times New Roman"/>
          <w:iCs/>
          <w:lang w:val="ru-RU"/>
        </w:rPr>
        <w:t xml:space="preserve">через </w:t>
      </w:r>
      <w:r w:rsidRPr="007F391F">
        <w:rPr>
          <w:rFonts w:ascii="Times New Roman" w:hAnsi="Times New Roman"/>
          <w:lang w:val="ru-RU"/>
        </w:rPr>
        <w:t>вовлечение школьников в планирование, организацию, проведение и анализ общешкольных и внутриклассных дел;</w:t>
      </w:r>
    </w:p>
    <w:p w:rsidR="00A7327C" w:rsidRPr="007F391F" w:rsidRDefault="00A7327C" w:rsidP="00FB71BB">
      <w:pPr>
        <w:pStyle w:val="af2"/>
        <w:widowControl/>
        <w:numPr>
          <w:ilvl w:val="0"/>
          <w:numId w:val="39"/>
        </w:numPr>
        <w:tabs>
          <w:tab w:val="left" w:pos="993"/>
          <w:tab w:val="left" w:pos="1310"/>
        </w:tabs>
        <w:suppressAutoHyphens/>
        <w:spacing w:after="0" w:line="360" w:lineRule="auto"/>
        <w:ind w:left="0" w:firstLine="567"/>
        <w:jc w:val="both"/>
        <w:rPr>
          <w:rFonts w:ascii="Times New Roman" w:hAnsi="Times New Roman"/>
          <w:iCs/>
          <w:lang w:val="ru-RU"/>
        </w:rPr>
      </w:pPr>
      <w:r w:rsidRPr="007F391F">
        <w:rPr>
          <w:rFonts w:ascii="Times New Roman" w:hAnsi="Times New Roman"/>
          <w:iCs/>
          <w:lang w:val="ru-RU"/>
        </w:rPr>
        <w:t>через реализацию школьниками, взявшими на себя соответствующую роль, функций по контролю за порядком и чистотой в классе, уходом за классной комнатой, комнатными растениями и т.п.</w:t>
      </w:r>
    </w:p>
    <w:p w:rsidR="00A7327C" w:rsidRPr="007F391F" w:rsidRDefault="00A7327C" w:rsidP="00A7327C">
      <w:pPr>
        <w:tabs>
          <w:tab w:val="left" w:pos="851"/>
        </w:tabs>
        <w:spacing w:line="360" w:lineRule="auto"/>
        <w:jc w:val="center"/>
        <w:rPr>
          <w:rFonts w:ascii="Times New Roman" w:hAnsi="Times New Roman"/>
          <w:b/>
          <w:iCs/>
        </w:rPr>
      </w:pPr>
    </w:p>
    <w:p w:rsidR="00A7327C" w:rsidRPr="007F391F" w:rsidRDefault="00A7327C" w:rsidP="00A7327C">
      <w:pPr>
        <w:tabs>
          <w:tab w:val="left" w:pos="851"/>
        </w:tabs>
        <w:spacing w:line="360" w:lineRule="auto"/>
        <w:jc w:val="center"/>
        <w:rPr>
          <w:rFonts w:ascii="Times New Roman" w:hAnsi="Times New Roman"/>
          <w:b/>
          <w:iCs/>
          <w:color w:val="000000" w:themeColor="text1"/>
        </w:rPr>
      </w:pPr>
      <w:r w:rsidRPr="007F391F">
        <w:rPr>
          <w:rFonts w:ascii="Times New Roman" w:hAnsi="Times New Roman"/>
          <w:b/>
          <w:iCs/>
          <w:color w:val="000000" w:themeColor="text1"/>
        </w:rPr>
        <w:t>3.8. Модуль «Детские общественные объединения»</w:t>
      </w:r>
    </w:p>
    <w:p w:rsidR="00A7327C" w:rsidRDefault="00A7327C" w:rsidP="00A7327C">
      <w:pPr>
        <w:pStyle w:val="ParaAttribute38"/>
        <w:spacing w:line="360" w:lineRule="auto"/>
        <w:ind w:right="0" w:firstLine="567"/>
        <w:rPr>
          <w:rFonts w:eastAsia="Calibri"/>
          <w:color w:val="000000" w:themeColor="text1"/>
          <w:sz w:val="22"/>
          <w:szCs w:val="22"/>
          <w:lang w:val="ru-RU"/>
        </w:rPr>
      </w:pPr>
      <w:r w:rsidRPr="007F391F">
        <w:rPr>
          <w:rFonts w:eastAsia="Calibri"/>
          <w:color w:val="000000" w:themeColor="text1"/>
          <w:sz w:val="22"/>
          <w:szCs w:val="22"/>
          <w:lang w:val="ru-RU"/>
        </w:rPr>
        <w:t xml:space="preserve">Действующее на базе школы детское общественное объединение – это добровольное, самоуправляемое, некоммерческое формирование, созданное по инициативе детей и взрослых, объединившихся на основе общности интересов для реализации общих целей, указанных в уставе общественного объединения. Правовой основой является ФЗ от 19.05.1995 </w:t>
      </w:r>
      <w:r>
        <w:rPr>
          <w:rFonts w:eastAsia="Calibri"/>
          <w:color w:val="000000" w:themeColor="text1"/>
          <w:sz w:val="22"/>
          <w:szCs w:val="22"/>
        </w:rPr>
        <w:t>N</w:t>
      </w:r>
      <w:r w:rsidRPr="007F391F">
        <w:rPr>
          <w:rFonts w:eastAsia="Calibri"/>
          <w:color w:val="000000" w:themeColor="text1"/>
          <w:sz w:val="22"/>
          <w:szCs w:val="22"/>
          <w:lang w:val="ru-RU"/>
        </w:rPr>
        <w:t xml:space="preserve"> 82-ФЗ (ред. от 20.12.2017) "Об общественных объединениях" (ст. 5) В школе на уровне основного общего и среднего общего образвания созданы и действуют детские объединения: школьн</w:t>
      </w:r>
      <w:r>
        <w:rPr>
          <w:rFonts w:eastAsia="Calibri"/>
          <w:color w:val="000000" w:themeColor="text1"/>
          <w:sz w:val="22"/>
          <w:szCs w:val="22"/>
          <w:lang w:val="ru-RU"/>
        </w:rPr>
        <w:t>ый волонтерский отряд «Я Волонтер</w:t>
      </w:r>
      <w:r w:rsidRPr="007F391F">
        <w:rPr>
          <w:rFonts w:eastAsia="Calibri"/>
          <w:color w:val="000000" w:themeColor="text1"/>
          <w:sz w:val="22"/>
          <w:szCs w:val="22"/>
          <w:lang w:val="ru-RU"/>
        </w:rPr>
        <w:t xml:space="preserve">», школьный юнармейский отряд, первичное отделение </w:t>
      </w:r>
      <w:r>
        <w:rPr>
          <w:rFonts w:eastAsia="Calibri"/>
          <w:color w:val="000000" w:themeColor="text1"/>
          <w:sz w:val="22"/>
          <w:szCs w:val="22"/>
          <w:lang w:val="ru-RU"/>
        </w:rPr>
        <w:t>Движения Первых, юннатский отряд.</w:t>
      </w:r>
    </w:p>
    <w:p w:rsidR="00A7327C" w:rsidRDefault="00A7327C" w:rsidP="00A7327C">
      <w:pPr>
        <w:pStyle w:val="ParaAttribute38"/>
        <w:spacing w:line="360" w:lineRule="auto"/>
        <w:ind w:right="0" w:firstLine="567"/>
        <w:rPr>
          <w:bCs/>
          <w:color w:val="000000" w:themeColor="text1"/>
          <w:sz w:val="22"/>
          <w:szCs w:val="22"/>
        </w:rPr>
      </w:pPr>
      <w:r w:rsidRPr="007F391F">
        <w:rPr>
          <w:rFonts w:eastAsia="Calibri"/>
          <w:bCs/>
          <w:color w:val="000000" w:themeColor="text1"/>
          <w:sz w:val="22"/>
          <w:szCs w:val="22"/>
          <w:lang w:val="ru-RU"/>
        </w:rPr>
        <w:t xml:space="preserve">Детская общественная организация и отряды являются не только участниками, но и организаторами коллективных творческих дел, мероприятий и акций для обучающихся школы. </w:t>
      </w:r>
      <w:r>
        <w:rPr>
          <w:rFonts w:eastAsia="Calibri"/>
          <w:bCs/>
          <w:color w:val="000000" w:themeColor="text1"/>
          <w:sz w:val="22"/>
          <w:szCs w:val="22"/>
        </w:rPr>
        <w:t>Воспитание в детском общественном объединении осуществляется через:</w:t>
      </w:r>
    </w:p>
    <w:p w:rsidR="00A7327C" w:rsidRPr="007F391F" w:rsidRDefault="00A7327C" w:rsidP="00FB71BB">
      <w:pPr>
        <w:pStyle w:val="af2"/>
        <w:widowControl/>
        <w:numPr>
          <w:ilvl w:val="0"/>
          <w:numId w:val="35"/>
        </w:numPr>
        <w:tabs>
          <w:tab w:val="left" w:pos="993"/>
          <w:tab w:val="left" w:pos="1310"/>
        </w:tabs>
        <w:suppressAutoHyphens/>
        <w:spacing w:after="0" w:line="360" w:lineRule="auto"/>
        <w:ind w:left="0" w:firstLine="567"/>
        <w:jc w:val="both"/>
        <w:rPr>
          <w:rFonts w:ascii="Times New Roman" w:hAnsi="Times New Roman"/>
          <w:color w:val="000000" w:themeColor="text1"/>
          <w:lang w:val="ru-RU"/>
        </w:rPr>
      </w:pPr>
      <w:r w:rsidRPr="007F391F">
        <w:rPr>
          <w:rFonts w:ascii="Times New Roman" w:hAnsi="Times New Roman"/>
          <w:color w:val="000000" w:themeColor="text1"/>
          <w:lang w:val="ru-RU"/>
        </w:rPr>
        <w:t>утверждение и последовательную реализацию в детском общественном объединении демократических процедур (выборы руководящих органов объединения, подотчетность выборных органов общему сбору объединения; ротация состава выборных органов и т.п.), дающих ребенку возможность получить социально значимый опыт гражданского поведения;</w:t>
      </w:r>
    </w:p>
    <w:p w:rsidR="00A7327C" w:rsidRPr="007F391F" w:rsidRDefault="00A7327C" w:rsidP="00FB71BB">
      <w:pPr>
        <w:widowControl w:val="0"/>
        <w:numPr>
          <w:ilvl w:val="0"/>
          <w:numId w:val="35"/>
        </w:numPr>
        <w:tabs>
          <w:tab w:val="left" w:pos="993"/>
          <w:tab w:val="left" w:pos="1310"/>
        </w:tabs>
        <w:suppressAutoHyphens/>
        <w:spacing w:after="0" w:line="360" w:lineRule="auto"/>
        <w:ind w:left="0" w:firstLine="567"/>
        <w:jc w:val="both"/>
        <w:rPr>
          <w:rFonts w:ascii="Times New Roman" w:eastAsia="Calibri" w:hAnsi="Times New Roman"/>
          <w:color w:val="000000" w:themeColor="text1"/>
        </w:rPr>
      </w:pPr>
      <w:r w:rsidRPr="007F391F">
        <w:rPr>
          <w:rFonts w:ascii="Times New Roman" w:eastAsia="Calibri" w:hAnsi="Times New Roman"/>
          <w:color w:val="000000" w:themeColor="text1"/>
        </w:rPr>
        <w:t xml:space="preserve">организацию общественно полезных дел, дающих детям возможность получить важный для их личностного развития опыт деятельности, направленный на помощь другим людям, своей школе, обществу в целом; развить в себе такие качества как </w:t>
      </w:r>
      <w:r w:rsidRPr="007F391F">
        <w:rPr>
          <w:rFonts w:ascii="Times New Roman" w:hAnsi="Times New Roman"/>
          <w:color w:val="000000" w:themeColor="text1"/>
        </w:rPr>
        <w:t>внимание, забота, уважение, умение сопереживать, умение общаться, слушать и слышать других. Такими делами являются: посильная помощь, оказываемая школьниками пожилым людям; совместная работа с учреждениями социальной сферы (проведение культурно-просветительских и развлекательных мероприятий для посетителей этих учреждений, помощь в благоустройстве территории данных учреждений и т.п.); участие школьников в работе на прилегающей к школе территории (работа на пришкольном участке, благоустройство клумб) др.;</w:t>
      </w:r>
    </w:p>
    <w:p w:rsidR="00A7327C" w:rsidRPr="007F391F" w:rsidRDefault="00A7327C" w:rsidP="00FB71BB">
      <w:pPr>
        <w:widowControl w:val="0"/>
        <w:numPr>
          <w:ilvl w:val="0"/>
          <w:numId w:val="35"/>
        </w:numPr>
        <w:tabs>
          <w:tab w:val="left" w:pos="993"/>
          <w:tab w:val="left" w:pos="1310"/>
        </w:tabs>
        <w:suppressAutoHyphens/>
        <w:spacing w:after="0" w:line="360" w:lineRule="auto"/>
        <w:ind w:left="0" w:firstLine="567"/>
        <w:jc w:val="both"/>
        <w:rPr>
          <w:rFonts w:ascii="Times New Roman" w:eastAsia="Calibri" w:hAnsi="Times New Roman"/>
          <w:color w:val="000000" w:themeColor="text1"/>
        </w:rPr>
      </w:pPr>
      <w:r w:rsidRPr="007F391F">
        <w:rPr>
          <w:rFonts w:ascii="Times New Roman" w:eastAsia="Calibri" w:hAnsi="Times New Roman"/>
          <w:color w:val="000000" w:themeColor="text1"/>
        </w:rPr>
        <w:t>договор, заключаемый между ребенком и детским общественным объединением, традиционной формой которого является Торжественное обещание (клятва) при вступлении в объединение. Договор представляет собой механизм, регулирующий отношения, возникающие между ребенком и коллективом детского общественного объединения, его руководителем, школьниками, не являющимися членами данного объединения;</w:t>
      </w:r>
    </w:p>
    <w:p w:rsidR="00A7327C" w:rsidRPr="007F391F" w:rsidRDefault="00A7327C" w:rsidP="00FB71BB">
      <w:pPr>
        <w:pStyle w:val="af2"/>
        <w:widowControl/>
        <w:numPr>
          <w:ilvl w:val="0"/>
          <w:numId w:val="35"/>
        </w:numPr>
        <w:tabs>
          <w:tab w:val="left" w:pos="993"/>
          <w:tab w:val="left" w:pos="1310"/>
        </w:tabs>
        <w:suppressAutoHyphens/>
        <w:spacing w:after="0" w:line="360" w:lineRule="auto"/>
        <w:ind w:left="0" w:firstLine="567"/>
        <w:jc w:val="both"/>
        <w:rPr>
          <w:rFonts w:ascii="Times New Roman" w:hAnsi="Times New Roman"/>
          <w:color w:val="000000" w:themeColor="text1"/>
          <w:lang w:val="ru-RU"/>
        </w:rPr>
      </w:pPr>
      <w:r w:rsidRPr="007F391F">
        <w:rPr>
          <w:rFonts w:ascii="Times New Roman" w:hAnsi="Times New Roman"/>
          <w:color w:val="000000" w:themeColor="text1"/>
          <w:lang w:val="ru-RU"/>
        </w:rPr>
        <w:t xml:space="preserve">поддержку и развитие в детском объединении его традиций и ритуалов, формирующих у ребенка чувство общности с другими его членами, чувство причастности к тому, что происходит в объединении (реализуется посредством введения особой символики детского объединения, проведения ежегодной </w:t>
      </w:r>
      <w:r w:rsidRPr="007F391F">
        <w:rPr>
          <w:rFonts w:ascii="Times New Roman" w:hAnsi="Times New Roman"/>
          <w:color w:val="000000" w:themeColor="text1"/>
          <w:lang w:val="ru-RU"/>
        </w:rPr>
        <w:lastRenderedPageBreak/>
        <w:t>церемонии посвящения в члены детского объединения, создания и поддержки интернет-странички детского объединения в соцсетях);</w:t>
      </w:r>
    </w:p>
    <w:p w:rsidR="00A7327C" w:rsidRPr="007F391F" w:rsidRDefault="00A7327C" w:rsidP="00FB71BB">
      <w:pPr>
        <w:pStyle w:val="af2"/>
        <w:widowControl/>
        <w:numPr>
          <w:ilvl w:val="0"/>
          <w:numId w:val="35"/>
        </w:numPr>
        <w:tabs>
          <w:tab w:val="left" w:pos="993"/>
          <w:tab w:val="left" w:pos="1310"/>
        </w:tabs>
        <w:suppressAutoHyphens/>
        <w:spacing w:after="0" w:line="360" w:lineRule="auto"/>
        <w:ind w:left="0" w:firstLine="567"/>
        <w:jc w:val="both"/>
        <w:rPr>
          <w:rFonts w:ascii="Times New Roman" w:hAnsi="Times New Roman"/>
          <w:color w:val="000000" w:themeColor="text1"/>
          <w:lang w:val="ru-RU"/>
        </w:rPr>
      </w:pPr>
      <w:r w:rsidRPr="007F391F">
        <w:rPr>
          <w:rFonts w:ascii="Times New Roman" w:hAnsi="Times New Roman"/>
          <w:color w:val="000000" w:themeColor="text1"/>
          <w:lang w:val="ru-RU"/>
        </w:rPr>
        <w:t xml:space="preserve">организация детского самоуправления через работу постоянно действующего школьного актива, инициирующего и организующего проведение личностно значимых для школьников событий (соревнований, конкурсов, фестивалей, КВН, флешмобов и т.п.) и </w:t>
      </w:r>
      <w:r w:rsidRPr="007F391F">
        <w:rPr>
          <w:rFonts w:ascii="Times New Roman" w:hAnsi="Times New Roman"/>
          <w:iCs/>
          <w:color w:val="000000" w:themeColor="text1"/>
          <w:lang w:val="ru-RU"/>
        </w:rPr>
        <w:t>через деятельность творческих советов дела, отвечающих за проведение тех или иных конкретных мероприятий, праздников, вечеров, акций и т.п.;</w:t>
      </w:r>
    </w:p>
    <w:p w:rsidR="00A7327C" w:rsidRPr="007F391F" w:rsidRDefault="00A7327C" w:rsidP="00FB71BB">
      <w:pPr>
        <w:pStyle w:val="af2"/>
        <w:widowControl/>
        <w:numPr>
          <w:ilvl w:val="0"/>
          <w:numId w:val="35"/>
        </w:numPr>
        <w:tabs>
          <w:tab w:val="left" w:pos="993"/>
          <w:tab w:val="left" w:pos="1310"/>
        </w:tabs>
        <w:suppressAutoHyphens/>
        <w:spacing w:after="0" w:line="360" w:lineRule="auto"/>
        <w:ind w:left="0" w:firstLine="567"/>
        <w:jc w:val="both"/>
        <w:rPr>
          <w:rFonts w:ascii="Times New Roman" w:hAnsi="Times New Roman"/>
          <w:color w:val="000000" w:themeColor="text1"/>
          <w:lang w:val="ru-RU"/>
        </w:rPr>
      </w:pPr>
      <w:r w:rsidRPr="007F391F">
        <w:rPr>
          <w:rFonts w:ascii="Times New Roman" w:hAnsi="Times New Roman"/>
          <w:iCs/>
          <w:color w:val="000000" w:themeColor="text1"/>
          <w:lang w:val="ru-RU"/>
        </w:rPr>
        <w:t>участие членов детского общественного объединения в волонтерских акциях, деятельности на благо конкретных людей и социального окружения в целом. Постоянная деятельность школьников (шефство над ветеранами войны и труда, помощь пожилым и одиноким людям, многодетным и малообеспеченным семьям) и их участие в проведении разовых акций масштабного характера.</w:t>
      </w:r>
    </w:p>
    <w:p w:rsidR="00A7327C" w:rsidRPr="007F391F" w:rsidRDefault="00A7327C" w:rsidP="00A7327C">
      <w:pPr>
        <w:tabs>
          <w:tab w:val="left" w:pos="851"/>
        </w:tabs>
        <w:spacing w:line="360" w:lineRule="auto"/>
        <w:jc w:val="center"/>
        <w:rPr>
          <w:rFonts w:ascii="Times New Roman" w:hAnsi="Times New Roman"/>
          <w:b/>
        </w:rPr>
      </w:pPr>
    </w:p>
    <w:p w:rsidR="00A7327C" w:rsidRPr="007F391F" w:rsidRDefault="00A7327C" w:rsidP="00A7327C">
      <w:pPr>
        <w:tabs>
          <w:tab w:val="left" w:pos="851"/>
        </w:tabs>
        <w:spacing w:line="360" w:lineRule="auto"/>
        <w:jc w:val="center"/>
        <w:rPr>
          <w:rFonts w:ascii="Times New Roman" w:hAnsi="Times New Roman"/>
          <w:b/>
        </w:rPr>
      </w:pPr>
      <w:r w:rsidRPr="007F391F">
        <w:rPr>
          <w:rFonts w:ascii="Times New Roman" w:hAnsi="Times New Roman"/>
          <w:b/>
        </w:rPr>
        <w:t>3.9. Модуль «Организация предметно-эстетической среды»</w:t>
      </w:r>
    </w:p>
    <w:p w:rsidR="00A7327C" w:rsidRPr="007F391F" w:rsidRDefault="00A7327C" w:rsidP="00A7327C">
      <w:pPr>
        <w:pStyle w:val="ParaAttribute38"/>
        <w:spacing w:line="360" w:lineRule="auto"/>
        <w:ind w:right="0" w:firstLine="567"/>
        <w:rPr>
          <w:bCs/>
          <w:sz w:val="22"/>
          <w:szCs w:val="22"/>
          <w:lang w:val="ru-RU"/>
        </w:rPr>
      </w:pPr>
      <w:r w:rsidRPr="007F391F">
        <w:rPr>
          <w:sz w:val="22"/>
          <w:szCs w:val="22"/>
          <w:lang w:val="ru-RU"/>
        </w:rPr>
        <w:t xml:space="preserve">Окружающая ребенка предметно-эстетическая среда школы, при условии ее грамотной организации, обогащает внутренний мир ученика, способствует формированию у него чувства вкуса и стиля, создает атмосферу психологического комфорта, поднимает настроение, </w:t>
      </w:r>
      <w:r w:rsidRPr="007F391F">
        <w:rPr>
          <w:rStyle w:val="CharAttribute526"/>
          <w:rFonts w:eastAsia="№Е"/>
          <w:sz w:val="22"/>
          <w:szCs w:val="22"/>
          <w:lang w:val="ru-RU"/>
        </w:rPr>
        <w:t xml:space="preserve">предупреждает стрессовые ситуации, </w:t>
      </w:r>
      <w:r w:rsidRPr="007F391F">
        <w:rPr>
          <w:sz w:val="22"/>
          <w:szCs w:val="22"/>
          <w:lang w:val="ru-RU"/>
        </w:rPr>
        <w:t xml:space="preserve">способствует позитивному восприятию ребенком школы. </w:t>
      </w:r>
      <w:r w:rsidRPr="007F391F">
        <w:rPr>
          <w:bCs/>
          <w:sz w:val="22"/>
          <w:szCs w:val="22"/>
          <w:lang w:val="ru-RU"/>
        </w:rPr>
        <w:t>На всех уровнях образования воспитывающее влияние на ребенка осуществляется через такие формы работы с предметно-эстетической средой школы как:</w:t>
      </w:r>
    </w:p>
    <w:p w:rsidR="00A7327C" w:rsidRPr="007F391F" w:rsidRDefault="00A7327C" w:rsidP="00FB71BB">
      <w:pPr>
        <w:pStyle w:val="af2"/>
        <w:widowControl/>
        <w:numPr>
          <w:ilvl w:val="0"/>
          <w:numId w:val="39"/>
        </w:numPr>
        <w:shd w:val="clear" w:color="auto" w:fill="FFFFFF"/>
        <w:tabs>
          <w:tab w:val="left" w:pos="993"/>
          <w:tab w:val="left" w:pos="1310"/>
        </w:tabs>
        <w:suppressAutoHyphens/>
        <w:spacing w:after="0" w:line="360" w:lineRule="auto"/>
        <w:ind w:left="0" w:right="-1" w:firstLine="567"/>
        <w:jc w:val="both"/>
        <w:rPr>
          <w:rFonts w:ascii="Times New Roman" w:hAnsi="Times New Roman"/>
          <w:lang w:val="ru-RU"/>
        </w:rPr>
      </w:pPr>
      <w:r w:rsidRPr="007F391F">
        <w:rPr>
          <w:rFonts w:ascii="Times New Roman" w:hAnsi="Times New Roman"/>
          <w:lang w:val="ru-RU"/>
        </w:rPr>
        <w:t>оформление интерьера школьных помещений (класса, рекреаций, лестничных пролетов) и их периодическая переориентация, которая может служить хорошим средством разрушения негативных установок школьников на учебные и внеучебные занятия;</w:t>
      </w:r>
    </w:p>
    <w:p w:rsidR="00A7327C" w:rsidRPr="007F391F" w:rsidRDefault="00A7327C" w:rsidP="00FB71BB">
      <w:pPr>
        <w:pStyle w:val="af2"/>
        <w:widowControl/>
        <w:numPr>
          <w:ilvl w:val="0"/>
          <w:numId w:val="39"/>
        </w:numPr>
        <w:shd w:val="clear" w:color="auto" w:fill="FFFFFF"/>
        <w:tabs>
          <w:tab w:val="left" w:pos="993"/>
          <w:tab w:val="left" w:pos="1310"/>
        </w:tabs>
        <w:suppressAutoHyphens/>
        <w:spacing w:after="0" w:line="360" w:lineRule="auto"/>
        <w:ind w:left="0" w:right="-1" w:firstLine="567"/>
        <w:jc w:val="both"/>
        <w:rPr>
          <w:rFonts w:ascii="Times New Roman" w:hAnsi="Times New Roman"/>
          <w:lang w:val="ru-RU"/>
        </w:rPr>
      </w:pPr>
      <w:r w:rsidRPr="007F391F">
        <w:rPr>
          <w:rFonts w:ascii="Times New Roman" w:hAnsi="Times New Roman"/>
          <w:lang w:val="ru-RU"/>
        </w:rPr>
        <w:t xml:space="preserve">размещение на стенах школы регулярно сменяемых экспозиций: творческих работ школьников, позволяющих им реализовать свой творческий потенциал, а также знакомящих их с работами друг друга; фотоотчетов об интересных событиях в школе; </w:t>
      </w:r>
    </w:p>
    <w:p w:rsidR="00A7327C" w:rsidRPr="007F391F" w:rsidRDefault="00A7327C" w:rsidP="00FB71BB">
      <w:pPr>
        <w:pStyle w:val="af2"/>
        <w:widowControl/>
        <w:numPr>
          <w:ilvl w:val="0"/>
          <w:numId w:val="45"/>
        </w:numPr>
        <w:shd w:val="clear" w:color="auto" w:fill="FFFFFF"/>
        <w:tabs>
          <w:tab w:val="left" w:pos="872"/>
          <w:tab w:val="left" w:pos="993"/>
          <w:tab w:val="left" w:pos="1310"/>
        </w:tabs>
        <w:suppressAutoHyphens/>
        <w:spacing w:after="0" w:line="360" w:lineRule="auto"/>
        <w:ind w:left="0" w:right="-1" w:firstLine="567"/>
        <w:jc w:val="both"/>
        <w:rPr>
          <w:rStyle w:val="CharAttribute526"/>
          <w:rFonts w:eastAsia="№Е"/>
          <w:sz w:val="22"/>
          <w:lang w:val="ru-RU"/>
        </w:rPr>
      </w:pPr>
      <w:r w:rsidRPr="007F391F">
        <w:rPr>
          <w:rFonts w:ascii="Times New Roman" w:hAnsi="Times New Roman"/>
          <w:lang w:val="ru-RU"/>
        </w:rPr>
        <w:t>озеленение</w:t>
      </w:r>
      <w:r w:rsidRPr="007F391F">
        <w:rPr>
          <w:rStyle w:val="CharAttribute526"/>
          <w:rFonts w:eastAsia="№Е"/>
          <w:sz w:val="22"/>
          <w:lang w:val="ru-RU"/>
        </w:rPr>
        <w:t xml:space="preserve"> школьной и пришкольной территории;</w:t>
      </w:r>
    </w:p>
    <w:p w:rsidR="00A7327C" w:rsidRPr="007F391F" w:rsidRDefault="00A7327C" w:rsidP="00FB71BB">
      <w:pPr>
        <w:pStyle w:val="af2"/>
        <w:widowControl/>
        <w:numPr>
          <w:ilvl w:val="0"/>
          <w:numId w:val="45"/>
        </w:numPr>
        <w:shd w:val="clear" w:color="auto" w:fill="FFFFFF"/>
        <w:tabs>
          <w:tab w:val="left" w:pos="872"/>
          <w:tab w:val="left" w:pos="993"/>
          <w:tab w:val="left" w:pos="1310"/>
        </w:tabs>
        <w:suppressAutoHyphens/>
        <w:spacing w:after="0" w:line="360" w:lineRule="auto"/>
        <w:ind w:left="0" w:right="-1" w:firstLine="567"/>
        <w:jc w:val="both"/>
        <w:rPr>
          <w:rStyle w:val="CharAttribute526"/>
          <w:rFonts w:eastAsia="№Е"/>
          <w:sz w:val="22"/>
          <w:lang w:val="ru-RU"/>
        </w:rPr>
      </w:pPr>
      <w:r w:rsidRPr="007F391F">
        <w:rPr>
          <w:rStyle w:val="CharAttribute526"/>
          <w:rFonts w:eastAsia="№Е"/>
          <w:sz w:val="22"/>
          <w:lang w:val="ru-RU"/>
        </w:rPr>
        <w:t>поддержание в рабочем состоянии в библиотеке школы стеллажей свободного книгообмена, на которые желающие дети, родители и педагоги могут выставлять для общего пользования свои книги, а также брать с них для чтения любые другие;</w:t>
      </w:r>
    </w:p>
    <w:p w:rsidR="00A7327C" w:rsidRPr="007F391F" w:rsidRDefault="00A7327C" w:rsidP="00FB71BB">
      <w:pPr>
        <w:widowControl w:val="0"/>
        <w:numPr>
          <w:ilvl w:val="0"/>
          <w:numId w:val="45"/>
        </w:numPr>
        <w:shd w:val="clear" w:color="auto" w:fill="FFFFFF"/>
        <w:tabs>
          <w:tab w:val="left" w:pos="872"/>
          <w:tab w:val="left" w:pos="993"/>
          <w:tab w:val="left" w:pos="1310"/>
        </w:tabs>
        <w:suppressAutoHyphens/>
        <w:spacing w:after="0" w:line="360" w:lineRule="auto"/>
        <w:ind w:left="0" w:right="-1" w:firstLine="567"/>
        <w:jc w:val="both"/>
        <w:rPr>
          <w:rFonts w:ascii="Times New Roman" w:hAnsi="Times New Roman"/>
        </w:rPr>
      </w:pPr>
      <w:r w:rsidRPr="007F391F">
        <w:rPr>
          <w:rFonts w:ascii="Times New Roman" w:hAnsi="Times New Roman"/>
        </w:rPr>
        <w:t>благоустройство классных кабинетов, осуществляемое классными руководителями вместе со школьниками своих классов, позволяющее учащимся проявить свои фантазию и творческие способности, создающее повод для длительного общения классного руководителя со своими детьми;</w:t>
      </w:r>
    </w:p>
    <w:p w:rsidR="00A7327C" w:rsidRPr="007F391F" w:rsidRDefault="00A7327C" w:rsidP="00FB71BB">
      <w:pPr>
        <w:widowControl w:val="0"/>
        <w:numPr>
          <w:ilvl w:val="0"/>
          <w:numId w:val="45"/>
        </w:numPr>
        <w:shd w:val="clear" w:color="auto" w:fill="FFFFFF"/>
        <w:tabs>
          <w:tab w:val="left" w:pos="872"/>
          <w:tab w:val="left" w:pos="993"/>
          <w:tab w:val="left" w:pos="1310"/>
        </w:tabs>
        <w:suppressAutoHyphens/>
        <w:spacing w:after="0" w:line="360" w:lineRule="auto"/>
        <w:ind w:left="0" w:right="-1" w:firstLine="567"/>
        <w:jc w:val="both"/>
        <w:rPr>
          <w:rFonts w:ascii="Times New Roman" w:hAnsi="Times New Roman"/>
        </w:rPr>
      </w:pPr>
      <w:r w:rsidRPr="007F391F">
        <w:rPr>
          <w:rFonts w:ascii="Times New Roman" w:hAnsi="Times New Roman"/>
          <w:highlight w:val="white"/>
        </w:rPr>
        <w:t xml:space="preserve">событийный дизайн – оформление пространства проведения конкретных школьных событий (праздников, церемоний, торжественных линеек, творческих вечеров, выставок, собраний, конференций и т.п.); </w:t>
      </w:r>
    </w:p>
    <w:p w:rsidR="00A7327C" w:rsidRPr="007F391F" w:rsidRDefault="00A7327C" w:rsidP="00FB71BB">
      <w:pPr>
        <w:widowControl w:val="0"/>
        <w:numPr>
          <w:ilvl w:val="0"/>
          <w:numId w:val="46"/>
        </w:numPr>
        <w:shd w:val="clear" w:color="auto" w:fill="FFFFFF"/>
        <w:tabs>
          <w:tab w:val="left" w:pos="851"/>
          <w:tab w:val="left" w:pos="993"/>
          <w:tab w:val="left" w:pos="1310"/>
        </w:tabs>
        <w:suppressAutoHyphens/>
        <w:spacing w:after="0" w:line="360" w:lineRule="auto"/>
        <w:ind w:left="0" w:right="-1" w:firstLine="567"/>
        <w:jc w:val="both"/>
        <w:rPr>
          <w:rFonts w:ascii="Times New Roman" w:hAnsi="Times New Roman"/>
        </w:rPr>
      </w:pPr>
      <w:r w:rsidRPr="007F391F">
        <w:rPr>
          <w:rFonts w:ascii="Times New Roman" w:hAnsi="Times New Roman"/>
        </w:rPr>
        <w:t>организация и проведение конкурсов творческих проектов по благоустройству пришкольного участка и клумб;</w:t>
      </w:r>
    </w:p>
    <w:p w:rsidR="00A7327C" w:rsidRPr="007F391F" w:rsidRDefault="00A7327C" w:rsidP="00FB71BB">
      <w:pPr>
        <w:widowControl w:val="0"/>
        <w:numPr>
          <w:ilvl w:val="0"/>
          <w:numId w:val="46"/>
        </w:numPr>
        <w:shd w:val="clear" w:color="auto" w:fill="FFFFFF"/>
        <w:tabs>
          <w:tab w:val="left" w:pos="851"/>
          <w:tab w:val="left" w:pos="993"/>
          <w:tab w:val="left" w:pos="1310"/>
        </w:tabs>
        <w:suppressAutoHyphens/>
        <w:spacing w:after="0" w:line="360" w:lineRule="auto"/>
        <w:ind w:left="0" w:right="-1" w:firstLine="567"/>
        <w:jc w:val="both"/>
        <w:rPr>
          <w:rFonts w:ascii="Times New Roman" w:hAnsi="Times New Roman"/>
        </w:rPr>
      </w:pPr>
      <w:r w:rsidRPr="007F391F">
        <w:rPr>
          <w:rFonts w:ascii="Times New Roman" w:hAnsi="Times New Roman"/>
        </w:rPr>
        <w:t>акцентирование внимания школьников посредством элементов предметно-эстетической среды (стенды, плакаты) на важных для воспитания ценностях школы, ее традициях, правилах.</w:t>
      </w:r>
    </w:p>
    <w:p w:rsidR="00A7327C" w:rsidRPr="007F391F" w:rsidRDefault="00A7327C" w:rsidP="00A7327C">
      <w:pPr>
        <w:spacing w:line="360" w:lineRule="auto"/>
        <w:jc w:val="center"/>
        <w:rPr>
          <w:rFonts w:ascii="Times New Roman" w:hAnsi="Times New Roman"/>
          <w:b/>
          <w:iCs/>
        </w:rPr>
      </w:pPr>
    </w:p>
    <w:p w:rsidR="00A7327C" w:rsidRPr="007F391F" w:rsidRDefault="00A7327C" w:rsidP="00A7327C">
      <w:pPr>
        <w:pStyle w:val="af2"/>
        <w:spacing w:line="360" w:lineRule="auto"/>
        <w:ind w:left="1287"/>
        <w:jc w:val="center"/>
        <w:rPr>
          <w:rFonts w:ascii="Times New Roman" w:hAnsi="Times New Roman"/>
          <w:b/>
          <w:lang w:val="ru-RU"/>
        </w:rPr>
      </w:pPr>
      <w:r w:rsidRPr="007F391F">
        <w:rPr>
          <w:rFonts w:ascii="Times New Roman" w:hAnsi="Times New Roman"/>
          <w:b/>
          <w:color w:val="000000" w:themeColor="text1"/>
          <w:lang w:val="ru-RU"/>
        </w:rPr>
        <w:t xml:space="preserve">3.10. Модуль </w:t>
      </w:r>
      <w:r w:rsidRPr="007F391F">
        <w:rPr>
          <w:rFonts w:ascii="Times New Roman" w:hAnsi="Times New Roman"/>
          <w:b/>
          <w:lang w:val="ru-RU"/>
        </w:rPr>
        <w:t xml:space="preserve"> "Школьные и социальные медиа"</w:t>
      </w:r>
    </w:p>
    <w:p w:rsidR="00A7327C" w:rsidRPr="007F391F" w:rsidRDefault="00A7327C" w:rsidP="00A7327C">
      <w:pPr>
        <w:tabs>
          <w:tab w:val="left" w:pos="851"/>
          <w:tab w:val="left" w:pos="1310"/>
        </w:tabs>
        <w:spacing w:line="360" w:lineRule="auto"/>
        <w:ind w:right="175"/>
        <w:jc w:val="both"/>
        <w:rPr>
          <w:rFonts w:ascii="Times New Roman" w:hAnsi="Times New Roman"/>
        </w:rPr>
      </w:pPr>
      <w:r w:rsidRPr="007F391F">
        <w:rPr>
          <w:rFonts w:ascii="Times New Roman" w:hAnsi="Times New Roman"/>
        </w:rPr>
        <w:lastRenderedPageBreak/>
        <w:t>Цель школьных медиа (совместно создаваемых школьниками и педагогами средств распространения текстовой, аудио и видео информации) – развитие коммуникативной культуры школьников, формирование навыков общения и сотрудничества, творческой самореализации учащихся.</w:t>
      </w:r>
      <w:r w:rsidRPr="007F391F">
        <w:t xml:space="preserve"> </w:t>
      </w:r>
    </w:p>
    <w:p w:rsidR="00A7327C" w:rsidRPr="00A7327C" w:rsidRDefault="00A7327C" w:rsidP="00A7327C">
      <w:pPr>
        <w:tabs>
          <w:tab w:val="left" w:pos="851"/>
          <w:tab w:val="left" w:pos="1310"/>
        </w:tabs>
        <w:spacing w:line="360" w:lineRule="auto"/>
        <w:ind w:right="175"/>
        <w:jc w:val="both"/>
        <w:rPr>
          <w:rFonts w:ascii="Times New Roman" w:hAnsi="Times New Roman"/>
        </w:rPr>
      </w:pPr>
      <w:r w:rsidRPr="007F391F">
        <w:rPr>
          <w:rFonts w:ascii="Times New Roman" w:hAnsi="Times New Roman"/>
        </w:rPr>
        <w:t xml:space="preserve">В социальной сети ВКонтакте созданы группы для </w:t>
      </w:r>
      <w:r>
        <w:rPr>
          <w:rFonts w:ascii="Times New Roman" w:hAnsi="Times New Roman"/>
        </w:rPr>
        <w:t>5-9</w:t>
      </w:r>
      <w:r w:rsidRPr="007F391F">
        <w:rPr>
          <w:rFonts w:ascii="Times New Roman" w:hAnsi="Times New Roman"/>
        </w:rPr>
        <w:t xml:space="preserve"> классов, в которых администратором является классный руководитель, а модераторами выступают обучающиеся. Посредством использования интернет-пространства, педагог ведет воспитательную работу в дистанционном режиме, организует обсуждения и обмен мнениями.</w:t>
      </w:r>
      <w:r w:rsidRPr="007F391F">
        <w:t xml:space="preserve"> </w:t>
      </w:r>
      <w:r w:rsidRPr="007F391F">
        <w:rPr>
          <w:rFonts w:ascii="Times New Roman" w:hAnsi="Times New Roman"/>
        </w:rPr>
        <w:t>Работа в социальных сетях в составе школьной интернет-группы – разновозрастного сообщества школьников и педагогов ведется также с целью освещения деятельности образовательной организации в информационном пространстве. Также созданы офиц</w:t>
      </w:r>
      <w:r>
        <w:rPr>
          <w:rFonts w:ascii="Times New Roman" w:hAnsi="Times New Roman"/>
        </w:rPr>
        <w:t>иальная группа МБОУ</w:t>
      </w:r>
      <w:r w:rsidRPr="007F391F">
        <w:rPr>
          <w:rFonts w:ascii="Times New Roman" w:hAnsi="Times New Roman"/>
        </w:rPr>
        <w:t xml:space="preserve"> СШ</w:t>
      </w:r>
      <w:r>
        <w:rPr>
          <w:rFonts w:ascii="Times New Roman" w:hAnsi="Times New Roman"/>
        </w:rPr>
        <w:t>№10</w:t>
      </w:r>
      <w:r w:rsidRPr="007F391F">
        <w:rPr>
          <w:rFonts w:ascii="Times New Roman" w:hAnsi="Times New Roman"/>
        </w:rPr>
        <w:t xml:space="preserve"> и </w:t>
      </w:r>
      <w:r>
        <w:rPr>
          <w:rFonts w:ascii="Times New Roman" w:hAnsi="Times New Roman"/>
        </w:rPr>
        <w:t>Центр детских инициатив</w:t>
      </w:r>
      <w:r w:rsidRPr="007F391F">
        <w:rPr>
          <w:rFonts w:ascii="Times New Roman" w:hAnsi="Times New Roman"/>
        </w:rPr>
        <w:t xml:space="preserve"> в социальной сети ВКонтакте.</w:t>
      </w:r>
    </w:p>
    <w:p w:rsidR="00A7327C" w:rsidRPr="007F391F" w:rsidRDefault="00A7327C" w:rsidP="00A7327C">
      <w:pPr>
        <w:pStyle w:val="af2"/>
        <w:shd w:val="clear" w:color="auto" w:fill="FFFFFF"/>
        <w:tabs>
          <w:tab w:val="left" w:pos="993"/>
          <w:tab w:val="left" w:pos="1310"/>
        </w:tabs>
        <w:spacing w:line="360" w:lineRule="auto"/>
        <w:ind w:left="1287" w:right="-1"/>
        <w:jc w:val="center"/>
        <w:rPr>
          <w:rFonts w:ascii="Times New Roman" w:hAnsi="Times New Roman"/>
          <w:b/>
          <w:iCs/>
          <w:color w:val="000000" w:themeColor="text1"/>
          <w:lang w:val="ru-RU"/>
        </w:rPr>
      </w:pPr>
    </w:p>
    <w:p w:rsidR="00A7327C" w:rsidRPr="007F391F" w:rsidRDefault="00A7327C" w:rsidP="00A7327C">
      <w:pPr>
        <w:pStyle w:val="af2"/>
        <w:shd w:val="clear" w:color="auto" w:fill="FFFFFF"/>
        <w:tabs>
          <w:tab w:val="left" w:pos="993"/>
          <w:tab w:val="left" w:pos="1310"/>
        </w:tabs>
        <w:spacing w:line="360" w:lineRule="auto"/>
        <w:ind w:left="1287" w:right="-1"/>
        <w:jc w:val="center"/>
        <w:rPr>
          <w:rFonts w:ascii="Times New Roman" w:hAnsi="Times New Roman"/>
          <w:b/>
          <w:iCs/>
          <w:color w:val="000000" w:themeColor="text1"/>
          <w:lang w:val="ru-RU"/>
        </w:rPr>
      </w:pPr>
      <w:r w:rsidRPr="007F391F">
        <w:rPr>
          <w:rFonts w:ascii="Times New Roman" w:hAnsi="Times New Roman"/>
          <w:b/>
          <w:iCs/>
          <w:color w:val="000000" w:themeColor="text1"/>
          <w:lang w:val="ru-RU"/>
        </w:rPr>
        <w:t>4. АНАЛИЗ ВОСПИТАТЕЛЬНОГО ПРОЦЕССА</w:t>
      </w:r>
    </w:p>
    <w:p w:rsidR="00A7327C" w:rsidRPr="007F391F" w:rsidRDefault="00A7327C" w:rsidP="00A7327C">
      <w:pPr>
        <w:spacing w:line="360" w:lineRule="auto"/>
        <w:ind w:right="-1"/>
        <w:rPr>
          <w:rFonts w:ascii="Times New Roman" w:hAnsi="Times New Roman"/>
          <w:color w:val="000000" w:themeColor="text1"/>
        </w:rPr>
      </w:pPr>
      <w:r w:rsidRPr="007F391F">
        <w:rPr>
          <w:rFonts w:ascii="Times New Roman" w:hAnsi="Times New Roman"/>
          <w:color w:val="000000" w:themeColor="text1"/>
        </w:rPr>
        <w:t xml:space="preserve">Самоанализ организуемой в школе воспитательной работы осуществляется по выбранным самой школой направлениям и проводится с целью выявления основных проблем школьного воспитания и последующего их решения. </w:t>
      </w:r>
    </w:p>
    <w:p w:rsidR="00A7327C" w:rsidRPr="007F391F" w:rsidRDefault="00A7327C" w:rsidP="00A7327C">
      <w:pPr>
        <w:spacing w:line="360" w:lineRule="auto"/>
        <w:ind w:right="-1"/>
        <w:jc w:val="both"/>
        <w:rPr>
          <w:rFonts w:ascii="Times New Roman" w:hAnsi="Times New Roman"/>
          <w:color w:val="000000" w:themeColor="text1"/>
        </w:rPr>
      </w:pPr>
      <w:r w:rsidRPr="007F391F">
        <w:rPr>
          <w:rFonts w:ascii="Times New Roman" w:hAnsi="Times New Roman"/>
          <w:color w:val="000000" w:themeColor="text1"/>
        </w:rPr>
        <w:t>Самоанализ осуществляется ежегодно силами самой образовательной организации с привлечением (при необходимости и по решению адми</w:t>
      </w:r>
      <w:r>
        <w:rPr>
          <w:rFonts w:ascii="Times New Roman" w:hAnsi="Times New Roman"/>
          <w:color w:val="000000" w:themeColor="text1"/>
        </w:rPr>
        <w:t xml:space="preserve">нистрации МБОУ СШ№10 </w:t>
      </w:r>
      <w:r w:rsidRPr="007F391F">
        <w:rPr>
          <w:rFonts w:ascii="Times New Roman" w:hAnsi="Times New Roman"/>
          <w:color w:val="000000" w:themeColor="text1"/>
        </w:rPr>
        <w:t xml:space="preserve">внешних экспертов. </w:t>
      </w:r>
    </w:p>
    <w:p w:rsidR="00A7327C" w:rsidRPr="007F391F" w:rsidRDefault="00A7327C" w:rsidP="00A7327C">
      <w:pPr>
        <w:spacing w:line="360" w:lineRule="auto"/>
        <w:ind w:right="-1"/>
        <w:rPr>
          <w:rFonts w:ascii="Times New Roman" w:hAnsi="Times New Roman"/>
          <w:color w:val="000000" w:themeColor="text1"/>
        </w:rPr>
      </w:pPr>
      <w:r w:rsidRPr="007F391F">
        <w:rPr>
          <w:rFonts w:ascii="Times New Roman" w:hAnsi="Times New Roman"/>
          <w:color w:val="000000" w:themeColor="text1"/>
        </w:rPr>
        <w:t>Основными принципами, на основе которых осуществляется анализ воспитательного процесса в школе, являются:</w:t>
      </w:r>
    </w:p>
    <w:p w:rsidR="00A7327C" w:rsidRPr="007F391F" w:rsidRDefault="00A7327C" w:rsidP="00A7327C">
      <w:pPr>
        <w:pStyle w:val="af2"/>
        <w:spacing w:line="360" w:lineRule="auto"/>
        <w:ind w:left="1287" w:right="-1"/>
        <w:jc w:val="both"/>
        <w:rPr>
          <w:rFonts w:ascii="Times New Roman" w:hAnsi="Times New Roman"/>
          <w:color w:val="000000" w:themeColor="text1"/>
          <w:lang w:val="ru-RU"/>
        </w:rPr>
      </w:pPr>
      <w:r w:rsidRPr="007F391F">
        <w:rPr>
          <w:rFonts w:ascii="Times New Roman" w:hAnsi="Times New Roman"/>
          <w:color w:val="000000" w:themeColor="text1"/>
          <w:lang w:val="ru-RU"/>
        </w:rPr>
        <w:t xml:space="preserve">- принцип гуманистической направленности осуществляемого анализа, ориентирующий экспертов на уважительное отношение как к воспитанникам, так и к педагогам, реализующим воспитательный процесс; </w:t>
      </w:r>
    </w:p>
    <w:p w:rsidR="00A7327C" w:rsidRPr="007F391F" w:rsidRDefault="00A7327C" w:rsidP="00A7327C">
      <w:pPr>
        <w:pStyle w:val="af2"/>
        <w:spacing w:line="360" w:lineRule="auto"/>
        <w:ind w:left="1287" w:right="-1"/>
        <w:jc w:val="both"/>
        <w:rPr>
          <w:rFonts w:ascii="Times New Roman" w:hAnsi="Times New Roman"/>
          <w:color w:val="000000" w:themeColor="text1"/>
          <w:lang w:val="ru-RU"/>
        </w:rPr>
      </w:pPr>
      <w:r w:rsidRPr="007F391F">
        <w:rPr>
          <w:rFonts w:ascii="Times New Roman" w:hAnsi="Times New Roman"/>
          <w:color w:val="000000" w:themeColor="text1"/>
          <w:lang w:val="ru-RU"/>
        </w:rPr>
        <w:t xml:space="preserve">- принцип приоритета анализа сущностных сторон воспитания, ориентирующий экспертов на изучение не количественных его показателей, а качественных – таких как содержание и разнообразие деятельности, характер общения и отношений между школьниками и педагогами;  </w:t>
      </w:r>
    </w:p>
    <w:p w:rsidR="00A7327C" w:rsidRPr="007F391F" w:rsidRDefault="00A7327C" w:rsidP="00A7327C">
      <w:pPr>
        <w:pStyle w:val="af2"/>
        <w:spacing w:line="360" w:lineRule="auto"/>
        <w:ind w:left="1287" w:right="-1"/>
        <w:jc w:val="both"/>
        <w:rPr>
          <w:rFonts w:ascii="Times New Roman" w:hAnsi="Times New Roman"/>
          <w:color w:val="000000" w:themeColor="text1"/>
          <w:lang w:val="ru-RU"/>
        </w:rPr>
      </w:pPr>
      <w:r w:rsidRPr="007F391F">
        <w:rPr>
          <w:rFonts w:ascii="Times New Roman" w:hAnsi="Times New Roman"/>
          <w:color w:val="000000" w:themeColor="text1"/>
          <w:lang w:val="ru-RU"/>
        </w:rPr>
        <w:t>- принцип развивающего характера осуществляемого анализа, ориентирующий экспертов на использование его результатов для совершенствования воспитательной деятельности педагогов: грамотной постановки ими цели и задач воспитания, умелого планирования своей воспитательной работы, адекватного подбора видов, форм и содержания их совместной с детьми деятельности;</w:t>
      </w:r>
    </w:p>
    <w:p w:rsidR="00A7327C" w:rsidRPr="007F391F" w:rsidRDefault="00A7327C" w:rsidP="00A7327C">
      <w:pPr>
        <w:pStyle w:val="af2"/>
        <w:spacing w:line="360" w:lineRule="auto"/>
        <w:ind w:left="1287" w:right="-1"/>
        <w:jc w:val="both"/>
        <w:rPr>
          <w:rFonts w:ascii="Times New Roman" w:hAnsi="Times New Roman"/>
          <w:color w:val="000000" w:themeColor="text1"/>
          <w:lang w:val="ru-RU"/>
        </w:rPr>
      </w:pPr>
      <w:r w:rsidRPr="007F391F">
        <w:rPr>
          <w:rFonts w:ascii="Times New Roman" w:hAnsi="Times New Roman"/>
          <w:color w:val="000000" w:themeColor="text1"/>
          <w:lang w:val="ru-RU"/>
        </w:rPr>
        <w:t>- принцип разделенной ответственности за результаты личностного развития школьников, ориентирующий экспертов на понимание того, что личностное развитие школьников – это результат как социального воспитания (в котором школа участвует наряду с другими социальными институтами), так и стихийной социализации и саморазвития детей.</w:t>
      </w:r>
    </w:p>
    <w:p w:rsidR="00A7327C" w:rsidRPr="007F391F" w:rsidRDefault="00A7327C" w:rsidP="00A7327C">
      <w:pPr>
        <w:spacing w:line="360" w:lineRule="auto"/>
        <w:ind w:right="-1"/>
        <w:jc w:val="both"/>
        <w:rPr>
          <w:rFonts w:ascii="Times New Roman" w:hAnsi="Times New Roman"/>
          <w:iCs/>
          <w:color w:val="000000" w:themeColor="text1"/>
        </w:rPr>
      </w:pPr>
      <w:r w:rsidRPr="007F391F">
        <w:rPr>
          <w:rFonts w:ascii="Times New Roman" w:hAnsi="Times New Roman"/>
          <w:color w:val="000000" w:themeColor="text1"/>
        </w:rPr>
        <w:t>Основными направлениями анализа организуемого в школе воспитательного процесса являются следующие:</w:t>
      </w:r>
    </w:p>
    <w:p w:rsidR="00A7327C" w:rsidRPr="007F391F" w:rsidRDefault="00A7327C" w:rsidP="00A7327C">
      <w:pPr>
        <w:spacing w:line="360" w:lineRule="auto"/>
        <w:ind w:right="-1"/>
        <w:jc w:val="both"/>
        <w:rPr>
          <w:rFonts w:ascii="Times New Roman" w:hAnsi="Times New Roman"/>
          <w:color w:val="000000" w:themeColor="text1"/>
          <w:u w:val="single"/>
        </w:rPr>
      </w:pPr>
      <w:r w:rsidRPr="007F391F">
        <w:rPr>
          <w:rFonts w:ascii="Times New Roman" w:hAnsi="Times New Roman"/>
          <w:iCs/>
          <w:color w:val="000000" w:themeColor="text1"/>
          <w:u w:val="single"/>
        </w:rPr>
        <w:t xml:space="preserve">1. Результаты воспитания, социализации и саморазвития школьников. </w:t>
      </w:r>
    </w:p>
    <w:p w:rsidR="00A7327C" w:rsidRPr="007F391F" w:rsidRDefault="00A7327C" w:rsidP="00A7327C">
      <w:pPr>
        <w:spacing w:line="360" w:lineRule="auto"/>
        <w:ind w:right="-1"/>
        <w:jc w:val="both"/>
        <w:rPr>
          <w:rFonts w:ascii="Times New Roman" w:hAnsi="Times New Roman"/>
          <w:color w:val="000000" w:themeColor="text1"/>
        </w:rPr>
      </w:pPr>
      <w:r w:rsidRPr="007F391F">
        <w:rPr>
          <w:rFonts w:ascii="Times New Roman" w:hAnsi="Times New Roman"/>
          <w:iCs/>
          <w:color w:val="000000" w:themeColor="text1"/>
        </w:rPr>
        <w:lastRenderedPageBreak/>
        <w:t>Критерием</w:t>
      </w:r>
      <w:r w:rsidRPr="007F391F">
        <w:rPr>
          <w:rFonts w:ascii="Times New Roman" w:hAnsi="Times New Roman"/>
          <w:color w:val="000000" w:themeColor="text1"/>
        </w:rPr>
        <w:t xml:space="preserve">, на основе которого осуществляется данный анализ, является динамика личностного развития школьников каждого класса. </w:t>
      </w:r>
    </w:p>
    <w:p w:rsidR="00A7327C" w:rsidRPr="007F391F" w:rsidRDefault="00A7327C" w:rsidP="00A7327C">
      <w:pPr>
        <w:spacing w:line="360" w:lineRule="auto"/>
        <w:ind w:right="-1"/>
        <w:jc w:val="both"/>
        <w:rPr>
          <w:rFonts w:ascii="Times New Roman" w:hAnsi="Times New Roman"/>
          <w:color w:val="000000" w:themeColor="text1"/>
        </w:rPr>
      </w:pPr>
      <w:r w:rsidRPr="007F391F">
        <w:rPr>
          <w:rFonts w:ascii="Times New Roman" w:hAnsi="Times New Roman"/>
          <w:iCs/>
          <w:color w:val="000000" w:themeColor="text1"/>
        </w:rPr>
        <w:t>Осуществляется</w:t>
      </w:r>
      <w:r w:rsidRPr="007F391F">
        <w:rPr>
          <w:rFonts w:ascii="Times New Roman" w:hAnsi="Times New Roman"/>
          <w:color w:val="000000" w:themeColor="text1"/>
        </w:rPr>
        <w:t xml:space="preserve"> анализ классными руководителями совместно с заместителем директора по воспитательной работе с последующим обсуждением его результатов на заседании методического объединения классных руководителей или педагогическом совете школы.</w:t>
      </w:r>
    </w:p>
    <w:p w:rsidR="00A7327C" w:rsidRPr="007F391F" w:rsidRDefault="00A7327C" w:rsidP="00A7327C">
      <w:pPr>
        <w:spacing w:line="360" w:lineRule="auto"/>
        <w:ind w:right="-1"/>
        <w:jc w:val="both"/>
        <w:rPr>
          <w:rFonts w:ascii="Times New Roman" w:hAnsi="Times New Roman"/>
          <w:color w:val="000000" w:themeColor="text1"/>
        </w:rPr>
      </w:pPr>
      <w:r w:rsidRPr="007F391F">
        <w:rPr>
          <w:rFonts w:ascii="Times New Roman" w:hAnsi="Times New Roman"/>
          <w:iCs/>
          <w:color w:val="000000" w:themeColor="text1"/>
        </w:rPr>
        <w:t>Способом</w:t>
      </w:r>
      <w:r w:rsidRPr="007F391F">
        <w:rPr>
          <w:rFonts w:ascii="Times New Roman" w:hAnsi="Times New Roman"/>
          <w:color w:val="000000" w:themeColor="text1"/>
        </w:rPr>
        <w:t xml:space="preserve"> получения информации о результатах воспитания, социализации и саморазвития школьников является педагогическое наблюдение. </w:t>
      </w:r>
    </w:p>
    <w:p w:rsidR="00A7327C" w:rsidRPr="007F391F" w:rsidRDefault="00A7327C" w:rsidP="00A7327C">
      <w:pPr>
        <w:spacing w:line="360" w:lineRule="auto"/>
        <w:ind w:right="-1"/>
        <w:jc w:val="both"/>
        <w:rPr>
          <w:rFonts w:ascii="Times New Roman" w:hAnsi="Times New Roman"/>
          <w:color w:val="000000" w:themeColor="text1"/>
        </w:rPr>
      </w:pPr>
      <w:r w:rsidRPr="007F391F">
        <w:rPr>
          <w:rFonts w:ascii="Times New Roman" w:hAnsi="Times New Roman"/>
          <w:iCs/>
          <w:color w:val="000000" w:themeColor="text1"/>
        </w:rPr>
        <w:t>Внимание</w:t>
      </w:r>
      <w:r w:rsidRPr="007F391F">
        <w:rPr>
          <w:rFonts w:ascii="Times New Roman" w:hAnsi="Times New Roman"/>
          <w:color w:val="000000" w:themeColor="text1"/>
        </w:rPr>
        <w:t xml:space="preserve"> педагогов сосредотачивается на следующих вопросах: какие прежде существовавшие проблемы личностного развития школьников удалось решить за минувший учебный год; какие проблемы решить не удалось и почему; какие новые проблемы появились, над чем далее предстоит работать педагогическому коллективу.</w:t>
      </w:r>
    </w:p>
    <w:p w:rsidR="00A7327C" w:rsidRPr="007F391F" w:rsidRDefault="00A7327C" w:rsidP="00A7327C">
      <w:pPr>
        <w:spacing w:line="360" w:lineRule="auto"/>
        <w:ind w:right="-1"/>
        <w:jc w:val="both"/>
        <w:rPr>
          <w:rFonts w:ascii="Times New Roman" w:hAnsi="Times New Roman"/>
          <w:color w:val="000000" w:themeColor="text1"/>
          <w:u w:val="single"/>
        </w:rPr>
      </w:pPr>
      <w:r w:rsidRPr="007F391F">
        <w:rPr>
          <w:rFonts w:ascii="Times New Roman" w:hAnsi="Times New Roman"/>
          <w:iCs/>
          <w:color w:val="000000" w:themeColor="text1"/>
          <w:u w:val="single"/>
        </w:rPr>
        <w:t>2. Общее состояние организуемой в школе совместной деятельности школьников и педагогов.</w:t>
      </w:r>
    </w:p>
    <w:p w:rsidR="00A7327C" w:rsidRPr="007F391F" w:rsidRDefault="00A7327C" w:rsidP="00A7327C">
      <w:pPr>
        <w:spacing w:line="360" w:lineRule="auto"/>
        <w:ind w:right="-1"/>
        <w:jc w:val="both"/>
        <w:rPr>
          <w:rFonts w:ascii="Times New Roman" w:hAnsi="Times New Roman"/>
          <w:color w:val="000000" w:themeColor="text1"/>
        </w:rPr>
      </w:pPr>
      <w:r w:rsidRPr="007F391F">
        <w:rPr>
          <w:rFonts w:ascii="Times New Roman" w:hAnsi="Times New Roman"/>
          <w:iCs/>
          <w:color w:val="000000" w:themeColor="text1"/>
        </w:rPr>
        <w:t>Критерием</w:t>
      </w:r>
      <w:r w:rsidRPr="007F391F">
        <w:rPr>
          <w:rFonts w:ascii="Times New Roman" w:hAnsi="Times New Roman"/>
          <w:color w:val="000000" w:themeColor="text1"/>
        </w:rPr>
        <w:t xml:space="preserve">, на основе которого осуществляется данный анализ, является удовлетворенность педагогов, детей и их родителей организуемой в школе совместной деятельностью. </w:t>
      </w:r>
    </w:p>
    <w:p w:rsidR="00A7327C" w:rsidRPr="007F391F" w:rsidRDefault="00A7327C" w:rsidP="00A7327C">
      <w:pPr>
        <w:spacing w:line="360" w:lineRule="auto"/>
        <w:ind w:right="-1"/>
        <w:jc w:val="both"/>
        <w:rPr>
          <w:rFonts w:ascii="Times New Roman" w:hAnsi="Times New Roman"/>
          <w:color w:val="000000" w:themeColor="text1"/>
        </w:rPr>
      </w:pPr>
      <w:r w:rsidRPr="007F391F">
        <w:rPr>
          <w:rFonts w:ascii="Times New Roman" w:hAnsi="Times New Roman"/>
          <w:iCs/>
          <w:color w:val="000000" w:themeColor="text1"/>
        </w:rPr>
        <w:t>Осуществляется</w:t>
      </w:r>
      <w:r w:rsidRPr="007F391F">
        <w:rPr>
          <w:rFonts w:ascii="Times New Roman" w:hAnsi="Times New Roman"/>
          <w:color w:val="000000" w:themeColor="text1"/>
        </w:rPr>
        <w:t xml:space="preserve"> анализ заместителем директора по воспитательной работе с последующим обсуждением его результатов на педагогическом совете школы. </w:t>
      </w:r>
    </w:p>
    <w:p w:rsidR="00A7327C" w:rsidRPr="007F391F" w:rsidRDefault="00A7327C" w:rsidP="00A7327C">
      <w:pPr>
        <w:spacing w:line="360" w:lineRule="auto"/>
        <w:ind w:right="-1"/>
        <w:jc w:val="both"/>
        <w:rPr>
          <w:rFonts w:ascii="Times New Roman" w:hAnsi="Times New Roman"/>
          <w:color w:val="000000" w:themeColor="text1"/>
        </w:rPr>
      </w:pPr>
      <w:r w:rsidRPr="007F391F">
        <w:rPr>
          <w:rFonts w:ascii="Times New Roman" w:hAnsi="Times New Roman"/>
          <w:iCs/>
          <w:color w:val="000000" w:themeColor="text1"/>
        </w:rPr>
        <w:t xml:space="preserve">Способами </w:t>
      </w:r>
      <w:r w:rsidRPr="007F391F">
        <w:rPr>
          <w:rFonts w:ascii="Times New Roman" w:hAnsi="Times New Roman"/>
          <w:color w:val="000000" w:themeColor="text1"/>
        </w:rPr>
        <w:t>получения информации о состоянии организуемой в школе совместной деятельности школьников и педагогов могут быть беседы со школьниками и их родителями, педагогами, лидерами ученического самоуправления, при необходимости – их анкетирование.</w:t>
      </w:r>
    </w:p>
    <w:p w:rsidR="00A7327C" w:rsidRPr="007F391F" w:rsidRDefault="00A7327C" w:rsidP="00A7327C">
      <w:pPr>
        <w:spacing w:line="360" w:lineRule="auto"/>
        <w:ind w:right="-1"/>
        <w:jc w:val="both"/>
        <w:rPr>
          <w:rFonts w:ascii="Times New Roman" w:hAnsi="Times New Roman"/>
          <w:color w:val="000000" w:themeColor="text1"/>
        </w:rPr>
      </w:pPr>
      <w:r w:rsidRPr="007F391F">
        <w:rPr>
          <w:rFonts w:ascii="Times New Roman" w:hAnsi="Times New Roman"/>
          <w:iCs/>
          <w:color w:val="000000" w:themeColor="text1"/>
        </w:rPr>
        <w:t>Внимание</w:t>
      </w:r>
      <w:r w:rsidRPr="007F391F">
        <w:rPr>
          <w:rFonts w:ascii="Times New Roman" w:hAnsi="Times New Roman"/>
          <w:color w:val="000000" w:themeColor="text1"/>
        </w:rPr>
        <w:t xml:space="preserve"> при этом сосредотачивается на следующих вопросах: является ли организуемая в школе совместная деятельность школьников и педагогов интересной, событийно насыщенной, личностно развивающей и социально ориентированной. </w:t>
      </w:r>
    </w:p>
    <w:p w:rsidR="00A7327C" w:rsidRPr="007F391F" w:rsidRDefault="00A7327C" w:rsidP="00A7327C">
      <w:pPr>
        <w:spacing w:line="360" w:lineRule="auto"/>
        <w:ind w:right="-1"/>
        <w:jc w:val="both"/>
        <w:rPr>
          <w:rFonts w:ascii="Times New Roman" w:hAnsi="Times New Roman"/>
          <w:color w:val="000000" w:themeColor="text1"/>
          <w:u w:val="single"/>
        </w:rPr>
      </w:pPr>
      <w:r w:rsidRPr="007F391F">
        <w:rPr>
          <w:rFonts w:ascii="Times New Roman" w:hAnsi="Times New Roman"/>
          <w:iCs/>
          <w:color w:val="000000" w:themeColor="text1"/>
          <w:u w:val="single"/>
        </w:rPr>
        <w:t>3. Качество воспитательной деятельности педагогов.</w:t>
      </w:r>
    </w:p>
    <w:p w:rsidR="00A7327C" w:rsidRPr="007F391F" w:rsidRDefault="00A7327C" w:rsidP="00A7327C">
      <w:pPr>
        <w:spacing w:line="360" w:lineRule="auto"/>
        <w:ind w:right="-1"/>
        <w:jc w:val="both"/>
        <w:rPr>
          <w:rFonts w:ascii="Times New Roman" w:hAnsi="Times New Roman"/>
          <w:color w:val="000000" w:themeColor="text1"/>
        </w:rPr>
      </w:pPr>
      <w:r w:rsidRPr="007F391F">
        <w:rPr>
          <w:rFonts w:ascii="Times New Roman" w:hAnsi="Times New Roman"/>
          <w:iCs/>
          <w:color w:val="000000" w:themeColor="text1"/>
        </w:rPr>
        <w:t>Критериями</w:t>
      </w:r>
      <w:r w:rsidRPr="007F391F">
        <w:rPr>
          <w:rFonts w:ascii="Times New Roman" w:hAnsi="Times New Roman"/>
          <w:color w:val="000000" w:themeColor="text1"/>
        </w:rPr>
        <w:t>, на основе которых осуществляется данный анализ, являются: умение педагогов конкретизировать общую цель воспитания в соответствии со спецификой своей профессиональной деятельности и особенностями своих воспитанников; соответствие используемых педагогами форм работы с детьми собственным целям воспитания и особенностям своих воспитанников; актуальность и разнообразие содержания их совместной с детьми деятельности, его четкая ориентация на конкретные результаты воспитания.</w:t>
      </w:r>
    </w:p>
    <w:p w:rsidR="00A7327C" w:rsidRPr="007F391F" w:rsidRDefault="00A7327C" w:rsidP="00A7327C">
      <w:pPr>
        <w:spacing w:line="360" w:lineRule="auto"/>
        <w:ind w:right="-1"/>
        <w:jc w:val="both"/>
        <w:rPr>
          <w:rFonts w:ascii="Times New Roman" w:hAnsi="Times New Roman"/>
          <w:color w:val="000000" w:themeColor="text1"/>
        </w:rPr>
      </w:pPr>
      <w:r w:rsidRPr="007F391F">
        <w:rPr>
          <w:rFonts w:ascii="Times New Roman" w:hAnsi="Times New Roman"/>
          <w:iCs/>
          <w:color w:val="000000" w:themeColor="text1"/>
        </w:rPr>
        <w:t>Осуществляется</w:t>
      </w:r>
      <w:r w:rsidRPr="007F391F">
        <w:rPr>
          <w:rFonts w:ascii="Times New Roman" w:hAnsi="Times New Roman"/>
          <w:color w:val="000000" w:themeColor="text1"/>
        </w:rPr>
        <w:t xml:space="preserve"> анализ заместителем директора по воспитательной работе.</w:t>
      </w:r>
    </w:p>
    <w:p w:rsidR="00A7327C" w:rsidRPr="007F391F" w:rsidRDefault="00A7327C" w:rsidP="00A7327C">
      <w:pPr>
        <w:spacing w:line="360" w:lineRule="auto"/>
        <w:ind w:right="-1"/>
        <w:jc w:val="both"/>
        <w:rPr>
          <w:rFonts w:ascii="Times New Roman" w:hAnsi="Times New Roman"/>
          <w:color w:val="000000" w:themeColor="text1"/>
        </w:rPr>
      </w:pPr>
      <w:r w:rsidRPr="007F391F">
        <w:rPr>
          <w:rFonts w:ascii="Times New Roman" w:hAnsi="Times New Roman"/>
          <w:iCs/>
          <w:color w:val="000000" w:themeColor="text1"/>
        </w:rPr>
        <w:t xml:space="preserve">Способами </w:t>
      </w:r>
      <w:r w:rsidRPr="007F391F">
        <w:rPr>
          <w:rFonts w:ascii="Times New Roman" w:hAnsi="Times New Roman"/>
          <w:color w:val="000000" w:themeColor="text1"/>
        </w:rPr>
        <w:t xml:space="preserve">получения информации о воспитательной деятельности педагогов могут быть наблюдение, беседы с педагогами, посещение (с согласия педагогов) их занятий с детьми. </w:t>
      </w:r>
    </w:p>
    <w:p w:rsidR="00A7327C" w:rsidRPr="007F391F" w:rsidRDefault="00A7327C" w:rsidP="00A7327C">
      <w:pPr>
        <w:spacing w:line="360" w:lineRule="auto"/>
        <w:ind w:right="-1"/>
        <w:jc w:val="both"/>
        <w:rPr>
          <w:rFonts w:ascii="Times New Roman" w:hAnsi="Times New Roman"/>
          <w:color w:val="000000" w:themeColor="text1"/>
        </w:rPr>
      </w:pPr>
      <w:r w:rsidRPr="007F391F">
        <w:rPr>
          <w:rFonts w:ascii="Times New Roman" w:hAnsi="Times New Roman"/>
          <w:iCs/>
          <w:color w:val="000000" w:themeColor="text1"/>
        </w:rPr>
        <w:t>Внимание</w:t>
      </w:r>
      <w:r w:rsidRPr="007F391F">
        <w:rPr>
          <w:rFonts w:ascii="Times New Roman" w:hAnsi="Times New Roman"/>
          <w:color w:val="000000" w:themeColor="text1"/>
        </w:rPr>
        <w:t xml:space="preserve"> заместителя директора сосредотачивается на следующих вопросах: </w:t>
      </w:r>
      <w:r>
        <w:rPr>
          <w:rFonts w:ascii="Times New Roman" w:hAnsi="Times New Roman"/>
          <w:color w:val="000000" w:themeColor="text1"/>
        </w:rPr>
        <w:t> </w:t>
      </w:r>
      <w:r w:rsidRPr="007F391F">
        <w:rPr>
          <w:rFonts w:ascii="Times New Roman" w:hAnsi="Times New Roman"/>
          <w:color w:val="000000" w:themeColor="text1"/>
        </w:rPr>
        <w:t xml:space="preserve">испытывают ли педагоги затруднения в определении цели своей воспитательной деятельности; испытывают ли они проблемы с реализацией воспитательного потенциала их совместной с детьми деятельности; стремятся ли они к </w:t>
      </w:r>
      <w:r w:rsidRPr="007F391F">
        <w:rPr>
          <w:rFonts w:ascii="Times New Roman" w:hAnsi="Times New Roman"/>
          <w:color w:val="000000" w:themeColor="text1"/>
        </w:rPr>
        <w:lastRenderedPageBreak/>
        <w:t xml:space="preserve">формированию вокруг себя привлекательных для школьников детско-взрослых общностей; доброжелателен ли стиль их общения со школьниками; складываются ли у них доверительные отношения со школьниками; являются ли они для своих воспитанников значимыми взрослыми? </w:t>
      </w:r>
    </w:p>
    <w:p w:rsidR="00A7327C" w:rsidRPr="007F391F" w:rsidRDefault="00A7327C" w:rsidP="00A7327C">
      <w:pPr>
        <w:spacing w:line="360" w:lineRule="auto"/>
        <w:ind w:right="-1"/>
        <w:jc w:val="both"/>
        <w:rPr>
          <w:rFonts w:ascii="Times New Roman" w:hAnsi="Times New Roman"/>
          <w:color w:val="000000" w:themeColor="text1"/>
          <w:u w:val="single"/>
        </w:rPr>
      </w:pPr>
      <w:r w:rsidRPr="007F391F">
        <w:rPr>
          <w:rFonts w:ascii="Times New Roman" w:hAnsi="Times New Roman"/>
          <w:iCs/>
          <w:color w:val="000000" w:themeColor="text1"/>
          <w:u w:val="single"/>
        </w:rPr>
        <w:t>4. Управление воспитательным процессом.</w:t>
      </w:r>
    </w:p>
    <w:p w:rsidR="00A7327C" w:rsidRPr="007F391F" w:rsidRDefault="00A7327C" w:rsidP="00A7327C">
      <w:pPr>
        <w:spacing w:line="360" w:lineRule="auto"/>
        <w:ind w:right="-1"/>
        <w:jc w:val="both"/>
        <w:rPr>
          <w:rFonts w:ascii="Times New Roman" w:hAnsi="Times New Roman"/>
          <w:color w:val="000000" w:themeColor="text1"/>
        </w:rPr>
      </w:pPr>
      <w:r w:rsidRPr="007F391F">
        <w:rPr>
          <w:rFonts w:ascii="Times New Roman" w:hAnsi="Times New Roman"/>
          <w:iCs/>
          <w:color w:val="000000" w:themeColor="text1"/>
        </w:rPr>
        <w:t xml:space="preserve">Критерием, </w:t>
      </w:r>
      <w:r w:rsidRPr="007F391F">
        <w:rPr>
          <w:rFonts w:ascii="Times New Roman" w:hAnsi="Times New Roman"/>
          <w:color w:val="000000" w:themeColor="text1"/>
        </w:rPr>
        <w:t>на основе которого осуществляется данный анализ, является грамотность реализации административной командой своих основных управленческих функций в сфере воспитания: планирования, организации и мотивации воспитательной деятельности педагогов.</w:t>
      </w:r>
    </w:p>
    <w:p w:rsidR="00A7327C" w:rsidRPr="007F391F" w:rsidRDefault="00A7327C" w:rsidP="00A7327C">
      <w:pPr>
        <w:spacing w:line="360" w:lineRule="auto"/>
        <w:ind w:right="-1"/>
        <w:rPr>
          <w:rFonts w:ascii="Times New Roman" w:hAnsi="Times New Roman"/>
          <w:color w:val="000000" w:themeColor="text1"/>
        </w:rPr>
      </w:pPr>
      <w:r w:rsidRPr="007F391F">
        <w:rPr>
          <w:rFonts w:ascii="Times New Roman" w:hAnsi="Times New Roman"/>
          <w:iCs/>
          <w:color w:val="000000" w:themeColor="text1"/>
        </w:rPr>
        <w:t>Осуществляется</w:t>
      </w:r>
      <w:r w:rsidRPr="007F391F">
        <w:rPr>
          <w:rFonts w:ascii="Times New Roman" w:hAnsi="Times New Roman"/>
          <w:color w:val="000000" w:themeColor="text1"/>
        </w:rPr>
        <w:t xml:space="preserve"> анализ директором образовательной организации.</w:t>
      </w:r>
    </w:p>
    <w:p w:rsidR="00A7327C" w:rsidRPr="007F391F" w:rsidRDefault="00A7327C" w:rsidP="00A7327C">
      <w:pPr>
        <w:spacing w:line="360" w:lineRule="auto"/>
        <w:ind w:right="-1"/>
        <w:jc w:val="both"/>
        <w:rPr>
          <w:rFonts w:ascii="Times New Roman" w:hAnsi="Times New Roman"/>
          <w:color w:val="000000" w:themeColor="text1"/>
        </w:rPr>
      </w:pPr>
      <w:r w:rsidRPr="007F391F">
        <w:rPr>
          <w:rFonts w:ascii="Times New Roman" w:hAnsi="Times New Roman"/>
          <w:iCs/>
          <w:color w:val="000000" w:themeColor="text1"/>
        </w:rPr>
        <w:t>Способами</w:t>
      </w:r>
      <w:r w:rsidRPr="007F391F">
        <w:rPr>
          <w:rFonts w:ascii="Times New Roman" w:hAnsi="Times New Roman"/>
          <w:color w:val="000000" w:themeColor="text1"/>
        </w:rPr>
        <w:t xml:space="preserve"> получения информации об управлении воспитательным процессом могут быть беседы и (при необходимости) анкетирование педагогов для получения обратной связи о работе административной команды школы. </w:t>
      </w:r>
    </w:p>
    <w:p w:rsidR="00A7327C" w:rsidRPr="007F391F" w:rsidRDefault="00A7327C" w:rsidP="00A7327C">
      <w:pPr>
        <w:spacing w:line="360" w:lineRule="auto"/>
        <w:ind w:right="-1"/>
        <w:jc w:val="both"/>
        <w:rPr>
          <w:rFonts w:ascii="Times New Roman" w:hAnsi="Times New Roman"/>
          <w:color w:val="000000" w:themeColor="text1"/>
        </w:rPr>
      </w:pPr>
      <w:r w:rsidRPr="007F391F">
        <w:rPr>
          <w:rFonts w:ascii="Times New Roman" w:hAnsi="Times New Roman"/>
          <w:iCs/>
          <w:color w:val="000000" w:themeColor="text1"/>
        </w:rPr>
        <w:t>Внимание</w:t>
      </w:r>
      <w:r w:rsidRPr="007F391F">
        <w:rPr>
          <w:rFonts w:ascii="Times New Roman" w:hAnsi="Times New Roman"/>
          <w:color w:val="000000" w:themeColor="text1"/>
        </w:rPr>
        <w:t xml:space="preserve"> директора сосредотачивается на следующих вопросах: имеют ли педагоги чёткое представление о своих должностных обязанностях, правах и сфере своей ответственности, а также о содержании осуществляемой в школе воспитательной работы; создаются ли школьной администрацией условия для профессионального роста педагогов в сфере воспитания; поддерживается ли в педагогическом коллективе доброжелательные взаимоотношения; существует ли в школе система стимулов и поощрений для педагогов за хорошую воспитательную работу с детьми.</w:t>
      </w:r>
    </w:p>
    <w:p w:rsidR="00A7327C" w:rsidRPr="007F391F" w:rsidRDefault="00A7327C" w:rsidP="00A7327C">
      <w:pPr>
        <w:spacing w:line="360" w:lineRule="auto"/>
        <w:ind w:right="-1"/>
        <w:rPr>
          <w:rFonts w:ascii="Times New Roman" w:hAnsi="Times New Roman"/>
          <w:color w:val="000000" w:themeColor="text1"/>
        </w:rPr>
      </w:pPr>
      <w:r w:rsidRPr="007F391F">
        <w:rPr>
          <w:rFonts w:ascii="Times New Roman" w:hAnsi="Times New Roman"/>
          <w:color w:val="000000" w:themeColor="text1"/>
        </w:rPr>
        <w:t>Итогом самоанализа организуемой в школе воспитательной работы является перечень выявленных проблем, над которыми предстоит работать педагогическому коллективу, и проект направленных на это управленческих решений.</w:t>
      </w:r>
    </w:p>
    <w:p w:rsidR="00A7327C" w:rsidRPr="0001394A" w:rsidRDefault="00A7327C" w:rsidP="0001394A">
      <w:pPr>
        <w:ind w:left="119" w:right="147" w:firstLine="709"/>
        <w:jc w:val="both"/>
        <w:rPr>
          <w:sz w:val="28"/>
          <w:szCs w:val="28"/>
        </w:rPr>
        <w:sectPr w:rsidR="00A7327C" w:rsidRPr="0001394A">
          <w:pgSz w:w="11906" w:h="16838"/>
          <w:pgMar w:top="620" w:right="680" w:bottom="280" w:left="920" w:header="0" w:footer="0" w:gutter="0"/>
          <w:cols w:space="720"/>
          <w:formProt w:val="0"/>
          <w:docGrid w:linePitch="100" w:charSpace="4096"/>
        </w:sectPr>
      </w:pPr>
    </w:p>
    <w:bookmarkEnd w:id="16"/>
    <w:p w:rsidR="00BD1C30" w:rsidRDefault="00BD1C30" w:rsidP="00BD1C30">
      <w:pPr>
        <w:tabs>
          <w:tab w:val="left" w:pos="3460"/>
        </w:tabs>
        <w:ind w:left="360"/>
        <w:jc w:val="center"/>
        <w:rPr>
          <w:rFonts w:ascii="Times New Roman" w:hAnsi="Times New Roman"/>
          <w:b/>
          <w:i/>
          <w:sz w:val="28"/>
          <w:szCs w:val="28"/>
        </w:rPr>
      </w:pPr>
      <w:r w:rsidRPr="00BD1C30">
        <w:rPr>
          <w:rFonts w:ascii="Times New Roman" w:hAnsi="Times New Roman"/>
          <w:b/>
          <w:i/>
          <w:sz w:val="28"/>
          <w:szCs w:val="28"/>
        </w:rPr>
        <w:lastRenderedPageBreak/>
        <w:t>3.</w:t>
      </w:r>
      <w:r>
        <w:rPr>
          <w:rFonts w:ascii="Times New Roman" w:hAnsi="Times New Roman"/>
          <w:b/>
          <w:i/>
          <w:sz w:val="28"/>
          <w:szCs w:val="28"/>
        </w:rPr>
        <w:t xml:space="preserve"> </w:t>
      </w:r>
      <w:r w:rsidRPr="00BD1C30">
        <w:rPr>
          <w:rFonts w:ascii="Times New Roman" w:hAnsi="Times New Roman"/>
          <w:b/>
          <w:i/>
          <w:sz w:val="28"/>
          <w:szCs w:val="28"/>
        </w:rPr>
        <w:t>Организационный раздел.</w:t>
      </w:r>
    </w:p>
    <w:p w:rsidR="00BD1C30" w:rsidRDefault="00BD1C30" w:rsidP="00BD1C30">
      <w:pPr>
        <w:tabs>
          <w:tab w:val="left" w:pos="3460"/>
        </w:tabs>
        <w:ind w:left="360"/>
        <w:jc w:val="center"/>
        <w:rPr>
          <w:rFonts w:ascii="Times New Roman" w:hAnsi="Times New Roman"/>
          <w:b/>
          <w:i/>
          <w:sz w:val="28"/>
          <w:szCs w:val="28"/>
        </w:rPr>
      </w:pPr>
      <w:r>
        <w:rPr>
          <w:rFonts w:ascii="Times New Roman" w:hAnsi="Times New Roman"/>
          <w:b/>
          <w:i/>
          <w:sz w:val="28"/>
          <w:szCs w:val="28"/>
        </w:rPr>
        <w:t>Пункт 3.1</w:t>
      </w:r>
    </w:p>
    <w:p w:rsidR="00870C97" w:rsidRPr="00870C97" w:rsidRDefault="00870C97" w:rsidP="00870C97">
      <w:pPr>
        <w:spacing w:after="0"/>
        <w:rPr>
          <w:rFonts w:ascii="Times New Roman" w:hAnsi="Times New Roman" w:cs="Times New Roman"/>
          <w:sz w:val="24"/>
          <w:szCs w:val="24"/>
        </w:rPr>
      </w:pPr>
      <w:r>
        <w:t xml:space="preserve">                                                              </w:t>
      </w:r>
      <w:r w:rsidRPr="00870C97">
        <w:rPr>
          <w:rFonts w:ascii="Times New Roman" w:hAnsi="Times New Roman" w:cs="Times New Roman"/>
          <w:sz w:val="24"/>
          <w:szCs w:val="24"/>
        </w:rPr>
        <w:t xml:space="preserve">УЧЕБНЫЙ  ПЛАН </w:t>
      </w:r>
    </w:p>
    <w:p w:rsidR="00870C97" w:rsidRPr="00870C97" w:rsidRDefault="00870C97" w:rsidP="00870C97">
      <w:pPr>
        <w:spacing w:after="0"/>
        <w:ind w:left="2832" w:firstLine="708"/>
        <w:rPr>
          <w:rFonts w:ascii="Times New Roman" w:hAnsi="Times New Roman" w:cs="Times New Roman"/>
          <w:sz w:val="24"/>
          <w:szCs w:val="24"/>
        </w:rPr>
      </w:pPr>
      <w:r w:rsidRPr="00870C97">
        <w:rPr>
          <w:rFonts w:ascii="Times New Roman" w:hAnsi="Times New Roman" w:cs="Times New Roman"/>
          <w:sz w:val="24"/>
          <w:szCs w:val="24"/>
        </w:rPr>
        <w:t>на 2024/2025 учебный год</w:t>
      </w:r>
    </w:p>
    <w:p w:rsidR="00870C97" w:rsidRPr="00870C97" w:rsidRDefault="00870C97" w:rsidP="00870C97">
      <w:pPr>
        <w:spacing w:after="0"/>
        <w:ind w:firstLine="708"/>
        <w:rPr>
          <w:rFonts w:ascii="Times New Roman" w:hAnsi="Times New Roman" w:cs="Times New Roman"/>
          <w:sz w:val="24"/>
          <w:szCs w:val="24"/>
        </w:rPr>
      </w:pPr>
      <w:r w:rsidRPr="00870C97">
        <w:rPr>
          <w:rFonts w:ascii="Times New Roman" w:hAnsi="Times New Roman" w:cs="Times New Roman"/>
          <w:sz w:val="24"/>
          <w:szCs w:val="24"/>
        </w:rPr>
        <w:t xml:space="preserve">  классов муниципального бюджетного общеобразовательного учреждения </w:t>
      </w:r>
    </w:p>
    <w:p w:rsidR="00870C97" w:rsidRPr="00870C97" w:rsidRDefault="00870C97" w:rsidP="00870C97">
      <w:pPr>
        <w:spacing w:after="0"/>
        <w:ind w:left="2124"/>
        <w:rPr>
          <w:rFonts w:ascii="Times New Roman" w:hAnsi="Times New Roman" w:cs="Times New Roman"/>
          <w:sz w:val="24"/>
          <w:szCs w:val="24"/>
        </w:rPr>
      </w:pPr>
      <w:r w:rsidRPr="00870C97">
        <w:rPr>
          <w:rFonts w:ascii="Times New Roman" w:hAnsi="Times New Roman" w:cs="Times New Roman"/>
          <w:sz w:val="24"/>
          <w:szCs w:val="24"/>
        </w:rPr>
        <w:t xml:space="preserve">    Ярцевской средней  школы № 10 </w:t>
      </w:r>
    </w:p>
    <w:p w:rsidR="00870C97" w:rsidRPr="00870C97" w:rsidRDefault="00870C97" w:rsidP="00870C97">
      <w:pPr>
        <w:spacing w:after="0"/>
        <w:rPr>
          <w:rFonts w:ascii="Times New Roman" w:hAnsi="Times New Roman" w:cs="Times New Roman"/>
          <w:sz w:val="24"/>
          <w:szCs w:val="24"/>
        </w:rPr>
      </w:pPr>
      <w:r w:rsidRPr="00870C97">
        <w:rPr>
          <w:rFonts w:ascii="Times New Roman" w:hAnsi="Times New Roman" w:cs="Times New Roman"/>
          <w:sz w:val="24"/>
          <w:szCs w:val="24"/>
        </w:rPr>
        <w:t xml:space="preserve">                             имени Героя Советского Союза А.Т.Алтунина,</w:t>
      </w:r>
    </w:p>
    <w:p w:rsidR="00870C97" w:rsidRPr="00870C97" w:rsidRDefault="00870C97" w:rsidP="00870C97">
      <w:pPr>
        <w:spacing w:after="0"/>
        <w:rPr>
          <w:rFonts w:ascii="Times New Roman" w:hAnsi="Times New Roman" w:cs="Times New Roman"/>
          <w:sz w:val="24"/>
          <w:szCs w:val="24"/>
        </w:rPr>
      </w:pPr>
      <w:r w:rsidRPr="00870C97">
        <w:rPr>
          <w:rFonts w:ascii="Times New Roman" w:hAnsi="Times New Roman" w:cs="Times New Roman"/>
          <w:sz w:val="24"/>
          <w:szCs w:val="24"/>
        </w:rPr>
        <w:t xml:space="preserve">                     </w:t>
      </w:r>
      <w:r w:rsidRPr="00870C97">
        <w:rPr>
          <w:rFonts w:ascii="Times New Roman" w:hAnsi="Times New Roman" w:cs="Times New Roman"/>
          <w:b/>
          <w:sz w:val="24"/>
          <w:szCs w:val="24"/>
          <w:u w:val="single"/>
        </w:rPr>
        <w:t>реализующих ФГОС основного общего образования</w:t>
      </w:r>
    </w:p>
    <w:p w:rsidR="00870C97" w:rsidRPr="00870C97" w:rsidRDefault="00870C97" w:rsidP="00870C97">
      <w:pPr>
        <w:spacing w:after="0"/>
        <w:rPr>
          <w:rFonts w:ascii="Times New Roman" w:hAnsi="Times New Roman" w:cs="Times New Roman"/>
          <w:sz w:val="24"/>
          <w:szCs w:val="24"/>
        </w:rPr>
      </w:pPr>
      <w:r w:rsidRPr="00870C97">
        <w:rPr>
          <w:rFonts w:ascii="Times New Roman" w:hAnsi="Times New Roman" w:cs="Times New Roman"/>
          <w:b/>
          <w:bCs/>
          <w:sz w:val="24"/>
          <w:szCs w:val="24"/>
        </w:rPr>
        <w:t xml:space="preserve">                                               </w:t>
      </w:r>
      <w:r w:rsidRPr="00870C97">
        <w:rPr>
          <w:rFonts w:ascii="Times New Roman" w:hAnsi="Times New Roman" w:cs="Times New Roman"/>
          <w:sz w:val="24"/>
          <w:szCs w:val="24"/>
        </w:rPr>
        <w:t>(5-дневная учебная неделя)</w:t>
      </w:r>
    </w:p>
    <w:tbl>
      <w:tblPr>
        <w:tblW w:w="0" w:type="auto"/>
        <w:tblInd w:w="-10" w:type="dxa"/>
        <w:tblLayout w:type="fixed"/>
        <w:tblLook w:val="0000"/>
      </w:tblPr>
      <w:tblGrid>
        <w:gridCol w:w="2427"/>
        <w:gridCol w:w="2425"/>
        <w:gridCol w:w="713"/>
        <w:gridCol w:w="979"/>
        <w:gridCol w:w="979"/>
        <w:gridCol w:w="1052"/>
        <w:gridCol w:w="1075"/>
      </w:tblGrid>
      <w:tr w:rsidR="00870C97" w:rsidRPr="00870C97" w:rsidTr="00870C97">
        <w:trPr>
          <w:trHeight w:val="201"/>
        </w:trPr>
        <w:tc>
          <w:tcPr>
            <w:tcW w:w="2427" w:type="dxa"/>
            <w:vMerge w:val="restart"/>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jc w:val="center"/>
              <w:rPr>
                <w:rFonts w:ascii="Times New Roman" w:hAnsi="Times New Roman" w:cs="Times New Roman"/>
                <w:sz w:val="24"/>
                <w:szCs w:val="24"/>
              </w:rPr>
            </w:pPr>
            <w:r w:rsidRPr="00870C97">
              <w:rPr>
                <w:rFonts w:ascii="Times New Roman" w:hAnsi="Times New Roman" w:cs="Times New Roman"/>
                <w:bCs/>
                <w:sz w:val="24"/>
                <w:szCs w:val="24"/>
              </w:rPr>
              <w:t>Предметные области</w:t>
            </w:r>
          </w:p>
        </w:tc>
        <w:tc>
          <w:tcPr>
            <w:tcW w:w="2425" w:type="dxa"/>
            <w:vMerge w:val="restart"/>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rPr>
                <w:rFonts w:ascii="Times New Roman" w:hAnsi="Times New Roman" w:cs="Times New Roman"/>
                <w:sz w:val="24"/>
                <w:szCs w:val="24"/>
              </w:rPr>
            </w:pPr>
            <w:r w:rsidRPr="00870C97">
              <w:rPr>
                <w:rFonts w:ascii="Times New Roman" w:hAnsi="Times New Roman" w:cs="Times New Roman"/>
                <w:bCs/>
                <w:sz w:val="24"/>
                <w:szCs w:val="24"/>
              </w:rPr>
              <w:t>Учебные пред-</w:t>
            </w:r>
          </w:p>
          <w:p w:rsidR="00870C97" w:rsidRPr="00870C97" w:rsidRDefault="00870C97" w:rsidP="00870C97">
            <w:pPr>
              <w:spacing w:after="0"/>
              <w:rPr>
                <w:rFonts w:ascii="Times New Roman" w:hAnsi="Times New Roman" w:cs="Times New Roman"/>
                <w:sz w:val="24"/>
                <w:szCs w:val="24"/>
              </w:rPr>
            </w:pPr>
            <w:r w:rsidRPr="00870C97">
              <w:rPr>
                <w:rFonts w:ascii="Times New Roman" w:hAnsi="Times New Roman" w:cs="Times New Roman"/>
                <w:bCs/>
                <w:sz w:val="24"/>
                <w:szCs w:val="24"/>
              </w:rPr>
              <w:t>меты</w:t>
            </w:r>
          </w:p>
          <w:p w:rsidR="00870C97" w:rsidRPr="00870C97" w:rsidRDefault="00870C97" w:rsidP="00870C97">
            <w:pPr>
              <w:spacing w:after="0"/>
              <w:jc w:val="right"/>
              <w:rPr>
                <w:rFonts w:ascii="Times New Roman" w:hAnsi="Times New Roman" w:cs="Times New Roman"/>
                <w:sz w:val="24"/>
                <w:szCs w:val="24"/>
              </w:rPr>
            </w:pPr>
            <w:r w:rsidRPr="00870C97">
              <w:rPr>
                <w:rFonts w:ascii="Times New Roman" w:hAnsi="Times New Roman" w:cs="Times New Roman"/>
                <w:bCs/>
                <w:sz w:val="24"/>
                <w:szCs w:val="24"/>
              </w:rPr>
              <w:t>Классы</w:t>
            </w:r>
          </w:p>
        </w:tc>
        <w:tc>
          <w:tcPr>
            <w:tcW w:w="4798" w:type="dxa"/>
            <w:gridSpan w:val="5"/>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jc w:val="center"/>
              <w:rPr>
                <w:rFonts w:ascii="Times New Roman" w:hAnsi="Times New Roman" w:cs="Times New Roman"/>
                <w:sz w:val="24"/>
                <w:szCs w:val="24"/>
              </w:rPr>
            </w:pPr>
            <w:r w:rsidRPr="00870C97">
              <w:rPr>
                <w:rFonts w:ascii="Times New Roman" w:hAnsi="Times New Roman" w:cs="Times New Roman"/>
                <w:bCs/>
                <w:sz w:val="24"/>
                <w:szCs w:val="24"/>
              </w:rPr>
              <w:t>Количество часов в неделю</w:t>
            </w:r>
          </w:p>
        </w:tc>
      </w:tr>
      <w:tr w:rsidR="00870C97" w:rsidRPr="00870C97" w:rsidTr="00870C97">
        <w:trPr>
          <w:trHeight w:val="127"/>
        </w:trPr>
        <w:tc>
          <w:tcPr>
            <w:tcW w:w="2427" w:type="dxa"/>
            <w:vMerge/>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napToGrid w:val="0"/>
              <w:spacing w:after="0"/>
              <w:jc w:val="center"/>
              <w:rPr>
                <w:rFonts w:ascii="Times New Roman" w:hAnsi="Times New Roman" w:cs="Times New Roman"/>
                <w:bCs/>
                <w:sz w:val="24"/>
                <w:szCs w:val="24"/>
              </w:rPr>
            </w:pPr>
          </w:p>
        </w:tc>
        <w:tc>
          <w:tcPr>
            <w:tcW w:w="2425" w:type="dxa"/>
            <w:vMerge/>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napToGrid w:val="0"/>
              <w:spacing w:after="0"/>
              <w:jc w:val="center"/>
              <w:rPr>
                <w:rFonts w:ascii="Times New Roman" w:hAnsi="Times New Roman" w:cs="Times New Roman"/>
                <w:bCs/>
                <w:sz w:val="24"/>
                <w:szCs w:val="24"/>
              </w:rPr>
            </w:pPr>
          </w:p>
        </w:tc>
        <w:tc>
          <w:tcPr>
            <w:tcW w:w="713"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jc w:val="center"/>
              <w:rPr>
                <w:rFonts w:ascii="Times New Roman" w:hAnsi="Times New Roman" w:cs="Times New Roman"/>
                <w:sz w:val="24"/>
                <w:szCs w:val="24"/>
              </w:rPr>
            </w:pPr>
            <w:r w:rsidRPr="00870C97">
              <w:rPr>
                <w:rFonts w:ascii="Times New Roman" w:hAnsi="Times New Roman" w:cs="Times New Roman"/>
                <w:bCs/>
                <w:sz w:val="24"/>
                <w:szCs w:val="24"/>
                <w:lang w:val="en-US"/>
              </w:rPr>
              <w:t>V</w:t>
            </w:r>
          </w:p>
        </w:tc>
        <w:tc>
          <w:tcPr>
            <w:tcW w:w="979"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jc w:val="center"/>
              <w:rPr>
                <w:rFonts w:ascii="Times New Roman" w:hAnsi="Times New Roman" w:cs="Times New Roman"/>
                <w:sz w:val="24"/>
                <w:szCs w:val="24"/>
              </w:rPr>
            </w:pPr>
            <w:r w:rsidRPr="00870C97">
              <w:rPr>
                <w:rFonts w:ascii="Times New Roman" w:hAnsi="Times New Roman" w:cs="Times New Roman"/>
                <w:bCs/>
                <w:sz w:val="24"/>
                <w:szCs w:val="24"/>
                <w:lang w:val="en-US"/>
              </w:rPr>
              <w:t>VI</w:t>
            </w:r>
            <w:r w:rsidRPr="00870C97">
              <w:rPr>
                <w:rFonts w:ascii="Times New Roman" w:hAnsi="Times New Roman" w:cs="Times New Roman"/>
                <w:bCs/>
                <w:sz w:val="24"/>
                <w:szCs w:val="24"/>
              </w:rPr>
              <w:t xml:space="preserve"> </w:t>
            </w:r>
          </w:p>
        </w:tc>
        <w:tc>
          <w:tcPr>
            <w:tcW w:w="979"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jc w:val="center"/>
              <w:rPr>
                <w:rFonts w:ascii="Times New Roman" w:hAnsi="Times New Roman" w:cs="Times New Roman"/>
                <w:sz w:val="24"/>
                <w:szCs w:val="24"/>
              </w:rPr>
            </w:pPr>
            <w:r w:rsidRPr="00870C97">
              <w:rPr>
                <w:rFonts w:ascii="Times New Roman" w:hAnsi="Times New Roman" w:cs="Times New Roman"/>
                <w:bCs/>
                <w:sz w:val="24"/>
                <w:szCs w:val="24"/>
                <w:lang w:val="en-US"/>
              </w:rPr>
              <w:t>VII</w:t>
            </w:r>
            <w:r w:rsidRPr="00870C97">
              <w:rPr>
                <w:rFonts w:ascii="Times New Roman" w:hAnsi="Times New Roman" w:cs="Times New Roman"/>
                <w:bCs/>
                <w:sz w:val="24"/>
                <w:szCs w:val="24"/>
              </w:rPr>
              <w:t xml:space="preserve"> </w:t>
            </w:r>
          </w:p>
        </w:tc>
        <w:tc>
          <w:tcPr>
            <w:tcW w:w="1052"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jc w:val="center"/>
              <w:rPr>
                <w:rFonts w:ascii="Times New Roman" w:hAnsi="Times New Roman" w:cs="Times New Roman"/>
                <w:sz w:val="24"/>
                <w:szCs w:val="24"/>
              </w:rPr>
            </w:pPr>
            <w:r w:rsidRPr="00870C97">
              <w:rPr>
                <w:rFonts w:ascii="Times New Roman" w:hAnsi="Times New Roman" w:cs="Times New Roman"/>
                <w:bCs/>
                <w:sz w:val="24"/>
                <w:szCs w:val="24"/>
                <w:lang w:val="en-US"/>
              </w:rPr>
              <w:t>VIII</w:t>
            </w:r>
            <w:r w:rsidRPr="00870C97">
              <w:rPr>
                <w:rFonts w:ascii="Times New Roman" w:hAnsi="Times New Roman" w:cs="Times New Roman"/>
                <w:bCs/>
                <w:sz w:val="24"/>
                <w:szCs w:val="24"/>
              </w:rPr>
              <w:t xml:space="preserve"> </w:t>
            </w:r>
          </w:p>
        </w:tc>
        <w:tc>
          <w:tcPr>
            <w:tcW w:w="1075"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jc w:val="center"/>
              <w:rPr>
                <w:rFonts w:ascii="Times New Roman" w:hAnsi="Times New Roman" w:cs="Times New Roman"/>
                <w:sz w:val="24"/>
                <w:szCs w:val="24"/>
              </w:rPr>
            </w:pPr>
            <w:r w:rsidRPr="00870C97">
              <w:rPr>
                <w:rFonts w:ascii="Times New Roman" w:hAnsi="Times New Roman" w:cs="Times New Roman"/>
                <w:sz w:val="24"/>
                <w:szCs w:val="24"/>
              </w:rPr>
              <w:t>ӀX</w:t>
            </w:r>
          </w:p>
          <w:p w:rsidR="00870C97" w:rsidRPr="00870C97" w:rsidRDefault="00870C97" w:rsidP="00870C97">
            <w:pPr>
              <w:spacing w:after="0"/>
              <w:jc w:val="center"/>
              <w:rPr>
                <w:rFonts w:ascii="Times New Roman" w:hAnsi="Times New Roman" w:cs="Times New Roman"/>
                <w:bCs/>
                <w:sz w:val="24"/>
                <w:szCs w:val="24"/>
                <w:lang w:val="en-US"/>
              </w:rPr>
            </w:pPr>
          </w:p>
        </w:tc>
      </w:tr>
      <w:tr w:rsidR="00870C97" w:rsidRPr="00870C97" w:rsidTr="00870C97">
        <w:trPr>
          <w:trHeight w:val="201"/>
        </w:trPr>
        <w:tc>
          <w:tcPr>
            <w:tcW w:w="9650" w:type="dxa"/>
            <w:gridSpan w:val="7"/>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napToGrid w:val="0"/>
              <w:spacing w:after="0"/>
              <w:jc w:val="both"/>
              <w:rPr>
                <w:rFonts w:ascii="Times New Roman" w:hAnsi="Times New Roman" w:cs="Times New Roman"/>
                <w:bCs/>
                <w:sz w:val="24"/>
                <w:szCs w:val="24"/>
                <w:lang w:val="en-US"/>
              </w:rPr>
            </w:pPr>
          </w:p>
          <w:p w:rsidR="00870C97" w:rsidRPr="00870C97" w:rsidRDefault="00870C97" w:rsidP="00870C97">
            <w:pPr>
              <w:spacing w:after="0"/>
              <w:rPr>
                <w:rFonts w:ascii="Times New Roman" w:hAnsi="Times New Roman" w:cs="Times New Roman"/>
                <w:sz w:val="24"/>
                <w:szCs w:val="24"/>
              </w:rPr>
            </w:pPr>
            <w:r w:rsidRPr="00870C97">
              <w:rPr>
                <w:rFonts w:ascii="Times New Roman" w:hAnsi="Times New Roman" w:cs="Times New Roman"/>
                <w:i/>
                <w:sz w:val="24"/>
                <w:szCs w:val="24"/>
              </w:rPr>
              <w:t>Обязательная часть</w:t>
            </w:r>
          </w:p>
        </w:tc>
      </w:tr>
      <w:tr w:rsidR="00870C97" w:rsidRPr="00870C97" w:rsidTr="00870C97">
        <w:trPr>
          <w:trHeight w:val="308"/>
        </w:trPr>
        <w:tc>
          <w:tcPr>
            <w:tcW w:w="2427" w:type="dxa"/>
            <w:vMerge w:val="restart"/>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rPr>
                <w:rFonts w:ascii="Times New Roman" w:hAnsi="Times New Roman" w:cs="Times New Roman"/>
                <w:sz w:val="24"/>
                <w:szCs w:val="24"/>
              </w:rPr>
            </w:pPr>
            <w:r w:rsidRPr="00870C97">
              <w:rPr>
                <w:rFonts w:ascii="Times New Roman" w:hAnsi="Times New Roman" w:cs="Times New Roman"/>
                <w:sz w:val="24"/>
                <w:szCs w:val="24"/>
                <w:lang w:eastAsia="ru-RU"/>
              </w:rPr>
              <w:t xml:space="preserve">Русский язык и </w:t>
            </w:r>
          </w:p>
          <w:p w:rsidR="00870C97" w:rsidRPr="00870C97" w:rsidRDefault="00870C97" w:rsidP="00870C97">
            <w:pPr>
              <w:spacing w:after="0"/>
              <w:rPr>
                <w:rFonts w:ascii="Times New Roman" w:hAnsi="Times New Roman" w:cs="Times New Roman"/>
                <w:sz w:val="24"/>
                <w:szCs w:val="24"/>
              </w:rPr>
            </w:pPr>
            <w:r w:rsidRPr="00870C97">
              <w:rPr>
                <w:rFonts w:ascii="Times New Roman" w:hAnsi="Times New Roman" w:cs="Times New Roman"/>
                <w:sz w:val="24"/>
                <w:szCs w:val="24"/>
                <w:lang w:eastAsia="ru-RU"/>
              </w:rPr>
              <w:t>литература</w:t>
            </w:r>
          </w:p>
        </w:tc>
        <w:tc>
          <w:tcPr>
            <w:tcW w:w="2425"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rPr>
                <w:rFonts w:ascii="Times New Roman" w:hAnsi="Times New Roman" w:cs="Times New Roman"/>
                <w:sz w:val="24"/>
                <w:szCs w:val="24"/>
              </w:rPr>
            </w:pPr>
            <w:r w:rsidRPr="00870C97">
              <w:rPr>
                <w:rStyle w:val="1256"/>
                <w:sz w:val="24"/>
                <w:szCs w:val="24"/>
              </w:rPr>
              <w:t>Русский язык</w:t>
            </w:r>
          </w:p>
        </w:tc>
        <w:tc>
          <w:tcPr>
            <w:tcW w:w="713"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jc w:val="center"/>
              <w:rPr>
                <w:rFonts w:ascii="Times New Roman" w:hAnsi="Times New Roman" w:cs="Times New Roman"/>
                <w:sz w:val="24"/>
                <w:szCs w:val="24"/>
              </w:rPr>
            </w:pPr>
            <w:r w:rsidRPr="00870C97">
              <w:rPr>
                <w:rFonts w:ascii="Times New Roman" w:hAnsi="Times New Roman" w:cs="Times New Roman"/>
                <w:sz w:val="24"/>
                <w:szCs w:val="24"/>
              </w:rPr>
              <w:t>5</w:t>
            </w:r>
          </w:p>
        </w:tc>
        <w:tc>
          <w:tcPr>
            <w:tcW w:w="979"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line="360" w:lineRule="auto"/>
              <w:jc w:val="center"/>
              <w:rPr>
                <w:rFonts w:ascii="Times New Roman" w:hAnsi="Times New Roman" w:cs="Times New Roman"/>
                <w:sz w:val="24"/>
                <w:szCs w:val="24"/>
              </w:rPr>
            </w:pPr>
            <w:r w:rsidRPr="00870C97">
              <w:rPr>
                <w:rFonts w:ascii="Times New Roman" w:hAnsi="Times New Roman" w:cs="Times New Roman"/>
                <w:sz w:val="24"/>
                <w:szCs w:val="24"/>
              </w:rPr>
              <w:t>6</w:t>
            </w:r>
          </w:p>
        </w:tc>
        <w:tc>
          <w:tcPr>
            <w:tcW w:w="979"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line="360" w:lineRule="auto"/>
              <w:jc w:val="center"/>
              <w:rPr>
                <w:rFonts w:ascii="Times New Roman" w:hAnsi="Times New Roman" w:cs="Times New Roman"/>
                <w:sz w:val="24"/>
                <w:szCs w:val="24"/>
              </w:rPr>
            </w:pPr>
            <w:r w:rsidRPr="00870C97">
              <w:rPr>
                <w:rFonts w:ascii="Times New Roman" w:hAnsi="Times New Roman" w:cs="Times New Roman"/>
                <w:sz w:val="24"/>
                <w:szCs w:val="24"/>
              </w:rPr>
              <w:t xml:space="preserve">4 </w:t>
            </w:r>
          </w:p>
        </w:tc>
        <w:tc>
          <w:tcPr>
            <w:tcW w:w="1052"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line="360" w:lineRule="auto"/>
              <w:jc w:val="center"/>
              <w:rPr>
                <w:rFonts w:ascii="Times New Roman" w:hAnsi="Times New Roman" w:cs="Times New Roman"/>
                <w:sz w:val="24"/>
                <w:szCs w:val="24"/>
              </w:rPr>
            </w:pPr>
            <w:r w:rsidRPr="00870C97">
              <w:rPr>
                <w:rFonts w:ascii="Times New Roman" w:hAnsi="Times New Roman" w:cs="Times New Roman"/>
                <w:sz w:val="24"/>
                <w:szCs w:val="24"/>
              </w:rPr>
              <w:t>3</w:t>
            </w:r>
          </w:p>
        </w:tc>
        <w:tc>
          <w:tcPr>
            <w:tcW w:w="1075"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line="360" w:lineRule="auto"/>
              <w:jc w:val="center"/>
              <w:rPr>
                <w:rFonts w:ascii="Times New Roman" w:hAnsi="Times New Roman" w:cs="Times New Roman"/>
                <w:sz w:val="24"/>
                <w:szCs w:val="24"/>
              </w:rPr>
            </w:pPr>
            <w:r w:rsidRPr="00870C97">
              <w:rPr>
                <w:rFonts w:ascii="Times New Roman" w:hAnsi="Times New Roman" w:cs="Times New Roman"/>
                <w:sz w:val="24"/>
                <w:szCs w:val="24"/>
              </w:rPr>
              <w:t>3</w:t>
            </w:r>
          </w:p>
        </w:tc>
      </w:tr>
      <w:tr w:rsidR="00870C97" w:rsidRPr="00870C97" w:rsidTr="00870C97">
        <w:trPr>
          <w:trHeight w:val="127"/>
        </w:trPr>
        <w:tc>
          <w:tcPr>
            <w:tcW w:w="2427" w:type="dxa"/>
            <w:vMerge/>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napToGrid w:val="0"/>
              <w:spacing w:after="0"/>
              <w:rPr>
                <w:rFonts w:ascii="Times New Roman" w:hAnsi="Times New Roman" w:cs="Times New Roman"/>
                <w:sz w:val="24"/>
                <w:szCs w:val="24"/>
                <w:lang w:eastAsia="ru-RU"/>
              </w:rPr>
            </w:pPr>
          </w:p>
        </w:tc>
        <w:tc>
          <w:tcPr>
            <w:tcW w:w="2425"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rPr>
                <w:rFonts w:ascii="Times New Roman" w:hAnsi="Times New Roman" w:cs="Times New Roman"/>
                <w:sz w:val="24"/>
                <w:szCs w:val="24"/>
              </w:rPr>
            </w:pPr>
            <w:r w:rsidRPr="00870C97">
              <w:rPr>
                <w:rStyle w:val="1256"/>
                <w:sz w:val="24"/>
                <w:szCs w:val="24"/>
              </w:rPr>
              <w:t>Литература</w:t>
            </w:r>
          </w:p>
        </w:tc>
        <w:tc>
          <w:tcPr>
            <w:tcW w:w="713"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jc w:val="center"/>
              <w:rPr>
                <w:rFonts w:ascii="Times New Roman" w:hAnsi="Times New Roman" w:cs="Times New Roman"/>
                <w:sz w:val="24"/>
                <w:szCs w:val="24"/>
              </w:rPr>
            </w:pPr>
            <w:r w:rsidRPr="00870C97">
              <w:rPr>
                <w:rFonts w:ascii="Times New Roman" w:hAnsi="Times New Roman" w:cs="Times New Roman"/>
                <w:sz w:val="24"/>
                <w:szCs w:val="24"/>
              </w:rPr>
              <w:t>3</w:t>
            </w:r>
          </w:p>
        </w:tc>
        <w:tc>
          <w:tcPr>
            <w:tcW w:w="979"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line="360" w:lineRule="auto"/>
              <w:jc w:val="center"/>
              <w:rPr>
                <w:rFonts w:ascii="Times New Roman" w:hAnsi="Times New Roman" w:cs="Times New Roman"/>
                <w:sz w:val="24"/>
                <w:szCs w:val="24"/>
              </w:rPr>
            </w:pPr>
            <w:r w:rsidRPr="00870C97">
              <w:rPr>
                <w:rFonts w:ascii="Times New Roman" w:hAnsi="Times New Roman" w:cs="Times New Roman"/>
                <w:sz w:val="24"/>
                <w:szCs w:val="24"/>
              </w:rPr>
              <w:t>3</w:t>
            </w:r>
          </w:p>
        </w:tc>
        <w:tc>
          <w:tcPr>
            <w:tcW w:w="979"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line="360" w:lineRule="auto"/>
              <w:jc w:val="center"/>
              <w:rPr>
                <w:rFonts w:ascii="Times New Roman" w:hAnsi="Times New Roman" w:cs="Times New Roman"/>
                <w:sz w:val="24"/>
                <w:szCs w:val="24"/>
              </w:rPr>
            </w:pPr>
            <w:r w:rsidRPr="00870C97">
              <w:rPr>
                <w:rFonts w:ascii="Times New Roman" w:hAnsi="Times New Roman" w:cs="Times New Roman"/>
                <w:sz w:val="24"/>
                <w:szCs w:val="24"/>
              </w:rPr>
              <w:t>2</w:t>
            </w:r>
          </w:p>
        </w:tc>
        <w:tc>
          <w:tcPr>
            <w:tcW w:w="1052"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line="360" w:lineRule="auto"/>
              <w:jc w:val="center"/>
              <w:rPr>
                <w:rFonts w:ascii="Times New Roman" w:hAnsi="Times New Roman" w:cs="Times New Roman"/>
                <w:sz w:val="24"/>
                <w:szCs w:val="24"/>
              </w:rPr>
            </w:pPr>
            <w:r w:rsidRPr="00870C97">
              <w:rPr>
                <w:rFonts w:ascii="Times New Roman" w:hAnsi="Times New Roman" w:cs="Times New Roman"/>
                <w:sz w:val="24"/>
                <w:szCs w:val="24"/>
              </w:rPr>
              <w:t>2</w:t>
            </w:r>
          </w:p>
        </w:tc>
        <w:tc>
          <w:tcPr>
            <w:tcW w:w="1075"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line="360" w:lineRule="auto"/>
              <w:jc w:val="center"/>
              <w:rPr>
                <w:rFonts w:ascii="Times New Roman" w:hAnsi="Times New Roman" w:cs="Times New Roman"/>
                <w:sz w:val="24"/>
                <w:szCs w:val="24"/>
              </w:rPr>
            </w:pPr>
            <w:r w:rsidRPr="00870C97">
              <w:rPr>
                <w:rFonts w:ascii="Times New Roman" w:hAnsi="Times New Roman" w:cs="Times New Roman"/>
                <w:sz w:val="24"/>
                <w:szCs w:val="24"/>
              </w:rPr>
              <w:t>3</w:t>
            </w:r>
          </w:p>
        </w:tc>
      </w:tr>
      <w:tr w:rsidR="00870C97" w:rsidRPr="00870C97" w:rsidTr="00870C97">
        <w:trPr>
          <w:trHeight w:val="478"/>
        </w:trPr>
        <w:tc>
          <w:tcPr>
            <w:tcW w:w="2427"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rPr>
                <w:rFonts w:ascii="Times New Roman" w:hAnsi="Times New Roman" w:cs="Times New Roman"/>
                <w:sz w:val="24"/>
                <w:szCs w:val="24"/>
              </w:rPr>
            </w:pPr>
            <w:r w:rsidRPr="00870C97">
              <w:rPr>
                <w:rFonts w:ascii="Times New Roman" w:hAnsi="Times New Roman" w:cs="Times New Roman"/>
                <w:sz w:val="24"/>
                <w:szCs w:val="24"/>
              </w:rPr>
              <w:t>Иностранные языки</w:t>
            </w:r>
          </w:p>
        </w:tc>
        <w:tc>
          <w:tcPr>
            <w:tcW w:w="2425"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rPr>
                <w:rFonts w:ascii="Times New Roman" w:hAnsi="Times New Roman" w:cs="Times New Roman"/>
                <w:sz w:val="24"/>
                <w:szCs w:val="24"/>
              </w:rPr>
            </w:pPr>
            <w:r w:rsidRPr="00870C97">
              <w:rPr>
                <w:rFonts w:ascii="Times New Roman" w:hAnsi="Times New Roman" w:cs="Times New Roman"/>
                <w:sz w:val="24"/>
                <w:szCs w:val="24"/>
              </w:rPr>
              <w:t xml:space="preserve">Иностранный язык </w:t>
            </w:r>
          </w:p>
        </w:tc>
        <w:tc>
          <w:tcPr>
            <w:tcW w:w="713"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jc w:val="center"/>
              <w:rPr>
                <w:rFonts w:ascii="Times New Roman" w:hAnsi="Times New Roman" w:cs="Times New Roman"/>
                <w:sz w:val="24"/>
                <w:szCs w:val="24"/>
              </w:rPr>
            </w:pPr>
            <w:r w:rsidRPr="00870C97">
              <w:rPr>
                <w:rFonts w:ascii="Times New Roman" w:hAnsi="Times New Roman" w:cs="Times New Roman"/>
                <w:sz w:val="24"/>
                <w:szCs w:val="24"/>
              </w:rPr>
              <w:t>3</w:t>
            </w:r>
          </w:p>
        </w:tc>
        <w:tc>
          <w:tcPr>
            <w:tcW w:w="979"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line="360" w:lineRule="auto"/>
              <w:jc w:val="center"/>
              <w:rPr>
                <w:rFonts w:ascii="Times New Roman" w:hAnsi="Times New Roman" w:cs="Times New Roman"/>
                <w:sz w:val="24"/>
                <w:szCs w:val="24"/>
              </w:rPr>
            </w:pPr>
            <w:r w:rsidRPr="00870C97">
              <w:rPr>
                <w:rFonts w:ascii="Times New Roman" w:hAnsi="Times New Roman" w:cs="Times New Roman"/>
                <w:sz w:val="24"/>
                <w:szCs w:val="24"/>
              </w:rPr>
              <w:t>3</w:t>
            </w:r>
          </w:p>
        </w:tc>
        <w:tc>
          <w:tcPr>
            <w:tcW w:w="979"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line="360" w:lineRule="auto"/>
              <w:jc w:val="center"/>
              <w:rPr>
                <w:rFonts w:ascii="Times New Roman" w:hAnsi="Times New Roman" w:cs="Times New Roman"/>
                <w:sz w:val="24"/>
                <w:szCs w:val="24"/>
              </w:rPr>
            </w:pPr>
            <w:r w:rsidRPr="00870C97">
              <w:rPr>
                <w:rFonts w:ascii="Times New Roman" w:hAnsi="Times New Roman" w:cs="Times New Roman"/>
                <w:sz w:val="24"/>
                <w:szCs w:val="24"/>
              </w:rPr>
              <w:t>3</w:t>
            </w:r>
          </w:p>
        </w:tc>
        <w:tc>
          <w:tcPr>
            <w:tcW w:w="1052"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line="360" w:lineRule="auto"/>
              <w:jc w:val="center"/>
              <w:rPr>
                <w:rFonts w:ascii="Times New Roman" w:hAnsi="Times New Roman" w:cs="Times New Roman"/>
                <w:sz w:val="24"/>
                <w:szCs w:val="24"/>
              </w:rPr>
            </w:pPr>
            <w:r w:rsidRPr="00870C97">
              <w:rPr>
                <w:rFonts w:ascii="Times New Roman" w:hAnsi="Times New Roman" w:cs="Times New Roman"/>
                <w:sz w:val="24"/>
                <w:szCs w:val="24"/>
              </w:rPr>
              <w:t>3</w:t>
            </w:r>
          </w:p>
        </w:tc>
        <w:tc>
          <w:tcPr>
            <w:tcW w:w="1075"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line="360" w:lineRule="auto"/>
              <w:jc w:val="center"/>
              <w:rPr>
                <w:rFonts w:ascii="Times New Roman" w:hAnsi="Times New Roman" w:cs="Times New Roman"/>
                <w:sz w:val="24"/>
                <w:szCs w:val="24"/>
              </w:rPr>
            </w:pPr>
            <w:r w:rsidRPr="00870C97">
              <w:rPr>
                <w:rFonts w:ascii="Times New Roman" w:hAnsi="Times New Roman" w:cs="Times New Roman"/>
                <w:sz w:val="24"/>
                <w:szCs w:val="24"/>
              </w:rPr>
              <w:t>3</w:t>
            </w:r>
          </w:p>
        </w:tc>
      </w:tr>
      <w:tr w:rsidR="00870C97" w:rsidRPr="00870C97" w:rsidTr="00870C97">
        <w:trPr>
          <w:trHeight w:val="297"/>
        </w:trPr>
        <w:tc>
          <w:tcPr>
            <w:tcW w:w="2427" w:type="dxa"/>
            <w:vMerge w:val="restart"/>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rPr>
                <w:rFonts w:ascii="Times New Roman" w:hAnsi="Times New Roman" w:cs="Times New Roman"/>
                <w:sz w:val="24"/>
                <w:szCs w:val="24"/>
              </w:rPr>
            </w:pPr>
            <w:r w:rsidRPr="00870C97">
              <w:rPr>
                <w:rStyle w:val="1255"/>
                <w:sz w:val="24"/>
                <w:szCs w:val="24"/>
              </w:rPr>
              <w:t>Математика и информатика</w:t>
            </w:r>
          </w:p>
        </w:tc>
        <w:tc>
          <w:tcPr>
            <w:tcW w:w="2425"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rPr>
                <w:rFonts w:ascii="Times New Roman" w:hAnsi="Times New Roman" w:cs="Times New Roman"/>
                <w:sz w:val="24"/>
                <w:szCs w:val="24"/>
              </w:rPr>
            </w:pPr>
            <w:r w:rsidRPr="00870C97">
              <w:rPr>
                <w:rStyle w:val="1255"/>
                <w:sz w:val="24"/>
                <w:szCs w:val="24"/>
              </w:rPr>
              <w:t>Математика</w:t>
            </w:r>
          </w:p>
        </w:tc>
        <w:tc>
          <w:tcPr>
            <w:tcW w:w="713"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jc w:val="center"/>
              <w:rPr>
                <w:rFonts w:ascii="Times New Roman" w:hAnsi="Times New Roman" w:cs="Times New Roman"/>
                <w:sz w:val="24"/>
                <w:szCs w:val="24"/>
              </w:rPr>
            </w:pPr>
            <w:r w:rsidRPr="00870C97">
              <w:rPr>
                <w:rFonts w:ascii="Times New Roman" w:hAnsi="Times New Roman" w:cs="Times New Roman"/>
                <w:sz w:val="24"/>
                <w:szCs w:val="24"/>
              </w:rPr>
              <w:t>5</w:t>
            </w:r>
          </w:p>
        </w:tc>
        <w:tc>
          <w:tcPr>
            <w:tcW w:w="979"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line="360" w:lineRule="auto"/>
              <w:jc w:val="center"/>
              <w:rPr>
                <w:rFonts w:ascii="Times New Roman" w:hAnsi="Times New Roman" w:cs="Times New Roman"/>
                <w:sz w:val="24"/>
                <w:szCs w:val="24"/>
              </w:rPr>
            </w:pPr>
            <w:r w:rsidRPr="00870C97">
              <w:rPr>
                <w:rFonts w:ascii="Times New Roman" w:hAnsi="Times New Roman" w:cs="Times New Roman"/>
                <w:sz w:val="24"/>
                <w:szCs w:val="24"/>
              </w:rPr>
              <w:t>5</w:t>
            </w:r>
          </w:p>
        </w:tc>
        <w:tc>
          <w:tcPr>
            <w:tcW w:w="979"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line="360" w:lineRule="auto"/>
              <w:jc w:val="center"/>
              <w:rPr>
                <w:rFonts w:ascii="Times New Roman" w:hAnsi="Times New Roman" w:cs="Times New Roman"/>
                <w:sz w:val="24"/>
                <w:szCs w:val="24"/>
              </w:rPr>
            </w:pPr>
            <w:r w:rsidRPr="00870C97">
              <w:rPr>
                <w:rFonts w:ascii="Times New Roman" w:hAnsi="Times New Roman" w:cs="Times New Roman"/>
                <w:sz w:val="24"/>
                <w:szCs w:val="24"/>
              </w:rPr>
              <w:t>-</w:t>
            </w:r>
          </w:p>
        </w:tc>
        <w:tc>
          <w:tcPr>
            <w:tcW w:w="1052"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line="360" w:lineRule="auto"/>
              <w:jc w:val="center"/>
              <w:rPr>
                <w:rFonts w:ascii="Times New Roman" w:hAnsi="Times New Roman" w:cs="Times New Roman"/>
                <w:sz w:val="24"/>
                <w:szCs w:val="24"/>
              </w:rPr>
            </w:pPr>
            <w:r w:rsidRPr="00870C97">
              <w:rPr>
                <w:rFonts w:ascii="Times New Roman" w:hAnsi="Times New Roman" w:cs="Times New Roman"/>
                <w:sz w:val="24"/>
                <w:szCs w:val="24"/>
              </w:rPr>
              <w:t>-</w:t>
            </w:r>
          </w:p>
        </w:tc>
        <w:tc>
          <w:tcPr>
            <w:tcW w:w="1075"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line="360" w:lineRule="auto"/>
              <w:jc w:val="center"/>
              <w:rPr>
                <w:rFonts w:ascii="Times New Roman" w:hAnsi="Times New Roman" w:cs="Times New Roman"/>
                <w:sz w:val="24"/>
                <w:szCs w:val="24"/>
              </w:rPr>
            </w:pPr>
            <w:r w:rsidRPr="00870C97">
              <w:rPr>
                <w:rFonts w:ascii="Times New Roman" w:hAnsi="Times New Roman" w:cs="Times New Roman"/>
                <w:sz w:val="24"/>
                <w:szCs w:val="24"/>
              </w:rPr>
              <w:t>-</w:t>
            </w:r>
          </w:p>
        </w:tc>
      </w:tr>
      <w:tr w:rsidR="00870C97" w:rsidRPr="00870C97" w:rsidTr="00870C97">
        <w:trPr>
          <w:trHeight w:val="127"/>
        </w:trPr>
        <w:tc>
          <w:tcPr>
            <w:tcW w:w="2427" w:type="dxa"/>
            <w:vMerge/>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napToGrid w:val="0"/>
              <w:spacing w:after="0"/>
              <w:rPr>
                <w:rFonts w:ascii="Times New Roman" w:hAnsi="Times New Roman" w:cs="Times New Roman"/>
                <w:sz w:val="24"/>
                <w:szCs w:val="24"/>
              </w:rPr>
            </w:pPr>
          </w:p>
        </w:tc>
        <w:tc>
          <w:tcPr>
            <w:tcW w:w="2425"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rPr>
                <w:rFonts w:ascii="Times New Roman" w:hAnsi="Times New Roman" w:cs="Times New Roman"/>
                <w:sz w:val="24"/>
                <w:szCs w:val="24"/>
              </w:rPr>
            </w:pPr>
            <w:r w:rsidRPr="00870C97">
              <w:rPr>
                <w:rStyle w:val="1255"/>
                <w:sz w:val="24"/>
                <w:szCs w:val="24"/>
              </w:rPr>
              <w:t>Алгебра</w:t>
            </w:r>
          </w:p>
        </w:tc>
        <w:tc>
          <w:tcPr>
            <w:tcW w:w="713"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jc w:val="center"/>
              <w:rPr>
                <w:rFonts w:ascii="Times New Roman" w:hAnsi="Times New Roman" w:cs="Times New Roman"/>
                <w:sz w:val="24"/>
                <w:szCs w:val="24"/>
              </w:rPr>
            </w:pPr>
            <w:r w:rsidRPr="00870C97">
              <w:rPr>
                <w:rFonts w:ascii="Times New Roman" w:hAnsi="Times New Roman" w:cs="Times New Roman"/>
                <w:sz w:val="24"/>
                <w:szCs w:val="24"/>
              </w:rPr>
              <w:t>-</w:t>
            </w:r>
          </w:p>
        </w:tc>
        <w:tc>
          <w:tcPr>
            <w:tcW w:w="979"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line="360" w:lineRule="auto"/>
              <w:jc w:val="center"/>
              <w:rPr>
                <w:rFonts w:ascii="Times New Roman" w:hAnsi="Times New Roman" w:cs="Times New Roman"/>
                <w:sz w:val="24"/>
                <w:szCs w:val="24"/>
              </w:rPr>
            </w:pPr>
            <w:r w:rsidRPr="00870C97">
              <w:rPr>
                <w:rFonts w:ascii="Times New Roman" w:hAnsi="Times New Roman" w:cs="Times New Roman"/>
                <w:sz w:val="24"/>
                <w:szCs w:val="24"/>
              </w:rPr>
              <w:t>-</w:t>
            </w:r>
          </w:p>
        </w:tc>
        <w:tc>
          <w:tcPr>
            <w:tcW w:w="979"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line="360" w:lineRule="auto"/>
              <w:jc w:val="center"/>
              <w:rPr>
                <w:rFonts w:ascii="Times New Roman" w:hAnsi="Times New Roman" w:cs="Times New Roman"/>
                <w:sz w:val="24"/>
                <w:szCs w:val="24"/>
              </w:rPr>
            </w:pPr>
            <w:r w:rsidRPr="00870C97">
              <w:rPr>
                <w:rFonts w:ascii="Times New Roman" w:hAnsi="Times New Roman" w:cs="Times New Roman"/>
                <w:sz w:val="24"/>
                <w:szCs w:val="24"/>
              </w:rPr>
              <w:t>3</w:t>
            </w:r>
          </w:p>
        </w:tc>
        <w:tc>
          <w:tcPr>
            <w:tcW w:w="1052"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line="360" w:lineRule="auto"/>
              <w:jc w:val="center"/>
              <w:rPr>
                <w:rFonts w:ascii="Times New Roman" w:hAnsi="Times New Roman" w:cs="Times New Roman"/>
                <w:sz w:val="24"/>
                <w:szCs w:val="24"/>
              </w:rPr>
            </w:pPr>
            <w:r w:rsidRPr="00870C97">
              <w:rPr>
                <w:rFonts w:ascii="Times New Roman" w:hAnsi="Times New Roman" w:cs="Times New Roman"/>
                <w:sz w:val="24"/>
                <w:szCs w:val="24"/>
              </w:rPr>
              <w:t>3</w:t>
            </w:r>
          </w:p>
        </w:tc>
        <w:tc>
          <w:tcPr>
            <w:tcW w:w="1075"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line="360" w:lineRule="auto"/>
              <w:jc w:val="center"/>
              <w:rPr>
                <w:rFonts w:ascii="Times New Roman" w:hAnsi="Times New Roman" w:cs="Times New Roman"/>
                <w:sz w:val="24"/>
                <w:szCs w:val="24"/>
              </w:rPr>
            </w:pPr>
            <w:r w:rsidRPr="00870C97">
              <w:rPr>
                <w:rFonts w:ascii="Times New Roman" w:hAnsi="Times New Roman" w:cs="Times New Roman"/>
                <w:sz w:val="24"/>
                <w:szCs w:val="24"/>
              </w:rPr>
              <w:t>3</w:t>
            </w:r>
          </w:p>
        </w:tc>
      </w:tr>
      <w:tr w:rsidR="00870C97" w:rsidRPr="00870C97" w:rsidTr="00870C97">
        <w:trPr>
          <w:trHeight w:val="127"/>
        </w:trPr>
        <w:tc>
          <w:tcPr>
            <w:tcW w:w="2427" w:type="dxa"/>
            <w:vMerge/>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napToGrid w:val="0"/>
              <w:spacing w:after="0"/>
              <w:rPr>
                <w:rFonts w:ascii="Times New Roman" w:hAnsi="Times New Roman" w:cs="Times New Roman"/>
                <w:sz w:val="24"/>
                <w:szCs w:val="24"/>
              </w:rPr>
            </w:pPr>
          </w:p>
        </w:tc>
        <w:tc>
          <w:tcPr>
            <w:tcW w:w="2425"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rPr>
                <w:rFonts w:ascii="Times New Roman" w:hAnsi="Times New Roman" w:cs="Times New Roman"/>
                <w:sz w:val="24"/>
                <w:szCs w:val="24"/>
              </w:rPr>
            </w:pPr>
            <w:r w:rsidRPr="00870C97">
              <w:rPr>
                <w:rStyle w:val="1255"/>
                <w:sz w:val="24"/>
                <w:szCs w:val="24"/>
              </w:rPr>
              <w:t>Геометрия</w:t>
            </w:r>
          </w:p>
        </w:tc>
        <w:tc>
          <w:tcPr>
            <w:tcW w:w="713"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jc w:val="center"/>
              <w:rPr>
                <w:rFonts w:ascii="Times New Roman" w:hAnsi="Times New Roman" w:cs="Times New Roman"/>
                <w:sz w:val="24"/>
                <w:szCs w:val="24"/>
              </w:rPr>
            </w:pPr>
            <w:r w:rsidRPr="00870C97">
              <w:rPr>
                <w:rFonts w:ascii="Times New Roman" w:hAnsi="Times New Roman" w:cs="Times New Roman"/>
                <w:sz w:val="24"/>
                <w:szCs w:val="24"/>
              </w:rPr>
              <w:t>-</w:t>
            </w:r>
          </w:p>
        </w:tc>
        <w:tc>
          <w:tcPr>
            <w:tcW w:w="979"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line="360" w:lineRule="auto"/>
              <w:jc w:val="center"/>
              <w:rPr>
                <w:rFonts w:ascii="Times New Roman" w:hAnsi="Times New Roman" w:cs="Times New Roman"/>
                <w:sz w:val="24"/>
                <w:szCs w:val="24"/>
              </w:rPr>
            </w:pPr>
            <w:r w:rsidRPr="00870C97">
              <w:rPr>
                <w:rFonts w:ascii="Times New Roman" w:hAnsi="Times New Roman" w:cs="Times New Roman"/>
                <w:sz w:val="24"/>
                <w:szCs w:val="24"/>
              </w:rPr>
              <w:t>-</w:t>
            </w:r>
          </w:p>
        </w:tc>
        <w:tc>
          <w:tcPr>
            <w:tcW w:w="979"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line="360" w:lineRule="auto"/>
              <w:jc w:val="center"/>
              <w:rPr>
                <w:rFonts w:ascii="Times New Roman" w:hAnsi="Times New Roman" w:cs="Times New Roman"/>
                <w:sz w:val="24"/>
                <w:szCs w:val="24"/>
              </w:rPr>
            </w:pPr>
            <w:r w:rsidRPr="00870C97">
              <w:rPr>
                <w:rFonts w:ascii="Times New Roman" w:hAnsi="Times New Roman" w:cs="Times New Roman"/>
                <w:sz w:val="24"/>
                <w:szCs w:val="24"/>
              </w:rPr>
              <w:t>2</w:t>
            </w:r>
          </w:p>
        </w:tc>
        <w:tc>
          <w:tcPr>
            <w:tcW w:w="1052"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line="360" w:lineRule="auto"/>
              <w:jc w:val="center"/>
              <w:rPr>
                <w:rFonts w:ascii="Times New Roman" w:hAnsi="Times New Roman" w:cs="Times New Roman"/>
                <w:sz w:val="24"/>
                <w:szCs w:val="24"/>
              </w:rPr>
            </w:pPr>
            <w:r w:rsidRPr="00870C97">
              <w:rPr>
                <w:rFonts w:ascii="Times New Roman" w:hAnsi="Times New Roman" w:cs="Times New Roman"/>
                <w:sz w:val="24"/>
                <w:szCs w:val="24"/>
              </w:rPr>
              <w:t>2</w:t>
            </w:r>
          </w:p>
        </w:tc>
        <w:tc>
          <w:tcPr>
            <w:tcW w:w="1075"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line="360" w:lineRule="auto"/>
              <w:jc w:val="center"/>
              <w:rPr>
                <w:rFonts w:ascii="Times New Roman" w:hAnsi="Times New Roman" w:cs="Times New Roman"/>
                <w:sz w:val="24"/>
                <w:szCs w:val="24"/>
              </w:rPr>
            </w:pPr>
            <w:r w:rsidRPr="00870C97">
              <w:rPr>
                <w:rFonts w:ascii="Times New Roman" w:hAnsi="Times New Roman" w:cs="Times New Roman"/>
                <w:sz w:val="24"/>
                <w:szCs w:val="24"/>
              </w:rPr>
              <w:t>2</w:t>
            </w:r>
          </w:p>
        </w:tc>
      </w:tr>
      <w:tr w:rsidR="00870C97" w:rsidRPr="00870C97" w:rsidTr="00870C97">
        <w:trPr>
          <w:trHeight w:val="127"/>
        </w:trPr>
        <w:tc>
          <w:tcPr>
            <w:tcW w:w="2427" w:type="dxa"/>
            <w:vMerge/>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napToGrid w:val="0"/>
              <w:spacing w:after="0"/>
              <w:rPr>
                <w:rFonts w:ascii="Times New Roman" w:hAnsi="Times New Roman" w:cs="Times New Roman"/>
                <w:sz w:val="24"/>
                <w:szCs w:val="24"/>
              </w:rPr>
            </w:pPr>
          </w:p>
        </w:tc>
        <w:tc>
          <w:tcPr>
            <w:tcW w:w="2425"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rPr>
                <w:rFonts w:ascii="Times New Roman" w:hAnsi="Times New Roman" w:cs="Times New Roman"/>
                <w:sz w:val="24"/>
                <w:szCs w:val="24"/>
              </w:rPr>
            </w:pPr>
            <w:r w:rsidRPr="00870C97">
              <w:rPr>
                <w:rStyle w:val="1255"/>
                <w:sz w:val="24"/>
                <w:szCs w:val="24"/>
              </w:rPr>
              <w:t>Информатика</w:t>
            </w:r>
          </w:p>
        </w:tc>
        <w:tc>
          <w:tcPr>
            <w:tcW w:w="713"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jc w:val="center"/>
              <w:rPr>
                <w:rFonts w:ascii="Times New Roman" w:hAnsi="Times New Roman" w:cs="Times New Roman"/>
                <w:sz w:val="24"/>
                <w:szCs w:val="24"/>
              </w:rPr>
            </w:pPr>
            <w:r w:rsidRPr="00870C97">
              <w:rPr>
                <w:rFonts w:ascii="Times New Roman" w:hAnsi="Times New Roman" w:cs="Times New Roman"/>
                <w:sz w:val="24"/>
                <w:szCs w:val="24"/>
              </w:rPr>
              <w:t>-</w:t>
            </w:r>
          </w:p>
        </w:tc>
        <w:tc>
          <w:tcPr>
            <w:tcW w:w="979"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line="360" w:lineRule="auto"/>
              <w:jc w:val="center"/>
              <w:rPr>
                <w:rFonts w:ascii="Times New Roman" w:hAnsi="Times New Roman" w:cs="Times New Roman"/>
                <w:sz w:val="24"/>
                <w:szCs w:val="24"/>
              </w:rPr>
            </w:pPr>
            <w:r w:rsidRPr="00870C97">
              <w:rPr>
                <w:rFonts w:ascii="Times New Roman" w:hAnsi="Times New Roman" w:cs="Times New Roman"/>
                <w:sz w:val="24"/>
                <w:szCs w:val="24"/>
              </w:rPr>
              <w:t>-</w:t>
            </w:r>
          </w:p>
        </w:tc>
        <w:tc>
          <w:tcPr>
            <w:tcW w:w="979"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line="360" w:lineRule="auto"/>
              <w:jc w:val="center"/>
              <w:rPr>
                <w:rFonts w:ascii="Times New Roman" w:hAnsi="Times New Roman" w:cs="Times New Roman"/>
                <w:sz w:val="24"/>
                <w:szCs w:val="24"/>
              </w:rPr>
            </w:pPr>
            <w:r w:rsidRPr="00870C97">
              <w:rPr>
                <w:rFonts w:ascii="Times New Roman" w:hAnsi="Times New Roman" w:cs="Times New Roman"/>
                <w:sz w:val="24"/>
                <w:szCs w:val="24"/>
              </w:rPr>
              <w:t>1</w:t>
            </w:r>
          </w:p>
        </w:tc>
        <w:tc>
          <w:tcPr>
            <w:tcW w:w="1052"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line="360" w:lineRule="auto"/>
              <w:jc w:val="center"/>
              <w:rPr>
                <w:rFonts w:ascii="Times New Roman" w:hAnsi="Times New Roman" w:cs="Times New Roman"/>
                <w:sz w:val="24"/>
                <w:szCs w:val="24"/>
              </w:rPr>
            </w:pPr>
            <w:r w:rsidRPr="00870C97">
              <w:rPr>
                <w:rFonts w:ascii="Times New Roman" w:hAnsi="Times New Roman" w:cs="Times New Roman"/>
                <w:sz w:val="24"/>
                <w:szCs w:val="24"/>
              </w:rPr>
              <w:t>1</w:t>
            </w:r>
          </w:p>
        </w:tc>
        <w:tc>
          <w:tcPr>
            <w:tcW w:w="1075"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line="360" w:lineRule="auto"/>
              <w:jc w:val="center"/>
              <w:rPr>
                <w:rFonts w:ascii="Times New Roman" w:hAnsi="Times New Roman" w:cs="Times New Roman"/>
                <w:sz w:val="24"/>
                <w:szCs w:val="24"/>
              </w:rPr>
            </w:pPr>
            <w:r w:rsidRPr="00870C97">
              <w:rPr>
                <w:rFonts w:ascii="Times New Roman" w:hAnsi="Times New Roman" w:cs="Times New Roman"/>
                <w:sz w:val="24"/>
                <w:szCs w:val="24"/>
              </w:rPr>
              <w:t>1</w:t>
            </w:r>
          </w:p>
        </w:tc>
      </w:tr>
      <w:tr w:rsidR="00870C97" w:rsidRPr="00870C97" w:rsidTr="00870C97">
        <w:trPr>
          <w:trHeight w:val="127"/>
        </w:trPr>
        <w:tc>
          <w:tcPr>
            <w:tcW w:w="2427" w:type="dxa"/>
            <w:vMerge/>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napToGrid w:val="0"/>
              <w:spacing w:after="0"/>
              <w:rPr>
                <w:rFonts w:ascii="Times New Roman" w:hAnsi="Times New Roman" w:cs="Times New Roman"/>
                <w:sz w:val="24"/>
                <w:szCs w:val="24"/>
              </w:rPr>
            </w:pPr>
          </w:p>
        </w:tc>
        <w:tc>
          <w:tcPr>
            <w:tcW w:w="2425"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rPr>
                <w:rFonts w:ascii="Times New Roman" w:hAnsi="Times New Roman" w:cs="Times New Roman"/>
                <w:sz w:val="24"/>
                <w:szCs w:val="24"/>
              </w:rPr>
            </w:pPr>
            <w:r w:rsidRPr="00870C97">
              <w:rPr>
                <w:rStyle w:val="1255"/>
                <w:sz w:val="24"/>
                <w:szCs w:val="24"/>
              </w:rPr>
              <w:t>Вероятность и статистика</w:t>
            </w:r>
          </w:p>
        </w:tc>
        <w:tc>
          <w:tcPr>
            <w:tcW w:w="713"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jc w:val="center"/>
              <w:rPr>
                <w:rFonts w:ascii="Times New Roman" w:hAnsi="Times New Roman" w:cs="Times New Roman"/>
                <w:sz w:val="24"/>
                <w:szCs w:val="24"/>
              </w:rPr>
            </w:pPr>
            <w:r w:rsidRPr="00870C97">
              <w:rPr>
                <w:rFonts w:ascii="Times New Roman" w:hAnsi="Times New Roman" w:cs="Times New Roman"/>
                <w:sz w:val="24"/>
                <w:szCs w:val="24"/>
              </w:rPr>
              <w:t>-</w:t>
            </w:r>
          </w:p>
        </w:tc>
        <w:tc>
          <w:tcPr>
            <w:tcW w:w="979"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line="360" w:lineRule="auto"/>
              <w:jc w:val="center"/>
              <w:rPr>
                <w:rFonts w:ascii="Times New Roman" w:hAnsi="Times New Roman" w:cs="Times New Roman"/>
                <w:sz w:val="24"/>
                <w:szCs w:val="24"/>
              </w:rPr>
            </w:pPr>
            <w:r w:rsidRPr="00870C97">
              <w:rPr>
                <w:rFonts w:ascii="Times New Roman" w:hAnsi="Times New Roman" w:cs="Times New Roman"/>
                <w:sz w:val="24"/>
                <w:szCs w:val="24"/>
              </w:rPr>
              <w:t>-</w:t>
            </w:r>
          </w:p>
        </w:tc>
        <w:tc>
          <w:tcPr>
            <w:tcW w:w="979"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line="360" w:lineRule="auto"/>
              <w:jc w:val="center"/>
              <w:rPr>
                <w:rFonts w:ascii="Times New Roman" w:hAnsi="Times New Roman" w:cs="Times New Roman"/>
                <w:sz w:val="24"/>
                <w:szCs w:val="24"/>
              </w:rPr>
            </w:pPr>
            <w:r w:rsidRPr="00870C97">
              <w:rPr>
                <w:rFonts w:ascii="Times New Roman" w:hAnsi="Times New Roman" w:cs="Times New Roman"/>
                <w:sz w:val="24"/>
                <w:szCs w:val="24"/>
              </w:rPr>
              <w:t>1</w:t>
            </w:r>
          </w:p>
        </w:tc>
        <w:tc>
          <w:tcPr>
            <w:tcW w:w="1052"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line="360" w:lineRule="auto"/>
              <w:jc w:val="center"/>
              <w:rPr>
                <w:rFonts w:ascii="Times New Roman" w:hAnsi="Times New Roman" w:cs="Times New Roman"/>
                <w:sz w:val="24"/>
                <w:szCs w:val="24"/>
              </w:rPr>
            </w:pPr>
            <w:r w:rsidRPr="00870C97">
              <w:rPr>
                <w:rFonts w:ascii="Times New Roman" w:hAnsi="Times New Roman" w:cs="Times New Roman"/>
                <w:sz w:val="24"/>
                <w:szCs w:val="24"/>
              </w:rPr>
              <w:t>1</w:t>
            </w:r>
          </w:p>
        </w:tc>
        <w:tc>
          <w:tcPr>
            <w:tcW w:w="1075"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line="360" w:lineRule="auto"/>
              <w:jc w:val="center"/>
              <w:rPr>
                <w:rFonts w:ascii="Times New Roman" w:hAnsi="Times New Roman" w:cs="Times New Roman"/>
                <w:sz w:val="24"/>
                <w:szCs w:val="24"/>
              </w:rPr>
            </w:pPr>
            <w:r w:rsidRPr="00870C97">
              <w:rPr>
                <w:rFonts w:ascii="Times New Roman" w:hAnsi="Times New Roman" w:cs="Times New Roman"/>
                <w:sz w:val="24"/>
                <w:szCs w:val="24"/>
              </w:rPr>
              <w:t>1</w:t>
            </w:r>
          </w:p>
        </w:tc>
      </w:tr>
      <w:tr w:rsidR="00870C97" w:rsidRPr="00870C97" w:rsidTr="00870C97">
        <w:trPr>
          <w:trHeight w:val="516"/>
        </w:trPr>
        <w:tc>
          <w:tcPr>
            <w:tcW w:w="2427" w:type="dxa"/>
            <w:vMerge w:val="restart"/>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rPr>
                <w:rFonts w:ascii="Times New Roman" w:hAnsi="Times New Roman" w:cs="Times New Roman"/>
                <w:sz w:val="24"/>
                <w:szCs w:val="24"/>
              </w:rPr>
            </w:pPr>
            <w:r w:rsidRPr="00870C97">
              <w:rPr>
                <w:rStyle w:val="1255"/>
                <w:sz w:val="24"/>
                <w:szCs w:val="24"/>
              </w:rPr>
              <w:t>Общественно-научные предметы</w:t>
            </w:r>
          </w:p>
        </w:tc>
        <w:tc>
          <w:tcPr>
            <w:tcW w:w="2425" w:type="dxa"/>
            <w:tcBorders>
              <w:top w:val="single" w:sz="4" w:space="0" w:color="000000"/>
              <w:left w:val="single" w:sz="4" w:space="0" w:color="000000"/>
              <w:right w:val="single" w:sz="4" w:space="0" w:color="000000"/>
            </w:tcBorders>
            <w:shd w:val="clear" w:color="auto" w:fill="auto"/>
          </w:tcPr>
          <w:p w:rsidR="00870C97" w:rsidRPr="00870C97" w:rsidRDefault="00870C97" w:rsidP="00870C97">
            <w:pPr>
              <w:spacing w:after="0"/>
              <w:rPr>
                <w:rFonts w:ascii="Times New Roman" w:hAnsi="Times New Roman" w:cs="Times New Roman"/>
                <w:sz w:val="24"/>
                <w:szCs w:val="24"/>
              </w:rPr>
            </w:pPr>
            <w:r w:rsidRPr="00870C97">
              <w:rPr>
                <w:rStyle w:val="1255"/>
                <w:sz w:val="24"/>
                <w:szCs w:val="24"/>
              </w:rPr>
              <w:t xml:space="preserve">История </w:t>
            </w:r>
          </w:p>
        </w:tc>
        <w:tc>
          <w:tcPr>
            <w:tcW w:w="713"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jc w:val="center"/>
              <w:rPr>
                <w:rFonts w:ascii="Times New Roman" w:hAnsi="Times New Roman" w:cs="Times New Roman"/>
                <w:sz w:val="24"/>
                <w:szCs w:val="24"/>
              </w:rPr>
            </w:pPr>
            <w:r w:rsidRPr="00870C97">
              <w:rPr>
                <w:rFonts w:ascii="Times New Roman" w:hAnsi="Times New Roman" w:cs="Times New Roman"/>
                <w:sz w:val="24"/>
                <w:szCs w:val="24"/>
              </w:rPr>
              <w:t>2</w:t>
            </w:r>
          </w:p>
        </w:tc>
        <w:tc>
          <w:tcPr>
            <w:tcW w:w="979"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line="360" w:lineRule="auto"/>
              <w:jc w:val="center"/>
              <w:rPr>
                <w:rFonts w:ascii="Times New Roman" w:hAnsi="Times New Roman" w:cs="Times New Roman"/>
                <w:sz w:val="24"/>
                <w:szCs w:val="24"/>
              </w:rPr>
            </w:pPr>
            <w:r w:rsidRPr="00870C97">
              <w:rPr>
                <w:rFonts w:ascii="Times New Roman" w:hAnsi="Times New Roman" w:cs="Times New Roman"/>
                <w:sz w:val="24"/>
                <w:szCs w:val="24"/>
              </w:rPr>
              <w:t>2</w:t>
            </w:r>
          </w:p>
        </w:tc>
        <w:tc>
          <w:tcPr>
            <w:tcW w:w="979"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line="360" w:lineRule="auto"/>
              <w:jc w:val="center"/>
              <w:rPr>
                <w:rFonts w:ascii="Times New Roman" w:hAnsi="Times New Roman" w:cs="Times New Roman"/>
                <w:sz w:val="24"/>
                <w:szCs w:val="24"/>
              </w:rPr>
            </w:pPr>
            <w:r w:rsidRPr="00870C97">
              <w:rPr>
                <w:rFonts w:ascii="Times New Roman" w:hAnsi="Times New Roman" w:cs="Times New Roman"/>
                <w:sz w:val="24"/>
                <w:szCs w:val="24"/>
              </w:rPr>
              <w:t>2</w:t>
            </w:r>
          </w:p>
        </w:tc>
        <w:tc>
          <w:tcPr>
            <w:tcW w:w="1052"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line="360" w:lineRule="auto"/>
              <w:jc w:val="center"/>
              <w:rPr>
                <w:rFonts w:ascii="Times New Roman" w:hAnsi="Times New Roman" w:cs="Times New Roman"/>
                <w:sz w:val="24"/>
                <w:szCs w:val="24"/>
              </w:rPr>
            </w:pPr>
            <w:r w:rsidRPr="00870C97">
              <w:rPr>
                <w:rFonts w:ascii="Times New Roman" w:hAnsi="Times New Roman" w:cs="Times New Roman"/>
                <w:sz w:val="24"/>
                <w:szCs w:val="24"/>
              </w:rPr>
              <w:t>2</w:t>
            </w:r>
          </w:p>
        </w:tc>
        <w:tc>
          <w:tcPr>
            <w:tcW w:w="1075"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line="360" w:lineRule="auto"/>
              <w:jc w:val="center"/>
              <w:rPr>
                <w:rFonts w:ascii="Times New Roman" w:hAnsi="Times New Roman" w:cs="Times New Roman"/>
                <w:sz w:val="24"/>
                <w:szCs w:val="24"/>
              </w:rPr>
            </w:pPr>
            <w:r w:rsidRPr="00870C97">
              <w:rPr>
                <w:rFonts w:ascii="Times New Roman" w:hAnsi="Times New Roman" w:cs="Times New Roman"/>
                <w:sz w:val="24"/>
                <w:szCs w:val="24"/>
              </w:rPr>
              <w:t>2,5</w:t>
            </w:r>
          </w:p>
        </w:tc>
      </w:tr>
      <w:tr w:rsidR="00870C97" w:rsidRPr="00870C97" w:rsidTr="00870C97">
        <w:trPr>
          <w:trHeight w:val="127"/>
        </w:trPr>
        <w:tc>
          <w:tcPr>
            <w:tcW w:w="2427" w:type="dxa"/>
            <w:vMerge/>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napToGrid w:val="0"/>
              <w:spacing w:after="0"/>
              <w:rPr>
                <w:rFonts w:ascii="Times New Roman" w:hAnsi="Times New Roman" w:cs="Times New Roman"/>
                <w:sz w:val="24"/>
                <w:szCs w:val="24"/>
              </w:rPr>
            </w:pPr>
          </w:p>
        </w:tc>
        <w:tc>
          <w:tcPr>
            <w:tcW w:w="2425"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rPr>
                <w:rFonts w:ascii="Times New Roman" w:hAnsi="Times New Roman" w:cs="Times New Roman"/>
                <w:sz w:val="24"/>
                <w:szCs w:val="24"/>
              </w:rPr>
            </w:pPr>
            <w:r w:rsidRPr="00870C97">
              <w:rPr>
                <w:rStyle w:val="1255"/>
                <w:sz w:val="24"/>
                <w:szCs w:val="24"/>
              </w:rPr>
              <w:t>Обществознание</w:t>
            </w:r>
          </w:p>
        </w:tc>
        <w:tc>
          <w:tcPr>
            <w:tcW w:w="713"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jc w:val="center"/>
              <w:rPr>
                <w:rFonts w:ascii="Times New Roman" w:hAnsi="Times New Roman" w:cs="Times New Roman"/>
                <w:sz w:val="24"/>
                <w:szCs w:val="24"/>
              </w:rPr>
            </w:pPr>
            <w:r w:rsidRPr="00870C97">
              <w:rPr>
                <w:rFonts w:ascii="Times New Roman" w:hAnsi="Times New Roman" w:cs="Times New Roman"/>
                <w:sz w:val="24"/>
                <w:szCs w:val="24"/>
              </w:rPr>
              <w:t>-</w:t>
            </w:r>
          </w:p>
        </w:tc>
        <w:tc>
          <w:tcPr>
            <w:tcW w:w="979"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line="360" w:lineRule="auto"/>
              <w:jc w:val="center"/>
              <w:rPr>
                <w:rFonts w:ascii="Times New Roman" w:hAnsi="Times New Roman" w:cs="Times New Roman"/>
                <w:sz w:val="24"/>
                <w:szCs w:val="24"/>
              </w:rPr>
            </w:pPr>
            <w:r w:rsidRPr="00870C97">
              <w:rPr>
                <w:rFonts w:ascii="Times New Roman" w:hAnsi="Times New Roman" w:cs="Times New Roman"/>
                <w:sz w:val="24"/>
                <w:szCs w:val="24"/>
              </w:rPr>
              <w:t>1</w:t>
            </w:r>
          </w:p>
        </w:tc>
        <w:tc>
          <w:tcPr>
            <w:tcW w:w="979"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line="360" w:lineRule="auto"/>
              <w:jc w:val="center"/>
              <w:rPr>
                <w:rFonts w:ascii="Times New Roman" w:hAnsi="Times New Roman" w:cs="Times New Roman"/>
                <w:sz w:val="24"/>
                <w:szCs w:val="24"/>
              </w:rPr>
            </w:pPr>
            <w:r w:rsidRPr="00870C97">
              <w:rPr>
                <w:rFonts w:ascii="Times New Roman" w:hAnsi="Times New Roman" w:cs="Times New Roman"/>
                <w:sz w:val="24"/>
                <w:szCs w:val="24"/>
              </w:rPr>
              <w:t>1</w:t>
            </w:r>
          </w:p>
        </w:tc>
        <w:tc>
          <w:tcPr>
            <w:tcW w:w="1052"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line="360" w:lineRule="auto"/>
              <w:jc w:val="center"/>
              <w:rPr>
                <w:rFonts w:ascii="Times New Roman" w:hAnsi="Times New Roman" w:cs="Times New Roman"/>
                <w:sz w:val="24"/>
                <w:szCs w:val="24"/>
              </w:rPr>
            </w:pPr>
            <w:r w:rsidRPr="00870C97">
              <w:rPr>
                <w:rFonts w:ascii="Times New Roman" w:hAnsi="Times New Roman" w:cs="Times New Roman"/>
                <w:sz w:val="24"/>
                <w:szCs w:val="24"/>
              </w:rPr>
              <w:t>1</w:t>
            </w:r>
          </w:p>
        </w:tc>
        <w:tc>
          <w:tcPr>
            <w:tcW w:w="1075"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line="360" w:lineRule="auto"/>
              <w:jc w:val="center"/>
              <w:rPr>
                <w:rFonts w:ascii="Times New Roman" w:hAnsi="Times New Roman" w:cs="Times New Roman"/>
                <w:sz w:val="24"/>
                <w:szCs w:val="24"/>
              </w:rPr>
            </w:pPr>
            <w:r w:rsidRPr="00870C97">
              <w:rPr>
                <w:rFonts w:ascii="Times New Roman" w:hAnsi="Times New Roman" w:cs="Times New Roman"/>
                <w:sz w:val="24"/>
                <w:szCs w:val="24"/>
              </w:rPr>
              <w:t>1</w:t>
            </w:r>
          </w:p>
        </w:tc>
      </w:tr>
      <w:tr w:rsidR="00870C97" w:rsidRPr="00870C97" w:rsidTr="00870C97">
        <w:trPr>
          <w:trHeight w:val="127"/>
        </w:trPr>
        <w:tc>
          <w:tcPr>
            <w:tcW w:w="2427" w:type="dxa"/>
            <w:vMerge/>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napToGrid w:val="0"/>
              <w:spacing w:after="0"/>
              <w:rPr>
                <w:rFonts w:ascii="Times New Roman" w:hAnsi="Times New Roman" w:cs="Times New Roman"/>
                <w:sz w:val="24"/>
                <w:szCs w:val="24"/>
              </w:rPr>
            </w:pPr>
          </w:p>
        </w:tc>
        <w:tc>
          <w:tcPr>
            <w:tcW w:w="2425"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rPr>
                <w:rFonts w:ascii="Times New Roman" w:hAnsi="Times New Roman" w:cs="Times New Roman"/>
                <w:sz w:val="24"/>
                <w:szCs w:val="24"/>
              </w:rPr>
            </w:pPr>
            <w:r w:rsidRPr="00870C97">
              <w:rPr>
                <w:rStyle w:val="1255"/>
                <w:sz w:val="24"/>
                <w:szCs w:val="24"/>
              </w:rPr>
              <w:t>География</w:t>
            </w:r>
          </w:p>
        </w:tc>
        <w:tc>
          <w:tcPr>
            <w:tcW w:w="713"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jc w:val="center"/>
              <w:rPr>
                <w:rFonts w:ascii="Times New Roman" w:hAnsi="Times New Roman" w:cs="Times New Roman"/>
                <w:sz w:val="24"/>
                <w:szCs w:val="24"/>
              </w:rPr>
            </w:pPr>
            <w:r w:rsidRPr="00870C97">
              <w:rPr>
                <w:rFonts w:ascii="Times New Roman" w:hAnsi="Times New Roman" w:cs="Times New Roman"/>
                <w:sz w:val="24"/>
                <w:szCs w:val="24"/>
              </w:rPr>
              <w:t>1</w:t>
            </w:r>
          </w:p>
        </w:tc>
        <w:tc>
          <w:tcPr>
            <w:tcW w:w="979"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line="360" w:lineRule="auto"/>
              <w:jc w:val="center"/>
              <w:rPr>
                <w:rFonts w:ascii="Times New Roman" w:hAnsi="Times New Roman" w:cs="Times New Roman"/>
                <w:sz w:val="24"/>
                <w:szCs w:val="24"/>
              </w:rPr>
            </w:pPr>
            <w:r w:rsidRPr="00870C97">
              <w:rPr>
                <w:rFonts w:ascii="Times New Roman" w:hAnsi="Times New Roman" w:cs="Times New Roman"/>
                <w:sz w:val="24"/>
                <w:szCs w:val="24"/>
              </w:rPr>
              <w:t>1</w:t>
            </w:r>
          </w:p>
        </w:tc>
        <w:tc>
          <w:tcPr>
            <w:tcW w:w="979"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line="360" w:lineRule="auto"/>
              <w:jc w:val="center"/>
              <w:rPr>
                <w:rFonts w:ascii="Times New Roman" w:hAnsi="Times New Roman" w:cs="Times New Roman"/>
                <w:sz w:val="24"/>
                <w:szCs w:val="24"/>
              </w:rPr>
            </w:pPr>
            <w:r w:rsidRPr="00870C97">
              <w:rPr>
                <w:rFonts w:ascii="Times New Roman" w:hAnsi="Times New Roman" w:cs="Times New Roman"/>
                <w:sz w:val="24"/>
                <w:szCs w:val="24"/>
              </w:rPr>
              <w:t>2</w:t>
            </w:r>
          </w:p>
        </w:tc>
        <w:tc>
          <w:tcPr>
            <w:tcW w:w="1052"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line="360" w:lineRule="auto"/>
              <w:jc w:val="center"/>
              <w:rPr>
                <w:rFonts w:ascii="Times New Roman" w:hAnsi="Times New Roman" w:cs="Times New Roman"/>
                <w:sz w:val="24"/>
                <w:szCs w:val="24"/>
              </w:rPr>
            </w:pPr>
            <w:r w:rsidRPr="00870C97">
              <w:rPr>
                <w:rFonts w:ascii="Times New Roman" w:hAnsi="Times New Roman" w:cs="Times New Roman"/>
                <w:sz w:val="24"/>
                <w:szCs w:val="24"/>
              </w:rPr>
              <w:t>2</w:t>
            </w:r>
          </w:p>
        </w:tc>
        <w:tc>
          <w:tcPr>
            <w:tcW w:w="1075"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line="360" w:lineRule="auto"/>
              <w:jc w:val="center"/>
              <w:rPr>
                <w:rFonts w:ascii="Times New Roman" w:hAnsi="Times New Roman" w:cs="Times New Roman"/>
                <w:sz w:val="24"/>
                <w:szCs w:val="24"/>
              </w:rPr>
            </w:pPr>
            <w:r w:rsidRPr="00870C97">
              <w:rPr>
                <w:rFonts w:ascii="Times New Roman" w:hAnsi="Times New Roman" w:cs="Times New Roman"/>
                <w:sz w:val="24"/>
                <w:szCs w:val="24"/>
              </w:rPr>
              <w:t>2</w:t>
            </w:r>
          </w:p>
        </w:tc>
      </w:tr>
      <w:tr w:rsidR="00870C97" w:rsidRPr="00870C97" w:rsidTr="00870C97">
        <w:trPr>
          <w:trHeight w:val="297"/>
        </w:trPr>
        <w:tc>
          <w:tcPr>
            <w:tcW w:w="2427" w:type="dxa"/>
            <w:vMerge w:val="restart"/>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rPr>
                <w:rFonts w:ascii="Times New Roman" w:hAnsi="Times New Roman" w:cs="Times New Roman"/>
                <w:sz w:val="24"/>
                <w:szCs w:val="24"/>
              </w:rPr>
            </w:pPr>
            <w:r w:rsidRPr="00870C97">
              <w:rPr>
                <w:rStyle w:val="1255"/>
                <w:sz w:val="24"/>
                <w:szCs w:val="24"/>
              </w:rPr>
              <w:t>Естественнонаучные предметы</w:t>
            </w:r>
          </w:p>
        </w:tc>
        <w:tc>
          <w:tcPr>
            <w:tcW w:w="2425"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rPr>
                <w:rFonts w:ascii="Times New Roman" w:hAnsi="Times New Roman" w:cs="Times New Roman"/>
                <w:sz w:val="24"/>
                <w:szCs w:val="24"/>
              </w:rPr>
            </w:pPr>
            <w:r w:rsidRPr="00870C97">
              <w:rPr>
                <w:rStyle w:val="1255"/>
                <w:sz w:val="24"/>
                <w:szCs w:val="24"/>
              </w:rPr>
              <w:t>Физика</w:t>
            </w:r>
          </w:p>
        </w:tc>
        <w:tc>
          <w:tcPr>
            <w:tcW w:w="713"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jc w:val="center"/>
              <w:rPr>
                <w:rFonts w:ascii="Times New Roman" w:hAnsi="Times New Roman" w:cs="Times New Roman"/>
                <w:sz w:val="24"/>
                <w:szCs w:val="24"/>
              </w:rPr>
            </w:pPr>
            <w:r w:rsidRPr="00870C97">
              <w:rPr>
                <w:rFonts w:ascii="Times New Roman" w:hAnsi="Times New Roman" w:cs="Times New Roman"/>
                <w:sz w:val="24"/>
                <w:szCs w:val="24"/>
              </w:rPr>
              <w:t>-</w:t>
            </w:r>
          </w:p>
        </w:tc>
        <w:tc>
          <w:tcPr>
            <w:tcW w:w="979"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line="360" w:lineRule="auto"/>
              <w:jc w:val="center"/>
              <w:rPr>
                <w:rFonts w:ascii="Times New Roman" w:hAnsi="Times New Roman" w:cs="Times New Roman"/>
                <w:sz w:val="24"/>
                <w:szCs w:val="24"/>
              </w:rPr>
            </w:pPr>
            <w:r w:rsidRPr="00870C97">
              <w:rPr>
                <w:rFonts w:ascii="Times New Roman" w:hAnsi="Times New Roman" w:cs="Times New Roman"/>
                <w:sz w:val="24"/>
                <w:szCs w:val="24"/>
              </w:rPr>
              <w:t>-</w:t>
            </w:r>
          </w:p>
        </w:tc>
        <w:tc>
          <w:tcPr>
            <w:tcW w:w="979"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line="360" w:lineRule="auto"/>
              <w:jc w:val="center"/>
              <w:rPr>
                <w:rFonts w:ascii="Times New Roman" w:hAnsi="Times New Roman" w:cs="Times New Roman"/>
                <w:sz w:val="24"/>
                <w:szCs w:val="24"/>
              </w:rPr>
            </w:pPr>
            <w:r w:rsidRPr="00870C97">
              <w:rPr>
                <w:rFonts w:ascii="Times New Roman" w:hAnsi="Times New Roman" w:cs="Times New Roman"/>
                <w:sz w:val="24"/>
                <w:szCs w:val="24"/>
              </w:rPr>
              <w:t>2</w:t>
            </w:r>
          </w:p>
        </w:tc>
        <w:tc>
          <w:tcPr>
            <w:tcW w:w="1052"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line="360" w:lineRule="auto"/>
              <w:jc w:val="center"/>
              <w:rPr>
                <w:rFonts w:ascii="Times New Roman" w:hAnsi="Times New Roman" w:cs="Times New Roman"/>
                <w:sz w:val="24"/>
                <w:szCs w:val="24"/>
              </w:rPr>
            </w:pPr>
            <w:r w:rsidRPr="00870C97">
              <w:rPr>
                <w:rFonts w:ascii="Times New Roman" w:hAnsi="Times New Roman" w:cs="Times New Roman"/>
                <w:sz w:val="24"/>
                <w:szCs w:val="24"/>
              </w:rPr>
              <w:t>2</w:t>
            </w:r>
          </w:p>
        </w:tc>
        <w:tc>
          <w:tcPr>
            <w:tcW w:w="1075"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line="360" w:lineRule="auto"/>
              <w:jc w:val="center"/>
              <w:rPr>
                <w:rFonts w:ascii="Times New Roman" w:hAnsi="Times New Roman" w:cs="Times New Roman"/>
                <w:sz w:val="24"/>
                <w:szCs w:val="24"/>
              </w:rPr>
            </w:pPr>
            <w:r w:rsidRPr="00870C97">
              <w:rPr>
                <w:rFonts w:ascii="Times New Roman" w:hAnsi="Times New Roman" w:cs="Times New Roman"/>
                <w:sz w:val="24"/>
                <w:szCs w:val="24"/>
              </w:rPr>
              <w:t>3</w:t>
            </w:r>
          </w:p>
        </w:tc>
      </w:tr>
      <w:tr w:rsidR="00870C97" w:rsidRPr="00870C97" w:rsidTr="00870C97">
        <w:trPr>
          <w:trHeight w:val="127"/>
        </w:trPr>
        <w:tc>
          <w:tcPr>
            <w:tcW w:w="2427" w:type="dxa"/>
            <w:vMerge/>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napToGrid w:val="0"/>
              <w:spacing w:after="0"/>
              <w:rPr>
                <w:rFonts w:ascii="Times New Roman" w:hAnsi="Times New Roman" w:cs="Times New Roman"/>
                <w:sz w:val="24"/>
                <w:szCs w:val="24"/>
              </w:rPr>
            </w:pPr>
          </w:p>
        </w:tc>
        <w:tc>
          <w:tcPr>
            <w:tcW w:w="2425"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rPr>
                <w:rFonts w:ascii="Times New Roman" w:hAnsi="Times New Roman" w:cs="Times New Roman"/>
                <w:sz w:val="24"/>
                <w:szCs w:val="24"/>
              </w:rPr>
            </w:pPr>
            <w:r w:rsidRPr="00870C97">
              <w:rPr>
                <w:rStyle w:val="1255"/>
                <w:sz w:val="24"/>
                <w:szCs w:val="24"/>
              </w:rPr>
              <w:t>Химия</w:t>
            </w:r>
          </w:p>
        </w:tc>
        <w:tc>
          <w:tcPr>
            <w:tcW w:w="713"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jc w:val="center"/>
              <w:rPr>
                <w:rFonts w:ascii="Times New Roman" w:hAnsi="Times New Roman" w:cs="Times New Roman"/>
                <w:sz w:val="24"/>
                <w:szCs w:val="24"/>
              </w:rPr>
            </w:pPr>
            <w:r w:rsidRPr="00870C97">
              <w:rPr>
                <w:rFonts w:ascii="Times New Roman" w:hAnsi="Times New Roman" w:cs="Times New Roman"/>
                <w:sz w:val="24"/>
                <w:szCs w:val="24"/>
              </w:rPr>
              <w:t>-</w:t>
            </w:r>
          </w:p>
        </w:tc>
        <w:tc>
          <w:tcPr>
            <w:tcW w:w="979"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line="360" w:lineRule="auto"/>
              <w:jc w:val="center"/>
              <w:rPr>
                <w:rFonts w:ascii="Times New Roman" w:hAnsi="Times New Roman" w:cs="Times New Roman"/>
                <w:sz w:val="24"/>
                <w:szCs w:val="24"/>
              </w:rPr>
            </w:pPr>
            <w:r w:rsidRPr="00870C97">
              <w:rPr>
                <w:rFonts w:ascii="Times New Roman" w:hAnsi="Times New Roman" w:cs="Times New Roman"/>
                <w:sz w:val="24"/>
                <w:szCs w:val="24"/>
              </w:rPr>
              <w:t>-</w:t>
            </w:r>
          </w:p>
        </w:tc>
        <w:tc>
          <w:tcPr>
            <w:tcW w:w="979"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line="360" w:lineRule="auto"/>
              <w:jc w:val="center"/>
              <w:rPr>
                <w:rFonts w:ascii="Times New Roman" w:hAnsi="Times New Roman" w:cs="Times New Roman"/>
                <w:sz w:val="24"/>
                <w:szCs w:val="24"/>
              </w:rPr>
            </w:pPr>
            <w:r w:rsidRPr="00870C97">
              <w:rPr>
                <w:rFonts w:ascii="Times New Roman" w:hAnsi="Times New Roman" w:cs="Times New Roman"/>
                <w:color w:val="000000"/>
                <w:sz w:val="24"/>
                <w:szCs w:val="24"/>
              </w:rPr>
              <w:t>-</w:t>
            </w:r>
          </w:p>
        </w:tc>
        <w:tc>
          <w:tcPr>
            <w:tcW w:w="1052"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line="360" w:lineRule="auto"/>
              <w:jc w:val="center"/>
              <w:rPr>
                <w:rFonts w:ascii="Times New Roman" w:hAnsi="Times New Roman" w:cs="Times New Roman"/>
                <w:sz w:val="24"/>
                <w:szCs w:val="24"/>
              </w:rPr>
            </w:pPr>
            <w:r w:rsidRPr="00870C97">
              <w:rPr>
                <w:rFonts w:ascii="Times New Roman" w:hAnsi="Times New Roman" w:cs="Times New Roman"/>
                <w:sz w:val="24"/>
                <w:szCs w:val="24"/>
              </w:rPr>
              <w:t>2</w:t>
            </w:r>
          </w:p>
        </w:tc>
        <w:tc>
          <w:tcPr>
            <w:tcW w:w="1075"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line="360" w:lineRule="auto"/>
              <w:jc w:val="center"/>
              <w:rPr>
                <w:rFonts w:ascii="Times New Roman" w:hAnsi="Times New Roman" w:cs="Times New Roman"/>
                <w:sz w:val="24"/>
                <w:szCs w:val="24"/>
              </w:rPr>
            </w:pPr>
            <w:r w:rsidRPr="00870C97">
              <w:rPr>
                <w:rFonts w:ascii="Times New Roman" w:hAnsi="Times New Roman" w:cs="Times New Roman"/>
                <w:sz w:val="24"/>
                <w:szCs w:val="24"/>
              </w:rPr>
              <w:t>2</w:t>
            </w:r>
          </w:p>
        </w:tc>
      </w:tr>
      <w:tr w:rsidR="00870C97" w:rsidRPr="00870C97" w:rsidTr="00870C97">
        <w:trPr>
          <w:trHeight w:val="127"/>
        </w:trPr>
        <w:tc>
          <w:tcPr>
            <w:tcW w:w="2427" w:type="dxa"/>
            <w:vMerge/>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napToGrid w:val="0"/>
              <w:spacing w:after="0"/>
              <w:rPr>
                <w:rFonts w:ascii="Times New Roman" w:hAnsi="Times New Roman" w:cs="Times New Roman"/>
                <w:sz w:val="24"/>
                <w:szCs w:val="24"/>
              </w:rPr>
            </w:pPr>
          </w:p>
        </w:tc>
        <w:tc>
          <w:tcPr>
            <w:tcW w:w="2425"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rPr>
                <w:rFonts w:ascii="Times New Roman" w:hAnsi="Times New Roman" w:cs="Times New Roman"/>
                <w:sz w:val="24"/>
                <w:szCs w:val="24"/>
              </w:rPr>
            </w:pPr>
            <w:r w:rsidRPr="00870C97">
              <w:rPr>
                <w:rStyle w:val="1255"/>
                <w:sz w:val="24"/>
                <w:szCs w:val="24"/>
              </w:rPr>
              <w:t>Биология</w:t>
            </w:r>
          </w:p>
        </w:tc>
        <w:tc>
          <w:tcPr>
            <w:tcW w:w="713"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jc w:val="center"/>
              <w:rPr>
                <w:rFonts w:ascii="Times New Roman" w:hAnsi="Times New Roman" w:cs="Times New Roman"/>
                <w:sz w:val="24"/>
                <w:szCs w:val="24"/>
              </w:rPr>
            </w:pPr>
            <w:r w:rsidRPr="00870C97">
              <w:rPr>
                <w:rFonts w:ascii="Times New Roman" w:hAnsi="Times New Roman" w:cs="Times New Roman"/>
                <w:sz w:val="24"/>
                <w:szCs w:val="24"/>
              </w:rPr>
              <w:t>1</w:t>
            </w:r>
          </w:p>
        </w:tc>
        <w:tc>
          <w:tcPr>
            <w:tcW w:w="979"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line="360" w:lineRule="auto"/>
              <w:jc w:val="center"/>
              <w:rPr>
                <w:rFonts w:ascii="Times New Roman" w:hAnsi="Times New Roman" w:cs="Times New Roman"/>
                <w:sz w:val="24"/>
                <w:szCs w:val="24"/>
              </w:rPr>
            </w:pPr>
            <w:r w:rsidRPr="00870C97">
              <w:rPr>
                <w:rFonts w:ascii="Times New Roman" w:hAnsi="Times New Roman" w:cs="Times New Roman"/>
                <w:sz w:val="24"/>
                <w:szCs w:val="24"/>
              </w:rPr>
              <w:t>1</w:t>
            </w:r>
          </w:p>
        </w:tc>
        <w:tc>
          <w:tcPr>
            <w:tcW w:w="979"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line="360" w:lineRule="auto"/>
              <w:jc w:val="center"/>
              <w:rPr>
                <w:rFonts w:ascii="Times New Roman" w:hAnsi="Times New Roman" w:cs="Times New Roman"/>
                <w:sz w:val="24"/>
                <w:szCs w:val="24"/>
              </w:rPr>
            </w:pPr>
            <w:r w:rsidRPr="00870C97">
              <w:rPr>
                <w:rFonts w:ascii="Times New Roman" w:hAnsi="Times New Roman" w:cs="Times New Roman"/>
                <w:color w:val="000000"/>
                <w:sz w:val="24"/>
                <w:szCs w:val="24"/>
              </w:rPr>
              <w:t>1</w:t>
            </w:r>
          </w:p>
        </w:tc>
        <w:tc>
          <w:tcPr>
            <w:tcW w:w="1052"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line="360" w:lineRule="auto"/>
              <w:jc w:val="center"/>
              <w:rPr>
                <w:rFonts w:ascii="Times New Roman" w:hAnsi="Times New Roman" w:cs="Times New Roman"/>
                <w:sz w:val="24"/>
                <w:szCs w:val="24"/>
              </w:rPr>
            </w:pPr>
            <w:r w:rsidRPr="00870C97">
              <w:rPr>
                <w:rFonts w:ascii="Times New Roman" w:hAnsi="Times New Roman" w:cs="Times New Roman"/>
                <w:sz w:val="24"/>
                <w:szCs w:val="24"/>
              </w:rPr>
              <w:t>2</w:t>
            </w:r>
          </w:p>
        </w:tc>
        <w:tc>
          <w:tcPr>
            <w:tcW w:w="1075"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line="360" w:lineRule="auto"/>
              <w:jc w:val="center"/>
              <w:rPr>
                <w:rFonts w:ascii="Times New Roman" w:hAnsi="Times New Roman" w:cs="Times New Roman"/>
                <w:sz w:val="24"/>
                <w:szCs w:val="24"/>
              </w:rPr>
            </w:pPr>
            <w:r w:rsidRPr="00870C97">
              <w:rPr>
                <w:rFonts w:ascii="Times New Roman" w:hAnsi="Times New Roman" w:cs="Times New Roman"/>
                <w:sz w:val="24"/>
                <w:szCs w:val="24"/>
              </w:rPr>
              <w:t>2</w:t>
            </w:r>
          </w:p>
        </w:tc>
      </w:tr>
      <w:tr w:rsidR="00870C97" w:rsidRPr="00870C97" w:rsidTr="00870C97">
        <w:trPr>
          <w:trHeight w:val="297"/>
        </w:trPr>
        <w:tc>
          <w:tcPr>
            <w:tcW w:w="2427" w:type="dxa"/>
            <w:vMerge w:val="restart"/>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rPr>
                <w:rFonts w:ascii="Times New Roman" w:hAnsi="Times New Roman" w:cs="Times New Roman"/>
                <w:sz w:val="24"/>
                <w:szCs w:val="24"/>
              </w:rPr>
            </w:pPr>
            <w:r w:rsidRPr="00870C97">
              <w:rPr>
                <w:rStyle w:val="1255"/>
                <w:sz w:val="24"/>
                <w:szCs w:val="24"/>
              </w:rPr>
              <w:t>Искусство</w:t>
            </w:r>
          </w:p>
        </w:tc>
        <w:tc>
          <w:tcPr>
            <w:tcW w:w="2425"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rPr>
                <w:rFonts w:ascii="Times New Roman" w:hAnsi="Times New Roman" w:cs="Times New Roman"/>
                <w:sz w:val="24"/>
                <w:szCs w:val="24"/>
              </w:rPr>
            </w:pPr>
            <w:r w:rsidRPr="00870C97">
              <w:rPr>
                <w:rStyle w:val="1255"/>
                <w:sz w:val="24"/>
                <w:szCs w:val="24"/>
              </w:rPr>
              <w:t>Музыка</w:t>
            </w:r>
          </w:p>
        </w:tc>
        <w:tc>
          <w:tcPr>
            <w:tcW w:w="713"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jc w:val="center"/>
              <w:rPr>
                <w:rFonts w:ascii="Times New Roman" w:hAnsi="Times New Roman" w:cs="Times New Roman"/>
                <w:sz w:val="24"/>
                <w:szCs w:val="24"/>
              </w:rPr>
            </w:pPr>
            <w:r w:rsidRPr="00870C97">
              <w:rPr>
                <w:rFonts w:ascii="Times New Roman" w:hAnsi="Times New Roman" w:cs="Times New Roman"/>
                <w:sz w:val="24"/>
                <w:szCs w:val="24"/>
              </w:rPr>
              <w:t>1</w:t>
            </w:r>
          </w:p>
        </w:tc>
        <w:tc>
          <w:tcPr>
            <w:tcW w:w="979"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line="360" w:lineRule="auto"/>
              <w:jc w:val="center"/>
              <w:rPr>
                <w:rFonts w:ascii="Times New Roman" w:hAnsi="Times New Roman" w:cs="Times New Roman"/>
                <w:sz w:val="24"/>
                <w:szCs w:val="24"/>
              </w:rPr>
            </w:pPr>
            <w:r w:rsidRPr="00870C97">
              <w:rPr>
                <w:rFonts w:ascii="Times New Roman" w:hAnsi="Times New Roman" w:cs="Times New Roman"/>
                <w:sz w:val="24"/>
                <w:szCs w:val="24"/>
              </w:rPr>
              <w:t>1</w:t>
            </w:r>
          </w:p>
        </w:tc>
        <w:tc>
          <w:tcPr>
            <w:tcW w:w="979"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line="360" w:lineRule="auto"/>
              <w:jc w:val="center"/>
              <w:rPr>
                <w:rFonts w:ascii="Times New Roman" w:hAnsi="Times New Roman" w:cs="Times New Roman"/>
                <w:sz w:val="24"/>
                <w:szCs w:val="24"/>
              </w:rPr>
            </w:pPr>
            <w:r w:rsidRPr="00870C97">
              <w:rPr>
                <w:rFonts w:ascii="Times New Roman" w:hAnsi="Times New Roman" w:cs="Times New Roman"/>
                <w:sz w:val="24"/>
                <w:szCs w:val="24"/>
              </w:rPr>
              <w:t>1</w:t>
            </w:r>
          </w:p>
        </w:tc>
        <w:tc>
          <w:tcPr>
            <w:tcW w:w="1052"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line="360" w:lineRule="auto"/>
              <w:jc w:val="center"/>
              <w:rPr>
                <w:rFonts w:ascii="Times New Roman" w:hAnsi="Times New Roman" w:cs="Times New Roman"/>
                <w:sz w:val="24"/>
                <w:szCs w:val="24"/>
              </w:rPr>
            </w:pPr>
            <w:r w:rsidRPr="00870C97">
              <w:rPr>
                <w:rFonts w:ascii="Times New Roman" w:hAnsi="Times New Roman" w:cs="Times New Roman"/>
                <w:sz w:val="24"/>
                <w:szCs w:val="24"/>
              </w:rPr>
              <w:t>1</w:t>
            </w:r>
          </w:p>
        </w:tc>
        <w:tc>
          <w:tcPr>
            <w:tcW w:w="1075"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line="360" w:lineRule="auto"/>
              <w:jc w:val="center"/>
              <w:rPr>
                <w:rFonts w:ascii="Times New Roman" w:hAnsi="Times New Roman" w:cs="Times New Roman"/>
                <w:sz w:val="24"/>
                <w:szCs w:val="24"/>
              </w:rPr>
            </w:pPr>
            <w:r w:rsidRPr="00870C97">
              <w:rPr>
                <w:rFonts w:ascii="Times New Roman" w:hAnsi="Times New Roman" w:cs="Times New Roman"/>
                <w:sz w:val="24"/>
                <w:szCs w:val="24"/>
              </w:rPr>
              <w:t>-</w:t>
            </w:r>
          </w:p>
        </w:tc>
      </w:tr>
      <w:tr w:rsidR="00870C97" w:rsidRPr="00870C97" w:rsidTr="00870C97">
        <w:trPr>
          <w:trHeight w:val="127"/>
        </w:trPr>
        <w:tc>
          <w:tcPr>
            <w:tcW w:w="2427" w:type="dxa"/>
            <w:vMerge/>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napToGrid w:val="0"/>
              <w:spacing w:after="0"/>
              <w:rPr>
                <w:rFonts w:ascii="Times New Roman" w:hAnsi="Times New Roman" w:cs="Times New Roman"/>
                <w:sz w:val="24"/>
                <w:szCs w:val="24"/>
              </w:rPr>
            </w:pPr>
          </w:p>
        </w:tc>
        <w:tc>
          <w:tcPr>
            <w:tcW w:w="2425"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rPr>
                <w:rFonts w:ascii="Times New Roman" w:hAnsi="Times New Roman" w:cs="Times New Roman"/>
                <w:sz w:val="24"/>
                <w:szCs w:val="24"/>
              </w:rPr>
            </w:pPr>
            <w:r w:rsidRPr="00870C97">
              <w:rPr>
                <w:rStyle w:val="1255"/>
                <w:sz w:val="24"/>
                <w:szCs w:val="24"/>
              </w:rPr>
              <w:t>Изобразительное искусство</w:t>
            </w:r>
          </w:p>
        </w:tc>
        <w:tc>
          <w:tcPr>
            <w:tcW w:w="713"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jc w:val="center"/>
              <w:rPr>
                <w:rFonts w:ascii="Times New Roman" w:hAnsi="Times New Roman" w:cs="Times New Roman"/>
                <w:sz w:val="24"/>
                <w:szCs w:val="24"/>
              </w:rPr>
            </w:pPr>
            <w:r w:rsidRPr="00870C97">
              <w:rPr>
                <w:rFonts w:ascii="Times New Roman" w:hAnsi="Times New Roman" w:cs="Times New Roman"/>
                <w:sz w:val="24"/>
                <w:szCs w:val="24"/>
              </w:rPr>
              <w:t>1</w:t>
            </w:r>
          </w:p>
        </w:tc>
        <w:tc>
          <w:tcPr>
            <w:tcW w:w="979"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line="360" w:lineRule="auto"/>
              <w:jc w:val="center"/>
              <w:rPr>
                <w:rFonts w:ascii="Times New Roman" w:hAnsi="Times New Roman" w:cs="Times New Roman"/>
                <w:sz w:val="24"/>
                <w:szCs w:val="24"/>
              </w:rPr>
            </w:pPr>
            <w:r w:rsidRPr="00870C97">
              <w:rPr>
                <w:rFonts w:ascii="Times New Roman" w:hAnsi="Times New Roman" w:cs="Times New Roman"/>
                <w:sz w:val="24"/>
                <w:szCs w:val="24"/>
              </w:rPr>
              <w:t>1</w:t>
            </w:r>
          </w:p>
        </w:tc>
        <w:tc>
          <w:tcPr>
            <w:tcW w:w="979"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line="360" w:lineRule="auto"/>
              <w:jc w:val="center"/>
              <w:rPr>
                <w:rFonts w:ascii="Times New Roman" w:hAnsi="Times New Roman" w:cs="Times New Roman"/>
                <w:sz w:val="24"/>
                <w:szCs w:val="24"/>
              </w:rPr>
            </w:pPr>
            <w:r w:rsidRPr="00870C97">
              <w:rPr>
                <w:rFonts w:ascii="Times New Roman" w:hAnsi="Times New Roman" w:cs="Times New Roman"/>
                <w:sz w:val="24"/>
                <w:szCs w:val="24"/>
              </w:rPr>
              <w:t>1</w:t>
            </w:r>
          </w:p>
        </w:tc>
        <w:tc>
          <w:tcPr>
            <w:tcW w:w="1052"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line="360" w:lineRule="auto"/>
              <w:jc w:val="center"/>
              <w:rPr>
                <w:rFonts w:ascii="Times New Roman" w:hAnsi="Times New Roman" w:cs="Times New Roman"/>
                <w:sz w:val="24"/>
                <w:szCs w:val="24"/>
              </w:rPr>
            </w:pPr>
            <w:r w:rsidRPr="00870C97">
              <w:rPr>
                <w:rFonts w:ascii="Times New Roman" w:hAnsi="Times New Roman" w:cs="Times New Roman"/>
                <w:sz w:val="24"/>
                <w:szCs w:val="24"/>
              </w:rPr>
              <w:t>-</w:t>
            </w:r>
          </w:p>
        </w:tc>
        <w:tc>
          <w:tcPr>
            <w:tcW w:w="1075"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line="360" w:lineRule="auto"/>
              <w:jc w:val="center"/>
              <w:rPr>
                <w:rFonts w:ascii="Times New Roman" w:hAnsi="Times New Roman" w:cs="Times New Roman"/>
                <w:sz w:val="24"/>
                <w:szCs w:val="24"/>
              </w:rPr>
            </w:pPr>
            <w:r w:rsidRPr="00870C97">
              <w:rPr>
                <w:rFonts w:ascii="Times New Roman" w:hAnsi="Times New Roman" w:cs="Times New Roman"/>
                <w:sz w:val="24"/>
                <w:szCs w:val="24"/>
              </w:rPr>
              <w:t>-</w:t>
            </w:r>
          </w:p>
        </w:tc>
      </w:tr>
      <w:tr w:rsidR="00870C97" w:rsidRPr="00870C97" w:rsidTr="00870C97">
        <w:trPr>
          <w:trHeight w:val="308"/>
        </w:trPr>
        <w:tc>
          <w:tcPr>
            <w:tcW w:w="2427"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rPr>
                <w:rFonts w:ascii="Times New Roman" w:hAnsi="Times New Roman" w:cs="Times New Roman"/>
                <w:sz w:val="24"/>
                <w:szCs w:val="24"/>
              </w:rPr>
            </w:pPr>
            <w:r w:rsidRPr="00870C97">
              <w:rPr>
                <w:rStyle w:val="1255"/>
                <w:sz w:val="24"/>
                <w:szCs w:val="24"/>
              </w:rPr>
              <w:t>Технология</w:t>
            </w:r>
          </w:p>
        </w:tc>
        <w:tc>
          <w:tcPr>
            <w:tcW w:w="2425"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rPr>
                <w:rFonts w:ascii="Times New Roman" w:hAnsi="Times New Roman" w:cs="Times New Roman"/>
                <w:sz w:val="24"/>
                <w:szCs w:val="24"/>
              </w:rPr>
            </w:pPr>
            <w:r w:rsidRPr="00870C97">
              <w:rPr>
                <w:rStyle w:val="1255"/>
                <w:sz w:val="24"/>
                <w:szCs w:val="24"/>
              </w:rPr>
              <w:t>Труд (технология)</w:t>
            </w:r>
          </w:p>
        </w:tc>
        <w:tc>
          <w:tcPr>
            <w:tcW w:w="713"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jc w:val="center"/>
              <w:rPr>
                <w:rFonts w:ascii="Times New Roman" w:hAnsi="Times New Roman" w:cs="Times New Roman"/>
                <w:sz w:val="24"/>
                <w:szCs w:val="24"/>
              </w:rPr>
            </w:pPr>
            <w:r w:rsidRPr="00870C97">
              <w:rPr>
                <w:rFonts w:ascii="Times New Roman" w:hAnsi="Times New Roman" w:cs="Times New Roman"/>
                <w:sz w:val="24"/>
                <w:szCs w:val="24"/>
              </w:rPr>
              <w:t>2</w:t>
            </w:r>
          </w:p>
        </w:tc>
        <w:tc>
          <w:tcPr>
            <w:tcW w:w="979"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line="360" w:lineRule="auto"/>
              <w:jc w:val="center"/>
              <w:rPr>
                <w:rFonts w:ascii="Times New Roman" w:hAnsi="Times New Roman" w:cs="Times New Roman"/>
                <w:sz w:val="24"/>
                <w:szCs w:val="24"/>
              </w:rPr>
            </w:pPr>
            <w:r w:rsidRPr="00870C97">
              <w:rPr>
                <w:rFonts w:ascii="Times New Roman" w:hAnsi="Times New Roman" w:cs="Times New Roman"/>
                <w:sz w:val="24"/>
                <w:szCs w:val="24"/>
              </w:rPr>
              <w:t>2</w:t>
            </w:r>
          </w:p>
        </w:tc>
        <w:tc>
          <w:tcPr>
            <w:tcW w:w="979"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line="360" w:lineRule="auto"/>
              <w:jc w:val="center"/>
              <w:rPr>
                <w:rFonts w:ascii="Times New Roman" w:hAnsi="Times New Roman" w:cs="Times New Roman"/>
                <w:sz w:val="24"/>
                <w:szCs w:val="24"/>
              </w:rPr>
            </w:pPr>
            <w:r w:rsidRPr="00870C97">
              <w:rPr>
                <w:rFonts w:ascii="Times New Roman" w:hAnsi="Times New Roman" w:cs="Times New Roman"/>
                <w:sz w:val="24"/>
                <w:szCs w:val="24"/>
              </w:rPr>
              <w:t>2</w:t>
            </w:r>
          </w:p>
        </w:tc>
        <w:tc>
          <w:tcPr>
            <w:tcW w:w="1052"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line="360" w:lineRule="auto"/>
              <w:rPr>
                <w:rFonts w:ascii="Times New Roman" w:hAnsi="Times New Roman" w:cs="Times New Roman"/>
                <w:sz w:val="24"/>
                <w:szCs w:val="24"/>
              </w:rPr>
            </w:pPr>
            <w:r w:rsidRPr="00870C97">
              <w:rPr>
                <w:rFonts w:ascii="Times New Roman" w:hAnsi="Times New Roman" w:cs="Times New Roman"/>
                <w:sz w:val="24"/>
                <w:szCs w:val="24"/>
              </w:rPr>
              <w:t xml:space="preserve">       1</w:t>
            </w:r>
          </w:p>
        </w:tc>
        <w:tc>
          <w:tcPr>
            <w:tcW w:w="1075"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line="360" w:lineRule="auto"/>
              <w:jc w:val="center"/>
              <w:rPr>
                <w:rFonts w:ascii="Times New Roman" w:hAnsi="Times New Roman" w:cs="Times New Roman"/>
                <w:sz w:val="24"/>
                <w:szCs w:val="24"/>
              </w:rPr>
            </w:pPr>
            <w:r w:rsidRPr="00870C97">
              <w:rPr>
                <w:rFonts w:ascii="Times New Roman" w:hAnsi="Times New Roman" w:cs="Times New Roman"/>
                <w:sz w:val="24"/>
                <w:szCs w:val="24"/>
              </w:rPr>
              <w:t>1</w:t>
            </w:r>
          </w:p>
        </w:tc>
      </w:tr>
      <w:tr w:rsidR="00870C97" w:rsidRPr="00870C97" w:rsidTr="00870C97">
        <w:trPr>
          <w:trHeight w:val="308"/>
        </w:trPr>
        <w:tc>
          <w:tcPr>
            <w:tcW w:w="2427"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rPr>
                <w:rFonts w:ascii="Times New Roman" w:hAnsi="Times New Roman" w:cs="Times New Roman"/>
                <w:sz w:val="24"/>
                <w:szCs w:val="24"/>
              </w:rPr>
            </w:pPr>
            <w:r w:rsidRPr="00870C97">
              <w:rPr>
                <w:rStyle w:val="1255"/>
                <w:sz w:val="24"/>
                <w:szCs w:val="24"/>
              </w:rPr>
              <w:t>Основы безопасности и защиты Родины</w:t>
            </w:r>
          </w:p>
        </w:tc>
        <w:tc>
          <w:tcPr>
            <w:tcW w:w="2425"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rPr>
                <w:rFonts w:ascii="Times New Roman" w:hAnsi="Times New Roman" w:cs="Times New Roman"/>
                <w:sz w:val="24"/>
                <w:szCs w:val="24"/>
              </w:rPr>
            </w:pPr>
            <w:r w:rsidRPr="00870C97">
              <w:rPr>
                <w:rStyle w:val="1255"/>
                <w:sz w:val="24"/>
                <w:szCs w:val="24"/>
              </w:rPr>
              <w:t>Основы безопасности и защиты Родины</w:t>
            </w:r>
          </w:p>
        </w:tc>
        <w:tc>
          <w:tcPr>
            <w:tcW w:w="713"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jc w:val="center"/>
              <w:rPr>
                <w:rFonts w:ascii="Times New Roman" w:hAnsi="Times New Roman" w:cs="Times New Roman"/>
                <w:sz w:val="24"/>
                <w:szCs w:val="24"/>
              </w:rPr>
            </w:pPr>
            <w:r w:rsidRPr="00870C97">
              <w:rPr>
                <w:rFonts w:ascii="Times New Roman" w:hAnsi="Times New Roman" w:cs="Times New Roman"/>
                <w:sz w:val="24"/>
                <w:szCs w:val="24"/>
              </w:rPr>
              <w:t>-</w:t>
            </w:r>
          </w:p>
        </w:tc>
        <w:tc>
          <w:tcPr>
            <w:tcW w:w="979"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line="360" w:lineRule="auto"/>
              <w:jc w:val="center"/>
              <w:rPr>
                <w:rFonts w:ascii="Times New Roman" w:hAnsi="Times New Roman" w:cs="Times New Roman"/>
                <w:sz w:val="24"/>
                <w:szCs w:val="24"/>
              </w:rPr>
            </w:pPr>
            <w:r w:rsidRPr="00870C97">
              <w:rPr>
                <w:rFonts w:ascii="Times New Roman" w:hAnsi="Times New Roman" w:cs="Times New Roman"/>
                <w:sz w:val="24"/>
                <w:szCs w:val="24"/>
              </w:rPr>
              <w:t>-</w:t>
            </w:r>
          </w:p>
        </w:tc>
        <w:tc>
          <w:tcPr>
            <w:tcW w:w="979"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line="360" w:lineRule="auto"/>
              <w:jc w:val="center"/>
              <w:rPr>
                <w:rFonts w:ascii="Times New Roman" w:hAnsi="Times New Roman" w:cs="Times New Roman"/>
                <w:sz w:val="24"/>
                <w:szCs w:val="24"/>
              </w:rPr>
            </w:pPr>
            <w:r w:rsidRPr="00870C97">
              <w:rPr>
                <w:rFonts w:ascii="Times New Roman" w:hAnsi="Times New Roman" w:cs="Times New Roman"/>
                <w:sz w:val="24"/>
                <w:szCs w:val="24"/>
              </w:rPr>
              <w:t>-</w:t>
            </w:r>
          </w:p>
        </w:tc>
        <w:tc>
          <w:tcPr>
            <w:tcW w:w="1052"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line="360" w:lineRule="auto"/>
              <w:rPr>
                <w:rFonts w:ascii="Times New Roman" w:hAnsi="Times New Roman" w:cs="Times New Roman"/>
                <w:sz w:val="24"/>
                <w:szCs w:val="24"/>
              </w:rPr>
            </w:pPr>
            <w:r w:rsidRPr="00870C97">
              <w:rPr>
                <w:rFonts w:ascii="Times New Roman" w:hAnsi="Times New Roman" w:cs="Times New Roman"/>
                <w:sz w:val="24"/>
                <w:szCs w:val="24"/>
              </w:rPr>
              <w:t xml:space="preserve">       1</w:t>
            </w:r>
          </w:p>
        </w:tc>
        <w:tc>
          <w:tcPr>
            <w:tcW w:w="1075"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line="360" w:lineRule="auto"/>
              <w:jc w:val="center"/>
              <w:rPr>
                <w:rFonts w:ascii="Times New Roman" w:hAnsi="Times New Roman" w:cs="Times New Roman"/>
                <w:sz w:val="24"/>
                <w:szCs w:val="24"/>
              </w:rPr>
            </w:pPr>
            <w:r w:rsidRPr="00870C97">
              <w:rPr>
                <w:rFonts w:ascii="Times New Roman" w:hAnsi="Times New Roman" w:cs="Times New Roman"/>
                <w:sz w:val="24"/>
                <w:szCs w:val="24"/>
              </w:rPr>
              <w:t>1</w:t>
            </w:r>
          </w:p>
        </w:tc>
      </w:tr>
      <w:tr w:rsidR="00870C97" w:rsidRPr="00870C97" w:rsidTr="00870C97">
        <w:trPr>
          <w:trHeight w:val="127"/>
        </w:trPr>
        <w:tc>
          <w:tcPr>
            <w:tcW w:w="2427"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napToGrid w:val="0"/>
              <w:spacing w:after="0"/>
              <w:jc w:val="both"/>
              <w:rPr>
                <w:rFonts w:ascii="Times New Roman" w:hAnsi="Times New Roman" w:cs="Times New Roman"/>
                <w:sz w:val="24"/>
                <w:szCs w:val="24"/>
              </w:rPr>
            </w:pPr>
            <w:r w:rsidRPr="00870C97">
              <w:rPr>
                <w:rFonts w:ascii="Times New Roman" w:hAnsi="Times New Roman" w:cs="Times New Roman"/>
                <w:sz w:val="24"/>
                <w:szCs w:val="24"/>
              </w:rPr>
              <w:t>Физическая культура</w:t>
            </w:r>
          </w:p>
        </w:tc>
        <w:tc>
          <w:tcPr>
            <w:tcW w:w="2425"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rPr>
                <w:rFonts w:ascii="Times New Roman" w:hAnsi="Times New Roman" w:cs="Times New Roman"/>
                <w:sz w:val="24"/>
                <w:szCs w:val="24"/>
              </w:rPr>
            </w:pPr>
            <w:r w:rsidRPr="00870C97">
              <w:rPr>
                <w:rStyle w:val="1255"/>
                <w:sz w:val="24"/>
                <w:szCs w:val="24"/>
              </w:rPr>
              <w:t>Физическая культура</w:t>
            </w:r>
          </w:p>
        </w:tc>
        <w:tc>
          <w:tcPr>
            <w:tcW w:w="713"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jc w:val="center"/>
              <w:rPr>
                <w:rFonts w:ascii="Times New Roman" w:hAnsi="Times New Roman" w:cs="Times New Roman"/>
                <w:sz w:val="24"/>
                <w:szCs w:val="24"/>
              </w:rPr>
            </w:pPr>
            <w:r w:rsidRPr="00870C97">
              <w:rPr>
                <w:rFonts w:ascii="Times New Roman" w:hAnsi="Times New Roman" w:cs="Times New Roman"/>
                <w:sz w:val="24"/>
                <w:szCs w:val="24"/>
              </w:rPr>
              <w:t>2</w:t>
            </w:r>
          </w:p>
        </w:tc>
        <w:tc>
          <w:tcPr>
            <w:tcW w:w="979"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line="360" w:lineRule="auto"/>
              <w:jc w:val="center"/>
              <w:rPr>
                <w:rFonts w:ascii="Times New Roman" w:hAnsi="Times New Roman" w:cs="Times New Roman"/>
                <w:sz w:val="24"/>
                <w:szCs w:val="24"/>
              </w:rPr>
            </w:pPr>
            <w:r w:rsidRPr="00870C97">
              <w:rPr>
                <w:rFonts w:ascii="Times New Roman" w:hAnsi="Times New Roman" w:cs="Times New Roman"/>
                <w:sz w:val="24"/>
                <w:szCs w:val="24"/>
              </w:rPr>
              <w:t>2</w:t>
            </w:r>
          </w:p>
        </w:tc>
        <w:tc>
          <w:tcPr>
            <w:tcW w:w="979"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line="360" w:lineRule="auto"/>
              <w:jc w:val="center"/>
              <w:rPr>
                <w:rFonts w:ascii="Times New Roman" w:hAnsi="Times New Roman" w:cs="Times New Roman"/>
                <w:sz w:val="24"/>
                <w:szCs w:val="24"/>
              </w:rPr>
            </w:pPr>
            <w:r w:rsidRPr="00870C97">
              <w:rPr>
                <w:rFonts w:ascii="Times New Roman" w:hAnsi="Times New Roman" w:cs="Times New Roman"/>
                <w:sz w:val="24"/>
                <w:szCs w:val="24"/>
              </w:rPr>
              <w:t>2</w:t>
            </w:r>
          </w:p>
        </w:tc>
        <w:tc>
          <w:tcPr>
            <w:tcW w:w="1052"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line="360" w:lineRule="auto"/>
              <w:jc w:val="center"/>
              <w:rPr>
                <w:rFonts w:ascii="Times New Roman" w:hAnsi="Times New Roman" w:cs="Times New Roman"/>
                <w:sz w:val="24"/>
                <w:szCs w:val="24"/>
              </w:rPr>
            </w:pPr>
            <w:r w:rsidRPr="00870C97">
              <w:rPr>
                <w:rFonts w:ascii="Times New Roman" w:hAnsi="Times New Roman" w:cs="Times New Roman"/>
                <w:sz w:val="24"/>
                <w:szCs w:val="24"/>
              </w:rPr>
              <w:t>2</w:t>
            </w:r>
          </w:p>
        </w:tc>
        <w:tc>
          <w:tcPr>
            <w:tcW w:w="1075"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line="360" w:lineRule="auto"/>
              <w:jc w:val="center"/>
              <w:rPr>
                <w:rFonts w:ascii="Times New Roman" w:hAnsi="Times New Roman" w:cs="Times New Roman"/>
                <w:sz w:val="24"/>
                <w:szCs w:val="24"/>
              </w:rPr>
            </w:pPr>
            <w:r w:rsidRPr="00870C97">
              <w:rPr>
                <w:rFonts w:ascii="Times New Roman" w:hAnsi="Times New Roman" w:cs="Times New Roman"/>
                <w:sz w:val="24"/>
                <w:szCs w:val="24"/>
              </w:rPr>
              <w:t>2</w:t>
            </w:r>
          </w:p>
        </w:tc>
      </w:tr>
      <w:tr w:rsidR="00870C97" w:rsidRPr="00870C97" w:rsidTr="00870C97">
        <w:trPr>
          <w:trHeight w:val="823"/>
        </w:trPr>
        <w:tc>
          <w:tcPr>
            <w:tcW w:w="2427"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jc w:val="both"/>
              <w:rPr>
                <w:rFonts w:ascii="Times New Roman" w:hAnsi="Times New Roman" w:cs="Times New Roman"/>
                <w:sz w:val="24"/>
                <w:szCs w:val="24"/>
              </w:rPr>
            </w:pPr>
            <w:r w:rsidRPr="00870C97">
              <w:rPr>
                <w:rFonts w:ascii="Times New Roman" w:hAnsi="Times New Roman" w:cs="Times New Roman"/>
                <w:iCs/>
                <w:sz w:val="24"/>
                <w:szCs w:val="24"/>
              </w:rPr>
              <w:lastRenderedPageBreak/>
              <w:t>Основы духовно-нравственной культуры народов России</w:t>
            </w:r>
          </w:p>
        </w:tc>
        <w:tc>
          <w:tcPr>
            <w:tcW w:w="2425"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jc w:val="both"/>
              <w:rPr>
                <w:rFonts w:ascii="Times New Roman" w:hAnsi="Times New Roman" w:cs="Times New Roman"/>
                <w:sz w:val="24"/>
                <w:szCs w:val="24"/>
              </w:rPr>
            </w:pPr>
            <w:r w:rsidRPr="00870C97">
              <w:rPr>
                <w:rFonts w:ascii="Times New Roman" w:hAnsi="Times New Roman" w:cs="Times New Roman"/>
                <w:sz w:val="24"/>
                <w:szCs w:val="24"/>
              </w:rPr>
              <w:t xml:space="preserve">ОДНКНР </w:t>
            </w:r>
          </w:p>
        </w:tc>
        <w:tc>
          <w:tcPr>
            <w:tcW w:w="713"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jc w:val="center"/>
              <w:rPr>
                <w:rFonts w:ascii="Times New Roman" w:hAnsi="Times New Roman" w:cs="Times New Roman"/>
                <w:sz w:val="24"/>
                <w:szCs w:val="24"/>
              </w:rPr>
            </w:pPr>
            <w:r w:rsidRPr="00870C97">
              <w:rPr>
                <w:rFonts w:ascii="Times New Roman" w:hAnsi="Times New Roman" w:cs="Times New Roman"/>
                <w:sz w:val="24"/>
                <w:szCs w:val="24"/>
              </w:rPr>
              <w:t>1</w:t>
            </w:r>
          </w:p>
        </w:tc>
        <w:tc>
          <w:tcPr>
            <w:tcW w:w="979"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jc w:val="center"/>
              <w:rPr>
                <w:rFonts w:ascii="Times New Roman" w:hAnsi="Times New Roman" w:cs="Times New Roman"/>
                <w:sz w:val="24"/>
                <w:szCs w:val="24"/>
              </w:rPr>
            </w:pPr>
            <w:r w:rsidRPr="00870C97">
              <w:rPr>
                <w:rFonts w:ascii="Times New Roman" w:hAnsi="Times New Roman" w:cs="Times New Roman"/>
                <w:color w:val="000000"/>
                <w:sz w:val="24"/>
                <w:szCs w:val="24"/>
              </w:rPr>
              <w:t>1</w:t>
            </w:r>
          </w:p>
        </w:tc>
        <w:tc>
          <w:tcPr>
            <w:tcW w:w="979"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napToGrid w:val="0"/>
              <w:spacing w:after="0"/>
              <w:jc w:val="center"/>
              <w:rPr>
                <w:rFonts w:ascii="Times New Roman" w:hAnsi="Times New Roman" w:cs="Times New Roman"/>
                <w:color w:val="FF0000"/>
                <w:sz w:val="24"/>
                <w:szCs w:val="24"/>
              </w:rPr>
            </w:pPr>
          </w:p>
        </w:tc>
        <w:tc>
          <w:tcPr>
            <w:tcW w:w="1052"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napToGrid w:val="0"/>
              <w:spacing w:after="0"/>
              <w:jc w:val="center"/>
              <w:rPr>
                <w:rFonts w:ascii="Times New Roman" w:hAnsi="Times New Roman" w:cs="Times New Roman"/>
                <w:color w:val="FF0000"/>
                <w:sz w:val="24"/>
                <w:szCs w:val="24"/>
              </w:rPr>
            </w:pPr>
          </w:p>
        </w:tc>
        <w:tc>
          <w:tcPr>
            <w:tcW w:w="1075"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napToGrid w:val="0"/>
              <w:spacing w:after="0"/>
              <w:jc w:val="center"/>
              <w:rPr>
                <w:rFonts w:ascii="Times New Roman" w:hAnsi="Times New Roman" w:cs="Times New Roman"/>
                <w:sz w:val="24"/>
                <w:szCs w:val="24"/>
              </w:rPr>
            </w:pPr>
          </w:p>
        </w:tc>
      </w:tr>
      <w:tr w:rsidR="00870C97" w:rsidRPr="00870C97" w:rsidTr="00870C97">
        <w:trPr>
          <w:trHeight w:val="472"/>
        </w:trPr>
        <w:tc>
          <w:tcPr>
            <w:tcW w:w="4852" w:type="dxa"/>
            <w:gridSpan w:val="2"/>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napToGrid w:val="0"/>
              <w:spacing w:after="0"/>
              <w:jc w:val="both"/>
              <w:rPr>
                <w:rFonts w:ascii="Times New Roman" w:hAnsi="Times New Roman" w:cs="Times New Roman"/>
                <w:sz w:val="24"/>
                <w:szCs w:val="24"/>
              </w:rPr>
            </w:pPr>
          </w:p>
          <w:p w:rsidR="00870C97" w:rsidRPr="00870C97" w:rsidRDefault="00870C97" w:rsidP="00870C97">
            <w:pPr>
              <w:spacing w:after="0"/>
              <w:jc w:val="both"/>
              <w:rPr>
                <w:rFonts w:ascii="Times New Roman" w:hAnsi="Times New Roman" w:cs="Times New Roman"/>
                <w:sz w:val="24"/>
                <w:szCs w:val="24"/>
              </w:rPr>
            </w:pPr>
            <w:r w:rsidRPr="00870C97">
              <w:rPr>
                <w:rFonts w:ascii="Times New Roman" w:hAnsi="Times New Roman" w:cs="Times New Roman"/>
                <w:sz w:val="24"/>
                <w:szCs w:val="24"/>
              </w:rPr>
              <w:t xml:space="preserve">        Итого</w:t>
            </w:r>
          </w:p>
          <w:p w:rsidR="00870C97" w:rsidRPr="00870C97" w:rsidRDefault="00870C97" w:rsidP="00870C97">
            <w:pPr>
              <w:spacing w:after="0"/>
              <w:jc w:val="both"/>
              <w:rPr>
                <w:rFonts w:ascii="Times New Roman" w:hAnsi="Times New Roman" w:cs="Times New Roman"/>
                <w:sz w:val="24"/>
                <w:szCs w:val="24"/>
              </w:rPr>
            </w:pPr>
          </w:p>
        </w:tc>
        <w:tc>
          <w:tcPr>
            <w:tcW w:w="713"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rPr>
                <w:rFonts w:ascii="Times New Roman" w:hAnsi="Times New Roman" w:cs="Times New Roman"/>
                <w:sz w:val="24"/>
                <w:szCs w:val="24"/>
              </w:rPr>
            </w:pPr>
            <w:r w:rsidRPr="00870C97">
              <w:rPr>
                <w:rFonts w:ascii="Times New Roman" w:hAnsi="Times New Roman" w:cs="Times New Roman"/>
                <w:sz w:val="24"/>
                <w:szCs w:val="24"/>
              </w:rPr>
              <w:t xml:space="preserve">                        27</w:t>
            </w:r>
          </w:p>
          <w:p w:rsidR="00870C97" w:rsidRPr="00870C97" w:rsidRDefault="00870C97" w:rsidP="00870C97">
            <w:pPr>
              <w:spacing w:after="0"/>
              <w:rPr>
                <w:rFonts w:ascii="Times New Roman" w:hAnsi="Times New Roman" w:cs="Times New Roman"/>
                <w:sz w:val="24"/>
                <w:szCs w:val="24"/>
              </w:rPr>
            </w:pPr>
            <w:r w:rsidRPr="00870C97">
              <w:rPr>
                <w:rFonts w:ascii="Times New Roman" w:hAnsi="Times New Roman" w:cs="Times New Roman"/>
                <w:sz w:val="24"/>
                <w:szCs w:val="24"/>
              </w:rPr>
              <w:t xml:space="preserve">    </w:t>
            </w:r>
          </w:p>
        </w:tc>
        <w:tc>
          <w:tcPr>
            <w:tcW w:w="979"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napToGrid w:val="0"/>
              <w:spacing w:after="0"/>
              <w:jc w:val="center"/>
              <w:rPr>
                <w:rFonts w:ascii="Times New Roman" w:hAnsi="Times New Roman" w:cs="Times New Roman"/>
                <w:sz w:val="24"/>
                <w:szCs w:val="24"/>
              </w:rPr>
            </w:pPr>
          </w:p>
          <w:p w:rsidR="00870C97" w:rsidRPr="00870C97" w:rsidRDefault="00870C97" w:rsidP="00870C97">
            <w:pPr>
              <w:spacing w:after="0"/>
              <w:jc w:val="center"/>
              <w:rPr>
                <w:rFonts w:ascii="Times New Roman" w:hAnsi="Times New Roman" w:cs="Times New Roman"/>
                <w:sz w:val="24"/>
                <w:szCs w:val="24"/>
              </w:rPr>
            </w:pPr>
            <w:r w:rsidRPr="00870C97">
              <w:rPr>
                <w:rFonts w:ascii="Times New Roman" w:hAnsi="Times New Roman" w:cs="Times New Roman"/>
                <w:sz w:val="24"/>
                <w:szCs w:val="24"/>
              </w:rPr>
              <w:t>29</w:t>
            </w:r>
          </w:p>
        </w:tc>
        <w:tc>
          <w:tcPr>
            <w:tcW w:w="979"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napToGrid w:val="0"/>
              <w:spacing w:after="0"/>
              <w:jc w:val="center"/>
              <w:rPr>
                <w:rFonts w:ascii="Times New Roman" w:hAnsi="Times New Roman" w:cs="Times New Roman"/>
                <w:sz w:val="24"/>
                <w:szCs w:val="24"/>
              </w:rPr>
            </w:pPr>
          </w:p>
          <w:p w:rsidR="00870C97" w:rsidRPr="00870C97" w:rsidRDefault="00870C97" w:rsidP="00870C97">
            <w:pPr>
              <w:spacing w:after="0"/>
              <w:jc w:val="center"/>
              <w:rPr>
                <w:rFonts w:ascii="Times New Roman" w:hAnsi="Times New Roman" w:cs="Times New Roman"/>
                <w:sz w:val="24"/>
                <w:szCs w:val="24"/>
              </w:rPr>
            </w:pPr>
            <w:r w:rsidRPr="00870C97">
              <w:rPr>
                <w:rFonts w:ascii="Times New Roman" w:hAnsi="Times New Roman" w:cs="Times New Roman"/>
                <w:sz w:val="24"/>
                <w:szCs w:val="24"/>
              </w:rPr>
              <w:t>30</w:t>
            </w:r>
          </w:p>
        </w:tc>
        <w:tc>
          <w:tcPr>
            <w:tcW w:w="1052"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napToGrid w:val="0"/>
              <w:spacing w:after="0"/>
              <w:jc w:val="center"/>
              <w:rPr>
                <w:rFonts w:ascii="Times New Roman" w:hAnsi="Times New Roman" w:cs="Times New Roman"/>
                <w:sz w:val="24"/>
                <w:szCs w:val="24"/>
              </w:rPr>
            </w:pPr>
          </w:p>
          <w:p w:rsidR="00870C97" w:rsidRPr="00870C97" w:rsidRDefault="00870C97" w:rsidP="00870C97">
            <w:pPr>
              <w:spacing w:after="0"/>
              <w:jc w:val="center"/>
              <w:rPr>
                <w:rFonts w:ascii="Times New Roman" w:hAnsi="Times New Roman" w:cs="Times New Roman"/>
                <w:sz w:val="24"/>
                <w:szCs w:val="24"/>
              </w:rPr>
            </w:pPr>
            <w:r w:rsidRPr="00870C97">
              <w:rPr>
                <w:rFonts w:ascii="Times New Roman" w:hAnsi="Times New Roman" w:cs="Times New Roman"/>
                <w:sz w:val="24"/>
                <w:szCs w:val="24"/>
              </w:rPr>
              <w:t>31</w:t>
            </w:r>
          </w:p>
        </w:tc>
        <w:tc>
          <w:tcPr>
            <w:tcW w:w="1075"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napToGrid w:val="0"/>
              <w:spacing w:after="0"/>
              <w:jc w:val="center"/>
              <w:rPr>
                <w:rFonts w:ascii="Times New Roman" w:hAnsi="Times New Roman" w:cs="Times New Roman"/>
                <w:sz w:val="24"/>
                <w:szCs w:val="24"/>
              </w:rPr>
            </w:pPr>
          </w:p>
          <w:p w:rsidR="00870C97" w:rsidRPr="00870C97" w:rsidRDefault="00870C97" w:rsidP="00870C97">
            <w:pPr>
              <w:spacing w:after="0"/>
              <w:rPr>
                <w:rFonts w:ascii="Times New Roman" w:hAnsi="Times New Roman" w:cs="Times New Roman"/>
                <w:sz w:val="24"/>
                <w:szCs w:val="24"/>
              </w:rPr>
            </w:pPr>
            <w:r w:rsidRPr="00870C97">
              <w:rPr>
                <w:rFonts w:ascii="Times New Roman" w:hAnsi="Times New Roman" w:cs="Times New Roman"/>
                <w:color w:val="FF0000"/>
                <w:sz w:val="24"/>
                <w:szCs w:val="24"/>
              </w:rPr>
              <w:t xml:space="preserve">       </w:t>
            </w:r>
            <w:r w:rsidRPr="00870C97">
              <w:rPr>
                <w:rFonts w:ascii="Times New Roman" w:hAnsi="Times New Roman" w:cs="Times New Roman"/>
                <w:sz w:val="24"/>
                <w:szCs w:val="24"/>
              </w:rPr>
              <w:t>32,5</w:t>
            </w:r>
          </w:p>
        </w:tc>
      </w:tr>
      <w:tr w:rsidR="00870C97" w:rsidRPr="00870C97" w:rsidTr="00870C97">
        <w:trPr>
          <w:trHeight w:val="595"/>
        </w:trPr>
        <w:tc>
          <w:tcPr>
            <w:tcW w:w="4852" w:type="dxa"/>
            <w:gridSpan w:val="2"/>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rPr>
                <w:rFonts w:ascii="Times New Roman" w:hAnsi="Times New Roman" w:cs="Times New Roman"/>
                <w:sz w:val="24"/>
                <w:szCs w:val="24"/>
              </w:rPr>
            </w:pPr>
            <w:r w:rsidRPr="00870C97">
              <w:rPr>
                <w:rStyle w:val="1512"/>
                <w:sz w:val="24"/>
                <w:szCs w:val="24"/>
              </w:rPr>
              <w:t>Часть, формируемая участниками образовательных отношений</w:t>
            </w:r>
          </w:p>
          <w:p w:rsidR="00870C97" w:rsidRPr="00870C97" w:rsidRDefault="00870C97" w:rsidP="00870C97">
            <w:pPr>
              <w:spacing w:after="0"/>
              <w:rPr>
                <w:rFonts w:ascii="Times New Roman" w:hAnsi="Times New Roman" w:cs="Times New Roman"/>
                <w:sz w:val="24"/>
                <w:szCs w:val="24"/>
              </w:rPr>
            </w:pPr>
            <w:r w:rsidRPr="00870C97">
              <w:rPr>
                <w:rStyle w:val="1512"/>
                <w:i w:val="0"/>
                <w:iCs w:val="0"/>
                <w:sz w:val="24"/>
                <w:szCs w:val="24"/>
              </w:rPr>
              <w:t>Физическая культура</w:t>
            </w:r>
          </w:p>
          <w:p w:rsidR="00870C97" w:rsidRPr="00870C97" w:rsidRDefault="00870C97" w:rsidP="00870C97">
            <w:pPr>
              <w:spacing w:after="0"/>
              <w:rPr>
                <w:rFonts w:ascii="Times New Roman" w:hAnsi="Times New Roman" w:cs="Times New Roman"/>
                <w:sz w:val="24"/>
                <w:szCs w:val="24"/>
              </w:rPr>
            </w:pPr>
            <w:r w:rsidRPr="00870C97">
              <w:rPr>
                <w:rStyle w:val="1512"/>
                <w:i w:val="0"/>
                <w:iCs w:val="0"/>
                <w:sz w:val="24"/>
                <w:szCs w:val="24"/>
              </w:rPr>
              <w:t>ОДНКНР</w:t>
            </w:r>
          </w:p>
          <w:p w:rsidR="00870C97" w:rsidRPr="00870C97" w:rsidRDefault="00870C97" w:rsidP="00870C97">
            <w:pPr>
              <w:spacing w:after="0"/>
              <w:rPr>
                <w:rFonts w:ascii="Times New Roman" w:hAnsi="Times New Roman" w:cs="Times New Roman"/>
                <w:sz w:val="24"/>
                <w:szCs w:val="24"/>
              </w:rPr>
            </w:pPr>
            <w:r w:rsidRPr="00870C97">
              <w:rPr>
                <w:rStyle w:val="1512"/>
                <w:i w:val="0"/>
                <w:iCs w:val="0"/>
                <w:sz w:val="24"/>
                <w:szCs w:val="24"/>
              </w:rPr>
              <w:t xml:space="preserve">Биология  </w:t>
            </w:r>
          </w:p>
          <w:p w:rsidR="00870C97" w:rsidRPr="00870C97" w:rsidRDefault="00870C97" w:rsidP="00870C97">
            <w:pPr>
              <w:spacing w:after="0"/>
              <w:rPr>
                <w:rFonts w:ascii="Times New Roman" w:hAnsi="Times New Roman" w:cs="Times New Roman"/>
                <w:sz w:val="24"/>
                <w:szCs w:val="24"/>
              </w:rPr>
            </w:pPr>
            <w:r w:rsidRPr="00870C97">
              <w:rPr>
                <w:rStyle w:val="1512"/>
                <w:i w:val="0"/>
                <w:iCs w:val="0"/>
                <w:sz w:val="24"/>
                <w:szCs w:val="24"/>
              </w:rPr>
              <w:t>Курс по русскому языку</w:t>
            </w:r>
          </w:p>
          <w:p w:rsidR="00870C97" w:rsidRPr="00870C97" w:rsidRDefault="00870C97" w:rsidP="00870C97">
            <w:pPr>
              <w:spacing w:after="0"/>
              <w:rPr>
                <w:rFonts w:ascii="Times New Roman" w:hAnsi="Times New Roman" w:cs="Times New Roman"/>
                <w:sz w:val="24"/>
                <w:szCs w:val="24"/>
              </w:rPr>
            </w:pPr>
            <w:r w:rsidRPr="00870C97">
              <w:rPr>
                <w:rStyle w:val="1512"/>
                <w:i w:val="0"/>
                <w:iCs w:val="0"/>
                <w:sz w:val="24"/>
                <w:szCs w:val="24"/>
              </w:rPr>
              <w:t>Курс «Функциональная грамотность»</w:t>
            </w:r>
          </w:p>
          <w:p w:rsidR="00870C97" w:rsidRPr="00870C97" w:rsidRDefault="00870C97" w:rsidP="00870C97">
            <w:pPr>
              <w:spacing w:after="0"/>
              <w:rPr>
                <w:rFonts w:ascii="Times New Roman" w:hAnsi="Times New Roman" w:cs="Times New Roman"/>
                <w:sz w:val="24"/>
                <w:szCs w:val="24"/>
              </w:rPr>
            </w:pPr>
          </w:p>
          <w:p w:rsidR="00870C97" w:rsidRPr="00870C97" w:rsidRDefault="00870C97" w:rsidP="00870C97">
            <w:pPr>
              <w:spacing w:after="0"/>
              <w:rPr>
                <w:rFonts w:ascii="Times New Roman" w:hAnsi="Times New Roman" w:cs="Times New Roman"/>
                <w:sz w:val="24"/>
                <w:szCs w:val="24"/>
              </w:rPr>
            </w:pPr>
            <w:r w:rsidRPr="00870C97">
              <w:rPr>
                <w:rStyle w:val="1512"/>
                <w:i w:val="0"/>
                <w:iCs w:val="0"/>
                <w:sz w:val="24"/>
                <w:szCs w:val="24"/>
              </w:rPr>
              <w:t>Технология</w:t>
            </w:r>
          </w:p>
        </w:tc>
        <w:tc>
          <w:tcPr>
            <w:tcW w:w="713"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rPr>
                <w:rFonts w:ascii="Times New Roman" w:hAnsi="Times New Roman" w:cs="Times New Roman"/>
                <w:sz w:val="24"/>
                <w:szCs w:val="24"/>
              </w:rPr>
            </w:pPr>
            <w:r w:rsidRPr="00870C97">
              <w:rPr>
                <w:rFonts w:ascii="Times New Roman" w:hAnsi="Times New Roman" w:cs="Times New Roman"/>
                <w:sz w:val="24"/>
                <w:szCs w:val="24"/>
              </w:rPr>
              <w:t xml:space="preserve">  </w:t>
            </w:r>
          </w:p>
          <w:p w:rsidR="00870C97" w:rsidRPr="00870C97" w:rsidRDefault="00870C97" w:rsidP="00870C97">
            <w:pPr>
              <w:spacing w:after="0"/>
              <w:rPr>
                <w:rFonts w:ascii="Times New Roman" w:hAnsi="Times New Roman" w:cs="Times New Roman"/>
                <w:sz w:val="24"/>
                <w:szCs w:val="24"/>
              </w:rPr>
            </w:pPr>
            <w:r w:rsidRPr="00870C97">
              <w:rPr>
                <w:rFonts w:ascii="Times New Roman" w:hAnsi="Times New Roman" w:cs="Times New Roman"/>
                <w:sz w:val="24"/>
                <w:szCs w:val="24"/>
              </w:rPr>
              <w:t xml:space="preserve"> </w:t>
            </w:r>
          </w:p>
          <w:p w:rsidR="00870C97" w:rsidRPr="00870C97" w:rsidRDefault="00870C97" w:rsidP="00870C97">
            <w:pPr>
              <w:spacing w:after="0"/>
              <w:rPr>
                <w:rFonts w:ascii="Times New Roman" w:hAnsi="Times New Roman" w:cs="Times New Roman"/>
                <w:sz w:val="24"/>
                <w:szCs w:val="24"/>
              </w:rPr>
            </w:pPr>
            <w:r w:rsidRPr="00870C97">
              <w:rPr>
                <w:rFonts w:ascii="Times New Roman" w:hAnsi="Times New Roman" w:cs="Times New Roman"/>
                <w:sz w:val="24"/>
                <w:szCs w:val="24"/>
              </w:rPr>
              <w:t xml:space="preserve">  1</w:t>
            </w:r>
          </w:p>
          <w:p w:rsidR="00870C97" w:rsidRPr="00870C97" w:rsidRDefault="00870C97" w:rsidP="00870C97">
            <w:pPr>
              <w:spacing w:after="0"/>
              <w:rPr>
                <w:rFonts w:ascii="Times New Roman" w:hAnsi="Times New Roman" w:cs="Times New Roman"/>
                <w:sz w:val="24"/>
                <w:szCs w:val="24"/>
              </w:rPr>
            </w:pPr>
          </w:p>
          <w:p w:rsidR="00870C97" w:rsidRPr="00870C97" w:rsidRDefault="00870C97" w:rsidP="00870C97">
            <w:pPr>
              <w:spacing w:after="0"/>
              <w:rPr>
                <w:rFonts w:ascii="Times New Roman" w:hAnsi="Times New Roman" w:cs="Times New Roman"/>
                <w:sz w:val="24"/>
                <w:szCs w:val="24"/>
              </w:rPr>
            </w:pPr>
          </w:p>
          <w:p w:rsidR="00870C97" w:rsidRPr="00870C97" w:rsidRDefault="00870C97" w:rsidP="00870C97">
            <w:pPr>
              <w:spacing w:after="0"/>
              <w:rPr>
                <w:rFonts w:ascii="Times New Roman" w:hAnsi="Times New Roman" w:cs="Times New Roman"/>
                <w:sz w:val="24"/>
                <w:szCs w:val="24"/>
              </w:rPr>
            </w:pPr>
          </w:p>
          <w:p w:rsidR="00870C97" w:rsidRPr="00870C97" w:rsidRDefault="00870C97" w:rsidP="00870C97">
            <w:pPr>
              <w:spacing w:after="0"/>
              <w:rPr>
                <w:rFonts w:ascii="Times New Roman" w:hAnsi="Times New Roman" w:cs="Times New Roman"/>
                <w:sz w:val="24"/>
                <w:szCs w:val="24"/>
              </w:rPr>
            </w:pPr>
            <w:r w:rsidRPr="00870C97">
              <w:rPr>
                <w:rFonts w:ascii="Times New Roman" w:hAnsi="Times New Roman" w:cs="Times New Roman"/>
                <w:sz w:val="24"/>
                <w:szCs w:val="24"/>
              </w:rPr>
              <w:t xml:space="preserve">   1 </w:t>
            </w:r>
          </w:p>
          <w:p w:rsidR="00870C97" w:rsidRPr="00870C97" w:rsidRDefault="00870C97" w:rsidP="00870C97">
            <w:pPr>
              <w:spacing w:after="0"/>
              <w:rPr>
                <w:rFonts w:ascii="Times New Roman" w:hAnsi="Times New Roman" w:cs="Times New Roman"/>
                <w:sz w:val="24"/>
                <w:szCs w:val="24"/>
              </w:rPr>
            </w:pPr>
          </w:p>
        </w:tc>
        <w:tc>
          <w:tcPr>
            <w:tcW w:w="979"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napToGrid w:val="0"/>
              <w:spacing w:after="0"/>
              <w:jc w:val="center"/>
              <w:rPr>
                <w:rFonts w:ascii="Times New Roman" w:hAnsi="Times New Roman" w:cs="Times New Roman"/>
                <w:sz w:val="24"/>
                <w:szCs w:val="24"/>
              </w:rPr>
            </w:pPr>
          </w:p>
          <w:p w:rsidR="00870C97" w:rsidRPr="00870C97" w:rsidRDefault="00870C97" w:rsidP="00870C97">
            <w:pPr>
              <w:spacing w:after="0"/>
              <w:jc w:val="center"/>
              <w:rPr>
                <w:rFonts w:ascii="Times New Roman" w:hAnsi="Times New Roman" w:cs="Times New Roman"/>
                <w:sz w:val="24"/>
                <w:szCs w:val="24"/>
              </w:rPr>
            </w:pPr>
          </w:p>
          <w:p w:rsidR="00870C97" w:rsidRPr="00870C97" w:rsidRDefault="00870C97" w:rsidP="00870C97">
            <w:pPr>
              <w:spacing w:after="0"/>
              <w:jc w:val="center"/>
              <w:rPr>
                <w:rFonts w:ascii="Times New Roman" w:hAnsi="Times New Roman" w:cs="Times New Roman"/>
                <w:sz w:val="24"/>
                <w:szCs w:val="24"/>
              </w:rPr>
            </w:pPr>
          </w:p>
          <w:p w:rsidR="00870C97" w:rsidRPr="00870C97" w:rsidRDefault="00870C97" w:rsidP="00870C97">
            <w:pPr>
              <w:spacing w:after="0"/>
              <w:jc w:val="center"/>
              <w:rPr>
                <w:rFonts w:ascii="Times New Roman" w:hAnsi="Times New Roman" w:cs="Times New Roman"/>
                <w:sz w:val="24"/>
                <w:szCs w:val="24"/>
              </w:rPr>
            </w:pPr>
          </w:p>
          <w:p w:rsidR="00870C97" w:rsidRPr="00870C97" w:rsidRDefault="00870C97" w:rsidP="00870C97">
            <w:pPr>
              <w:spacing w:after="0"/>
              <w:jc w:val="center"/>
              <w:rPr>
                <w:rFonts w:ascii="Times New Roman" w:hAnsi="Times New Roman" w:cs="Times New Roman"/>
                <w:sz w:val="24"/>
                <w:szCs w:val="24"/>
              </w:rPr>
            </w:pPr>
          </w:p>
          <w:p w:rsidR="00870C97" w:rsidRPr="00870C97" w:rsidRDefault="00870C97" w:rsidP="00870C97">
            <w:pPr>
              <w:spacing w:after="0"/>
              <w:jc w:val="center"/>
              <w:rPr>
                <w:rFonts w:ascii="Times New Roman" w:hAnsi="Times New Roman" w:cs="Times New Roman"/>
                <w:sz w:val="24"/>
                <w:szCs w:val="24"/>
              </w:rPr>
            </w:pPr>
          </w:p>
          <w:p w:rsidR="00870C97" w:rsidRPr="00870C97" w:rsidRDefault="00870C97" w:rsidP="00870C97">
            <w:pPr>
              <w:spacing w:after="0"/>
              <w:jc w:val="center"/>
              <w:rPr>
                <w:rFonts w:ascii="Times New Roman" w:hAnsi="Times New Roman" w:cs="Times New Roman"/>
                <w:sz w:val="24"/>
                <w:szCs w:val="24"/>
              </w:rPr>
            </w:pPr>
          </w:p>
          <w:p w:rsidR="00870C97" w:rsidRPr="00870C97" w:rsidRDefault="00870C97" w:rsidP="00870C97">
            <w:pPr>
              <w:spacing w:after="0"/>
              <w:jc w:val="center"/>
              <w:rPr>
                <w:rFonts w:ascii="Times New Roman" w:hAnsi="Times New Roman" w:cs="Times New Roman"/>
                <w:sz w:val="24"/>
                <w:szCs w:val="24"/>
              </w:rPr>
            </w:pPr>
            <w:r w:rsidRPr="00870C97">
              <w:rPr>
                <w:rFonts w:ascii="Times New Roman" w:hAnsi="Times New Roman" w:cs="Times New Roman"/>
                <w:sz w:val="24"/>
                <w:szCs w:val="24"/>
              </w:rPr>
              <w:t>1</w:t>
            </w:r>
          </w:p>
          <w:p w:rsidR="00870C97" w:rsidRPr="00870C97" w:rsidRDefault="00870C97" w:rsidP="00870C97">
            <w:pPr>
              <w:spacing w:after="0"/>
              <w:jc w:val="center"/>
              <w:rPr>
                <w:rFonts w:ascii="Times New Roman" w:hAnsi="Times New Roman" w:cs="Times New Roman"/>
                <w:sz w:val="24"/>
                <w:szCs w:val="24"/>
              </w:rPr>
            </w:pPr>
          </w:p>
        </w:tc>
        <w:tc>
          <w:tcPr>
            <w:tcW w:w="979"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napToGrid w:val="0"/>
              <w:spacing w:after="0"/>
              <w:jc w:val="center"/>
              <w:rPr>
                <w:rFonts w:ascii="Times New Roman" w:hAnsi="Times New Roman" w:cs="Times New Roman"/>
                <w:sz w:val="24"/>
                <w:szCs w:val="24"/>
              </w:rPr>
            </w:pPr>
          </w:p>
          <w:p w:rsidR="00870C97" w:rsidRPr="00870C97" w:rsidRDefault="00870C97" w:rsidP="00870C97">
            <w:pPr>
              <w:spacing w:after="0"/>
              <w:jc w:val="center"/>
              <w:rPr>
                <w:rFonts w:ascii="Times New Roman" w:hAnsi="Times New Roman" w:cs="Times New Roman"/>
                <w:sz w:val="24"/>
                <w:szCs w:val="24"/>
              </w:rPr>
            </w:pPr>
          </w:p>
          <w:p w:rsidR="00870C97" w:rsidRPr="00870C97" w:rsidRDefault="00870C97" w:rsidP="00870C97">
            <w:pPr>
              <w:spacing w:after="0"/>
              <w:jc w:val="center"/>
              <w:rPr>
                <w:rFonts w:ascii="Times New Roman" w:hAnsi="Times New Roman" w:cs="Times New Roman"/>
                <w:sz w:val="24"/>
                <w:szCs w:val="24"/>
              </w:rPr>
            </w:pPr>
          </w:p>
          <w:p w:rsidR="00870C97" w:rsidRPr="00870C97" w:rsidRDefault="00870C97" w:rsidP="00870C97">
            <w:pPr>
              <w:spacing w:after="0"/>
              <w:jc w:val="center"/>
              <w:rPr>
                <w:rFonts w:ascii="Times New Roman" w:hAnsi="Times New Roman" w:cs="Times New Roman"/>
                <w:sz w:val="24"/>
                <w:szCs w:val="24"/>
              </w:rPr>
            </w:pPr>
          </w:p>
          <w:p w:rsidR="00870C97" w:rsidRPr="00870C97" w:rsidRDefault="00870C97" w:rsidP="00870C97">
            <w:pPr>
              <w:spacing w:after="0"/>
              <w:jc w:val="center"/>
              <w:rPr>
                <w:rFonts w:ascii="Times New Roman" w:hAnsi="Times New Roman" w:cs="Times New Roman"/>
                <w:sz w:val="24"/>
                <w:szCs w:val="24"/>
              </w:rPr>
            </w:pPr>
            <w:r w:rsidRPr="00870C97">
              <w:rPr>
                <w:rFonts w:ascii="Times New Roman" w:hAnsi="Times New Roman" w:cs="Times New Roman"/>
                <w:sz w:val="24"/>
                <w:szCs w:val="24"/>
              </w:rPr>
              <w:t>1</w:t>
            </w:r>
          </w:p>
          <w:p w:rsidR="00870C97" w:rsidRPr="00870C97" w:rsidRDefault="00870C97" w:rsidP="00870C97">
            <w:pPr>
              <w:spacing w:after="0"/>
              <w:jc w:val="center"/>
              <w:rPr>
                <w:rFonts w:ascii="Times New Roman" w:hAnsi="Times New Roman" w:cs="Times New Roman"/>
                <w:sz w:val="24"/>
                <w:szCs w:val="24"/>
              </w:rPr>
            </w:pPr>
          </w:p>
          <w:p w:rsidR="00870C97" w:rsidRPr="00870C97" w:rsidRDefault="00870C97" w:rsidP="00870C97">
            <w:pPr>
              <w:spacing w:after="0"/>
              <w:jc w:val="center"/>
              <w:rPr>
                <w:rFonts w:ascii="Times New Roman" w:hAnsi="Times New Roman" w:cs="Times New Roman"/>
                <w:sz w:val="24"/>
                <w:szCs w:val="24"/>
              </w:rPr>
            </w:pPr>
            <w:r w:rsidRPr="00870C97">
              <w:rPr>
                <w:rFonts w:ascii="Times New Roman" w:hAnsi="Times New Roman" w:cs="Times New Roman"/>
                <w:color w:val="000000"/>
                <w:sz w:val="24"/>
                <w:szCs w:val="24"/>
              </w:rPr>
              <w:t>1</w:t>
            </w:r>
          </w:p>
          <w:p w:rsidR="00870C97" w:rsidRPr="00870C97" w:rsidRDefault="00870C97" w:rsidP="00870C97">
            <w:pPr>
              <w:spacing w:after="0"/>
              <w:jc w:val="center"/>
              <w:rPr>
                <w:rFonts w:ascii="Times New Roman" w:hAnsi="Times New Roman" w:cs="Times New Roman"/>
                <w:color w:val="FF0000"/>
                <w:sz w:val="24"/>
                <w:szCs w:val="24"/>
              </w:rPr>
            </w:pPr>
          </w:p>
        </w:tc>
        <w:tc>
          <w:tcPr>
            <w:tcW w:w="1052"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napToGrid w:val="0"/>
              <w:spacing w:after="0"/>
              <w:jc w:val="center"/>
              <w:rPr>
                <w:rFonts w:ascii="Times New Roman" w:hAnsi="Times New Roman" w:cs="Times New Roman"/>
                <w:sz w:val="24"/>
                <w:szCs w:val="24"/>
              </w:rPr>
            </w:pPr>
          </w:p>
          <w:p w:rsidR="00870C97" w:rsidRPr="00870C97" w:rsidRDefault="00870C97" w:rsidP="00870C97">
            <w:pPr>
              <w:spacing w:after="0"/>
              <w:jc w:val="center"/>
              <w:rPr>
                <w:rFonts w:ascii="Times New Roman" w:hAnsi="Times New Roman" w:cs="Times New Roman"/>
                <w:sz w:val="24"/>
                <w:szCs w:val="24"/>
              </w:rPr>
            </w:pPr>
          </w:p>
          <w:p w:rsidR="00870C97" w:rsidRPr="00870C97" w:rsidRDefault="00870C97" w:rsidP="00870C97">
            <w:pPr>
              <w:spacing w:after="0"/>
              <w:jc w:val="center"/>
              <w:rPr>
                <w:rFonts w:ascii="Times New Roman" w:hAnsi="Times New Roman" w:cs="Times New Roman"/>
                <w:sz w:val="24"/>
                <w:szCs w:val="24"/>
              </w:rPr>
            </w:pPr>
          </w:p>
          <w:p w:rsidR="00870C97" w:rsidRPr="00870C97" w:rsidRDefault="00870C97" w:rsidP="00870C97">
            <w:pPr>
              <w:spacing w:after="0"/>
              <w:rPr>
                <w:rFonts w:ascii="Times New Roman" w:hAnsi="Times New Roman" w:cs="Times New Roman"/>
                <w:sz w:val="24"/>
                <w:szCs w:val="24"/>
              </w:rPr>
            </w:pPr>
            <w:r w:rsidRPr="00870C97">
              <w:rPr>
                <w:rFonts w:ascii="Times New Roman" w:hAnsi="Times New Roman" w:cs="Times New Roman"/>
                <w:sz w:val="24"/>
                <w:szCs w:val="24"/>
              </w:rPr>
              <w:t xml:space="preserve">      0,5</w:t>
            </w:r>
          </w:p>
          <w:p w:rsidR="00870C97" w:rsidRPr="00870C97" w:rsidRDefault="00870C97" w:rsidP="00870C97">
            <w:pPr>
              <w:spacing w:after="0"/>
              <w:jc w:val="center"/>
              <w:rPr>
                <w:rFonts w:ascii="Times New Roman" w:hAnsi="Times New Roman" w:cs="Times New Roman"/>
                <w:sz w:val="24"/>
                <w:szCs w:val="24"/>
              </w:rPr>
            </w:pPr>
          </w:p>
          <w:p w:rsidR="00870C97" w:rsidRPr="00870C97" w:rsidRDefault="00870C97" w:rsidP="00870C97">
            <w:pPr>
              <w:spacing w:after="0"/>
              <w:jc w:val="center"/>
              <w:rPr>
                <w:rFonts w:ascii="Times New Roman" w:hAnsi="Times New Roman" w:cs="Times New Roman"/>
                <w:sz w:val="24"/>
                <w:szCs w:val="24"/>
              </w:rPr>
            </w:pPr>
          </w:p>
          <w:p w:rsidR="00870C97" w:rsidRPr="00870C97" w:rsidRDefault="00870C97" w:rsidP="00870C97">
            <w:pPr>
              <w:spacing w:after="0"/>
              <w:jc w:val="center"/>
              <w:rPr>
                <w:rFonts w:ascii="Times New Roman" w:hAnsi="Times New Roman" w:cs="Times New Roman"/>
                <w:sz w:val="24"/>
                <w:szCs w:val="24"/>
              </w:rPr>
            </w:pPr>
            <w:r w:rsidRPr="00870C97">
              <w:rPr>
                <w:rFonts w:ascii="Times New Roman" w:hAnsi="Times New Roman" w:cs="Times New Roman"/>
                <w:color w:val="000000"/>
                <w:sz w:val="24"/>
                <w:szCs w:val="24"/>
              </w:rPr>
              <w:t>0,5</w:t>
            </w:r>
          </w:p>
          <w:p w:rsidR="00870C97" w:rsidRPr="00870C97" w:rsidRDefault="00870C97" w:rsidP="00870C97">
            <w:pPr>
              <w:spacing w:after="0"/>
              <w:jc w:val="center"/>
              <w:rPr>
                <w:rFonts w:ascii="Times New Roman" w:hAnsi="Times New Roman" w:cs="Times New Roman"/>
                <w:color w:val="FF0000"/>
                <w:sz w:val="24"/>
                <w:szCs w:val="24"/>
              </w:rPr>
            </w:pPr>
          </w:p>
          <w:p w:rsidR="00870C97" w:rsidRPr="00870C97" w:rsidRDefault="00870C97" w:rsidP="00870C97">
            <w:pPr>
              <w:spacing w:after="0"/>
              <w:jc w:val="center"/>
              <w:rPr>
                <w:rFonts w:ascii="Times New Roman" w:hAnsi="Times New Roman" w:cs="Times New Roman"/>
                <w:sz w:val="24"/>
                <w:szCs w:val="24"/>
              </w:rPr>
            </w:pPr>
          </w:p>
          <w:p w:rsidR="00870C97" w:rsidRPr="00870C97" w:rsidRDefault="00870C97" w:rsidP="00870C97">
            <w:pPr>
              <w:spacing w:after="0"/>
              <w:jc w:val="center"/>
              <w:rPr>
                <w:rFonts w:ascii="Times New Roman" w:hAnsi="Times New Roman" w:cs="Times New Roman"/>
                <w:sz w:val="24"/>
                <w:szCs w:val="24"/>
              </w:rPr>
            </w:pPr>
            <w:r w:rsidRPr="00870C97">
              <w:rPr>
                <w:rFonts w:ascii="Times New Roman" w:hAnsi="Times New Roman" w:cs="Times New Roman"/>
                <w:sz w:val="24"/>
                <w:szCs w:val="24"/>
              </w:rPr>
              <w:t>1</w:t>
            </w:r>
          </w:p>
          <w:p w:rsidR="00870C97" w:rsidRPr="00870C97" w:rsidRDefault="00870C97" w:rsidP="00870C97">
            <w:pPr>
              <w:spacing w:after="0"/>
              <w:jc w:val="center"/>
              <w:rPr>
                <w:rFonts w:ascii="Times New Roman" w:hAnsi="Times New Roman" w:cs="Times New Roman"/>
                <w:sz w:val="24"/>
                <w:szCs w:val="24"/>
              </w:rPr>
            </w:pPr>
          </w:p>
        </w:tc>
        <w:tc>
          <w:tcPr>
            <w:tcW w:w="1075"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napToGrid w:val="0"/>
              <w:spacing w:after="0"/>
              <w:jc w:val="center"/>
              <w:rPr>
                <w:rFonts w:ascii="Times New Roman" w:hAnsi="Times New Roman" w:cs="Times New Roman"/>
                <w:sz w:val="24"/>
                <w:szCs w:val="24"/>
              </w:rPr>
            </w:pPr>
          </w:p>
          <w:p w:rsidR="00870C97" w:rsidRPr="00870C97" w:rsidRDefault="00870C97" w:rsidP="00870C97">
            <w:pPr>
              <w:spacing w:after="0"/>
              <w:jc w:val="center"/>
              <w:rPr>
                <w:rFonts w:ascii="Times New Roman" w:hAnsi="Times New Roman" w:cs="Times New Roman"/>
                <w:sz w:val="24"/>
                <w:szCs w:val="24"/>
              </w:rPr>
            </w:pPr>
          </w:p>
          <w:p w:rsidR="00870C97" w:rsidRPr="00870C97" w:rsidRDefault="00870C97" w:rsidP="00870C97">
            <w:pPr>
              <w:spacing w:after="0"/>
              <w:jc w:val="center"/>
              <w:rPr>
                <w:rFonts w:ascii="Times New Roman" w:hAnsi="Times New Roman" w:cs="Times New Roman"/>
                <w:sz w:val="24"/>
                <w:szCs w:val="24"/>
              </w:rPr>
            </w:pPr>
          </w:p>
          <w:p w:rsidR="00870C97" w:rsidRPr="00870C97" w:rsidRDefault="00870C97" w:rsidP="00870C97">
            <w:pPr>
              <w:spacing w:after="0"/>
              <w:jc w:val="center"/>
              <w:rPr>
                <w:rFonts w:ascii="Times New Roman" w:hAnsi="Times New Roman" w:cs="Times New Roman"/>
                <w:sz w:val="24"/>
                <w:szCs w:val="24"/>
              </w:rPr>
            </w:pPr>
          </w:p>
          <w:p w:rsidR="00870C97" w:rsidRPr="00870C97" w:rsidRDefault="00870C97" w:rsidP="00870C97">
            <w:pPr>
              <w:spacing w:after="0"/>
              <w:jc w:val="center"/>
              <w:rPr>
                <w:rFonts w:ascii="Times New Roman" w:hAnsi="Times New Roman" w:cs="Times New Roman"/>
                <w:sz w:val="24"/>
                <w:szCs w:val="24"/>
              </w:rPr>
            </w:pPr>
          </w:p>
          <w:p w:rsidR="00870C97" w:rsidRPr="00870C97" w:rsidRDefault="00870C97" w:rsidP="00870C97">
            <w:pPr>
              <w:spacing w:after="0"/>
              <w:jc w:val="center"/>
              <w:rPr>
                <w:rFonts w:ascii="Times New Roman" w:hAnsi="Times New Roman" w:cs="Times New Roman"/>
                <w:sz w:val="24"/>
                <w:szCs w:val="24"/>
              </w:rPr>
            </w:pPr>
          </w:p>
          <w:p w:rsidR="00870C97" w:rsidRPr="00870C97" w:rsidRDefault="00870C97" w:rsidP="00870C97">
            <w:pPr>
              <w:spacing w:after="0"/>
              <w:jc w:val="center"/>
              <w:rPr>
                <w:rFonts w:ascii="Times New Roman" w:hAnsi="Times New Roman" w:cs="Times New Roman"/>
                <w:sz w:val="24"/>
                <w:szCs w:val="24"/>
              </w:rPr>
            </w:pPr>
            <w:r w:rsidRPr="00870C97">
              <w:rPr>
                <w:rFonts w:ascii="Times New Roman" w:hAnsi="Times New Roman" w:cs="Times New Roman"/>
                <w:color w:val="000000"/>
                <w:sz w:val="24"/>
                <w:szCs w:val="24"/>
              </w:rPr>
              <w:t>0,5</w:t>
            </w:r>
          </w:p>
          <w:p w:rsidR="00870C97" w:rsidRPr="00870C97" w:rsidRDefault="00870C97" w:rsidP="00870C97">
            <w:pPr>
              <w:spacing w:after="0"/>
              <w:jc w:val="center"/>
              <w:rPr>
                <w:rFonts w:ascii="Times New Roman" w:hAnsi="Times New Roman" w:cs="Times New Roman"/>
                <w:color w:val="FF0000"/>
                <w:sz w:val="24"/>
                <w:szCs w:val="24"/>
              </w:rPr>
            </w:pPr>
          </w:p>
          <w:p w:rsidR="00870C97" w:rsidRPr="00870C97" w:rsidRDefault="00870C97" w:rsidP="00870C97">
            <w:pPr>
              <w:spacing w:after="0"/>
              <w:rPr>
                <w:rFonts w:ascii="Times New Roman" w:hAnsi="Times New Roman" w:cs="Times New Roman"/>
                <w:sz w:val="24"/>
                <w:szCs w:val="24"/>
              </w:rPr>
            </w:pPr>
          </w:p>
        </w:tc>
      </w:tr>
      <w:tr w:rsidR="00870C97" w:rsidRPr="00870C97" w:rsidTr="00870C97">
        <w:trPr>
          <w:trHeight w:val="403"/>
        </w:trPr>
        <w:tc>
          <w:tcPr>
            <w:tcW w:w="4852" w:type="dxa"/>
            <w:gridSpan w:val="2"/>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rPr>
                <w:rFonts w:ascii="Times New Roman" w:hAnsi="Times New Roman" w:cs="Times New Roman"/>
                <w:sz w:val="24"/>
                <w:szCs w:val="24"/>
              </w:rPr>
            </w:pPr>
            <w:r w:rsidRPr="00870C97">
              <w:rPr>
                <w:rStyle w:val="1253"/>
                <w:sz w:val="24"/>
                <w:szCs w:val="24"/>
              </w:rPr>
              <w:t>Максимально допустимая недельная нагрузка (при 5-дневной неделе) в соответствии с санитарными правилами и нормами</w:t>
            </w:r>
          </w:p>
        </w:tc>
        <w:tc>
          <w:tcPr>
            <w:tcW w:w="713"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jc w:val="center"/>
              <w:rPr>
                <w:rFonts w:ascii="Times New Roman" w:hAnsi="Times New Roman" w:cs="Times New Roman"/>
                <w:sz w:val="24"/>
                <w:szCs w:val="24"/>
              </w:rPr>
            </w:pPr>
            <w:r w:rsidRPr="00870C97">
              <w:rPr>
                <w:rFonts w:ascii="Times New Roman" w:hAnsi="Times New Roman" w:cs="Times New Roman"/>
                <w:sz w:val="24"/>
                <w:szCs w:val="24"/>
              </w:rPr>
              <w:t>29</w:t>
            </w:r>
          </w:p>
          <w:p w:rsidR="00870C97" w:rsidRPr="00870C97" w:rsidRDefault="00870C97" w:rsidP="00870C97">
            <w:pPr>
              <w:spacing w:after="0"/>
              <w:jc w:val="center"/>
              <w:rPr>
                <w:rFonts w:ascii="Times New Roman" w:hAnsi="Times New Roman" w:cs="Times New Roman"/>
                <w:sz w:val="24"/>
                <w:szCs w:val="24"/>
              </w:rPr>
            </w:pPr>
          </w:p>
        </w:tc>
        <w:tc>
          <w:tcPr>
            <w:tcW w:w="979"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rPr>
                <w:rFonts w:ascii="Times New Roman" w:hAnsi="Times New Roman" w:cs="Times New Roman"/>
                <w:sz w:val="24"/>
                <w:szCs w:val="24"/>
              </w:rPr>
            </w:pPr>
            <w:r w:rsidRPr="00870C97">
              <w:rPr>
                <w:rFonts w:ascii="Times New Roman" w:hAnsi="Times New Roman" w:cs="Times New Roman"/>
                <w:sz w:val="24"/>
                <w:szCs w:val="24"/>
              </w:rPr>
              <w:t xml:space="preserve">      30</w:t>
            </w:r>
          </w:p>
          <w:p w:rsidR="00870C97" w:rsidRPr="00870C97" w:rsidRDefault="00870C97" w:rsidP="00870C97">
            <w:pPr>
              <w:spacing w:after="0"/>
              <w:jc w:val="center"/>
              <w:rPr>
                <w:rFonts w:ascii="Times New Roman" w:hAnsi="Times New Roman" w:cs="Times New Roman"/>
                <w:sz w:val="24"/>
                <w:szCs w:val="24"/>
              </w:rPr>
            </w:pPr>
          </w:p>
        </w:tc>
        <w:tc>
          <w:tcPr>
            <w:tcW w:w="979"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jc w:val="center"/>
              <w:rPr>
                <w:rFonts w:ascii="Times New Roman" w:hAnsi="Times New Roman" w:cs="Times New Roman"/>
                <w:sz w:val="24"/>
                <w:szCs w:val="24"/>
              </w:rPr>
            </w:pPr>
            <w:r w:rsidRPr="00870C97">
              <w:rPr>
                <w:rFonts w:ascii="Times New Roman" w:hAnsi="Times New Roman" w:cs="Times New Roman"/>
                <w:sz w:val="24"/>
                <w:szCs w:val="24"/>
              </w:rPr>
              <w:t>32</w:t>
            </w:r>
          </w:p>
        </w:tc>
        <w:tc>
          <w:tcPr>
            <w:tcW w:w="1052"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jc w:val="center"/>
              <w:rPr>
                <w:rFonts w:ascii="Times New Roman" w:hAnsi="Times New Roman" w:cs="Times New Roman"/>
                <w:sz w:val="24"/>
                <w:szCs w:val="24"/>
              </w:rPr>
            </w:pPr>
            <w:r w:rsidRPr="00870C97">
              <w:rPr>
                <w:rFonts w:ascii="Times New Roman" w:hAnsi="Times New Roman" w:cs="Times New Roman"/>
                <w:sz w:val="24"/>
                <w:szCs w:val="24"/>
              </w:rPr>
              <w:t>33</w:t>
            </w:r>
          </w:p>
        </w:tc>
        <w:tc>
          <w:tcPr>
            <w:tcW w:w="1075" w:type="dxa"/>
            <w:tcBorders>
              <w:top w:val="single" w:sz="4" w:space="0" w:color="000000"/>
              <w:left w:val="single" w:sz="4" w:space="0" w:color="000000"/>
              <w:bottom w:val="single" w:sz="4" w:space="0" w:color="000000"/>
              <w:right w:val="single" w:sz="4" w:space="0" w:color="000000"/>
            </w:tcBorders>
            <w:shd w:val="clear" w:color="auto" w:fill="auto"/>
          </w:tcPr>
          <w:p w:rsidR="00870C97" w:rsidRPr="00870C97" w:rsidRDefault="00870C97" w:rsidP="00870C97">
            <w:pPr>
              <w:spacing w:after="0"/>
              <w:jc w:val="center"/>
              <w:rPr>
                <w:rFonts w:ascii="Times New Roman" w:hAnsi="Times New Roman" w:cs="Times New Roman"/>
                <w:sz w:val="24"/>
                <w:szCs w:val="24"/>
              </w:rPr>
            </w:pPr>
            <w:r w:rsidRPr="00870C97">
              <w:rPr>
                <w:rFonts w:ascii="Times New Roman" w:hAnsi="Times New Roman" w:cs="Times New Roman"/>
                <w:sz w:val="24"/>
                <w:szCs w:val="24"/>
              </w:rPr>
              <w:t>33</w:t>
            </w:r>
          </w:p>
        </w:tc>
      </w:tr>
    </w:tbl>
    <w:p w:rsidR="00BD1C30" w:rsidRPr="00BD1C30" w:rsidRDefault="00BD1C30" w:rsidP="00BD1C30">
      <w:pPr>
        <w:tabs>
          <w:tab w:val="left" w:pos="3460"/>
        </w:tabs>
        <w:ind w:left="360"/>
        <w:jc w:val="center"/>
        <w:rPr>
          <w:rFonts w:ascii="Times New Roman" w:hAnsi="Times New Roman"/>
          <w:b/>
          <w:i/>
          <w:sz w:val="28"/>
          <w:szCs w:val="28"/>
        </w:rPr>
      </w:pPr>
    </w:p>
    <w:p w:rsidR="00BD1C30" w:rsidRPr="006C3C5F" w:rsidRDefault="006C3C5F" w:rsidP="006C3C5F">
      <w:pPr>
        <w:tabs>
          <w:tab w:val="left" w:pos="3460"/>
        </w:tabs>
        <w:ind w:left="360"/>
        <w:jc w:val="center"/>
        <w:rPr>
          <w:rFonts w:ascii="Times New Roman" w:hAnsi="Times New Roman"/>
          <w:b/>
          <w:i/>
          <w:sz w:val="28"/>
          <w:szCs w:val="28"/>
        </w:rPr>
      </w:pPr>
      <w:r>
        <w:rPr>
          <w:rFonts w:ascii="Times New Roman" w:hAnsi="Times New Roman"/>
          <w:b/>
          <w:i/>
          <w:sz w:val="28"/>
          <w:szCs w:val="28"/>
        </w:rPr>
        <w:t>Пункт 3.2</w:t>
      </w:r>
    </w:p>
    <w:p w:rsidR="003D64DC" w:rsidRPr="004065A2" w:rsidRDefault="003D64DC" w:rsidP="003D64DC">
      <w:pPr>
        <w:pStyle w:val="57"/>
        <w:jc w:val="center"/>
        <w:rPr>
          <w:b/>
          <w:color w:val="00B050"/>
          <w:sz w:val="24"/>
          <w:szCs w:val="24"/>
        </w:rPr>
      </w:pPr>
      <w:r w:rsidRPr="004065A2">
        <w:rPr>
          <w:b/>
          <w:color w:val="00B050"/>
          <w:sz w:val="24"/>
          <w:szCs w:val="24"/>
        </w:rPr>
        <w:t>Календарный учебный график на 2024-2025 гол</w:t>
      </w:r>
      <w:r w:rsidRPr="004065A2">
        <w:rPr>
          <w:b/>
          <w:color w:val="00B050"/>
          <w:sz w:val="24"/>
          <w:szCs w:val="24"/>
        </w:rPr>
        <w:br/>
        <w:t>пятидневная учебная неделя</w:t>
      </w:r>
      <w:r w:rsidRPr="004065A2">
        <w:rPr>
          <w:b/>
          <w:color w:val="00B050"/>
          <w:sz w:val="24"/>
          <w:szCs w:val="24"/>
        </w:rPr>
        <w:br/>
        <w:t>1-11 классы</w:t>
      </w:r>
    </w:p>
    <w:tbl>
      <w:tblPr>
        <w:tblW w:w="10491"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30"/>
        <w:gridCol w:w="462"/>
        <w:gridCol w:w="488"/>
        <w:gridCol w:w="221"/>
        <w:gridCol w:w="284"/>
        <w:gridCol w:w="376"/>
        <w:gridCol w:w="191"/>
        <w:gridCol w:w="564"/>
        <w:gridCol w:w="390"/>
        <w:gridCol w:w="273"/>
        <w:gridCol w:w="12"/>
        <w:gridCol w:w="33"/>
        <w:gridCol w:w="142"/>
        <w:gridCol w:w="425"/>
        <w:gridCol w:w="108"/>
        <w:gridCol w:w="567"/>
        <w:gridCol w:w="15"/>
        <w:gridCol w:w="19"/>
        <w:gridCol w:w="533"/>
        <w:gridCol w:w="258"/>
        <w:gridCol w:w="60"/>
        <w:gridCol w:w="249"/>
        <w:gridCol w:w="579"/>
        <w:gridCol w:w="22"/>
        <w:gridCol w:w="533"/>
        <w:gridCol w:w="34"/>
        <w:gridCol w:w="101"/>
        <w:gridCol w:w="432"/>
        <w:gridCol w:w="176"/>
        <w:gridCol w:w="232"/>
        <w:gridCol w:w="51"/>
        <w:gridCol w:w="533"/>
        <w:gridCol w:w="34"/>
        <w:gridCol w:w="222"/>
        <w:gridCol w:w="311"/>
        <w:gridCol w:w="394"/>
        <w:gridCol w:w="18"/>
        <w:gridCol w:w="155"/>
        <w:gridCol w:w="464"/>
      </w:tblGrid>
      <w:tr w:rsidR="003D64DC" w:rsidTr="003D64DC">
        <w:tc>
          <w:tcPr>
            <w:tcW w:w="5633" w:type="dxa"/>
            <w:gridSpan w:val="19"/>
            <w:tcBorders>
              <w:top w:val="single" w:sz="4" w:space="0" w:color="auto"/>
              <w:left w:val="single" w:sz="4" w:space="0" w:color="auto"/>
              <w:bottom w:val="single" w:sz="4" w:space="0" w:color="auto"/>
              <w:right w:val="single" w:sz="4" w:space="0" w:color="auto"/>
            </w:tcBorders>
            <w:shd w:val="clear" w:color="auto" w:fill="FFE599"/>
            <w:hideMark/>
          </w:tcPr>
          <w:p w:rsidR="003D64DC" w:rsidRDefault="003D64DC" w:rsidP="004065A2">
            <w:pPr>
              <w:spacing w:after="0"/>
              <w:jc w:val="center"/>
              <w:rPr>
                <w:rFonts w:ascii="Times New Roman" w:hAnsi="Times New Roman" w:cs="Times New Roman"/>
                <w:b/>
                <w:color w:val="000000"/>
              </w:rPr>
            </w:pPr>
            <w:r>
              <w:rPr>
                <w:rFonts w:ascii="Times New Roman" w:hAnsi="Times New Roman" w:cs="Times New Roman"/>
                <w:b/>
                <w:lang w:val="en-US"/>
              </w:rPr>
              <w:t xml:space="preserve">I </w:t>
            </w:r>
            <w:r>
              <w:rPr>
                <w:rFonts w:ascii="Times New Roman" w:hAnsi="Times New Roman" w:cs="Times New Roman"/>
                <w:b/>
              </w:rPr>
              <w:t>четверть</w:t>
            </w:r>
          </w:p>
        </w:tc>
        <w:tc>
          <w:tcPr>
            <w:tcW w:w="4858" w:type="dxa"/>
            <w:gridSpan w:val="20"/>
            <w:tcBorders>
              <w:top w:val="single" w:sz="4" w:space="0" w:color="auto"/>
              <w:left w:val="single" w:sz="4" w:space="0" w:color="auto"/>
              <w:bottom w:val="single" w:sz="4" w:space="0" w:color="auto"/>
              <w:right w:val="single" w:sz="4" w:space="0" w:color="auto"/>
            </w:tcBorders>
            <w:shd w:val="clear" w:color="auto" w:fill="FFE599"/>
            <w:hideMark/>
          </w:tcPr>
          <w:p w:rsidR="003D64DC" w:rsidRDefault="003D64DC" w:rsidP="004065A2">
            <w:pPr>
              <w:spacing w:after="0"/>
              <w:jc w:val="center"/>
              <w:rPr>
                <w:rFonts w:ascii="Times New Roman" w:hAnsi="Times New Roman" w:cs="Times New Roman"/>
                <w:b/>
              </w:rPr>
            </w:pPr>
            <w:r>
              <w:rPr>
                <w:rFonts w:ascii="Times New Roman" w:hAnsi="Times New Roman" w:cs="Times New Roman"/>
                <w:b/>
                <w:lang w:val="en-US"/>
              </w:rPr>
              <w:t>II</w:t>
            </w:r>
            <w:r>
              <w:rPr>
                <w:rFonts w:ascii="Times New Roman" w:hAnsi="Times New Roman" w:cs="Times New Roman"/>
                <w:b/>
              </w:rPr>
              <w:t xml:space="preserve"> четверть</w:t>
            </w:r>
          </w:p>
        </w:tc>
      </w:tr>
      <w:tr w:rsidR="003D64DC" w:rsidTr="003D64DC">
        <w:tc>
          <w:tcPr>
            <w:tcW w:w="3116" w:type="dxa"/>
            <w:gridSpan w:val="8"/>
            <w:tcBorders>
              <w:top w:val="single" w:sz="4" w:space="0" w:color="auto"/>
              <w:left w:val="single" w:sz="4" w:space="0" w:color="auto"/>
              <w:bottom w:val="single" w:sz="4" w:space="0" w:color="auto"/>
              <w:right w:val="single" w:sz="4" w:space="0" w:color="auto"/>
            </w:tcBorders>
            <w:shd w:val="clear" w:color="auto" w:fill="92D050"/>
            <w:hideMark/>
          </w:tcPr>
          <w:p w:rsidR="003D64DC" w:rsidRDefault="003D64DC" w:rsidP="004065A2">
            <w:pPr>
              <w:spacing w:after="0"/>
              <w:jc w:val="center"/>
              <w:rPr>
                <w:rFonts w:ascii="Courier New" w:hAnsi="Courier New" w:cs="Courier New"/>
                <w:b/>
              </w:rPr>
            </w:pPr>
            <w:r>
              <w:rPr>
                <w:b/>
              </w:rPr>
              <w:t>СЕНТЯБРЬ</w:t>
            </w:r>
          </w:p>
        </w:tc>
        <w:tc>
          <w:tcPr>
            <w:tcW w:w="2517" w:type="dxa"/>
            <w:gridSpan w:val="11"/>
            <w:tcBorders>
              <w:top w:val="single" w:sz="4" w:space="0" w:color="auto"/>
              <w:left w:val="single" w:sz="4" w:space="0" w:color="auto"/>
              <w:bottom w:val="single" w:sz="4" w:space="0" w:color="auto"/>
              <w:right w:val="single" w:sz="4" w:space="0" w:color="auto"/>
            </w:tcBorders>
            <w:shd w:val="clear" w:color="auto" w:fill="92D050"/>
            <w:hideMark/>
          </w:tcPr>
          <w:p w:rsidR="003D64DC" w:rsidRDefault="003D64DC" w:rsidP="004065A2">
            <w:pPr>
              <w:spacing w:after="0"/>
              <w:jc w:val="center"/>
              <w:rPr>
                <w:b/>
              </w:rPr>
            </w:pPr>
            <w:r>
              <w:rPr>
                <w:b/>
              </w:rPr>
              <w:t>ОКТЯБРЬ</w:t>
            </w:r>
          </w:p>
        </w:tc>
        <w:tc>
          <w:tcPr>
            <w:tcW w:w="2268" w:type="dxa"/>
            <w:gridSpan w:val="9"/>
            <w:tcBorders>
              <w:top w:val="single" w:sz="4" w:space="0" w:color="auto"/>
              <w:left w:val="single" w:sz="4" w:space="0" w:color="auto"/>
              <w:bottom w:val="single" w:sz="4" w:space="0" w:color="auto"/>
              <w:right w:val="single" w:sz="4" w:space="0" w:color="auto"/>
            </w:tcBorders>
            <w:shd w:val="clear" w:color="auto" w:fill="92D050"/>
            <w:hideMark/>
          </w:tcPr>
          <w:p w:rsidR="003D64DC" w:rsidRDefault="003D64DC" w:rsidP="004065A2">
            <w:pPr>
              <w:spacing w:after="0"/>
              <w:jc w:val="center"/>
              <w:rPr>
                <w:b/>
                <w:color w:val="000000"/>
              </w:rPr>
            </w:pPr>
            <w:r>
              <w:rPr>
                <w:b/>
              </w:rPr>
              <w:t>НОЯБРЬ</w:t>
            </w:r>
          </w:p>
        </w:tc>
        <w:tc>
          <w:tcPr>
            <w:tcW w:w="2590" w:type="dxa"/>
            <w:gridSpan w:val="11"/>
            <w:tcBorders>
              <w:top w:val="single" w:sz="4" w:space="0" w:color="auto"/>
              <w:left w:val="single" w:sz="4" w:space="0" w:color="auto"/>
              <w:bottom w:val="single" w:sz="4" w:space="0" w:color="auto"/>
              <w:right w:val="single" w:sz="4" w:space="0" w:color="auto"/>
            </w:tcBorders>
            <w:shd w:val="clear" w:color="auto" w:fill="92D050"/>
            <w:hideMark/>
          </w:tcPr>
          <w:p w:rsidR="003D64DC" w:rsidRDefault="003D64DC" w:rsidP="004065A2">
            <w:pPr>
              <w:spacing w:after="0"/>
              <w:jc w:val="center"/>
              <w:rPr>
                <w:b/>
              </w:rPr>
            </w:pPr>
            <w:r>
              <w:rPr>
                <w:b/>
              </w:rPr>
              <w:t>ДЕКАБРЬ</w:t>
            </w:r>
          </w:p>
        </w:tc>
      </w:tr>
      <w:tr w:rsidR="003D64DC" w:rsidTr="003D64DC">
        <w:tc>
          <w:tcPr>
            <w:tcW w:w="530" w:type="dxa"/>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rPr>
                <w:b/>
              </w:rPr>
            </w:pPr>
            <w:r>
              <w:rPr>
                <w:b/>
              </w:rPr>
              <w:t>ПН</w:t>
            </w:r>
          </w:p>
        </w:tc>
        <w:tc>
          <w:tcPr>
            <w:tcW w:w="462" w:type="dxa"/>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rPr>
                <w:rFonts w:ascii="Times New Roman" w:hAnsi="Times New Roman" w:cs="Times New Roman"/>
                <w:color w:val="000000"/>
              </w:rPr>
            </w:pPr>
            <w:r>
              <w:rPr>
                <w:rFonts w:ascii="Times New Roman" w:hAnsi="Times New Roman" w:cs="Times New Roman"/>
              </w:rPr>
              <w:t>2</w:t>
            </w:r>
          </w:p>
        </w:tc>
        <w:tc>
          <w:tcPr>
            <w:tcW w:w="488" w:type="dxa"/>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rPr>
                <w:rFonts w:ascii="Times New Roman" w:hAnsi="Times New Roman" w:cs="Times New Roman"/>
              </w:rPr>
            </w:pPr>
            <w:r>
              <w:rPr>
                <w:rFonts w:ascii="Times New Roman" w:hAnsi="Times New Roman" w:cs="Times New Roman"/>
              </w:rPr>
              <w:t>9</w:t>
            </w:r>
          </w:p>
        </w:tc>
        <w:tc>
          <w:tcPr>
            <w:tcW w:w="505" w:type="dxa"/>
            <w:gridSpan w:val="2"/>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rPr>
                <w:rFonts w:ascii="Times New Roman" w:hAnsi="Times New Roman" w:cs="Times New Roman"/>
              </w:rPr>
            </w:pPr>
            <w:r>
              <w:rPr>
                <w:rFonts w:ascii="Times New Roman" w:hAnsi="Times New Roman" w:cs="Times New Roman"/>
              </w:rPr>
              <w:t>16</w:t>
            </w:r>
          </w:p>
        </w:tc>
        <w:tc>
          <w:tcPr>
            <w:tcW w:w="567" w:type="dxa"/>
            <w:gridSpan w:val="2"/>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rPr>
                <w:rFonts w:ascii="Times New Roman" w:hAnsi="Times New Roman" w:cs="Times New Roman"/>
              </w:rPr>
            </w:pPr>
            <w:r>
              <w:rPr>
                <w:rFonts w:ascii="Times New Roman" w:hAnsi="Times New Roman" w:cs="Times New Roman"/>
              </w:rPr>
              <w:t>23</w:t>
            </w:r>
          </w:p>
        </w:tc>
        <w:tc>
          <w:tcPr>
            <w:tcW w:w="564" w:type="dxa"/>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rPr>
                <w:rFonts w:ascii="Times New Roman" w:hAnsi="Times New Roman" w:cs="Times New Roman"/>
              </w:rPr>
            </w:pPr>
            <w:r>
              <w:rPr>
                <w:rFonts w:ascii="Times New Roman" w:hAnsi="Times New Roman" w:cs="Times New Roman"/>
              </w:rPr>
              <w:t>30</w:t>
            </w:r>
          </w:p>
        </w:tc>
        <w:tc>
          <w:tcPr>
            <w:tcW w:w="390" w:type="dxa"/>
            <w:tcBorders>
              <w:top w:val="single" w:sz="4" w:space="0" w:color="auto"/>
              <w:left w:val="single" w:sz="4" w:space="0" w:color="auto"/>
              <w:bottom w:val="single" w:sz="4" w:space="0" w:color="auto"/>
              <w:right w:val="single" w:sz="4" w:space="0" w:color="auto"/>
            </w:tcBorders>
          </w:tcPr>
          <w:p w:rsidR="003D64DC" w:rsidRDefault="003D64DC" w:rsidP="004065A2">
            <w:pPr>
              <w:spacing w:after="0"/>
              <w:rPr>
                <w:rFonts w:ascii="Times New Roman" w:hAnsi="Times New Roman" w:cs="Times New Roman"/>
              </w:rPr>
            </w:pPr>
          </w:p>
        </w:tc>
        <w:tc>
          <w:tcPr>
            <w:tcW w:w="460" w:type="dxa"/>
            <w:gridSpan w:val="4"/>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rPr>
                <w:rFonts w:ascii="Times New Roman" w:hAnsi="Times New Roman" w:cs="Times New Roman"/>
              </w:rPr>
            </w:pPr>
            <w:r>
              <w:rPr>
                <w:rFonts w:ascii="Times New Roman" w:hAnsi="Times New Roman" w:cs="Times New Roman"/>
              </w:rPr>
              <w:t>7</w:t>
            </w:r>
          </w:p>
        </w:tc>
        <w:tc>
          <w:tcPr>
            <w:tcW w:w="533" w:type="dxa"/>
            <w:gridSpan w:val="2"/>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rPr>
                <w:rFonts w:ascii="Times New Roman" w:hAnsi="Times New Roman" w:cs="Times New Roman"/>
              </w:rPr>
            </w:pPr>
            <w:r>
              <w:rPr>
                <w:rFonts w:ascii="Times New Roman" w:hAnsi="Times New Roman" w:cs="Times New Roman"/>
              </w:rPr>
              <w:t>14</w:t>
            </w:r>
          </w:p>
        </w:tc>
        <w:tc>
          <w:tcPr>
            <w:tcW w:w="567" w:type="dxa"/>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rPr>
                <w:rFonts w:ascii="Times New Roman" w:hAnsi="Times New Roman" w:cs="Times New Roman"/>
              </w:rPr>
            </w:pPr>
            <w:r>
              <w:rPr>
                <w:rFonts w:ascii="Times New Roman" w:hAnsi="Times New Roman" w:cs="Times New Roman"/>
              </w:rPr>
              <w:t>21</w:t>
            </w:r>
          </w:p>
        </w:tc>
        <w:tc>
          <w:tcPr>
            <w:tcW w:w="567" w:type="dxa"/>
            <w:gridSpan w:val="3"/>
            <w:tcBorders>
              <w:top w:val="single" w:sz="4" w:space="0" w:color="auto"/>
              <w:left w:val="single" w:sz="4" w:space="0" w:color="auto"/>
              <w:bottom w:val="single" w:sz="4" w:space="0" w:color="auto"/>
              <w:right w:val="single" w:sz="4" w:space="0" w:color="auto"/>
            </w:tcBorders>
            <w:shd w:val="clear" w:color="auto" w:fill="FFFF00"/>
            <w:hideMark/>
          </w:tcPr>
          <w:p w:rsidR="003D64DC" w:rsidRDefault="003D64DC" w:rsidP="004065A2">
            <w:pPr>
              <w:spacing w:after="0"/>
              <w:rPr>
                <w:rFonts w:ascii="Times New Roman" w:hAnsi="Times New Roman" w:cs="Times New Roman"/>
              </w:rPr>
            </w:pPr>
            <w:r>
              <w:rPr>
                <w:rFonts w:ascii="Times New Roman" w:hAnsi="Times New Roman" w:cs="Times New Roman"/>
              </w:rPr>
              <w:t>28</w:t>
            </w:r>
          </w:p>
        </w:tc>
        <w:tc>
          <w:tcPr>
            <w:tcW w:w="567" w:type="dxa"/>
            <w:gridSpan w:val="3"/>
            <w:tcBorders>
              <w:top w:val="single" w:sz="4" w:space="0" w:color="auto"/>
              <w:left w:val="single" w:sz="4" w:space="0" w:color="auto"/>
              <w:bottom w:val="single" w:sz="4" w:space="0" w:color="auto"/>
              <w:right w:val="single" w:sz="4" w:space="0" w:color="auto"/>
            </w:tcBorders>
            <w:shd w:val="clear" w:color="auto" w:fill="FF0000"/>
            <w:hideMark/>
          </w:tcPr>
          <w:p w:rsidR="003D64DC" w:rsidRDefault="003D64DC" w:rsidP="004065A2">
            <w:pPr>
              <w:spacing w:after="0"/>
              <w:rPr>
                <w:rFonts w:ascii="Times New Roman" w:hAnsi="Times New Roman" w:cs="Times New Roman"/>
              </w:rPr>
            </w:pPr>
            <w:r>
              <w:rPr>
                <w:rFonts w:ascii="Times New Roman" w:hAnsi="Times New Roman" w:cs="Times New Roman"/>
                <w:highlight w:val="yellow"/>
              </w:rPr>
              <w:t>4</w:t>
            </w:r>
          </w:p>
        </w:tc>
        <w:tc>
          <w:tcPr>
            <w:tcW w:w="601" w:type="dxa"/>
            <w:gridSpan w:val="2"/>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rPr>
                <w:rFonts w:ascii="Times New Roman" w:hAnsi="Times New Roman" w:cs="Times New Roman"/>
              </w:rPr>
            </w:pPr>
            <w:r>
              <w:rPr>
                <w:rFonts w:ascii="Times New Roman" w:hAnsi="Times New Roman" w:cs="Times New Roman"/>
              </w:rPr>
              <w:t>11</w:t>
            </w:r>
          </w:p>
        </w:tc>
        <w:tc>
          <w:tcPr>
            <w:tcW w:w="533" w:type="dxa"/>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rPr>
                <w:rFonts w:ascii="Times New Roman" w:hAnsi="Times New Roman" w:cs="Times New Roman"/>
              </w:rPr>
            </w:pPr>
            <w:r>
              <w:rPr>
                <w:rFonts w:ascii="Times New Roman" w:hAnsi="Times New Roman" w:cs="Times New Roman"/>
              </w:rPr>
              <w:t>18</w:t>
            </w:r>
          </w:p>
        </w:tc>
        <w:tc>
          <w:tcPr>
            <w:tcW w:w="567" w:type="dxa"/>
            <w:gridSpan w:val="3"/>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rPr>
                <w:rFonts w:ascii="Times New Roman" w:hAnsi="Times New Roman" w:cs="Times New Roman"/>
              </w:rPr>
            </w:pPr>
            <w:r>
              <w:rPr>
                <w:rFonts w:ascii="Times New Roman" w:hAnsi="Times New Roman" w:cs="Times New Roman"/>
              </w:rPr>
              <w:t>25</w:t>
            </w:r>
          </w:p>
        </w:tc>
        <w:tc>
          <w:tcPr>
            <w:tcW w:w="459" w:type="dxa"/>
            <w:gridSpan w:val="3"/>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rPr>
                <w:rFonts w:ascii="Times New Roman" w:hAnsi="Times New Roman" w:cs="Times New Roman"/>
              </w:rPr>
            </w:pPr>
            <w:r>
              <w:rPr>
                <w:rFonts w:ascii="Times New Roman" w:hAnsi="Times New Roman" w:cs="Times New Roman"/>
              </w:rPr>
              <w:t>2</w:t>
            </w:r>
          </w:p>
        </w:tc>
        <w:tc>
          <w:tcPr>
            <w:tcW w:w="533" w:type="dxa"/>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rPr>
                <w:rFonts w:ascii="Times New Roman" w:hAnsi="Times New Roman" w:cs="Times New Roman"/>
              </w:rPr>
            </w:pPr>
            <w:r>
              <w:rPr>
                <w:rFonts w:ascii="Times New Roman" w:hAnsi="Times New Roman" w:cs="Times New Roman"/>
              </w:rPr>
              <w:t>9</w:t>
            </w:r>
          </w:p>
        </w:tc>
        <w:tc>
          <w:tcPr>
            <w:tcW w:w="567" w:type="dxa"/>
            <w:gridSpan w:val="3"/>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rPr>
                <w:rFonts w:ascii="Times New Roman" w:hAnsi="Times New Roman" w:cs="Times New Roman"/>
              </w:rPr>
            </w:pPr>
            <w:r>
              <w:rPr>
                <w:rFonts w:ascii="Times New Roman" w:hAnsi="Times New Roman" w:cs="Times New Roman"/>
              </w:rPr>
              <w:t>16</w:t>
            </w:r>
          </w:p>
        </w:tc>
        <w:tc>
          <w:tcPr>
            <w:tcW w:w="567" w:type="dxa"/>
            <w:gridSpan w:val="3"/>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rPr>
                <w:rFonts w:ascii="Times New Roman" w:hAnsi="Times New Roman" w:cs="Times New Roman"/>
              </w:rPr>
            </w:pPr>
            <w:r>
              <w:rPr>
                <w:rFonts w:ascii="Times New Roman" w:hAnsi="Times New Roman" w:cs="Times New Roman"/>
              </w:rPr>
              <w:t>23</w:t>
            </w:r>
          </w:p>
        </w:tc>
        <w:tc>
          <w:tcPr>
            <w:tcW w:w="464" w:type="dxa"/>
            <w:tcBorders>
              <w:top w:val="single" w:sz="4" w:space="0" w:color="auto"/>
              <w:left w:val="single" w:sz="4" w:space="0" w:color="auto"/>
              <w:bottom w:val="single" w:sz="4" w:space="0" w:color="auto"/>
              <w:right w:val="single" w:sz="4" w:space="0" w:color="auto"/>
            </w:tcBorders>
            <w:shd w:val="clear" w:color="auto" w:fill="FFFF00"/>
            <w:hideMark/>
          </w:tcPr>
          <w:p w:rsidR="003D64DC" w:rsidRDefault="003D64DC" w:rsidP="004065A2">
            <w:pPr>
              <w:spacing w:after="0"/>
              <w:rPr>
                <w:rFonts w:ascii="Times New Roman" w:hAnsi="Times New Roman" w:cs="Times New Roman"/>
              </w:rPr>
            </w:pPr>
            <w:r>
              <w:rPr>
                <w:rFonts w:ascii="Times New Roman" w:hAnsi="Times New Roman" w:cs="Times New Roman"/>
              </w:rPr>
              <w:t>30</w:t>
            </w:r>
          </w:p>
        </w:tc>
      </w:tr>
      <w:tr w:rsidR="003D64DC" w:rsidTr="003D64DC">
        <w:tc>
          <w:tcPr>
            <w:tcW w:w="530" w:type="dxa"/>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rPr>
                <w:rFonts w:ascii="Courier New" w:hAnsi="Courier New" w:cs="Courier New"/>
                <w:b/>
              </w:rPr>
            </w:pPr>
            <w:r>
              <w:rPr>
                <w:b/>
              </w:rPr>
              <w:t>ВТ</w:t>
            </w:r>
          </w:p>
        </w:tc>
        <w:tc>
          <w:tcPr>
            <w:tcW w:w="462" w:type="dxa"/>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rPr>
                <w:rFonts w:ascii="Times New Roman" w:hAnsi="Times New Roman" w:cs="Times New Roman"/>
                <w:color w:val="000000"/>
              </w:rPr>
            </w:pPr>
            <w:r>
              <w:rPr>
                <w:rFonts w:ascii="Times New Roman" w:hAnsi="Times New Roman" w:cs="Times New Roman"/>
              </w:rPr>
              <w:t>3</w:t>
            </w:r>
          </w:p>
        </w:tc>
        <w:tc>
          <w:tcPr>
            <w:tcW w:w="488" w:type="dxa"/>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rPr>
                <w:rFonts w:ascii="Times New Roman" w:hAnsi="Times New Roman" w:cs="Times New Roman"/>
              </w:rPr>
            </w:pPr>
            <w:r>
              <w:rPr>
                <w:rFonts w:ascii="Times New Roman" w:hAnsi="Times New Roman" w:cs="Times New Roman"/>
              </w:rPr>
              <w:t>10</w:t>
            </w:r>
          </w:p>
        </w:tc>
        <w:tc>
          <w:tcPr>
            <w:tcW w:w="505" w:type="dxa"/>
            <w:gridSpan w:val="2"/>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rPr>
                <w:rFonts w:ascii="Times New Roman" w:hAnsi="Times New Roman" w:cs="Times New Roman"/>
              </w:rPr>
            </w:pPr>
            <w:r>
              <w:rPr>
                <w:rFonts w:ascii="Times New Roman" w:hAnsi="Times New Roman" w:cs="Times New Roman"/>
              </w:rPr>
              <w:t>17</w:t>
            </w:r>
          </w:p>
        </w:tc>
        <w:tc>
          <w:tcPr>
            <w:tcW w:w="567" w:type="dxa"/>
            <w:gridSpan w:val="2"/>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rPr>
                <w:rFonts w:ascii="Times New Roman" w:hAnsi="Times New Roman" w:cs="Times New Roman"/>
              </w:rPr>
            </w:pPr>
            <w:r>
              <w:rPr>
                <w:rFonts w:ascii="Times New Roman" w:hAnsi="Times New Roman" w:cs="Times New Roman"/>
              </w:rPr>
              <w:t>24</w:t>
            </w:r>
          </w:p>
        </w:tc>
        <w:tc>
          <w:tcPr>
            <w:tcW w:w="564" w:type="dxa"/>
            <w:tcBorders>
              <w:top w:val="single" w:sz="4" w:space="0" w:color="auto"/>
              <w:left w:val="single" w:sz="4" w:space="0" w:color="auto"/>
              <w:bottom w:val="single" w:sz="4" w:space="0" w:color="auto"/>
              <w:right w:val="single" w:sz="4" w:space="0" w:color="auto"/>
            </w:tcBorders>
          </w:tcPr>
          <w:p w:rsidR="003D64DC" w:rsidRDefault="003D64DC" w:rsidP="004065A2">
            <w:pPr>
              <w:spacing w:after="0"/>
              <w:rPr>
                <w:rFonts w:ascii="Times New Roman" w:hAnsi="Times New Roman" w:cs="Times New Roman"/>
              </w:rPr>
            </w:pPr>
          </w:p>
        </w:tc>
        <w:tc>
          <w:tcPr>
            <w:tcW w:w="390" w:type="dxa"/>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rPr>
                <w:rFonts w:ascii="Times New Roman" w:hAnsi="Times New Roman" w:cs="Times New Roman"/>
              </w:rPr>
            </w:pPr>
            <w:r>
              <w:rPr>
                <w:rFonts w:ascii="Times New Roman" w:hAnsi="Times New Roman" w:cs="Times New Roman"/>
              </w:rPr>
              <w:t>1</w:t>
            </w:r>
          </w:p>
        </w:tc>
        <w:tc>
          <w:tcPr>
            <w:tcW w:w="460" w:type="dxa"/>
            <w:gridSpan w:val="4"/>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rPr>
                <w:rFonts w:ascii="Times New Roman" w:hAnsi="Times New Roman" w:cs="Times New Roman"/>
              </w:rPr>
            </w:pPr>
            <w:r>
              <w:rPr>
                <w:rFonts w:ascii="Times New Roman" w:hAnsi="Times New Roman" w:cs="Times New Roman"/>
              </w:rPr>
              <w:t>8</w:t>
            </w:r>
          </w:p>
        </w:tc>
        <w:tc>
          <w:tcPr>
            <w:tcW w:w="533" w:type="dxa"/>
            <w:gridSpan w:val="2"/>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rPr>
                <w:rFonts w:ascii="Times New Roman" w:hAnsi="Times New Roman" w:cs="Times New Roman"/>
              </w:rPr>
            </w:pPr>
            <w:r>
              <w:rPr>
                <w:rFonts w:ascii="Times New Roman" w:hAnsi="Times New Roman" w:cs="Times New Roman"/>
              </w:rPr>
              <w:t>15</w:t>
            </w:r>
          </w:p>
        </w:tc>
        <w:tc>
          <w:tcPr>
            <w:tcW w:w="567" w:type="dxa"/>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rPr>
                <w:rFonts w:ascii="Times New Roman" w:hAnsi="Times New Roman" w:cs="Times New Roman"/>
              </w:rPr>
            </w:pPr>
            <w:r>
              <w:rPr>
                <w:rFonts w:ascii="Times New Roman" w:hAnsi="Times New Roman" w:cs="Times New Roman"/>
              </w:rPr>
              <w:t>22</w:t>
            </w:r>
          </w:p>
        </w:tc>
        <w:tc>
          <w:tcPr>
            <w:tcW w:w="567" w:type="dxa"/>
            <w:gridSpan w:val="3"/>
            <w:tcBorders>
              <w:top w:val="single" w:sz="4" w:space="0" w:color="auto"/>
              <w:left w:val="single" w:sz="4" w:space="0" w:color="auto"/>
              <w:bottom w:val="single" w:sz="4" w:space="0" w:color="auto"/>
              <w:right w:val="single" w:sz="4" w:space="0" w:color="auto"/>
            </w:tcBorders>
            <w:shd w:val="clear" w:color="auto" w:fill="FFFF00"/>
            <w:hideMark/>
          </w:tcPr>
          <w:p w:rsidR="003D64DC" w:rsidRDefault="003D64DC" w:rsidP="004065A2">
            <w:pPr>
              <w:spacing w:after="0"/>
              <w:rPr>
                <w:rFonts w:ascii="Times New Roman" w:hAnsi="Times New Roman" w:cs="Times New Roman"/>
              </w:rPr>
            </w:pPr>
            <w:r>
              <w:rPr>
                <w:rFonts w:ascii="Times New Roman" w:hAnsi="Times New Roman" w:cs="Times New Roman"/>
              </w:rPr>
              <w:t>29</w:t>
            </w:r>
          </w:p>
        </w:tc>
        <w:tc>
          <w:tcPr>
            <w:tcW w:w="567" w:type="dxa"/>
            <w:gridSpan w:val="3"/>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rPr>
                <w:rFonts w:ascii="Times New Roman" w:hAnsi="Times New Roman" w:cs="Times New Roman"/>
              </w:rPr>
            </w:pPr>
            <w:r>
              <w:rPr>
                <w:rFonts w:ascii="Times New Roman" w:hAnsi="Times New Roman" w:cs="Times New Roman"/>
              </w:rPr>
              <w:t>5</w:t>
            </w:r>
          </w:p>
        </w:tc>
        <w:tc>
          <w:tcPr>
            <w:tcW w:w="601" w:type="dxa"/>
            <w:gridSpan w:val="2"/>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rPr>
                <w:rFonts w:ascii="Times New Roman" w:hAnsi="Times New Roman" w:cs="Times New Roman"/>
              </w:rPr>
            </w:pPr>
            <w:r>
              <w:rPr>
                <w:rFonts w:ascii="Times New Roman" w:hAnsi="Times New Roman" w:cs="Times New Roman"/>
              </w:rPr>
              <w:t>12</w:t>
            </w:r>
          </w:p>
        </w:tc>
        <w:tc>
          <w:tcPr>
            <w:tcW w:w="533" w:type="dxa"/>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rPr>
                <w:rFonts w:ascii="Times New Roman" w:hAnsi="Times New Roman" w:cs="Times New Roman"/>
              </w:rPr>
            </w:pPr>
            <w:r>
              <w:rPr>
                <w:rFonts w:ascii="Times New Roman" w:hAnsi="Times New Roman" w:cs="Times New Roman"/>
              </w:rPr>
              <w:t>19</w:t>
            </w:r>
          </w:p>
        </w:tc>
        <w:tc>
          <w:tcPr>
            <w:tcW w:w="567" w:type="dxa"/>
            <w:gridSpan w:val="3"/>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rPr>
                <w:rFonts w:ascii="Times New Roman" w:hAnsi="Times New Roman" w:cs="Times New Roman"/>
              </w:rPr>
            </w:pPr>
            <w:r>
              <w:rPr>
                <w:rFonts w:ascii="Times New Roman" w:hAnsi="Times New Roman" w:cs="Times New Roman"/>
              </w:rPr>
              <w:t>26</w:t>
            </w:r>
          </w:p>
        </w:tc>
        <w:tc>
          <w:tcPr>
            <w:tcW w:w="459" w:type="dxa"/>
            <w:gridSpan w:val="3"/>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rPr>
                <w:rFonts w:ascii="Times New Roman" w:hAnsi="Times New Roman" w:cs="Times New Roman"/>
              </w:rPr>
            </w:pPr>
            <w:r>
              <w:rPr>
                <w:rFonts w:ascii="Times New Roman" w:hAnsi="Times New Roman" w:cs="Times New Roman"/>
              </w:rPr>
              <w:t>3</w:t>
            </w:r>
          </w:p>
        </w:tc>
        <w:tc>
          <w:tcPr>
            <w:tcW w:w="533" w:type="dxa"/>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rPr>
                <w:rFonts w:ascii="Times New Roman" w:hAnsi="Times New Roman" w:cs="Times New Roman"/>
              </w:rPr>
            </w:pPr>
            <w:r>
              <w:rPr>
                <w:rFonts w:ascii="Times New Roman" w:hAnsi="Times New Roman" w:cs="Times New Roman"/>
              </w:rPr>
              <w:t>10</w:t>
            </w:r>
          </w:p>
        </w:tc>
        <w:tc>
          <w:tcPr>
            <w:tcW w:w="567" w:type="dxa"/>
            <w:gridSpan w:val="3"/>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rPr>
                <w:rFonts w:ascii="Times New Roman" w:hAnsi="Times New Roman" w:cs="Times New Roman"/>
              </w:rPr>
            </w:pPr>
            <w:r>
              <w:rPr>
                <w:rFonts w:ascii="Times New Roman" w:hAnsi="Times New Roman" w:cs="Times New Roman"/>
              </w:rPr>
              <w:t>17</w:t>
            </w:r>
          </w:p>
        </w:tc>
        <w:tc>
          <w:tcPr>
            <w:tcW w:w="567" w:type="dxa"/>
            <w:gridSpan w:val="3"/>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rPr>
                <w:rFonts w:ascii="Times New Roman" w:hAnsi="Times New Roman" w:cs="Times New Roman"/>
              </w:rPr>
            </w:pPr>
            <w:r>
              <w:rPr>
                <w:rFonts w:ascii="Times New Roman" w:hAnsi="Times New Roman" w:cs="Times New Roman"/>
              </w:rPr>
              <w:t>24</w:t>
            </w:r>
          </w:p>
        </w:tc>
        <w:tc>
          <w:tcPr>
            <w:tcW w:w="464" w:type="dxa"/>
            <w:tcBorders>
              <w:top w:val="single" w:sz="4" w:space="0" w:color="auto"/>
              <w:left w:val="single" w:sz="4" w:space="0" w:color="auto"/>
              <w:bottom w:val="single" w:sz="4" w:space="0" w:color="auto"/>
              <w:right w:val="single" w:sz="4" w:space="0" w:color="auto"/>
            </w:tcBorders>
            <w:shd w:val="clear" w:color="auto" w:fill="FFFF00"/>
            <w:hideMark/>
          </w:tcPr>
          <w:p w:rsidR="003D64DC" w:rsidRDefault="003D64DC" w:rsidP="004065A2">
            <w:pPr>
              <w:spacing w:after="0"/>
              <w:rPr>
                <w:rFonts w:ascii="Times New Roman" w:hAnsi="Times New Roman" w:cs="Times New Roman"/>
              </w:rPr>
            </w:pPr>
            <w:r>
              <w:rPr>
                <w:rFonts w:ascii="Times New Roman" w:hAnsi="Times New Roman" w:cs="Times New Roman"/>
              </w:rPr>
              <w:t>31</w:t>
            </w:r>
          </w:p>
        </w:tc>
      </w:tr>
      <w:tr w:rsidR="003D64DC" w:rsidTr="003D64DC">
        <w:tc>
          <w:tcPr>
            <w:tcW w:w="530" w:type="dxa"/>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rPr>
                <w:rFonts w:ascii="Courier New" w:hAnsi="Courier New" w:cs="Courier New"/>
                <w:b/>
              </w:rPr>
            </w:pPr>
            <w:r>
              <w:rPr>
                <w:b/>
              </w:rPr>
              <w:t>СР</w:t>
            </w:r>
          </w:p>
        </w:tc>
        <w:tc>
          <w:tcPr>
            <w:tcW w:w="462" w:type="dxa"/>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rPr>
                <w:rFonts w:ascii="Times New Roman" w:hAnsi="Times New Roman" w:cs="Times New Roman"/>
                <w:color w:val="000000"/>
              </w:rPr>
            </w:pPr>
            <w:r>
              <w:rPr>
                <w:rFonts w:ascii="Times New Roman" w:hAnsi="Times New Roman" w:cs="Times New Roman"/>
              </w:rPr>
              <w:t>4</w:t>
            </w:r>
          </w:p>
        </w:tc>
        <w:tc>
          <w:tcPr>
            <w:tcW w:w="488" w:type="dxa"/>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rPr>
                <w:rFonts w:ascii="Times New Roman" w:hAnsi="Times New Roman" w:cs="Times New Roman"/>
              </w:rPr>
            </w:pPr>
            <w:r>
              <w:rPr>
                <w:rFonts w:ascii="Times New Roman" w:hAnsi="Times New Roman" w:cs="Times New Roman"/>
              </w:rPr>
              <w:t>11</w:t>
            </w:r>
          </w:p>
        </w:tc>
        <w:tc>
          <w:tcPr>
            <w:tcW w:w="505" w:type="dxa"/>
            <w:gridSpan w:val="2"/>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rPr>
                <w:rFonts w:ascii="Times New Roman" w:hAnsi="Times New Roman" w:cs="Times New Roman"/>
              </w:rPr>
            </w:pPr>
            <w:r>
              <w:rPr>
                <w:rFonts w:ascii="Times New Roman" w:hAnsi="Times New Roman" w:cs="Times New Roman"/>
              </w:rPr>
              <w:t>18</w:t>
            </w:r>
          </w:p>
        </w:tc>
        <w:tc>
          <w:tcPr>
            <w:tcW w:w="567" w:type="dxa"/>
            <w:gridSpan w:val="2"/>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rPr>
                <w:rFonts w:ascii="Times New Roman" w:hAnsi="Times New Roman" w:cs="Times New Roman"/>
              </w:rPr>
            </w:pPr>
            <w:r>
              <w:rPr>
                <w:rFonts w:ascii="Times New Roman" w:hAnsi="Times New Roman" w:cs="Times New Roman"/>
              </w:rPr>
              <w:t>25</w:t>
            </w:r>
          </w:p>
        </w:tc>
        <w:tc>
          <w:tcPr>
            <w:tcW w:w="564" w:type="dxa"/>
            <w:tcBorders>
              <w:top w:val="single" w:sz="4" w:space="0" w:color="auto"/>
              <w:left w:val="single" w:sz="4" w:space="0" w:color="auto"/>
              <w:bottom w:val="single" w:sz="4" w:space="0" w:color="auto"/>
              <w:right w:val="single" w:sz="4" w:space="0" w:color="auto"/>
            </w:tcBorders>
          </w:tcPr>
          <w:p w:rsidR="003D64DC" w:rsidRDefault="003D64DC" w:rsidP="004065A2">
            <w:pPr>
              <w:spacing w:after="0"/>
              <w:rPr>
                <w:rFonts w:ascii="Times New Roman" w:hAnsi="Times New Roman" w:cs="Times New Roman"/>
              </w:rPr>
            </w:pPr>
          </w:p>
        </w:tc>
        <w:tc>
          <w:tcPr>
            <w:tcW w:w="390" w:type="dxa"/>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rPr>
                <w:rFonts w:ascii="Times New Roman" w:hAnsi="Times New Roman" w:cs="Times New Roman"/>
              </w:rPr>
            </w:pPr>
            <w:r>
              <w:rPr>
                <w:rFonts w:ascii="Times New Roman" w:hAnsi="Times New Roman" w:cs="Times New Roman"/>
              </w:rPr>
              <w:t>2</w:t>
            </w:r>
          </w:p>
        </w:tc>
        <w:tc>
          <w:tcPr>
            <w:tcW w:w="460" w:type="dxa"/>
            <w:gridSpan w:val="4"/>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rPr>
                <w:rFonts w:ascii="Times New Roman" w:hAnsi="Times New Roman" w:cs="Times New Roman"/>
              </w:rPr>
            </w:pPr>
            <w:r>
              <w:rPr>
                <w:rFonts w:ascii="Times New Roman" w:hAnsi="Times New Roman" w:cs="Times New Roman"/>
              </w:rPr>
              <w:t>9</w:t>
            </w:r>
          </w:p>
        </w:tc>
        <w:tc>
          <w:tcPr>
            <w:tcW w:w="533" w:type="dxa"/>
            <w:gridSpan w:val="2"/>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rPr>
                <w:rFonts w:ascii="Times New Roman" w:hAnsi="Times New Roman" w:cs="Times New Roman"/>
              </w:rPr>
            </w:pPr>
            <w:r>
              <w:rPr>
                <w:rFonts w:ascii="Times New Roman" w:hAnsi="Times New Roman" w:cs="Times New Roman"/>
              </w:rPr>
              <w:t>16</w:t>
            </w:r>
          </w:p>
        </w:tc>
        <w:tc>
          <w:tcPr>
            <w:tcW w:w="567" w:type="dxa"/>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rPr>
                <w:rFonts w:ascii="Times New Roman" w:hAnsi="Times New Roman" w:cs="Times New Roman"/>
              </w:rPr>
            </w:pPr>
            <w:r>
              <w:rPr>
                <w:rFonts w:ascii="Times New Roman" w:hAnsi="Times New Roman" w:cs="Times New Roman"/>
              </w:rPr>
              <w:t>23</w:t>
            </w:r>
          </w:p>
        </w:tc>
        <w:tc>
          <w:tcPr>
            <w:tcW w:w="567" w:type="dxa"/>
            <w:gridSpan w:val="3"/>
            <w:tcBorders>
              <w:top w:val="single" w:sz="4" w:space="0" w:color="auto"/>
              <w:left w:val="single" w:sz="4" w:space="0" w:color="auto"/>
              <w:bottom w:val="single" w:sz="4" w:space="0" w:color="auto"/>
              <w:right w:val="single" w:sz="4" w:space="0" w:color="auto"/>
            </w:tcBorders>
            <w:shd w:val="clear" w:color="auto" w:fill="FFFF00"/>
            <w:hideMark/>
          </w:tcPr>
          <w:p w:rsidR="003D64DC" w:rsidRDefault="003D64DC" w:rsidP="004065A2">
            <w:pPr>
              <w:spacing w:after="0"/>
              <w:rPr>
                <w:rFonts w:ascii="Times New Roman" w:hAnsi="Times New Roman" w:cs="Times New Roman"/>
              </w:rPr>
            </w:pPr>
            <w:r>
              <w:rPr>
                <w:rFonts w:ascii="Times New Roman" w:hAnsi="Times New Roman" w:cs="Times New Roman"/>
              </w:rPr>
              <w:t>20</w:t>
            </w:r>
          </w:p>
        </w:tc>
        <w:tc>
          <w:tcPr>
            <w:tcW w:w="567" w:type="dxa"/>
            <w:gridSpan w:val="3"/>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rPr>
                <w:rFonts w:ascii="Times New Roman" w:hAnsi="Times New Roman" w:cs="Times New Roman"/>
              </w:rPr>
            </w:pPr>
            <w:r>
              <w:rPr>
                <w:rFonts w:ascii="Times New Roman" w:hAnsi="Times New Roman" w:cs="Times New Roman"/>
              </w:rPr>
              <w:t>6</w:t>
            </w:r>
          </w:p>
        </w:tc>
        <w:tc>
          <w:tcPr>
            <w:tcW w:w="601" w:type="dxa"/>
            <w:gridSpan w:val="2"/>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rPr>
                <w:rFonts w:ascii="Times New Roman" w:hAnsi="Times New Roman" w:cs="Times New Roman"/>
              </w:rPr>
            </w:pPr>
            <w:r>
              <w:rPr>
                <w:rFonts w:ascii="Times New Roman" w:hAnsi="Times New Roman" w:cs="Times New Roman"/>
              </w:rPr>
              <w:t>13</w:t>
            </w:r>
          </w:p>
        </w:tc>
        <w:tc>
          <w:tcPr>
            <w:tcW w:w="533" w:type="dxa"/>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rPr>
                <w:rFonts w:ascii="Times New Roman" w:hAnsi="Times New Roman" w:cs="Times New Roman"/>
              </w:rPr>
            </w:pPr>
            <w:r>
              <w:rPr>
                <w:rFonts w:ascii="Times New Roman" w:hAnsi="Times New Roman" w:cs="Times New Roman"/>
              </w:rPr>
              <w:t>20</w:t>
            </w:r>
          </w:p>
        </w:tc>
        <w:tc>
          <w:tcPr>
            <w:tcW w:w="567" w:type="dxa"/>
            <w:gridSpan w:val="3"/>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rPr>
                <w:rFonts w:ascii="Times New Roman" w:hAnsi="Times New Roman" w:cs="Times New Roman"/>
              </w:rPr>
            </w:pPr>
            <w:r>
              <w:rPr>
                <w:rFonts w:ascii="Times New Roman" w:hAnsi="Times New Roman" w:cs="Times New Roman"/>
              </w:rPr>
              <w:t>27</w:t>
            </w:r>
          </w:p>
        </w:tc>
        <w:tc>
          <w:tcPr>
            <w:tcW w:w="459" w:type="dxa"/>
            <w:gridSpan w:val="3"/>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rPr>
                <w:rFonts w:ascii="Times New Roman" w:hAnsi="Times New Roman" w:cs="Times New Roman"/>
              </w:rPr>
            </w:pPr>
            <w:r>
              <w:rPr>
                <w:rFonts w:ascii="Times New Roman" w:hAnsi="Times New Roman" w:cs="Times New Roman"/>
              </w:rPr>
              <w:t>4</w:t>
            </w:r>
          </w:p>
        </w:tc>
        <w:tc>
          <w:tcPr>
            <w:tcW w:w="533" w:type="dxa"/>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rPr>
                <w:rFonts w:ascii="Times New Roman" w:hAnsi="Times New Roman" w:cs="Times New Roman"/>
              </w:rPr>
            </w:pPr>
            <w:r>
              <w:rPr>
                <w:rFonts w:ascii="Times New Roman" w:hAnsi="Times New Roman" w:cs="Times New Roman"/>
              </w:rPr>
              <w:t>11</w:t>
            </w:r>
          </w:p>
        </w:tc>
        <w:tc>
          <w:tcPr>
            <w:tcW w:w="567" w:type="dxa"/>
            <w:gridSpan w:val="3"/>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rPr>
                <w:rFonts w:ascii="Times New Roman" w:hAnsi="Times New Roman" w:cs="Times New Roman"/>
              </w:rPr>
            </w:pPr>
            <w:r>
              <w:rPr>
                <w:rFonts w:ascii="Times New Roman" w:hAnsi="Times New Roman" w:cs="Times New Roman"/>
              </w:rPr>
              <w:t>18</w:t>
            </w:r>
          </w:p>
        </w:tc>
        <w:tc>
          <w:tcPr>
            <w:tcW w:w="567" w:type="dxa"/>
            <w:gridSpan w:val="3"/>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rPr>
                <w:rFonts w:ascii="Times New Roman" w:hAnsi="Times New Roman" w:cs="Times New Roman"/>
              </w:rPr>
            </w:pPr>
            <w:r>
              <w:rPr>
                <w:rFonts w:ascii="Times New Roman" w:hAnsi="Times New Roman" w:cs="Times New Roman"/>
              </w:rPr>
              <w:t>25</w:t>
            </w:r>
          </w:p>
        </w:tc>
        <w:tc>
          <w:tcPr>
            <w:tcW w:w="464" w:type="dxa"/>
            <w:tcBorders>
              <w:top w:val="single" w:sz="4" w:space="0" w:color="auto"/>
              <w:left w:val="single" w:sz="4" w:space="0" w:color="auto"/>
              <w:bottom w:val="single" w:sz="4" w:space="0" w:color="auto"/>
              <w:right w:val="single" w:sz="4" w:space="0" w:color="auto"/>
            </w:tcBorders>
          </w:tcPr>
          <w:p w:rsidR="003D64DC" w:rsidRDefault="003D64DC" w:rsidP="004065A2">
            <w:pPr>
              <w:spacing w:after="0"/>
              <w:rPr>
                <w:rFonts w:ascii="Times New Roman" w:hAnsi="Times New Roman" w:cs="Times New Roman"/>
              </w:rPr>
            </w:pPr>
          </w:p>
        </w:tc>
      </w:tr>
      <w:tr w:rsidR="003D64DC" w:rsidTr="003D64DC">
        <w:tc>
          <w:tcPr>
            <w:tcW w:w="530" w:type="dxa"/>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rPr>
                <w:rFonts w:ascii="Courier New" w:hAnsi="Courier New" w:cs="Courier New"/>
                <w:b/>
              </w:rPr>
            </w:pPr>
            <w:r>
              <w:rPr>
                <w:b/>
              </w:rPr>
              <w:t>ЧТ</w:t>
            </w:r>
          </w:p>
        </w:tc>
        <w:tc>
          <w:tcPr>
            <w:tcW w:w="462" w:type="dxa"/>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rPr>
                <w:rFonts w:ascii="Times New Roman" w:hAnsi="Times New Roman" w:cs="Times New Roman"/>
                <w:color w:val="000000"/>
              </w:rPr>
            </w:pPr>
            <w:r>
              <w:rPr>
                <w:rFonts w:ascii="Times New Roman" w:hAnsi="Times New Roman" w:cs="Times New Roman"/>
              </w:rPr>
              <w:t>5</w:t>
            </w:r>
          </w:p>
        </w:tc>
        <w:tc>
          <w:tcPr>
            <w:tcW w:w="488" w:type="dxa"/>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rPr>
                <w:rFonts w:ascii="Times New Roman" w:hAnsi="Times New Roman" w:cs="Times New Roman"/>
              </w:rPr>
            </w:pPr>
            <w:r>
              <w:rPr>
                <w:rFonts w:ascii="Times New Roman" w:hAnsi="Times New Roman" w:cs="Times New Roman"/>
              </w:rPr>
              <w:t>12</w:t>
            </w:r>
          </w:p>
        </w:tc>
        <w:tc>
          <w:tcPr>
            <w:tcW w:w="505" w:type="dxa"/>
            <w:gridSpan w:val="2"/>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rPr>
                <w:rFonts w:ascii="Times New Roman" w:hAnsi="Times New Roman" w:cs="Times New Roman"/>
              </w:rPr>
            </w:pPr>
            <w:r>
              <w:rPr>
                <w:rFonts w:ascii="Times New Roman" w:hAnsi="Times New Roman" w:cs="Times New Roman"/>
              </w:rPr>
              <w:t>19</w:t>
            </w:r>
          </w:p>
        </w:tc>
        <w:tc>
          <w:tcPr>
            <w:tcW w:w="567" w:type="dxa"/>
            <w:gridSpan w:val="2"/>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rPr>
                <w:rFonts w:ascii="Times New Roman" w:hAnsi="Times New Roman" w:cs="Times New Roman"/>
              </w:rPr>
            </w:pPr>
            <w:r>
              <w:rPr>
                <w:rFonts w:ascii="Times New Roman" w:hAnsi="Times New Roman" w:cs="Times New Roman"/>
              </w:rPr>
              <w:t>26</w:t>
            </w:r>
          </w:p>
        </w:tc>
        <w:tc>
          <w:tcPr>
            <w:tcW w:w="564" w:type="dxa"/>
            <w:tcBorders>
              <w:top w:val="single" w:sz="4" w:space="0" w:color="auto"/>
              <w:left w:val="single" w:sz="4" w:space="0" w:color="auto"/>
              <w:bottom w:val="single" w:sz="4" w:space="0" w:color="auto"/>
              <w:right w:val="single" w:sz="4" w:space="0" w:color="auto"/>
            </w:tcBorders>
          </w:tcPr>
          <w:p w:rsidR="003D64DC" w:rsidRDefault="003D64DC" w:rsidP="004065A2">
            <w:pPr>
              <w:spacing w:after="0"/>
              <w:rPr>
                <w:rFonts w:ascii="Times New Roman" w:hAnsi="Times New Roman" w:cs="Times New Roman"/>
              </w:rPr>
            </w:pPr>
          </w:p>
        </w:tc>
        <w:tc>
          <w:tcPr>
            <w:tcW w:w="390" w:type="dxa"/>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rPr>
                <w:rFonts w:ascii="Times New Roman" w:hAnsi="Times New Roman" w:cs="Times New Roman"/>
              </w:rPr>
            </w:pPr>
            <w:r>
              <w:rPr>
                <w:rFonts w:ascii="Times New Roman" w:hAnsi="Times New Roman" w:cs="Times New Roman"/>
              </w:rPr>
              <w:t>3</w:t>
            </w:r>
          </w:p>
        </w:tc>
        <w:tc>
          <w:tcPr>
            <w:tcW w:w="460" w:type="dxa"/>
            <w:gridSpan w:val="4"/>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rPr>
                <w:rFonts w:ascii="Times New Roman" w:hAnsi="Times New Roman" w:cs="Times New Roman"/>
              </w:rPr>
            </w:pPr>
            <w:r>
              <w:rPr>
                <w:rFonts w:ascii="Times New Roman" w:hAnsi="Times New Roman" w:cs="Times New Roman"/>
              </w:rPr>
              <w:t>10</w:t>
            </w:r>
          </w:p>
        </w:tc>
        <w:tc>
          <w:tcPr>
            <w:tcW w:w="533" w:type="dxa"/>
            <w:gridSpan w:val="2"/>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rPr>
                <w:rFonts w:ascii="Times New Roman" w:hAnsi="Times New Roman" w:cs="Times New Roman"/>
              </w:rPr>
            </w:pPr>
            <w:r>
              <w:rPr>
                <w:rFonts w:ascii="Times New Roman" w:hAnsi="Times New Roman" w:cs="Times New Roman"/>
              </w:rPr>
              <w:t>17</w:t>
            </w:r>
          </w:p>
        </w:tc>
        <w:tc>
          <w:tcPr>
            <w:tcW w:w="567" w:type="dxa"/>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rPr>
                <w:rFonts w:ascii="Times New Roman" w:hAnsi="Times New Roman" w:cs="Times New Roman"/>
              </w:rPr>
            </w:pPr>
            <w:r>
              <w:rPr>
                <w:rFonts w:ascii="Times New Roman" w:hAnsi="Times New Roman" w:cs="Times New Roman"/>
              </w:rPr>
              <w:t>24</w:t>
            </w:r>
          </w:p>
        </w:tc>
        <w:tc>
          <w:tcPr>
            <w:tcW w:w="567" w:type="dxa"/>
            <w:gridSpan w:val="3"/>
            <w:tcBorders>
              <w:top w:val="single" w:sz="4" w:space="0" w:color="auto"/>
              <w:left w:val="single" w:sz="4" w:space="0" w:color="auto"/>
              <w:bottom w:val="single" w:sz="4" w:space="0" w:color="auto"/>
              <w:right w:val="single" w:sz="4" w:space="0" w:color="auto"/>
            </w:tcBorders>
            <w:shd w:val="clear" w:color="auto" w:fill="FFFF00"/>
            <w:hideMark/>
          </w:tcPr>
          <w:p w:rsidR="003D64DC" w:rsidRDefault="003D64DC" w:rsidP="004065A2">
            <w:pPr>
              <w:spacing w:after="0"/>
              <w:rPr>
                <w:rFonts w:ascii="Times New Roman" w:hAnsi="Times New Roman" w:cs="Times New Roman"/>
              </w:rPr>
            </w:pPr>
            <w:r>
              <w:rPr>
                <w:rFonts w:ascii="Times New Roman" w:hAnsi="Times New Roman" w:cs="Times New Roman"/>
              </w:rPr>
              <w:t>21</w:t>
            </w:r>
          </w:p>
        </w:tc>
        <w:tc>
          <w:tcPr>
            <w:tcW w:w="567" w:type="dxa"/>
            <w:gridSpan w:val="3"/>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rPr>
                <w:rFonts w:ascii="Times New Roman" w:hAnsi="Times New Roman" w:cs="Times New Roman"/>
              </w:rPr>
            </w:pPr>
            <w:r>
              <w:rPr>
                <w:rFonts w:ascii="Times New Roman" w:hAnsi="Times New Roman" w:cs="Times New Roman"/>
              </w:rPr>
              <w:t>7</w:t>
            </w:r>
          </w:p>
        </w:tc>
        <w:tc>
          <w:tcPr>
            <w:tcW w:w="601" w:type="dxa"/>
            <w:gridSpan w:val="2"/>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rPr>
                <w:rFonts w:ascii="Times New Roman" w:hAnsi="Times New Roman" w:cs="Times New Roman"/>
              </w:rPr>
            </w:pPr>
            <w:r>
              <w:rPr>
                <w:rFonts w:ascii="Times New Roman" w:hAnsi="Times New Roman" w:cs="Times New Roman"/>
              </w:rPr>
              <w:t>14</w:t>
            </w:r>
          </w:p>
        </w:tc>
        <w:tc>
          <w:tcPr>
            <w:tcW w:w="533" w:type="dxa"/>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rPr>
                <w:rFonts w:ascii="Times New Roman" w:hAnsi="Times New Roman" w:cs="Times New Roman"/>
              </w:rPr>
            </w:pPr>
            <w:r>
              <w:rPr>
                <w:rFonts w:ascii="Times New Roman" w:hAnsi="Times New Roman" w:cs="Times New Roman"/>
              </w:rPr>
              <w:t>21</w:t>
            </w:r>
          </w:p>
        </w:tc>
        <w:tc>
          <w:tcPr>
            <w:tcW w:w="567" w:type="dxa"/>
            <w:gridSpan w:val="3"/>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rPr>
                <w:rFonts w:ascii="Times New Roman" w:hAnsi="Times New Roman" w:cs="Times New Roman"/>
              </w:rPr>
            </w:pPr>
            <w:r>
              <w:rPr>
                <w:rFonts w:ascii="Times New Roman" w:hAnsi="Times New Roman" w:cs="Times New Roman"/>
              </w:rPr>
              <w:t>28</w:t>
            </w:r>
          </w:p>
        </w:tc>
        <w:tc>
          <w:tcPr>
            <w:tcW w:w="459" w:type="dxa"/>
            <w:gridSpan w:val="3"/>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rPr>
                <w:rFonts w:ascii="Times New Roman" w:hAnsi="Times New Roman" w:cs="Times New Roman"/>
              </w:rPr>
            </w:pPr>
            <w:r>
              <w:rPr>
                <w:rFonts w:ascii="Times New Roman" w:hAnsi="Times New Roman" w:cs="Times New Roman"/>
              </w:rPr>
              <w:t>5</w:t>
            </w:r>
          </w:p>
        </w:tc>
        <w:tc>
          <w:tcPr>
            <w:tcW w:w="533" w:type="dxa"/>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rPr>
                <w:rFonts w:ascii="Times New Roman" w:hAnsi="Times New Roman" w:cs="Times New Roman"/>
              </w:rPr>
            </w:pPr>
            <w:r>
              <w:rPr>
                <w:rFonts w:ascii="Times New Roman" w:hAnsi="Times New Roman" w:cs="Times New Roman"/>
              </w:rPr>
              <w:t>12</w:t>
            </w:r>
          </w:p>
        </w:tc>
        <w:tc>
          <w:tcPr>
            <w:tcW w:w="567" w:type="dxa"/>
            <w:gridSpan w:val="3"/>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rPr>
                <w:rFonts w:ascii="Times New Roman" w:hAnsi="Times New Roman" w:cs="Times New Roman"/>
              </w:rPr>
            </w:pPr>
            <w:r>
              <w:rPr>
                <w:rFonts w:ascii="Times New Roman" w:hAnsi="Times New Roman" w:cs="Times New Roman"/>
              </w:rPr>
              <w:t>19</w:t>
            </w:r>
          </w:p>
        </w:tc>
        <w:tc>
          <w:tcPr>
            <w:tcW w:w="567" w:type="dxa"/>
            <w:gridSpan w:val="3"/>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rPr>
                <w:rFonts w:ascii="Times New Roman" w:hAnsi="Times New Roman" w:cs="Times New Roman"/>
              </w:rPr>
            </w:pPr>
            <w:r>
              <w:rPr>
                <w:rFonts w:ascii="Times New Roman" w:hAnsi="Times New Roman" w:cs="Times New Roman"/>
              </w:rPr>
              <w:t>26</w:t>
            </w:r>
          </w:p>
        </w:tc>
        <w:tc>
          <w:tcPr>
            <w:tcW w:w="464" w:type="dxa"/>
            <w:tcBorders>
              <w:top w:val="single" w:sz="4" w:space="0" w:color="auto"/>
              <w:left w:val="single" w:sz="4" w:space="0" w:color="auto"/>
              <w:bottom w:val="single" w:sz="4" w:space="0" w:color="auto"/>
              <w:right w:val="single" w:sz="4" w:space="0" w:color="auto"/>
            </w:tcBorders>
          </w:tcPr>
          <w:p w:rsidR="003D64DC" w:rsidRDefault="003D64DC" w:rsidP="004065A2">
            <w:pPr>
              <w:spacing w:after="0"/>
              <w:rPr>
                <w:rFonts w:ascii="Times New Roman" w:hAnsi="Times New Roman" w:cs="Times New Roman"/>
              </w:rPr>
            </w:pPr>
          </w:p>
        </w:tc>
      </w:tr>
      <w:tr w:rsidR="003D64DC" w:rsidTr="003D64DC">
        <w:tc>
          <w:tcPr>
            <w:tcW w:w="530" w:type="dxa"/>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rPr>
                <w:rFonts w:ascii="Courier New" w:hAnsi="Courier New" w:cs="Courier New"/>
                <w:b/>
              </w:rPr>
            </w:pPr>
            <w:r>
              <w:rPr>
                <w:b/>
              </w:rPr>
              <w:t>ПТ</w:t>
            </w:r>
          </w:p>
        </w:tc>
        <w:tc>
          <w:tcPr>
            <w:tcW w:w="462" w:type="dxa"/>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rPr>
                <w:rFonts w:ascii="Times New Roman" w:hAnsi="Times New Roman" w:cs="Times New Roman"/>
                <w:color w:val="000000"/>
              </w:rPr>
            </w:pPr>
            <w:r>
              <w:rPr>
                <w:rFonts w:ascii="Times New Roman" w:hAnsi="Times New Roman" w:cs="Times New Roman"/>
              </w:rPr>
              <w:t>6</w:t>
            </w:r>
          </w:p>
        </w:tc>
        <w:tc>
          <w:tcPr>
            <w:tcW w:w="488" w:type="dxa"/>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rPr>
                <w:rFonts w:ascii="Times New Roman" w:hAnsi="Times New Roman" w:cs="Times New Roman"/>
              </w:rPr>
            </w:pPr>
            <w:r>
              <w:rPr>
                <w:rFonts w:ascii="Times New Roman" w:hAnsi="Times New Roman" w:cs="Times New Roman"/>
              </w:rPr>
              <w:t>13</w:t>
            </w:r>
          </w:p>
        </w:tc>
        <w:tc>
          <w:tcPr>
            <w:tcW w:w="505" w:type="dxa"/>
            <w:gridSpan w:val="2"/>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rPr>
                <w:rFonts w:ascii="Times New Roman" w:hAnsi="Times New Roman" w:cs="Times New Roman"/>
              </w:rPr>
            </w:pPr>
            <w:r>
              <w:rPr>
                <w:rFonts w:ascii="Times New Roman" w:hAnsi="Times New Roman" w:cs="Times New Roman"/>
              </w:rPr>
              <w:t>20</w:t>
            </w:r>
          </w:p>
        </w:tc>
        <w:tc>
          <w:tcPr>
            <w:tcW w:w="567" w:type="dxa"/>
            <w:gridSpan w:val="2"/>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rPr>
                <w:rFonts w:ascii="Times New Roman" w:hAnsi="Times New Roman" w:cs="Times New Roman"/>
              </w:rPr>
            </w:pPr>
            <w:r>
              <w:rPr>
                <w:rFonts w:ascii="Times New Roman" w:hAnsi="Times New Roman" w:cs="Times New Roman"/>
              </w:rPr>
              <w:t>27</w:t>
            </w:r>
          </w:p>
        </w:tc>
        <w:tc>
          <w:tcPr>
            <w:tcW w:w="564" w:type="dxa"/>
            <w:tcBorders>
              <w:top w:val="single" w:sz="4" w:space="0" w:color="auto"/>
              <w:left w:val="single" w:sz="4" w:space="0" w:color="auto"/>
              <w:bottom w:val="single" w:sz="4" w:space="0" w:color="auto"/>
              <w:right w:val="single" w:sz="4" w:space="0" w:color="auto"/>
            </w:tcBorders>
          </w:tcPr>
          <w:p w:rsidR="003D64DC" w:rsidRDefault="003D64DC" w:rsidP="004065A2">
            <w:pPr>
              <w:spacing w:after="0"/>
              <w:rPr>
                <w:rFonts w:ascii="Times New Roman" w:hAnsi="Times New Roman" w:cs="Times New Roman"/>
              </w:rPr>
            </w:pPr>
          </w:p>
        </w:tc>
        <w:tc>
          <w:tcPr>
            <w:tcW w:w="390" w:type="dxa"/>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rPr>
                <w:rFonts w:ascii="Times New Roman" w:hAnsi="Times New Roman" w:cs="Times New Roman"/>
              </w:rPr>
            </w:pPr>
            <w:r>
              <w:rPr>
                <w:rFonts w:ascii="Times New Roman" w:hAnsi="Times New Roman" w:cs="Times New Roman"/>
              </w:rPr>
              <w:t>4</w:t>
            </w:r>
          </w:p>
        </w:tc>
        <w:tc>
          <w:tcPr>
            <w:tcW w:w="460" w:type="dxa"/>
            <w:gridSpan w:val="4"/>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rPr>
                <w:rFonts w:ascii="Times New Roman" w:hAnsi="Times New Roman" w:cs="Times New Roman"/>
              </w:rPr>
            </w:pPr>
            <w:r>
              <w:rPr>
                <w:rFonts w:ascii="Times New Roman" w:hAnsi="Times New Roman" w:cs="Times New Roman"/>
              </w:rPr>
              <w:t>11</w:t>
            </w:r>
          </w:p>
        </w:tc>
        <w:tc>
          <w:tcPr>
            <w:tcW w:w="533" w:type="dxa"/>
            <w:gridSpan w:val="2"/>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rPr>
                <w:rFonts w:ascii="Times New Roman" w:hAnsi="Times New Roman" w:cs="Times New Roman"/>
              </w:rPr>
            </w:pPr>
            <w:r>
              <w:rPr>
                <w:rFonts w:ascii="Times New Roman" w:hAnsi="Times New Roman" w:cs="Times New Roman"/>
              </w:rPr>
              <w:t>18</w:t>
            </w:r>
          </w:p>
        </w:tc>
        <w:tc>
          <w:tcPr>
            <w:tcW w:w="567" w:type="dxa"/>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rPr>
                <w:rFonts w:ascii="Times New Roman" w:hAnsi="Times New Roman" w:cs="Times New Roman"/>
              </w:rPr>
            </w:pPr>
            <w:r>
              <w:rPr>
                <w:rFonts w:ascii="Times New Roman" w:hAnsi="Times New Roman" w:cs="Times New Roman"/>
              </w:rPr>
              <w:t>25</w:t>
            </w:r>
          </w:p>
        </w:tc>
        <w:tc>
          <w:tcPr>
            <w:tcW w:w="567" w:type="dxa"/>
            <w:gridSpan w:val="3"/>
            <w:tcBorders>
              <w:top w:val="single" w:sz="4" w:space="0" w:color="auto"/>
              <w:left w:val="single" w:sz="4" w:space="0" w:color="auto"/>
              <w:bottom w:val="single" w:sz="4" w:space="0" w:color="auto"/>
              <w:right w:val="single" w:sz="4" w:space="0" w:color="auto"/>
            </w:tcBorders>
            <w:shd w:val="clear" w:color="auto" w:fill="FFFF00"/>
            <w:hideMark/>
          </w:tcPr>
          <w:p w:rsidR="003D64DC" w:rsidRDefault="003D64DC" w:rsidP="004065A2">
            <w:pPr>
              <w:spacing w:after="0"/>
              <w:rPr>
                <w:rFonts w:ascii="Times New Roman" w:hAnsi="Times New Roman" w:cs="Times New Roman"/>
              </w:rPr>
            </w:pPr>
            <w:r>
              <w:rPr>
                <w:rFonts w:ascii="Times New Roman" w:hAnsi="Times New Roman" w:cs="Times New Roman"/>
              </w:rPr>
              <w:t>1</w:t>
            </w:r>
          </w:p>
        </w:tc>
        <w:tc>
          <w:tcPr>
            <w:tcW w:w="567" w:type="dxa"/>
            <w:gridSpan w:val="3"/>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rPr>
                <w:rFonts w:ascii="Times New Roman" w:hAnsi="Times New Roman" w:cs="Times New Roman"/>
              </w:rPr>
            </w:pPr>
            <w:r>
              <w:rPr>
                <w:rFonts w:ascii="Times New Roman" w:hAnsi="Times New Roman" w:cs="Times New Roman"/>
              </w:rPr>
              <w:t>8</w:t>
            </w:r>
          </w:p>
        </w:tc>
        <w:tc>
          <w:tcPr>
            <w:tcW w:w="601" w:type="dxa"/>
            <w:gridSpan w:val="2"/>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rPr>
                <w:rFonts w:ascii="Times New Roman" w:hAnsi="Times New Roman" w:cs="Times New Roman"/>
              </w:rPr>
            </w:pPr>
            <w:r>
              <w:rPr>
                <w:rFonts w:ascii="Times New Roman" w:hAnsi="Times New Roman" w:cs="Times New Roman"/>
              </w:rPr>
              <w:t>15</w:t>
            </w:r>
          </w:p>
        </w:tc>
        <w:tc>
          <w:tcPr>
            <w:tcW w:w="533" w:type="dxa"/>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rPr>
                <w:rFonts w:ascii="Times New Roman" w:hAnsi="Times New Roman" w:cs="Times New Roman"/>
              </w:rPr>
            </w:pPr>
            <w:r>
              <w:rPr>
                <w:rFonts w:ascii="Times New Roman" w:hAnsi="Times New Roman" w:cs="Times New Roman"/>
              </w:rPr>
              <w:t>22</w:t>
            </w:r>
          </w:p>
        </w:tc>
        <w:tc>
          <w:tcPr>
            <w:tcW w:w="567" w:type="dxa"/>
            <w:gridSpan w:val="3"/>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rPr>
                <w:rFonts w:ascii="Times New Roman" w:hAnsi="Times New Roman" w:cs="Times New Roman"/>
              </w:rPr>
            </w:pPr>
            <w:r>
              <w:rPr>
                <w:rFonts w:ascii="Times New Roman" w:hAnsi="Times New Roman" w:cs="Times New Roman"/>
              </w:rPr>
              <w:t>29</w:t>
            </w:r>
          </w:p>
        </w:tc>
        <w:tc>
          <w:tcPr>
            <w:tcW w:w="459" w:type="dxa"/>
            <w:gridSpan w:val="3"/>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rPr>
                <w:rFonts w:ascii="Times New Roman" w:hAnsi="Times New Roman" w:cs="Times New Roman"/>
              </w:rPr>
            </w:pPr>
            <w:r>
              <w:rPr>
                <w:rFonts w:ascii="Times New Roman" w:hAnsi="Times New Roman" w:cs="Times New Roman"/>
              </w:rPr>
              <w:t>6</w:t>
            </w:r>
          </w:p>
        </w:tc>
        <w:tc>
          <w:tcPr>
            <w:tcW w:w="533" w:type="dxa"/>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rPr>
                <w:rFonts w:ascii="Times New Roman" w:hAnsi="Times New Roman" w:cs="Times New Roman"/>
              </w:rPr>
            </w:pPr>
            <w:r>
              <w:rPr>
                <w:rFonts w:ascii="Times New Roman" w:hAnsi="Times New Roman" w:cs="Times New Roman"/>
              </w:rPr>
              <w:t>13</w:t>
            </w:r>
          </w:p>
        </w:tc>
        <w:tc>
          <w:tcPr>
            <w:tcW w:w="567" w:type="dxa"/>
            <w:gridSpan w:val="3"/>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rPr>
                <w:rFonts w:ascii="Times New Roman" w:hAnsi="Times New Roman" w:cs="Times New Roman"/>
              </w:rPr>
            </w:pPr>
            <w:r>
              <w:rPr>
                <w:rFonts w:ascii="Times New Roman" w:hAnsi="Times New Roman" w:cs="Times New Roman"/>
              </w:rPr>
              <w:t>20</w:t>
            </w:r>
          </w:p>
        </w:tc>
        <w:tc>
          <w:tcPr>
            <w:tcW w:w="567" w:type="dxa"/>
            <w:gridSpan w:val="3"/>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rPr>
                <w:rFonts w:ascii="Times New Roman" w:hAnsi="Times New Roman" w:cs="Times New Roman"/>
              </w:rPr>
            </w:pPr>
            <w:r>
              <w:rPr>
                <w:rFonts w:ascii="Times New Roman" w:hAnsi="Times New Roman" w:cs="Times New Roman"/>
              </w:rPr>
              <w:t>27</w:t>
            </w:r>
          </w:p>
        </w:tc>
        <w:tc>
          <w:tcPr>
            <w:tcW w:w="464" w:type="dxa"/>
            <w:tcBorders>
              <w:top w:val="single" w:sz="4" w:space="0" w:color="auto"/>
              <w:left w:val="single" w:sz="4" w:space="0" w:color="auto"/>
              <w:bottom w:val="single" w:sz="4" w:space="0" w:color="auto"/>
              <w:right w:val="single" w:sz="4" w:space="0" w:color="auto"/>
            </w:tcBorders>
          </w:tcPr>
          <w:p w:rsidR="003D64DC" w:rsidRDefault="003D64DC" w:rsidP="004065A2">
            <w:pPr>
              <w:spacing w:after="0"/>
              <w:rPr>
                <w:rFonts w:ascii="Times New Roman" w:hAnsi="Times New Roman" w:cs="Times New Roman"/>
              </w:rPr>
            </w:pPr>
          </w:p>
        </w:tc>
      </w:tr>
      <w:tr w:rsidR="003D64DC" w:rsidTr="003D64DC">
        <w:tc>
          <w:tcPr>
            <w:tcW w:w="530" w:type="dxa"/>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rPr>
                <w:rFonts w:ascii="Courier New" w:hAnsi="Courier New" w:cs="Courier New"/>
                <w:b/>
              </w:rPr>
            </w:pPr>
            <w:r>
              <w:rPr>
                <w:b/>
              </w:rPr>
              <w:t>СБ</w:t>
            </w:r>
          </w:p>
        </w:tc>
        <w:tc>
          <w:tcPr>
            <w:tcW w:w="462" w:type="dxa"/>
            <w:tcBorders>
              <w:top w:val="single" w:sz="4" w:space="0" w:color="auto"/>
              <w:left w:val="single" w:sz="4" w:space="0" w:color="auto"/>
              <w:bottom w:val="single" w:sz="4" w:space="0" w:color="auto"/>
              <w:right w:val="single" w:sz="4" w:space="0" w:color="auto"/>
            </w:tcBorders>
            <w:shd w:val="clear" w:color="auto" w:fill="FF0000"/>
            <w:hideMark/>
          </w:tcPr>
          <w:p w:rsidR="003D64DC" w:rsidRDefault="003D64DC" w:rsidP="004065A2">
            <w:pPr>
              <w:spacing w:after="0"/>
              <w:rPr>
                <w:rFonts w:ascii="Times New Roman" w:hAnsi="Times New Roman" w:cs="Times New Roman"/>
                <w:color w:val="000000"/>
              </w:rPr>
            </w:pPr>
            <w:r>
              <w:rPr>
                <w:rFonts w:ascii="Times New Roman" w:hAnsi="Times New Roman" w:cs="Times New Roman"/>
              </w:rPr>
              <w:t>7</w:t>
            </w:r>
          </w:p>
        </w:tc>
        <w:tc>
          <w:tcPr>
            <w:tcW w:w="488" w:type="dxa"/>
            <w:tcBorders>
              <w:top w:val="single" w:sz="4" w:space="0" w:color="auto"/>
              <w:left w:val="single" w:sz="4" w:space="0" w:color="auto"/>
              <w:bottom w:val="single" w:sz="4" w:space="0" w:color="auto"/>
              <w:right w:val="single" w:sz="4" w:space="0" w:color="auto"/>
            </w:tcBorders>
            <w:shd w:val="clear" w:color="auto" w:fill="FF0000"/>
            <w:hideMark/>
          </w:tcPr>
          <w:p w:rsidR="003D64DC" w:rsidRDefault="003D64DC" w:rsidP="004065A2">
            <w:pPr>
              <w:spacing w:after="0"/>
              <w:rPr>
                <w:rFonts w:ascii="Times New Roman" w:hAnsi="Times New Roman" w:cs="Times New Roman"/>
              </w:rPr>
            </w:pPr>
            <w:r>
              <w:rPr>
                <w:rFonts w:ascii="Times New Roman" w:hAnsi="Times New Roman" w:cs="Times New Roman"/>
              </w:rPr>
              <w:t>14</w:t>
            </w:r>
          </w:p>
        </w:tc>
        <w:tc>
          <w:tcPr>
            <w:tcW w:w="505" w:type="dxa"/>
            <w:gridSpan w:val="2"/>
            <w:tcBorders>
              <w:top w:val="single" w:sz="4" w:space="0" w:color="auto"/>
              <w:left w:val="single" w:sz="4" w:space="0" w:color="auto"/>
              <w:bottom w:val="single" w:sz="4" w:space="0" w:color="auto"/>
              <w:right w:val="single" w:sz="4" w:space="0" w:color="auto"/>
            </w:tcBorders>
            <w:shd w:val="clear" w:color="auto" w:fill="FF0000"/>
            <w:hideMark/>
          </w:tcPr>
          <w:p w:rsidR="003D64DC" w:rsidRDefault="003D64DC" w:rsidP="004065A2">
            <w:pPr>
              <w:spacing w:after="0"/>
              <w:rPr>
                <w:rFonts w:ascii="Times New Roman" w:hAnsi="Times New Roman" w:cs="Times New Roman"/>
              </w:rPr>
            </w:pPr>
            <w:r>
              <w:rPr>
                <w:rFonts w:ascii="Times New Roman" w:hAnsi="Times New Roman" w:cs="Times New Roman"/>
              </w:rPr>
              <w:t>21</w:t>
            </w:r>
          </w:p>
        </w:tc>
        <w:tc>
          <w:tcPr>
            <w:tcW w:w="567" w:type="dxa"/>
            <w:gridSpan w:val="2"/>
            <w:tcBorders>
              <w:top w:val="single" w:sz="4" w:space="0" w:color="auto"/>
              <w:left w:val="single" w:sz="4" w:space="0" w:color="auto"/>
              <w:bottom w:val="single" w:sz="4" w:space="0" w:color="auto"/>
              <w:right w:val="single" w:sz="4" w:space="0" w:color="auto"/>
            </w:tcBorders>
            <w:shd w:val="clear" w:color="auto" w:fill="FF0000"/>
            <w:hideMark/>
          </w:tcPr>
          <w:p w:rsidR="003D64DC" w:rsidRDefault="003D64DC" w:rsidP="004065A2">
            <w:pPr>
              <w:spacing w:after="0"/>
              <w:rPr>
                <w:rFonts w:ascii="Times New Roman" w:hAnsi="Times New Roman" w:cs="Times New Roman"/>
              </w:rPr>
            </w:pPr>
            <w:r>
              <w:rPr>
                <w:rFonts w:ascii="Times New Roman" w:hAnsi="Times New Roman" w:cs="Times New Roman"/>
              </w:rPr>
              <w:t>28</w:t>
            </w:r>
          </w:p>
        </w:tc>
        <w:tc>
          <w:tcPr>
            <w:tcW w:w="564" w:type="dxa"/>
            <w:tcBorders>
              <w:top w:val="single" w:sz="4" w:space="0" w:color="auto"/>
              <w:left w:val="single" w:sz="4" w:space="0" w:color="auto"/>
              <w:bottom w:val="single" w:sz="4" w:space="0" w:color="auto"/>
              <w:right w:val="single" w:sz="4" w:space="0" w:color="auto"/>
            </w:tcBorders>
            <w:shd w:val="clear" w:color="auto" w:fill="FF0000"/>
          </w:tcPr>
          <w:p w:rsidR="003D64DC" w:rsidRDefault="003D64DC" w:rsidP="004065A2">
            <w:pPr>
              <w:spacing w:after="0"/>
              <w:rPr>
                <w:rFonts w:ascii="Times New Roman" w:hAnsi="Times New Roman" w:cs="Times New Roman"/>
              </w:rPr>
            </w:pPr>
          </w:p>
        </w:tc>
        <w:tc>
          <w:tcPr>
            <w:tcW w:w="390" w:type="dxa"/>
            <w:tcBorders>
              <w:top w:val="single" w:sz="4" w:space="0" w:color="auto"/>
              <w:left w:val="single" w:sz="4" w:space="0" w:color="auto"/>
              <w:bottom w:val="single" w:sz="4" w:space="0" w:color="auto"/>
              <w:right w:val="single" w:sz="4" w:space="0" w:color="auto"/>
            </w:tcBorders>
            <w:shd w:val="clear" w:color="auto" w:fill="FF0000"/>
            <w:hideMark/>
          </w:tcPr>
          <w:p w:rsidR="003D64DC" w:rsidRDefault="003D64DC" w:rsidP="004065A2">
            <w:pPr>
              <w:spacing w:after="0"/>
              <w:rPr>
                <w:rFonts w:ascii="Times New Roman" w:hAnsi="Times New Roman" w:cs="Times New Roman"/>
              </w:rPr>
            </w:pPr>
            <w:r>
              <w:rPr>
                <w:rFonts w:ascii="Times New Roman" w:hAnsi="Times New Roman" w:cs="Times New Roman"/>
              </w:rPr>
              <w:t>5</w:t>
            </w:r>
          </w:p>
        </w:tc>
        <w:tc>
          <w:tcPr>
            <w:tcW w:w="460" w:type="dxa"/>
            <w:gridSpan w:val="4"/>
            <w:tcBorders>
              <w:top w:val="single" w:sz="4" w:space="0" w:color="auto"/>
              <w:left w:val="single" w:sz="4" w:space="0" w:color="auto"/>
              <w:bottom w:val="single" w:sz="4" w:space="0" w:color="auto"/>
              <w:right w:val="single" w:sz="4" w:space="0" w:color="auto"/>
            </w:tcBorders>
            <w:shd w:val="clear" w:color="auto" w:fill="FF0000"/>
            <w:hideMark/>
          </w:tcPr>
          <w:p w:rsidR="003D64DC" w:rsidRDefault="003D64DC" w:rsidP="004065A2">
            <w:pPr>
              <w:spacing w:after="0"/>
              <w:rPr>
                <w:rFonts w:ascii="Times New Roman" w:hAnsi="Times New Roman" w:cs="Times New Roman"/>
              </w:rPr>
            </w:pPr>
            <w:r>
              <w:rPr>
                <w:rFonts w:ascii="Times New Roman" w:hAnsi="Times New Roman" w:cs="Times New Roman"/>
              </w:rPr>
              <w:t>12</w:t>
            </w:r>
          </w:p>
        </w:tc>
        <w:tc>
          <w:tcPr>
            <w:tcW w:w="533" w:type="dxa"/>
            <w:gridSpan w:val="2"/>
            <w:tcBorders>
              <w:top w:val="single" w:sz="4" w:space="0" w:color="auto"/>
              <w:left w:val="single" w:sz="4" w:space="0" w:color="auto"/>
              <w:bottom w:val="single" w:sz="4" w:space="0" w:color="auto"/>
              <w:right w:val="single" w:sz="4" w:space="0" w:color="auto"/>
            </w:tcBorders>
            <w:shd w:val="clear" w:color="auto" w:fill="FF0000"/>
            <w:hideMark/>
          </w:tcPr>
          <w:p w:rsidR="003D64DC" w:rsidRDefault="003D64DC" w:rsidP="004065A2">
            <w:pPr>
              <w:spacing w:after="0"/>
              <w:rPr>
                <w:rFonts w:ascii="Times New Roman" w:hAnsi="Times New Roman" w:cs="Times New Roman"/>
              </w:rPr>
            </w:pPr>
            <w:r>
              <w:rPr>
                <w:rFonts w:ascii="Times New Roman" w:hAnsi="Times New Roman" w:cs="Times New Roman"/>
              </w:rPr>
              <w:t>19</w:t>
            </w:r>
          </w:p>
        </w:tc>
        <w:tc>
          <w:tcPr>
            <w:tcW w:w="567" w:type="dxa"/>
            <w:tcBorders>
              <w:top w:val="single" w:sz="4" w:space="0" w:color="auto"/>
              <w:left w:val="single" w:sz="4" w:space="0" w:color="auto"/>
              <w:bottom w:val="single" w:sz="4" w:space="0" w:color="auto"/>
              <w:right w:val="single" w:sz="4" w:space="0" w:color="auto"/>
            </w:tcBorders>
            <w:shd w:val="clear" w:color="auto" w:fill="FFFF00"/>
            <w:hideMark/>
          </w:tcPr>
          <w:p w:rsidR="003D64DC" w:rsidRDefault="003D64DC" w:rsidP="004065A2">
            <w:pPr>
              <w:spacing w:after="0"/>
              <w:rPr>
                <w:rFonts w:ascii="Times New Roman" w:hAnsi="Times New Roman" w:cs="Times New Roman"/>
              </w:rPr>
            </w:pPr>
            <w:r>
              <w:rPr>
                <w:rFonts w:ascii="Times New Roman" w:hAnsi="Times New Roman" w:cs="Times New Roman"/>
              </w:rPr>
              <w:t>26</w:t>
            </w:r>
          </w:p>
        </w:tc>
        <w:tc>
          <w:tcPr>
            <w:tcW w:w="567" w:type="dxa"/>
            <w:gridSpan w:val="3"/>
            <w:tcBorders>
              <w:top w:val="single" w:sz="4" w:space="0" w:color="auto"/>
              <w:left w:val="single" w:sz="4" w:space="0" w:color="auto"/>
              <w:bottom w:val="single" w:sz="4" w:space="0" w:color="auto"/>
              <w:right w:val="single" w:sz="4" w:space="0" w:color="auto"/>
            </w:tcBorders>
            <w:shd w:val="clear" w:color="auto" w:fill="FFFF00"/>
            <w:hideMark/>
          </w:tcPr>
          <w:p w:rsidR="003D64DC" w:rsidRDefault="003D64DC" w:rsidP="004065A2">
            <w:pPr>
              <w:spacing w:after="0"/>
              <w:rPr>
                <w:rFonts w:ascii="Times New Roman" w:hAnsi="Times New Roman" w:cs="Times New Roman"/>
              </w:rPr>
            </w:pPr>
            <w:r>
              <w:rPr>
                <w:rFonts w:ascii="Times New Roman" w:hAnsi="Times New Roman" w:cs="Times New Roman"/>
              </w:rPr>
              <w:t>2</w:t>
            </w:r>
          </w:p>
        </w:tc>
        <w:tc>
          <w:tcPr>
            <w:tcW w:w="567" w:type="dxa"/>
            <w:gridSpan w:val="3"/>
            <w:tcBorders>
              <w:top w:val="single" w:sz="4" w:space="0" w:color="auto"/>
              <w:left w:val="single" w:sz="4" w:space="0" w:color="auto"/>
              <w:bottom w:val="single" w:sz="4" w:space="0" w:color="auto"/>
              <w:right w:val="single" w:sz="4" w:space="0" w:color="auto"/>
            </w:tcBorders>
            <w:shd w:val="clear" w:color="auto" w:fill="FF0000"/>
            <w:hideMark/>
          </w:tcPr>
          <w:p w:rsidR="003D64DC" w:rsidRDefault="003D64DC" w:rsidP="004065A2">
            <w:pPr>
              <w:spacing w:after="0"/>
              <w:rPr>
                <w:rFonts w:ascii="Times New Roman" w:hAnsi="Times New Roman" w:cs="Times New Roman"/>
              </w:rPr>
            </w:pPr>
            <w:r>
              <w:rPr>
                <w:rFonts w:ascii="Times New Roman" w:hAnsi="Times New Roman" w:cs="Times New Roman"/>
              </w:rPr>
              <w:t>9</w:t>
            </w:r>
          </w:p>
        </w:tc>
        <w:tc>
          <w:tcPr>
            <w:tcW w:w="601" w:type="dxa"/>
            <w:gridSpan w:val="2"/>
            <w:tcBorders>
              <w:top w:val="single" w:sz="4" w:space="0" w:color="auto"/>
              <w:left w:val="single" w:sz="4" w:space="0" w:color="auto"/>
              <w:bottom w:val="single" w:sz="4" w:space="0" w:color="auto"/>
              <w:right w:val="single" w:sz="4" w:space="0" w:color="auto"/>
            </w:tcBorders>
            <w:shd w:val="clear" w:color="auto" w:fill="FF0000"/>
            <w:hideMark/>
          </w:tcPr>
          <w:p w:rsidR="003D64DC" w:rsidRDefault="003D64DC" w:rsidP="004065A2">
            <w:pPr>
              <w:spacing w:after="0"/>
              <w:rPr>
                <w:rFonts w:ascii="Times New Roman" w:hAnsi="Times New Roman" w:cs="Times New Roman"/>
              </w:rPr>
            </w:pPr>
            <w:r>
              <w:rPr>
                <w:rFonts w:ascii="Times New Roman" w:hAnsi="Times New Roman" w:cs="Times New Roman"/>
              </w:rPr>
              <w:t>16</w:t>
            </w:r>
          </w:p>
        </w:tc>
        <w:tc>
          <w:tcPr>
            <w:tcW w:w="533" w:type="dxa"/>
            <w:tcBorders>
              <w:top w:val="single" w:sz="4" w:space="0" w:color="auto"/>
              <w:left w:val="single" w:sz="4" w:space="0" w:color="auto"/>
              <w:bottom w:val="single" w:sz="4" w:space="0" w:color="auto"/>
              <w:right w:val="single" w:sz="4" w:space="0" w:color="auto"/>
            </w:tcBorders>
            <w:shd w:val="clear" w:color="auto" w:fill="FF0000"/>
            <w:hideMark/>
          </w:tcPr>
          <w:p w:rsidR="003D64DC" w:rsidRDefault="003D64DC" w:rsidP="004065A2">
            <w:pPr>
              <w:spacing w:after="0"/>
              <w:rPr>
                <w:rFonts w:ascii="Times New Roman" w:hAnsi="Times New Roman" w:cs="Times New Roman"/>
              </w:rPr>
            </w:pPr>
            <w:r>
              <w:rPr>
                <w:rFonts w:ascii="Times New Roman" w:hAnsi="Times New Roman" w:cs="Times New Roman"/>
              </w:rPr>
              <w:t>23</w:t>
            </w:r>
          </w:p>
        </w:tc>
        <w:tc>
          <w:tcPr>
            <w:tcW w:w="567" w:type="dxa"/>
            <w:gridSpan w:val="3"/>
            <w:tcBorders>
              <w:top w:val="single" w:sz="4" w:space="0" w:color="auto"/>
              <w:left w:val="single" w:sz="4" w:space="0" w:color="auto"/>
              <w:bottom w:val="single" w:sz="4" w:space="0" w:color="auto"/>
              <w:right w:val="single" w:sz="4" w:space="0" w:color="auto"/>
            </w:tcBorders>
            <w:shd w:val="clear" w:color="auto" w:fill="FF0000"/>
            <w:hideMark/>
          </w:tcPr>
          <w:p w:rsidR="003D64DC" w:rsidRDefault="003D64DC" w:rsidP="004065A2">
            <w:pPr>
              <w:spacing w:after="0"/>
              <w:rPr>
                <w:rFonts w:ascii="Times New Roman" w:hAnsi="Times New Roman" w:cs="Times New Roman"/>
              </w:rPr>
            </w:pPr>
            <w:r>
              <w:rPr>
                <w:rFonts w:ascii="Times New Roman" w:hAnsi="Times New Roman" w:cs="Times New Roman"/>
              </w:rPr>
              <w:t>30</w:t>
            </w:r>
          </w:p>
        </w:tc>
        <w:tc>
          <w:tcPr>
            <w:tcW w:w="459" w:type="dxa"/>
            <w:gridSpan w:val="3"/>
            <w:tcBorders>
              <w:top w:val="single" w:sz="4" w:space="0" w:color="auto"/>
              <w:left w:val="single" w:sz="4" w:space="0" w:color="auto"/>
              <w:bottom w:val="single" w:sz="4" w:space="0" w:color="auto"/>
              <w:right w:val="single" w:sz="4" w:space="0" w:color="auto"/>
            </w:tcBorders>
            <w:shd w:val="clear" w:color="auto" w:fill="FF0000"/>
            <w:hideMark/>
          </w:tcPr>
          <w:p w:rsidR="003D64DC" w:rsidRDefault="003D64DC" w:rsidP="004065A2">
            <w:pPr>
              <w:spacing w:after="0"/>
              <w:rPr>
                <w:rFonts w:ascii="Times New Roman" w:hAnsi="Times New Roman" w:cs="Times New Roman"/>
              </w:rPr>
            </w:pPr>
            <w:r>
              <w:rPr>
                <w:rFonts w:ascii="Times New Roman" w:hAnsi="Times New Roman" w:cs="Times New Roman"/>
              </w:rPr>
              <w:t>7</w:t>
            </w:r>
          </w:p>
        </w:tc>
        <w:tc>
          <w:tcPr>
            <w:tcW w:w="533" w:type="dxa"/>
            <w:tcBorders>
              <w:top w:val="single" w:sz="4" w:space="0" w:color="auto"/>
              <w:left w:val="single" w:sz="4" w:space="0" w:color="auto"/>
              <w:bottom w:val="single" w:sz="4" w:space="0" w:color="auto"/>
              <w:right w:val="single" w:sz="4" w:space="0" w:color="auto"/>
            </w:tcBorders>
            <w:shd w:val="clear" w:color="auto" w:fill="FF0000"/>
            <w:hideMark/>
          </w:tcPr>
          <w:p w:rsidR="003D64DC" w:rsidRDefault="003D64DC" w:rsidP="004065A2">
            <w:pPr>
              <w:spacing w:after="0"/>
              <w:rPr>
                <w:rFonts w:ascii="Times New Roman" w:hAnsi="Times New Roman" w:cs="Times New Roman"/>
              </w:rPr>
            </w:pPr>
            <w:r>
              <w:rPr>
                <w:rFonts w:ascii="Times New Roman" w:hAnsi="Times New Roman" w:cs="Times New Roman"/>
              </w:rPr>
              <w:t>14</w:t>
            </w:r>
          </w:p>
        </w:tc>
        <w:tc>
          <w:tcPr>
            <w:tcW w:w="567" w:type="dxa"/>
            <w:gridSpan w:val="3"/>
            <w:tcBorders>
              <w:top w:val="single" w:sz="4" w:space="0" w:color="auto"/>
              <w:left w:val="single" w:sz="4" w:space="0" w:color="auto"/>
              <w:bottom w:val="single" w:sz="4" w:space="0" w:color="auto"/>
              <w:right w:val="single" w:sz="4" w:space="0" w:color="auto"/>
            </w:tcBorders>
            <w:shd w:val="clear" w:color="auto" w:fill="FF0000"/>
            <w:hideMark/>
          </w:tcPr>
          <w:p w:rsidR="003D64DC" w:rsidRDefault="003D64DC" w:rsidP="004065A2">
            <w:pPr>
              <w:spacing w:after="0"/>
              <w:rPr>
                <w:rFonts w:ascii="Times New Roman" w:hAnsi="Times New Roman" w:cs="Times New Roman"/>
              </w:rPr>
            </w:pPr>
            <w:r>
              <w:rPr>
                <w:rFonts w:ascii="Times New Roman" w:hAnsi="Times New Roman" w:cs="Times New Roman"/>
              </w:rPr>
              <w:t>21</w:t>
            </w:r>
          </w:p>
        </w:tc>
        <w:tc>
          <w:tcPr>
            <w:tcW w:w="567" w:type="dxa"/>
            <w:gridSpan w:val="3"/>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rPr>
                <w:rFonts w:ascii="Times New Roman" w:hAnsi="Times New Roman" w:cs="Times New Roman"/>
              </w:rPr>
            </w:pPr>
            <w:r>
              <w:rPr>
                <w:rFonts w:ascii="Times New Roman" w:hAnsi="Times New Roman" w:cs="Times New Roman"/>
              </w:rPr>
              <w:t>28</w:t>
            </w:r>
          </w:p>
        </w:tc>
        <w:tc>
          <w:tcPr>
            <w:tcW w:w="464" w:type="dxa"/>
            <w:tcBorders>
              <w:top w:val="single" w:sz="4" w:space="0" w:color="auto"/>
              <w:left w:val="single" w:sz="4" w:space="0" w:color="auto"/>
              <w:bottom w:val="single" w:sz="4" w:space="0" w:color="auto"/>
              <w:right w:val="single" w:sz="4" w:space="0" w:color="auto"/>
            </w:tcBorders>
          </w:tcPr>
          <w:p w:rsidR="003D64DC" w:rsidRDefault="003D64DC" w:rsidP="004065A2">
            <w:pPr>
              <w:spacing w:after="0"/>
              <w:rPr>
                <w:rFonts w:ascii="Times New Roman" w:hAnsi="Times New Roman" w:cs="Times New Roman"/>
              </w:rPr>
            </w:pPr>
          </w:p>
        </w:tc>
      </w:tr>
      <w:tr w:rsidR="003D64DC" w:rsidTr="003D64DC">
        <w:tc>
          <w:tcPr>
            <w:tcW w:w="530" w:type="dxa"/>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rPr>
                <w:rFonts w:ascii="Courier New" w:hAnsi="Courier New" w:cs="Courier New"/>
                <w:b/>
              </w:rPr>
            </w:pPr>
            <w:r>
              <w:rPr>
                <w:b/>
              </w:rPr>
              <w:t>ВС</w:t>
            </w:r>
          </w:p>
        </w:tc>
        <w:tc>
          <w:tcPr>
            <w:tcW w:w="462" w:type="dxa"/>
            <w:tcBorders>
              <w:top w:val="single" w:sz="4" w:space="0" w:color="auto"/>
              <w:left w:val="single" w:sz="4" w:space="0" w:color="auto"/>
              <w:bottom w:val="single" w:sz="4" w:space="0" w:color="auto"/>
              <w:right w:val="single" w:sz="4" w:space="0" w:color="auto"/>
            </w:tcBorders>
            <w:shd w:val="clear" w:color="auto" w:fill="FF0000"/>
            <w:hideMark/>
          </w:tcPr>
          <w:p w:rsidR="003D64DC" w:rsidRDefault="003D64DC" w:rsidP="004065A2">
            <w:pPr>
              <w:spacing w:after="0"/>
              <w:rPr>
                <w:rFonts w:ascii="Times New Roman" w:hAnsi="Times New Roman" w:cs="Times New Roman"/>
                <w:color w:val="000000"/>
              </w:rPr>
            </w:pPr>
            <w:r>
              <w:rPr>
                <w:rFonts w:ascii="Times New Roman" w:hAnsi="Times New Roman" w:cs="Times New Roman"/>
                <w:sz w:val="18"/>
              </w:rPr>
              <w:t>1/8</w:t>
            </w:r>
          </w:p>
        </w:tc>
        <w:tc>
          <w:tcPr>
            <w:tcW w:w="488" w:type="dxa"/>
            <w:tcBorders>
              <w:top w:val="single" w:sz="4" w:space="0" w:color="auto"/>
              <w:left w:val="single" w:sz="4" w:space="0" w:color="auto"/>
              <w:bottom w:val="single" w:sz="4" w:space="0" w:color="auto"/>
              <w:right w:val="single" w:sz="4" w:space="0" w:color="auto"/>
            </w:tcBorders>
            <w:shd w:val="clear" w:color="auto" w:fill="FF0000"/>
            <w:hideMark/>
          </w:tcPr>
          <w:p w:rsidR="003D64DC" w:rsidRDefault="003D64DC" w:rsidP="004065A2">
            <w:pPr>
              <w:spacing w:after="0"/>
              <w:rPr>
                <w:rFonts w:ascii="Times New Roman" w:hAnsi="Times New Roman" w:cs="Times New Roman"/>
              </w:rPr>
            </w:pPr>
            <w:r>
              <w:rPr>
                <w:rFonts w:ascii="Times New Roman" w:hAnsi="Times New Roman" w:cs="Times New Roman"/>
              </w:rPr>
              <w:t>15</w:t>
            </w:r>
          </w:p>
        </w:tc>
        <w:tc>
          <w:tcPr>
            <w:tcW w:w="505" w:type="dxa"/>
            <w:gridSpan w:val="2"/>
            <w:tcBorders>
              <w:top w:val="single" w:sz="4" w:space="0" w:color="auto"/>
              <w:left w:val="single" w:sz="4" w:space="0" w:color="auto"/>
              <w:bottom w:val="single" w:sz="4" w:space="0" w:color="auto"/>
              <w:right w:val="single" w:sz="4" w:space="0" w:color="auto"/>
            </w:tcBorders>
            <w:shd w:val="clear" w:color="auto" w:fill="FF0000"/>
            <w:hideMark/>
          </w:tcPr>
          <w:p w:rsidR="003D64DC" w:rsidRDefault="003D64DC" w:rsidP="004065A2">
            <w:pPr>
              <w:spacing w:after="0"/>
              <w:rPr>
                <w:rFonts w:ascii="Times New Roman" w:hAnsi="Times New Roman" w:cs="Times New Roman"/>
              </w:rPr>
            </w:pPr>
            <w:r>
              <w:rPr>
                <w:rFonts w:ascii="Times New Roman" w:hAnsi="Times New Roman" w:cs="Times New Roman"/>
              </w:rPr>
              <w:t>22</w:t>
            </w:r>
          </w:p>
        </w:tc>
        <w:tc>
          <w:tcPr>
            <w:tcW w:w="567" w:type="dxa"/>
            <w:gridSpan w:val="2"/>
            <w:tcBorders>
              <w:top w:val="single" w:sz="4" w:space="0" w:color="auto"/>
              <w:left w:val="single" w:sz="4" w:space="0" w:color="auto"/>
              <w:bottom w:val="single" w:sz="4" w:space="0" w:color="auto"/>
              <w:right w:val="single" w:sz="4" w:space="0" w:color="auto"/>
            </w:tcBorders>
            <w:shd w:val="clear" w:color="auto" w:fill="FF0000"/>
            <w:hideMark/>
          </w:tcPr>
          <w:p w:rsidR="003D64DC" w:rsidRDefault="003D64DC" w:rsidP="004065A2">
            <w:pPr>
              <w:spacing w:after="0"/>
              <w:rPr>
                <w:rFonts w:ascii="Times New Roman" w:hAnsi="Times New Roman" w:cs="Times New Roman"/>
              </w:rPr>
            </w:pPr>
            <w:r>
              <w:rPr>
                <w:rFonts w:ascii="Times New Roman" w:hAnsi="Times New Roman" w:cs="Times New Roman"/>
              </w:rPr>
              <w:t>29</w:t>
            </w:r>
          </w:p>
        </w:tc>
        <w:tc>
          <w:tcPr>
            <w:tcW w:w="564" w:type="dxa"/>
            <w:tcBorders>
              <w:top w:val="single" w:sz="4" w:space="0" w:color="auto"/>
              <w:left w:val="single" w:sz="4" w:space="0" w:color="auto"/>
              <w:bottom w:val="single" w:sz="4" w:space="0" w:color="auto"/>
              <w:right w:val="single" w:sz="4" w:space="0" w:color="auto"/>
            </w:tcBorders>
            <w:shd w:val="clear" w:color="auto" w:fill="FF0000"/>
          </w:tcPr>
          <w:p w:rsidR="003D64DC" w:rsidRDefault="003D64DC" w:rsidP="004065A2">
            <w:pPr>
              <w:spacing w:after="0"/>
              <w:rPr>
                <w:rFonts w:ascii="Times New Roman" w:hAnsi="Times New Roman" w:cs="Times New Roman"/>
              </w:rPr>
            </w:pPr>
          </w:p>
        </w:tc>
        <w:tc>
          <w:tcPr>
            <w:tcW w:w="390" w:type="dxa"/>
            <w:tcBorders>
              <w:top w:val="single" w:sz="4" w:space="0" w:color="auto"/>
              <w:left w:val="single" w:sz="4" w:space="0" w:color="auto"/>
              <w:bottom w:val="single" w:sz="4" w:space="0" w:color="auto"/>
              <w:right w:val="single" w:sz="4" w:space="0" w:color="auto"/>
            </w:tcBorders>
            <w:shd w:val="clear" w:color="auto" w:fill="FF0000"/>
            <w:hideMark/>
          </w:tcPr>
          <w:p w:rsidR="003D64DC" w:rsidRDefault="003D64DC" w:rsidP="004065A2">
            <w:pPr>
              <w:spacing w:after="0"/>
              <w:rPr>
                <w:rFonts w:ascii="Times New Roman" w:hAnsi="Times New Roman" w:cs="Times New Roman"/>
              </w:rPr>
            </w:pPr>
            <w:r>
              <w:rPr>
                <w:rFonts w:ascii="Times New Roman" w:hAnsi="Times New Roman" w:cs="Times New Roman"/>
              </w:rPr>
              <w:t>6</w:t>
            </w:r>
          </w:p>
        </w:tc>
        <w:tc>
          <w:tcPr>
            <w:tcW w:w="460" w:type="dxa"/>
            <w:gridSpan w:val="4"/>
            <w:tcBorders>
              <w:top w:val="single" w:sz="4" w:space="0" w:color="auto"/>
              <w:left w:val="single" w:sz="4" w:space="0" w:color="auto"/>
              <w:bottom w:val="single" w:sz="4" w:space="0" w:color="auto"/>
              <w:right w:val="single" w:sz="4" w:space="0" w:color="auto"/>
            </w:tcBorders>
            <w:shd w:val="clear" w:color="auto" w:fill="FF0000"/>
            <w:hideMark/>
          </w:tcPr>
          <w:p w:rsidR="003D64DC" w:rsidRDefault="003D64DC" w:rsidP="004065A2">
            <w:pPr>
              <w:spacing w:after="0"/>
              <w:rPr>
                <w:rFonts w:ascii="Times New Roman" w:hAnsi="Times New Roman" w:cs="Times New Roman"/>
              </w:rPr>
            </w:pPr>
            <w:r>
              <w:rPr>
                <w:rFonts w:ascii="Times New Roman" w:hAnsi="Times New Roman" w:cs="Times New Roman"/>
              </w:rPr>
              <w:t>13</w:t>
            </w:r>
          </w:p>
        </w:tc>
        <w:tc>
          <w:tcPr>
            <w:tcW w:w="533" w:type="dxa"/>
            <w:gridSpan w:val="2"/>
            <w:tcBorders>
              <w:top w:val="single" w:sz="4" w:space="0" w:color="auto"/>
              <w:left w:val="single" w:sz="4" w:space="0" w:color="auto"/>
              <w:bottom w:val="single" w:sz="4" w:space="0" w:color="auto"/>
              <w:right w:val="single" w:sz="4" w:space="0" w:color="auto"/>
            </w:tcBorders>
            <w:shd w:val="clear" w:color="auto" w:fill="FF0000"/>
            <w:hideMark/>
          </w:tcPr>
          <w:p w:rsidR="003D64DC" w:rsidRDefault="003D64DC" w:rsidP="004065A2">
            <w:pPr>
              <w:spacing w:after="0"/>
              <w:rPr>
                <w:rFonts w:ascii="Times New Roman" w:hAnsi="Times New Roman" w:cs="Times New Roman"/>
              </w:rPr>
            </w:pPr>
            <w:r>
              <w:rPr>
                <w:rFonts w:ascii="Times New Roman" w:hAnsi="Times New Roman" w:cs="Times New Roman"/>
              </w:rPr>
              <w:t>20</w:t>
            </w:r>
          </w:p>
        </w:tc>
        <w:tc>
          <w:tcPr>
            <w:tcW w:w="567" w:type="dxa"/>
            <w:tcBorders>
              <w:top w:val="single" w:sz="4" w:space="0" w:color="auto"/>
              <w:left w:val="single" w:sz="4" w:space="0" w:color="auto"/>
              <w:bottom w:val="single" w:sz="4" w:space="0" w:color="auto"/>
              <w:right w:val="single" w:sz="4" w:space="0" w:color="auto"/>
            </w:tcBorders>
            <w:shd w:val="clear" w:color="auto" w:fill="FFFF00"/>
            <w:hideMark/>
          </w:tcPr>
          <w:p w:rsidR="003D64DC" w:rsidRDefault="003D64DC" w:rsidP="004065A2">
            <w:pPr>
              <w:spacing w:after="0"/>
              <w:rPr>
                <w:rFonts w:ascii="Times New Roman" w:hAnsi="Times New Roman" w:cs="Times New Roman"/>
              </w:rPr>
            </w:pPr>
            <w:r>
              <w:rPr>
                <w:rFonts w:ascii="Times New Roman" w:hAnsi="Times New Roman" w:cs="Times New Roman"/>
              </w:rPr>
              <w:t>27</w:t>
            </w:r>
          </w:p>
        </w:tc>
        <w:tc>
          <w:tcPr>
            <w:tcW w:w="567" w:type="dxa"/>
            <w:gridSpan w:val="3"/>
            <w:tcBorders>
              <w:top w:val="single" w:sz="4" w:space="0" w:color="auto"/>
              <w:left w:val="single" w:sz="4" w:space="0" w:color="auto"/>
              <w:bottom w:val="single" w:sz="4" w:space="0" w:color="auto"/>
              <w:right w:val="single" w:sz="4" w:space="0" w:color="auto"/>
            </w:tcBorders>
            <w:shd w:val="clear" w:color="auto" w:fill="FFFF00"/>
            <w:hideMark/>
          </w:tcPr>
          <w:p w:rsidR="003D64DC" w:rsidRDefault="003D64DC" w:rsidP="004065A2">
            <w:pPr>
              <w:spacing w:after="0"/>
              <w:rPr>
                <w:rFonts w:ascii="Times New Roman" w:hAnsi="Times New Roman" w:cs="Times New Roman"/>
              </w:rPr>
            </w:pPr>
            <w:r>
              <w:rPr>
                <w:rFonts w:ascii="Times New Roman" w:hAnsi="Times New Roman" w:cs="Times New Roman"/>
              </w:rPr>
              <w:t>3</w:t>
            </w:r>
          </w:p>
        </w:tc>
        <w:tc>
          <w:tcPr>
            <w:tcW w:w="567" w:type="dxa"/>
            <w:gridSpan w:val="3"/>
            <w:tcBorders>
              <w:top w:val="single" w:sz="4" w:space="0" w:color="auto"/>
              <w:left w:val="single" w:sz="4" w:space="0" w:color="auto"/>
              <w:bottom w:val="single" w:sz="4" w:space="0" w:color="auto"/>
              <w:right w:val="single" w:sz="4" w:space="0" w:color="auto"/>
            </w:tcBorders>
            <w:shd w:val="clear" w:color="auto" w:fill="FF0000"/>
            <w:hideMark/>
          </w:tcPr>
          <w:p w:rsidR="003D64DC" w:rsidRDefault="003D64DC" w:rsidP="004065A2">
            <w:pPr>
              <w:spacing w:after="0"/>
              <w:rPr>
                <w:rFonts w:ascii="Times New Roman" w:hAnsi="Times New Roman" w:cs="Times New Roman"/>
              </w:rPr>
            </w:pPr>
            <w:r>
              <w:rPr>
                <w:rFonts w:ascii="Times New Roman" w:hAnsi="Times New Roman" w:cs="Times New Roman"/>
              </w:rPr>
              <w:t>10</w:t>
            </w:r>
          </w:p>
        </w:tc>
        <w:tc>
          <w:tcPr>
            <w:tcW w:w="601" w:type="dxa"/>
            <w:gridSpan w:val="2"/>
            <w:tcBorders>
              <w:top w:val="single" w:sz="4" w:space="0" w:color="auto"/>
              <w:left w:val="single" w:sz="4" w:space="0" w:color="auto"/>
              <w:bottom w:val="single" w:sz="4" w:space="0" w:color="auto"/>
              <w:right w:val="single" w:sz="4" w:space="0" w:color="auto"/>
            </w:tcBorders>
            <w:shd w:val="clear" w:color="auto" w:fill="FF0000"/>
            <w:hideMark/>
          </w:tcPr>
          <w:p w:rsidR="003D64DC" w:rsidRDefault="003D64DC" w:rsidP="004065A2">
            <w:pPr>
              <w:spacing w:after="0"/>
              <w:rPr>
                <w:rFonts w:ascii="Times New Roman" w:hAnsi="Times New Roman" w:cs="Times New Roman"/>
              </w:rPr>
            </w:pPr>
            <w:r>
              <w:rPr>
                <w:rFonts w:ascii="Times New Roman" w:hAnsi="Times New Roman" w:cs="Times New Roman"/>
              </w:rPr>
              <w:t>17</w:t>
            </w:r>
          </w:p>
        </w:tc>
        <w:tc>
          <w:tcPr>
            <w:tcW w:w="533" w:type="dxa"/>
            <w:tcBorders>
              <w:top w:val="single" w:sz="4" w:space="0" w:color="auto"/>
              <w:left w:val="single" w:sz="4" w:space="0" w:color="auto"/>
              <w:bottom w:val="single" w:sz="4" w:space="0" w:color="auto"/>
              <w:right w:val="single" w:sz="4" w:space="0" w:color="auto"/>
            </w:tcBorders>
            <w:shd w:val="clear" w:color="auto" w:fill="FF0000"/>
            <w:hideMark/>
          </w:tcPr>
          <w:p w:rsidR="003D64DC" w:rsidRDefault="003D64DC" w:rsidP="004065A2">
            <w:pPr>
              <w:spacing w:after="0"/>
              <w:rPr>
                <w:rFonts w:ascii="Times New Roman" w:hAnsi="Times New Roman" w:cs="Times New Roman"/>
              </w:rPr>
            </w:pPr>
            <w:r>
              <w:rPr>
                <w:rFonts w:ascii="Times New Roman" w:hAnsi="Times New Roman" w:cs="Times New Roman"/>
              </w:rPr>
              <w:t>24</w:t>
            </w:r>
          </w:p>
        </w:tc>
        <w:tc>
          <w:tcPr>
            <w:tcW w:w="567" w:type="dxa"/>
            <w:gridSpan w:val="3"/>
            <w:tcBorders>
              <w:top w:val="single" w:sz="4" w:space="0" w:color="auto"/>
              <w:left w:val="single" w:sz="4" w:space="0" w:color="auto"/>
              <w:bottom w:val="single" w:sz="4" w:space="0" w:color="auto"/>
              <w:right w:val="single" w:sz="4" w:space="0" w:color="auto"/>
            </w:tcBorders>
            <w:shd w:val="clear" w:color="auto" w:fill="FF0000"/>
            <w:hideMark/>
          </w:tcPr>
          <w:p w:rsidR="003D64DC" w:rsidRDefault="003D64DC" w:rsidP="004065A2">
            <w:pPr>
              <w:spacing w:after="0"/>
              <w:rPr>
                <w:rFonts w:ascii="Times New Roman" w:hAnsi="Times New Roman" w:cs="Times New Roman"/>
              </w:rPr>
            </w:pPr>
            <w:r>
              <w:rPr>
                <w:rFonts w:ascii="Times New Roman" w:hAnsi="Times New Roman" w:cs="Times New Roman"/>
              </w:rPr>
              <w:t>1</w:t>
            </w:r>
          </w:p>
        </w:tc>
        <w:tc>
          <w:tcPr>
            <w:tcW w:w="459" w:type="dxa"/>
            <w:gridSpan w:val="3"/>
            <w:tcBorders>
              <w:top w:val="single" w:sz="4" w:space="0" w:color="auto"/>
              <w:left w:val="single" w:sz="4" w:space="0" w:color="auto"/>
              <w:bottom w:val="single" w:sz="4" w:space="0" w:color="auto"/>
              <w:right w:val="single" w:sz="4" w:space="0" w:color="auto"/>
            </w:tcBorders>
            <w:shd w:val="clear" w:color="auto" w:fill="FF0000"/>
            <w:hideMark/>
          </w:tcPr>
          <w:p w:rsidR="003D64DC" w:rsidRDefault="003D64DC" w:rsidP="004065A2">
            <w:pPr>
              <w:spacing w:after="0"/>
              <w:rPr>
                <w:rFonts w:ascii="Times New Roman" w:hAnsi="Times New Roman" w:cs="Times New Roman"/>
              </w:rPr>
            </w:pPr>
            <w:r>
              <w:rPr>
                <w:rFonts w:ascii="Times New Roman" w:hAnsi="Times New Roman" w:cs="Times New Roman"/>
              </w:rPr>
              <w:t>8</w:t>
            </w:r>
          </w:p>
        </w:tc>
        <w:tc>
          <w:tcPr>
            <w:tcW w:w="533" w:type="dxa"/>
            <w:tcBorders>
              <w:top w:val="single" w:sz="4" w:space="0" w:color="auto"/>
              <w:left w:val="single" w:sz="4" w:space="0" w:color="auto"/>
              <w:bottom w:val="single" w:sz="4" w:space="0" w:color="auto"/>
              <w:right w:val="single" w:sz="4" w:space="0" w:color="auto"/>
            </w:tcBorders>
            <w:shd w:val="clear" w:color="auto" w:fill="FF0000"/>
            <w:hideMark/>
          </w:tcPr>
          <w:p w:rsidR="003D64DC" w:rsidRDefault="003D64DC" w:rsidP="004065A2">
            <w:pPr>
              <w:spacing w:after="0"/>
              <w:rPr>
                <w:rFonts w:ascii="Times New Roman" w:hAnsi="Times New Roman" w:cs="Times New Roman"/>
              </w:rPr>
            </w:pPr>
            <w:r>
              <w:rPr>
                <w:rFonts w:ascii="Times New Roman" w:hAnsi="Times New Roman" w:cs="Times New Roman"/>
              </w:rPr>
              <w:t>15</w:t>
            </w:r>
          </w:p>
        </w:tc>
        <w:tc>
          <w:tcPr>
            <w:tcW w:w="567" w:type="dxa"/>
            <w:gridSpan w:val="3"/>
            <w:tcBorders>
              <w:top w:val="single" w:sz="4" w:space="0" w:color="auto"/>
              <w:left w:val="single" w:sz="4" w:space="0" w:color="auto"/>
              <w:bottom w:val="single" w:sz="4" w:space="0" w:color="auto"/>
              <w:right w:val="single" w:sz="4" w:space="0" w:color="auto"/>
            </w:tcBorders>
            <w:shd w:val="clear" w:color="auto" w:fill="FF0000"/>
            <w:hideMark/>
          </w:tcPr>
          <w:p w:rsidR="003D64DC" w:rsidRDefault="003D64DC" w:rsidP="004065A2">
            <w:pPr>
              <w:spacing w:after="0"/>
              <w:rPr>
                <w:rFonts w:ascii="Times New Roman" w:hAnsi="Times New Roman" w:cs="Times New Roman"/>
              </w:rPr>
            </w:pPr>
            <w:r>
              <w:rPr>
                <w:rFonts w:ascii="Times New Roman" w:hAnsi="Times New Roman" w:cs="Times New Roman"/>
              </w:rPr>
              <w:t>22</w:t>
            </w:r>
          </w:p>
        </w:tc>
        <w:tc>
          <w:tcPr>
            <w:tcW w:w="567" w:type="dxa"/>
            <w:gridSpan w:val="3"/>
            <w:tcBorders>
              <w:top w:val="single" w:sz="4" w:space="0" w:color="auto"/>
              <w:left w:val="single" w:sz="4" w:space="0" w:color="auto"/>
              <w:bottom w:val="single" w:sz="4" w:space="0" w:color="auto"/>
              <w:right w:val="single" w:sz="4" w:space="0" w:color="auto"/>
            </w:tcBorders>
            <w:shd w:val="clear" w:color="auto" w:fill="FFFF00"/>
            <w:hideMark/>
          </w:tcPr>
          <w:p w:rsidR="003D64DC" w:rsidRDefault="003D64DC" w:rsidP="004065A2">
            <w:pPr>
              <w:spacing w:after="0"/>
              <w:rPr>
                <w:rFonts w:ascii="Times New Roman" w:hAnsi="Times New Roman" w:cs="Times New Roman"/>
              </w:rPr>
            </w:pPr>
            <w:r>
              <w:rPr>
                <w:rFonts w:ascii="Times New Roman" w:hAnsi="Times New Roman" w:cs="Times New Roman"/>
              </w:rPr>
              <w:t>29</w:t>
            </w:r>
          </w:p>
        </w:tc>
        <w:tc>
          <w:tcPr>
            <w:tcW w:w="464" w:type="dxa"/>
            <w:tcBorders>
              <w:top w:val="single" w:sz="4" w:space="0" w:color="auto"/>
              <w:left w:val="single" w:sz="4" w:space="0" w:color="auto"/>
              <w:bottom w:val="single" w:sz="4" w:space="0" w:color="auto"/>
              <w:right w:val="single" w:sz="4" w:space="0" w:color="auto"/>
            </w:tcBorders>
          </w:tcPr>
          <w:p w:rsidR="003D64DC" w:rsidRDefault="003D64DC" w:rsidP="004065A2">
            <w:pPr>
              <w:spacing w:after="0"/>
              <w:rPr>
                <w:rFonts w:ascii="Times New Roman" w:hAnsi="Times New Roman" w:cs="Times New Roman"/>
              </w:rPr>
            </w:pPr>
          </w:p>
        </w:tc>
      </w:tr>
      <w:tr w:rsidR="003D64DC" w:rsidTr="003D64DC">
        <w:tc>
          <w:tcPr>
            <w:tcW w:w="10491" w:type="dxa"/>
            <w:gridSpan w:val="39"/>
            <w:tcBorders>
              <w:top w:val="single" w:sz="4" w:space="0" w:color="auto"/>
              <w:left w:val="single" w:sz="4" w:space="0" w:color="auto"/>
              <w:bottom w:val="single" w:sz="4" w:space="0" w:color="auto"/>
              <w:right w:val="single" w:sz="4" w:space="0" w:color="auto"/>
            </w:tcBorders>
            <w:shd w:val="clear" w:color="auto" w:fill="FFE599"/>
            <w:hideMark/>
          </w:tcPr>
          <w:p w:rsidR="003D64DC" w:rsidRDefault="003D64DC" w:rsidP="004065A2">
            <w:pPr>
              <w:spacing w:after="0"/>
              <w:jc w:val="center"/>
              <w:rPr>
                <w:rFonts w:ascii="Times New Roman" w:hAnsi="Times New Roman" w:cs="Times New Roman"/>
              </w:rPr>
            </w:pPr>
            <w:r>
              <w:rPr>
                <w:rFonts w:ascii="Times New Roman" w:hAnsi="Times New Roman" w:cs="Times New Roman"/>
                <w:b/>
                <w:lang w:val="en-US"/>
              </w:rPr>
              <w:t>III</w:t>
            </w:r>
            <w:r>
              <w:rPr>
                <w:rFonts w:ascii="Times New Roman" w:hAnsi="Times New Roman" w:cs="Times New Roman"/>
                <w:b/>
              </w:rPr>
              <w:t xml:space="preserve"> четверть</w:t>
            </w:r>
          </w:p>
        </w:tc>
      </w:tr>
      <w:tr w:rsidR="003D64DC" w:rsidTr="003D64DC">
        <w:tc>
          <w:tcPr>
            <w:tcW w:w="3824" w:type="dxa"/>
            <w:gridSpan w:val="12"/>
            <w:tcBorders>
              <w:top w:val="single" w:sz="4" w:space="0" w:color="auto"/>
              <w:left w:val="single" w:sz="4" w:space="0" w:color="auto"/>
              <w:bottom w:val="single" w:sz="4" w:space="0" w:color="auto"/>
              <w:right w:val="single" w:sz="4" w:space="0" w:color="auto"/>
            </w:tcBorders>
            <w:shd w:val="clear" w:color="auto" w:fill="92D050"/>
            <w:hideMark/>
          </w:tcPr>
          <w:p w:rsidR="003D64DC" w:rsidRDefault="003D64DC" w:rsidP="004065A2">
            <w:pPr>
              <w:spacing w:after="0"/>
              <w:jc w:val="center"/>
              <w:rPr>
                <w:rFonts w:ascii="Times New Roman" w:hAnsi="Times New Roman" w:cs="Times New Roman"/>
              </w:rPr>
            </w:pPr>
            <w:r>
              <w:rPr>
                <w:b/>
              </w:rPr>
              <w:t>ЯНВАРЬ</w:t>
            </w:r>
          </w:p>
        </w:tc>
        <w:tc>
          <w:tcPr>
            <w:tcW w:w="2977" w:type="dxa"/>
            <w:gridSpan w:val="12"/>
            <w:tcBorders>
              <w:top w:val="single" w:sz="4" w:space="0" w:color="auto"/>
              <w:left w:val="single" w:sz="4" w:space="0" w:color="auto"/>
              <w:bottom w:val="single" w:sz="4" w:space="0" w:color="auto"/>
              <w:right w:val="single" w:sz="4" w:space="0" w:color="auto"/>
            </w:tcBorders>
            <w:shd w:val="clear" w:color="auto" w:fill="92D050"/>
            <w:hideMark/>
          </w:tcPr>
          <w:p w:rsidR="003D64DC" w:rsidRDefault="003D64DC" w:rsidP="004065A2">
            <w:pPr>
              <w:spacing w:after="0"/>
              <w:jc w:val="center"/>
              <w:rPr>
                <w:rFonts w:ascii="Times New Roman" w:hAnsi="Times New Roman" w:cs="Times New Roman"/>
              </w:rPr>
            </w:pPr>
            <w:r>
              <w:rPr>
                <w:b/>
              </w:rPr>
              <w:t>ФЕВРАЛЬ</w:t>
            </w:r>
          </w:p>
        </w:tc>
        <w:tc>
          <w:tcPr>
            <w:tcW w:w="3690" w:type="dxa"/>
            <w:gridSpan w:val="15"/>
            <w:tcBorders>
              <w:top w:val="single" w:sz="4" w:space="0" w:color="auto"/>
              <w:left w:val="single" w:sz="4" w:space="0" w:color="auto"/>
              <w:bottom w:val="single" w:sz="4" w:space="0" w:color="auto"/>
              <w:right w:val="single" w:sz="4" w:space="0" w:color="auto"/>
            </w:tcBorders>
            <w:shd w:val="clear" w:color="auto" w:fill="92D050"/>
            <w:hideMark/>
          </w:tcPr>
          <w:p w:rsidR="003D64DC" w:rsidRDefault="003D64DC" w:rsidP="004065A2">
            <w:pPr>
              <w:spacing w:after="0"/>
              <w:jc w:val="center"/>
              <w:rPr>
                <w:rFonts w:ascii="Times New Roman" w:hAnsi="Times New Roman" w:cs="Times New Roman"/>
              </w:rPr>
            </w:pPr>
            <w:r>
              <w:rPr>
                <w:b/>
              </w:rPr>
              <w:t>МАРТ</w:t>
            </w:r>
          </w:p>
        </w:tc>
      </w:tr>
      <w:tr w:rsidR="003D64DC" w:rsidTr="003D64DC">
        <w:trPr>
          <w:trHeight w:val="227"/>
        </w:trPr>
        <w:tc>
          <w:tcPr>
            <w:tcW w:w="530" w:type="dxa"/>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rPr>
                <w:rFonts w:ascii="Courier New" w:hAnsi="Courier New" w:cs="Courier New"/>
                <w:b/>
              </w:rPr>
            </w:pPr>
            <w:r>
              <w:rPr>
                <w:b/>
              </w:rPr>
              <w:t>ПН</w:t>
            </w:r>
          </w:p>
        </w:tc>
        <w:tc>
          <w:tcPr>
            <w:tcW w:w="462" w:type="dxa"/>
            <w:tcBorders>
              <w:top w:val="single" w:sz="4" w:space="0" w:color="auto"/>
              <w:left w:val="single" w:sz="4" w:space="0" w:color="auto"/>
              <w:bottom w:val="single" w:sz="4" w:space="0" w:color="auto"/>
              <w:right w:val="single" w:sz="4" w:space="0" w:color="auto"/>
            </w:tcBorders>
          </w:tcPr>
          <w:p w:rsidR="003D64DC" w:rsidRDefault="003D64DC" w:rsidP="004065A2">
            <w:pPr>
              <w:spacing w:after="0"/>
              <w:jc w:val="center"/>
              <w:rPr>
                <w:rFonts w:ascii="Times New Roman" w:hAnsi="Times New Roman" w:cs="Times New Roman"/>
                <w:color w:val="000000"/>
              </w:rPr>
            </w:pPr>
          </w:p>
        </w:tc>
        <w:tc>
          <w:tcPr>
            <w:tcW w:w="709" w:type="dxa"/>
            <w:gridSpan w:val="2"/>
            <w:tcBorders>
              <w:top w:val="single" w:sz="4" w:space="0" w:color="auto"/>
              <w:left w:val="single" w:sz="4" w:space="0" w:color="auto"/>
              <w:bottom w:val="single" w:sz="4" w:space="0" w:color="auto"/>
              <w:right w:val="single" w:sz="4" w:space="0" w:color="auto"/>
            </w:tcBorders>
            <w:shd w:val="clear" w:color="auto" w:fill="FFFF00"/>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6</w:t>
            </w:r>
          </w:p>
        </w:tc>
        <w:tc>
          <w:tcPr>
            <w:tcW w:w="851" w:type="dxa"/>
            <w:gridSpan w:val="3"/>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13</w:t>
            </w:r>
          </w:p>
        </w:tc>
        <w:tc>
          <w:tcPr>
            <w:tcW w:w="564" w:type="dxa"/>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20</w:t>
            </w:r>
          </w:p>
        </w:tc>
        <w:tc>
          <w:tcPr>
            <w:tcW w:w="708" w:type="dxa"/>
            <w:gridSpan w:val="4"/>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27</w:t>
            </w:r>
          </w:p>
        </w:tc>
        <w:tc>
          <w:tcPr>
            <w:tcW w:w="567" w:type="dxa"/>
            <w:gridSpan w:val="2"/>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3</w:t>
            </w:r>
          </w:p>
        </w:tc>
        <w:tc>
          <w:tcPr>
            <w:tcW w:w="709" w:type="dxa"/>
            <w:gridSpan w:val="4"/>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10</w:t>
            </w:r>
          </w:p>
        </w:tc>
        <w:tc>
          <w:tcPr>
            <w:tcW w:w="851" w:type="dxa"/>
            <w:gridSpan w:val="3"/>
            <w:tcBorders>
              <w:top w:val="single" w:sz="4" w:space="0" w:color="auto"/>
              <w:left w:val="single" w:sz="4" w:space="0" w:color="auto"/>
              <w:bottom w:val="single" w:sz="4" w:space="0" w:color="auto"/>
              <w:right w:val="single" w:sz="4" w:space="0" w:color="auto"/>
            </w:tcBorders>
            <w:shd w:val="clear" w:color="auto" w:fill="00B050"/>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17</w:t>
            </w:r>
          </w:p>
        </w:tc>
        <w:tc>
          <w:tcPr>
            <w:tcW w:w="850" w:type="dxa"/>
            <w:gridSpan w:val="3"/>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24</w:t>
            </w:r>
          </w:p>
        </w:tc>
        <w:tc>
          <w:tcPr>
            <w:tcW w:w="567" w:type="dxa"/>
            <w:gridSpan w:val="2"/>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3</w:t>
            </w:r>
          </w:p>
        </w:tc>
        <w:tc>
          <w:tcPr>
            <w:tcW w:w="709" w:type="dxa"/>
            <w:gridSpan w:val="3"/>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10</w:t>
            </w:r>
          </w:p>
        </w:tc>
        <w:tc>
          <w:tcPr>
            <w:tcW w:w="850" w:type="dxa"/>
            <w:gridSpan w:val="4"/>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17</w:t>
            </w:r>
          </w:p>
        </w:tc>
        <w:tc>
          <w:tcPr>
            <w:tcW w:w="945" w:type="dxa"/>
            <w:gridSpan w:val="4"/>
            <w:tcBorders>
              <w:top w:val="single" w:sz="4" w:space="0" w:color="auto"/>
              <w:left w:val="single" w:sz="4" w:space="0" w:color="auto"/>
              <w:bottom w:val="single" w:sz="4" w:space="0" w:color="auto"/>
              <w:right w:val="single" w:sz="4" w:space="0" w:color="auto"/>
            </w:tcBorders>
            <w:shd w:val="clear" w:color="auto" w:fill="FFFF00"/>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24</w:t>
            </w:r>
          </w:p>
        </w:tc>
        <w:tc>
          <w:tcPr>
            <w:tcW w:w="619" w:type="dxa"/>
            <w:gridSpan w:val="2"/>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31</w:t>
            </w:r>
          </w:p>
        </w:tc>
      </w:tr>
      <w:tr w:rsidR="003D64DC" w:rsidTr="003D64DC">
        <w:tc>
          <w:tcPr>
            <w:tcW w:w="530" w:type="dxa"/>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rPr>
                <w:rFonts w:ascii="Courier New" w:hAnsi="Courier New" w:cs="Courier New"/>
                <w:b/>
              </w:rPr>
            </w:pPr>
            <w:r>
              <w:rPr>
                <w:b/>
              </w:rPr>
              <w:t>ВТ</w:t>
            </w:r>
          </w:p>
        </w:tc>
        <w:tc>
          <w:tcPr>
            <w:tcW w:w="462" w:type="dxa"/>
            <w:tcBorders>
              <w:top w:val="single" w:sz="4" w:space="0" w:color="auto"/>
              <w:left w:val="single" w:sz="4" w:space="0" w:color="auto"/>
              <w:bottom w:val="single" w:sz="4" w:space="0" w:color="auto"/>
              <w:right w:val="single" w:sz="4" w:space="0" w:color="auto"/>
            </w:tcBorders>
          </w:tcPr>
          <w:p w:rsidR="003D64DC" w:rsidRDefault="003D64DC" w:rsidP="004065A2">
            <w:pPr>
              <w:spacing w:after="0"/>
              <w:jc w:val="center"/>
              <w:rPr>
                <w:rFonts w:ascii="Times New Roman" w:hAnsi="Times New Roman" w:cs="Times New Roman"/>
                <w:color w:val="000000"/>
              </w:rPr>
            </w:pPr>
          </w:p>
        </w:tc>
        <w:tc>
          <w:tcPr>
            <w:tcW w:w="709" w:type="dxa"/>
            <w:gridSpan w:val="2"/>
            <w:tcBorders>
              <w:top w:val="single" w:sz="4" w:space="0" w:color="auto"/>
              <w:left w:val="single" w:sz="4" w:space="0" w:color="auto"/>
              <w:bottom w:val="single" w:sz="4" w:space="0" w:color="auto"/>
              <w:right w:val="single" w:sz="4" w:space="0" w:color="auto"/>
            </w:tcBorders>
            <w:shd w:val="clear" w:color="auto" w:fill="FFFF00"/>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7</w:t>
            </w:r>
          </w:p>
        </w:tc>
        <w:tc>
          <w:tcPr>
            <w:tcW w:w="851" w:type="dxa"/>
            <w:gridSpan w:val="3"/>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14</w:t>
            </w:r>
          </w:p>
        </w:tc>
        <w:tc>
          <w:tcPr>
            <w:tcW w:w="564" w:type="dxa"/>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21</w:t>
            </w:r>
          </w:p>
        </w:tc>
        <w:tc>
          <w:tcPr>
            <w:tcW w:w="708" w:type="dxa"/>
            <w:gridSpan w:val="4"/>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28</w:t>
            </w:r>
          </w:p>
        </w:tc>
        <w:tc>
          <w:tcPr>
            <w:tcW w:w="567" w:type="dxa"/>
            <w:gridSpan w:val="2"/>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4</w:t>
            </w:r>
          </w:p>
        </w:tc>
        <w:tc>
          <w:tcPr>
            <w:tcW w:w="709" w:type="dxa"/>
            <w:gridSpan w:val="4"/>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11</w:t>
            </w:r>
          </w:p>
        </w:tc>
        <w:tc>
          <w:tcPr>
            <w:tcW w:w="851" w:type="dxa"/>
            <w:gridSpan w:val="3"/>
            <w:tcBorders>
              <w:top w:val="single" w:sz="4" w:space="0" w:color="auto"/>
              <w:left w:val="single" w:sz="4" w:space="0" w:color="auto"/>
              <w:bottom w:val="single" w:sz="4" w:space="0" w:color="auto"/>
              <w:right w:val="single" w:sz="4" w:space="0" w:color="auto"/>
            </w:tcBorders>
            <w:shd w:val="clear" w:color="auto" w:fill="00B050"/>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18</w:t>
            </w:r>
          </w:p>
        </w:tc>
        <w:tc>
          <w:tcPr>
            <w:tcW w:w="850" w:type="dxa"/>
            <w:gridSpan w:val="3"/>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25</w:t>
            </w:r>
          </w:p>
        </w:tc>
        <w:tc>
          <w:tcPr>
            <w:tcW w:w="567" w:type="dxa"/>
            <w:gridSpan w:val="2"/>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4</w:t>
            </w:r>
          </w:p>
        </w:tc>
        <w:tc>
          <w:tcPr>
            <w:tcW w:w="709" w:type="dxa"/>
            <w:gridSpan w:val="3"/>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11</w:t>
            </w:r>
          </w:p>
        </w:tc>
        <w:tc>
          <w:tcPr>
            <w:tcW w:w="850" w:type="dxa"/>
            <w:gridSpan w:val="4"/>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18</w:t>
            </w:r>
          </w:p>
        </w:tc>
        <w:tc>
          <w:tcPr>
            <w:tcW w:w="945" w:type="dxa"/>
            <w:gridSpan w:val="4"/>
            <w:tcBorders>
              <w:top w:val="single" w:sz="4" w:space="0" w:color="auto"/>
              <w:left w:val="single" w:sz="4" w:space="0" w:color="auto"/>
              <w:bottom w:val="single" w:sz="4" w:space="0" w:color="auto"/>
              <w:right w:val="single" w:sz="4" w:space="0" w:color="auto"/>
            </w:tcBorders>
            <w:shd w:val="clear" w:color="auto" w:fill="FFFF00"/>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25</w:t>
            </w:r>
          </w:p>
        </w:tc>
        <w:tc>
          <w:tcPr>
            <w:tcW w:w="619" w:type="dxa"/>
            <w:gridSpan w:val="2"/>
            <w:tcBorders>
              <w:top w:val="single" w:sz="4" w:space="0" w:color="auto"/>
              <w:left w:val="single" w:sz="4" w:space="0" w:color="auto"/>
              <w:bottom w:val="single" w:sz="4" w:space="0" w:color="auto"/>
              <w:right w:val="single" w:sz="4" w:space="0" w:color="auto"/>
            </w:tcBorders>
          </w:tcPr>
          <w:p w:rsidR="003D64DC" w:rsidRDefault="003D64DC" w:rsidP="004065A2">
            <w:pPr>
              <w:spacing w:after="0"/>
              <w:jc w:val="center"/>
              <w:rPr>
                <w:rFonts w:ascii="Times New Roman" w:hAnsi="Times New Roman" w:cs="Times New Roman"/>
              </w:rPr>
            </w:pPr>
          </w:p>
        </w:tc>
      </w:tr>
      <w:tr w:rsidR="003D64DC" w:rsidTr="003D64DC">
        <w:tc>
          <w:tcPr>
            <w:tcW w:w="530" w:type="dxa"/>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rPr>
                <w:rFonts w:ascii="Courier New" w:hAnsi="Courier New" w:cs="Courier New"/>
                <w:b/>
              </w:rPr>
            </w:pPr>
            <w:r>
              <w:rPr>
                <w:b/>
              </w:rPr>
              <w:t>СР</w:t>
            </w:r>
          </w:p>
        </w:tc>
        <w:tc>
          <w:tcPr>
            <w:tcW w:w="462" w:type="dxa"/>
            <w:tcBorders>
              <w:top w:val="single" w:sz="4" w:space="0" w:color="auto"/>
              <w:left w:val="single" w:sz="4" w:space="0" w:color="auto"/>
              <w:bottom w:val="single" w:sz="4" w:space="0" w:color="auto"/>
              <w:right w:val="single" w:sz="4" w:space="0" w:color="auto"/>
            </w:tcBorders>
            <w:shd w:val="clear" w:color="auto" w:fill="FFFF00"/>
            <w:hideMark/>
          </w:tcPr>
          <w:p w:rsidR="003D64DC" w:rsidRDefault="003D64DC" w:rsidP="004065A2">
            <w:pPr>
              <w:spacing w:after="0"/>
              <w:jc w:val="center"/>
              <w:rPr>
                <w:rFonts w:ascii="Times New Roman" w:hAnsi="Times New Roman" w:cs="Times New Roman"/>
                <w:color w:val="000000"/>
              </w:rPr>
            </w:pPr>
            <w:r>
              <w:rPr>
                <w:rFonts w:ascii="Times New Roman" w:hAnsi="Times New Roman" w:cs="Times New Roman"/>
              </w:rPr>
              <w:t>1</w:t>
            </w:r>
          </w:p>
        </w:tc>
        <w:tc>
          <w:tcPr>
            <w:tcW w:w="709" w:type="dxa"/>
            <w:gridSpan w:val="2"/>
            <w:tcBorders>
              <w:top w:val="single" w:sz="4" w:space="0" w:color="auto"/>
              <w:left w:val="single" w:sz="4" w:space="0" w:color="auto"/>
              <w:bottom w:val="single" w:sz="4" w:space="0" w:color="auto"/>
              <w:right w:val="single" w:sz="4" w:space="0" w:color="auto"/>
            </w:tcBorders>
            <w:shd w:val="clear" w:color="auto" w:fill="FFFF00"/>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8</w:t>
            </w:r>
          </w:p>
        </w:tc>
        <w:tc>
          <w:tcPr>
            <w:tcW w:w="851" w:type="dxa"/>
            <w:gridSpan w:val="3"/>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15</w:t>
            </w:r>
          </w:p>
        </w:tc>
        <w:tc>
          <w:tcPr>
            <w:tcW w:w="564" w:type="dxa"/>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22</w:t>
            </w:r>
          </w:p>
        </w:tc>
        <w:tc>
          <w:tcPr>
            <w:tcW w:w="708" w:type="dxa"/>
            <w:gridSpan w:val="4"/>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29</w:t>
            </w:r>
          </w:p>
        </w:tc>
        <w:tc>
          <w:tcPr>
            <w:tcW w:w="567" w:type="dxa"/>
            <w:gridSpan w:val="2"/>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5</w:t>
            </w:r>
          </w:p>
        </w:tc>
        <w:tc>
          <w:tcPr>
            <w:tcW w:w="709" w:type="dxa"/>
            <w:gridSpan w:val="4"/>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12</w:t>
            </w:r>
          </w:p>
        </w:tc>
        <w:tc>
          <w:tcPr>
            <w:tcW w:w="851" w:type="dxa"/>
            <w:gridSpan w:val="3"/>
            <w:tcBorders>
              <w:top w:val="single" w:sz="4" w:space="0" w:color="auto"/>
              <w:left w:val="single" w:sz="4" w:space="0" w:color="auto"/>
              <w:bottom w:val="single" w:sz="4" w:space="0" w:color="auto"/>
              <w:right w:val="single" w:sz="4" w:space="0" w:color="auto"/>
            </w:tcBorders>
            <w:shd w:val="clear" w:color="auto" w:fill="00B050"/>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19</w:t>
            </w:r>
          </w:p>
        </w:tc>
        <w:tc>
          <w:tcPr>
            <w:tcW w:w="850" w:type="dxa"/>
            <w:gridSpan w:val="3"/>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26</w:t>
            </w:r>
          </w:p>
        </w:tc>
        <w:tc>
          <w:tcPr>
            <w:tcW w:w="567" w:type="dxa"/>
            <w:gridSpan w:val="2"/>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5</w:t>
            </w:r>
          </w:p>
        </w:tc>
        <w:tc>
          <w:tcPr>
            <w:tcW w:w="709" w:type="dxa"/>
            <w:gridSpan w:val="3"/>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12</w:t>
            </w:r>
          </w:p>
        </w:tc>
        <w:tc>
          <w:tcPr>
            <w:tcW w:w="850" w:type="dxa"/>
            <w:gridSpan w:val="4"/>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19</w:t>
            </w:r>
          </w:p>
        </w:tc>
        <w:tc>
          <w:tcPr>
            <w:tcW w:w="945" w:type="dxa"/>
            <w:gridSpan w:val="4"/>
            <w:tcBorders>
              <w:top w:val="single" w:sz="4" w:space="0" w:color="auto"/>
              <w:left w:val="single" w:sz="4" w:space="0" w:color="auto"/>
              <w:bottom w:val="single" w:sz="4" w:space="0" w:color="auto"/>
              <w:right w:val="single" w:sz="4" w:space="0" w:color="auto"/>
            </w:tcBorders>
            <w:shd w:val="clear" w:color="auto" w:fill="FFFF00"/>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26</w:t>
            </w:r>
          </w:p>
        </w:tc>
        <w:tc>
          <w:tcPr>
            <w:tcW w:w="619" w:type="dxa"/>
            <w:gridSpan w:val="2"/>
            <w:tcBorders>
              <w:top w:val="single" w:sz="4" w:space="0" w:color="auto"/>
              <w:left w:val="single" w:sz="4" w:space="0" w:color="auto"/>
              <w:bottom w:val="single" w:sz="4" w:space="0" w:color="auto"/>
              <w:right w:val="single" w:sz="4" w:space="0" w:color="auto"/>
            </w:tcBorders>
          </w:tcPr>
          <w:p w:rsidR="003D64DC" w:rsidRDefault="003D64DC" w:rsidP="004065A2">
            <w:pPr>
              <w:spacing w:after="0"/>
              <w:jc w:val="center"/>
              <w:rPr>
                <w:rFonts w:ascii="Times New Roman" w:hAnsi="Times New Roman" w:cs="Times New Roman"/>
              </w:rPr>
            </w:pPr>
          </w:p>
        </w:tc>
      </w:tr>
      <w:tr w:rsidR="003D64DC" w:rsidTr="003D64DC">
        <w:tc>
          <w:tcPr>
            <w:tcW w:w="530" w:type="dxa"/>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rPr>
                <w:rFonts w:ascii="Courier New" w:hAnsi="Courier New" w:cs="Courier New"/>
                <w:b/>
              </w:rPr>
            </w:pPr>
            <w:r>
              <w:rPr>
                <w:b/>
              </w:rPr>
              <w:t>ЧТ</w:t>
            </w:r>
          </w:p>
        </w:tc>
        <w:tc>
          <w:tcPr>
            <w:tcW w:w="462" w:type="dxa"/>
            <w:tcBorders>
              <w:top w:val="single" w:sz="4" w:space="0" w:color="auto"/>
              <w:left w:val="single" w:sz="4" w:space="0" w:color="auto"/>
              <w:bottom w:val="single" w:sz="4" w:space="0" w:color="auto"/>
              <w:right w:val="single" w:sz="4" w:space="0" w:color="auto"/>
            </w:tcBorders>
            <w:shd w:val="clear" w:color="auto" w:fill="FFFF00"/>
            <w:hideMark/>
          </w:tcPr>
          <w:p w:rsidR="003D64DC" w:rsidRDefault="003D64DC" w:rsidP="004065A2">
            <w:pPr>
              <w:spacing w:after="0"/>
              <w:jc w:val="center"/>
              <w:rPr>
                <w:rFonts w:ascii="Times New Roman" w:hAnsi="Times New Roman" w:cs="Times New Roman"/>
                <w:color w:val="000000"/>
              </w:rPr>
            </w:pPr>
            <w:r>
              <w:rPr>
                <w:rFonts w:ascii="Times New Roman" w:hAnsi="Times New Roman" w:cs="Times New Roman"/>
              </w:rPr>
              <w:t>2</w:t>
            </w:r>
          </w:p>
        </w:tc>
        <w:tc>
          <w:tcPr>
            <w:tcW w:w="709" w:type="dxa"/>
            <w:gridSpan w:val="2"/>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9</w:t>
            </w:r>
          </w:p>
        </w:tc>
        <w:tc>
          <w:tcPr>
            <w:tcW w:w="851" w:type="dxa"/>
            <w:gridSpan w:val="3"/>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16</w:t>
            </w:r>
          </w:p>
        </w:tc>
        <w:tc>
          <w:tcPr>
            <w:tcW w:w="564" w:type="dxa"/>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23</w:t>
            </w:r>
          </w:p>
        </w:tc>
        <w:tc>
          <w:tcPr>
            <w:tcW w:w="708" w:type="dxa"/>
            <w:gridSpan w:val="4"/>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30</w:t>
            </w:r>
          </w:p>
        </w:tc>
        <w:tc>
          <w:tcPr>
            <w:tcW w:w="567" w:type="dxa"/>
            <w:gridSpan w:val="2"/>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6</w:t>
            </w:r>
          </w:p>
        </w:tc>
        <w:tc>
          <w:tcPr>
            <w:tcW w:w="709" w:type="dxa"/>
            <w:gridSpan w:val="4"/>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13</w:t>
            </w:r>
          </w:p>
        </w:tc>
        <w:tc>
          <w:tcPr>
            <w:tcW w:w="851" w:type="dxa"/>
            <w:gridSpan w:val="3"/>
            <w:tcBorders>
              <w:top w:val="single" w:sz="4" w:space="0" w:color="auto"/>
              <w:left w:val="single" w:sz="4" w:space="0" w:color="auto"/>
              <w:bottom w:val="single" w:sz="4" w:space="0" w:color="auto"/>
              <w:right w:val="single" w:sz="4" w:space="0" w:color="auto"/>
            </w:tcBorders>
            <w:shd w:val="clear" w:color="auto" w:fill="00B050"/>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20</w:t>
            </w:r>
          </w:p>
        </w:tc>
        <w:tc>
          <w:tcPr>
            <w:tcW w:w="850" w:type="dxa"/>
            <w:gridSpan w:val="3"/>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27</w:t>
            </w:r>
          </w:p>
        </w:tc>
        <w:tc>
          <w:tcPr>
            <w:tcW w:w="567" w:type="dxa"/>
            <w:gridSpan w:val="2"/>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6</w:t>
            </w:r>
          </w:p>
        </w:tc>
        <w:tc>
          <w:tcPr>
            <w:tcW w:w="709" w:type="dxa"/>
            <w:gridSpan w:val="3"/>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13</w:t>
            </w:r>
          </w:p>
        </w:tc>
        <w:tc>
          <w:tcPr>
            <w:tcW w:w="850" w:type="dxa"/>
            <w:gridSpan w:val="4"/>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20</w:t>
            </w:r>
          </w:p>
        </w:tc>
        <w:tc>
          <w:tcPr>
            <w:tcW w:w="945" w:type="dxa"/>
            <w:gridSpan w:val="4"/>
            <w:tcBorders>
              <w:top w:val="single" w:sz="4" w:space="0" w:color="auto"/>
              <w:left w:val="single" w:sz="4" w:space="0" w:color="auto"/>
              <w:bottom w:val="single" w:sz="4" w:space="0" w:color="auto"/>
              <w:right w:val="single" w:sz="4" w:space="0" w:color="auto"/>
            </w:tcBorders>
            <w:shd w:val="clear" w:color="auto" w:fill="FFFF00"/>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27</w:t>
            </w:r>
          </w:p>
        </w:tc>
        <w:tc>
          <w:tcPr>
            <w:tcW w:w="619" w:type="dxa"/>
            <w:gridSpan w:val="2"/>
            <w:tcBorders>
              <w:top w:val="single" w:sz="4" w:space="0" w:color="auto"/>
              <w:left w:val="single" w:sz="4" w:space="0" w:color="auto"/>
              <w:bottom w:val="single" w:sz="4" w:space="0" w:color="auto"/>
              <w:right w:val="single" w:sz="4" w:space="0" w:color="auto"/>
            </w:tcBorders>
          </w:tcPr>
          <w:p w:rsidR="003D64DC" w:rsidRDefault="003D64DC" w:rsidP="004065A2">
            <w:pPr>
              <w:spacing w:after="0"/>
              <w:jc w:val="center"/>
              <w:rPr>
                <w:rFonts w:ascii="Times New Roman" w:hAnsi="Times New Roman" w:cs="Times New Roman"/>
              </w:rPr>
            </w:pPr>
          </w:p>
        </w:tc>
      </w:tr>
      <w:tr w:rsidR="003D64DC" w:rsidTr="003D64DC">
        <w:tc>
          <w:tcPr>
            <w:tcW w:w="530" w:type="dxa"/>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rPr>
                <w:rFonts w:ascii="Courier New" w:hAnsi="Courier New" w:cs="Courier New"/>
                <w:b/>
              </w:rPr>
            </w:pPr>
            <w:r>
              <w:rPr>
                <w:b/>
              </w:rPr>
              <w:t>ПТ</w:t>
            </w:r>
          </w:p>
        </w:tc>
        <w:tc>
          <w:tcPr>
            <w:tcW w:w="462" w:type="dxa"/>
            <w:tcBorders>
              <w:top w:val="single" w:sz="4" w:space="0" w:color="auto"/>
              <w:left w:val="single" w:sz="4" w:space="0" w:color="auto"/>
              <w:bottom w:val="single" w:sz="4" w:space="0" w:color="auto"/>
              <w:right w:val="single" w:sz="4" w:space="0" w:color="auto"/>
            </w:tcBorders>
            <w:shd w:val="clear" w:color="auto" w:fill="FFFF00"/>
            <w:hideMark/>
          </w:tcPr>
          <w:p w:rsidR="003D64DC" w:rsidRDefault="003D64DC" w:rsidP="004065A2">
            <w:pPr>
              <w:spacing w:after="0"/>
              <w:jc w:val="center"/>
              <w:rPr>
                <w:rFonts w:ascii="Times New Roman" w:hAnsi="Times New Roman" w:cs="Times New Roman"/>
                <w:color w:val="000000"/>
              </w:rPr>
            </w:pPr>
            <w:r>
              <w:rPr>
                <w:rFonts w:ascii="Times New Roman" w:hAnsi="Times New Roman" w:cs="Times New Roman"/>
              </w:rPr>
              <w:t>3</w:t>
            </w:r>
          </w:p>
        </w:tc>
        <w:tc>
          <w:tcPr>
            <w:tcW w:w="709" w:type="dxa"/>
            <w:gridSpan w:val="2"/>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10</w:t>
            </w:r>
          </w:p>
        </w:tc>
        <w:tc>
          <w:tcPr>
            <w:tcW w:w="851" w:type="dxa"/>
            <w:gridSpan w:val="3"/>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17</w:t>
            </w:r>
          </w:p>
        </w:tc>
        <w:tc>
          <w:tcPr>
            <w:tcW w:w="564" w:type="dxa"/>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24</w:t>
            </w:r>
          </w:p>
        </w:tc>
        <w:tc>
          <w:tcPr>
            <w:tcW w:w="708" w:type="dxa"/>
            <w:gridSpan w:val="4"/>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31</w:t>
            </w:r>
          </w:p>
        </w:tc>
        <w:tc>
          <w:tcPr>
            <w:tcW w:w="567" w:type="dxa"/>
            <w:gridSpan w:val="2"/>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7</w:t>
            </w:r>
          </w:p>
        </w:tc>
        <w:tc>
          <w:tcPr>
            <w:tcW w:w="709" w:type="dxa"/>
            <w:gridSpan w:val="4"/>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14</w:t>
            </w:r>
          </w:p>
        </w:tc>
        <w:tc>
          <w:tcPr>
            <w:tcW w:w="851" w:type="dxa"/>
            <w:gridSpan w:val="3"/>
            <w:tcBorders>
              <w:top w:val="single" w:sz="4" w:space="0" w:color="auto"/>
              <w:left w:val="single" w:sz="4" w:space="0" w:color="auto"/>
              <w:bottom w:val="single" w:sz="4" w:space="0" w:color="auto"/>
              <w:right w:val="single" w:sz="4" w:space="0" w:color="auto"/>
            </w:tcBorders>
            <w:shd w:val="clear" w:color="auto" w:fill="00B050"/>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21</w:t>
            </w:r>
          </w:p>
        </w:tc>
        <w:tc>
          <w:tcPr>
            <w:tcW w:w="850" w:type="dxa"/>
            <w:gridSpan w:val="3"/>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28</w:t>
            </w:r>
          </w:p>
        </w:tc>
        <w:tc>
          <w:tcPr>
            <w:tcW w:w="567" w:type="dxa"/>
            <w:gridSpan w:val="2"/>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7</w:t>
            </w:r>
          </w:p>
        </w:tc>
        <w:tc>
          <w:tcPr>
            <w:tcW w:w="709" w:type="dxa"/>
            <w:gridSpan w:val="3"/>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14</w:t>
            </w:r>
          </w:p>
        </w:tc>
        <w:tc>
          <w:tcPr>
            <w:tcW w:w="850" w:type="dxa"/>
            <w:gridSpan w:val="4"/>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21</w:t>
            </w:r>
          </w:p>
        </w:tc>
        <w:tc>
          <w:tcPr>
            <w:tcW w:w="945" w:type="dxa"/>
            <w:gridSpan w:val="4"/>
            <w:tcBorders>
              <w:top w:val="single" w:sz="4" w:space="0" w:color="auto"/>
              <w:left w:val="single" w:sz="4" w:space="0" w:color="auto"/>
              <w:bottom w:val="single" w:sz="4" w:space="0" w:color="auto"/>
              <w:right w:val="single" w:sz="4" w:space="0" w:color="auto"/>
            </w:tcBorders>
            <w:shd w:val="clear" w:color="auto" w:fill="FFFF00"/>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28</w:t>
            </w:r>
          </w:p>
        </w:tc>
        <w:tc>
          <w:tcPr>
            <w:tcW w:w="619" w:type="dxa"/>
            <w:gridSpan w:val="2"/>
            <w:tcBorders>
              <w:top w:val="single" w:sz="4" w:space="0" w:color="auto"/>
              <w:left w:val="single" w:sz="4" w:space="0" w:color="auto"/>
              <w:bottom w:val="single" w:sz="4" w:space="0" w:color="auto"/>
              <w:right w:val="single" w:sz="4" w:space="0" w:color="auto"/>
            </w:tcBorders>
          </w:tcPr>
          <w:p w:rsidR="003D64DC" w:rsidRDefault="003D64DC" w:rsidP="004065A2">
            <w:pPr>
              <w:spacing w:after="0"/>
              <w:jc w:val="center"/>
              <w:rPr>
                <w:rFonts w:ascii="Times New Roman" w:hAnsi="Times New Roman" w:cs="Times New Roman"/>
              </w:rPr>
            </w:pPr>
          </w:p>
        </w:tc>
      </w:tr>
      <w:tr w:rsidR="003D64DC" w:rsidTr="003D64DC">
        <w:tc>
          <w:tcPr>
            <w:tcW w:w="530" w:type="dxa"/>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rPr>
                <w:rFonts w:ascii="Courier New" w:hAnsi="Courier New" w:cs="Courier New"/>
                <w:b/>
              </w:rPr>
            </w:pPr>
            <w:r>
              <w:rPr>
                <w:b/>
              </w:rPr>
              <w:t>СБ</w:t>
            </w:r>
          </w:p>
        </w:tc>
        <w:tc>
          <w:tcPr>
            <w:tcW w:w="462" w:type="dxa"/>
            <w:tcBorders>
              <w:top w:val="single" w:sz="4" w:space="0" w:color="auto"/>
              <w:left w:val="single" w:sz="4" w:space="0" w:color="auto"/>
              <w:bottom w:val="single" w:sz="4" w:space="0" w:color="auto"/>
              <w:right w:val="single" w:sz="4" w:space="0" w:color="auto"/>
            </w:tcBorders>
            <w:shd w:val="clear" w:color="auto" w:fill="FFFF00"/>
            <w:hideMark/>
          </w:tcPr>
          <w:p w:rsidR="003D64DC" w:rsidRDefault="003D64DC" w:rsidP="004065A2">
            <w:pPr>
              <w:spacing w:after="0"/>
              <w:jc w:val="center"/>
              <w:rPr>
                <w:rFonts w:ascii="Times New Roman" w:hAnsi="Times New Roman" w:cs="Times New Roman"/>
                <w:color w:val="000000"/>
              </w:rPr>
            </w:pPr>
            <w:r>
              <w:rPr>
                <w:rFonts w:ascii="Times New Roman" w:hAnsi="Times New Roman" w:cs="Times New Roman"/>
              </w:rPr>
              <w:t>4</w:t>
            </w:r>
          </w:p>
        </w:tc>
        <w:tc>
          <w:tcPr>
            <w:tcW w:w="709" w:type="dxa"/>
            <w:gridSpan w:val="2"/>
            <w:tcBorders>
              <w:top w:val="single" w:sz="4" w:space="0" w:color="auto"/>
              <w:left w:val="single" w:sz="4" w:space="0" w:color="auto"/>
              <w:bottom w:val="single" w:sz="4" w:space="0" w:color="auto"/>
              <w:right w:val="single" w:sz="4" w:space="0" w:color="auto"/>
            </w:tcBorders>
            <w:shd w:val="clear" w:color="auto" w:fill="FF0000"/>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11</w:t>
            </w:r>
          </w:p>
        </w:tc>
        <w:tc>
          <w:tcPr>
            <w:tcW w:w="851" w:type="dxa"/>
            <w:gridSpan w:val="3"/>
            <w:tcBorders>
              <w:top w:val="single" w:sz="4" w:space="0" w:color="auto"/>
              <w:left w:val="single" w:sz="4" w:space="0" w:color="auto"/>
              <w:bottom w:val="single" w:sz="4" w:space="0" w:color="auto"/>
              <w:right w:val="single" w:sz="4" w:space="0" w:color="auto"/>
            </w:tcBorders>
            <w:shd w:val="clear" w:color="auto" w:fill="FF0000"/>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18</w:t>
            </w:r>
          </w:p>
        </w:tc>
        <w:tc>
          <w:tcPr>
            <w:tcW w:w="564" w:type="dxa"/>
            <w:tcBorders>
              <w:top w:val="single" w:sz="4" w:space="0" w:color="auto"/>
              <w:left w:val="single" w:sz="4" w:space="0" w:color="auto"/>
              <w:bottom w:val="single" w:sz="4" w:space="0" w:color="auto"/>
              <w:right w:val="single" w:sz="4" w:space="0" w:color="auto"/>
            </w:tcBorders>
            <w:shd w:val="clear" w:color="auto" w:fill="FF0000"/>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25</w:t>
            </w:r>
          </w:p>
        </w:tc>
        <w:tc>
          <w:tcPr>
            <w:tcW w:w="708" w:type="dxa"/>
            <w:gridSpan w:val="4"/>
            <w:tcBorders>
              <w:top w:val="single" w:sz="4" w:space="0" w:color="auto"/>
              <w:left w:val="single" w:sz="4" w:space="0" w:color="auto"/>
              <w:bottom w:val="single" w:sz="4" w:space="0" w:color="auto"/>
              <w:right w:val="single" w:sz="4" w:space="0" w:color="auto"/>
            </w:tcBorders>
            <w:shd w:val="clear" w:color="auto" w:fill="FF0000"/>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1</w:t>
            </w:r>
          </w:p>
        </w:tc>
        <w:tc>
          <w:tcPr>
            <w:tcW w:w="567" w:type="dxa"/>
            <w:gridSpan w:val="2"/>
            <w:tcBorders>
              <w:top w:val="single" w:sz="4" w:space="0" w:color="auto"/>
              <w:left w:val="single" w:sz="4" w:space="0" w:color="auto"/>
              <w:bottom w:val="single" w:sz="4" w:space="0" w:color="auto"/>
              <w:right w:val="single" w:sz="4" w:space="0" w:color="auto"/>
            </w:tcBorders>
            <w:shd w:val="clear" w:color="auto" w:fill="FF0000"/>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8</w:t>
            </w:r>
          </w:p>
        </w:tc>
        <w:tc>
          <w:tcPr>
            <w:tcW w:w="709" w:type="dxa"/>
            <w:gridSpan w:val="4"/>
            <w:tcBorders>
              <w:top w:val="single" w:sz="4" w:space="0" w:color="auto"/>
              <w:left w:val="single" w:sz="4" w:space="0" w:color="auto"/>
              <w:bottom w:val="single" w:sz="4" w:space="0" w:color="auto"/>
              <w:right w:val="single" w:sz="4" w:space="0" w:color="auto"/>
            </w:tcBorders>
            <w:shd w:val="clear" w:color="auto" w:fill="FF0000"/>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15</w:t>
            </w:r>
          </w:p>
        </w:tc>
        <w:tc>
          <w:tcPr>
            <w:tcW w:w="851" w:type="dxa"/>
            <w:gridSpan w:val="3"/>
            <w:tcBorders>
              <w:top w:val="single" w:sz="4" w:space="0" w:color="auto"/>
              <w:left w:val="single" w:sz="4" w:space="0" w:color="auto"/>
              <w:bottom w:val="single" w:sz="4" w:space="0" w:color="auto"/>
              <w:right w:val="single" w:sz="4" w:space="0" w:color="auto"/>
            </w:tcBorders>
            <w:shd w:val="clear" w:color="auto" w:fill="FF0000"/>
            <w:hideMark/>
          </w:tcPr>
          <w:p w:rsidR="003D64DC" w:rsidRDefault="003D64DC" w:rsidP="004065A2">
            <w:pPr>
              <w:spacing w:after="0"/>
              <w:jc w:val="center"/>
              <w:rPr>
                <w:rFonts w:ascii="Times New Roman" w:hAnsi="Times New Roman" w:cs="Times New Roman"/>
              </w:rPr>
            </w:pPr>
            <w:r>
              <w:rPr>
                <w:rFonts w:ascii="Times New Roman" w:hAnsi="Times New Roman" w:cs="Times New Roman"/>
                <w:highlight w:val="green"/>
              </w:rPr>
              <w:t>22</w:t>
            </w:r>
          </w:p>
        </w:tc>
        <w:tc>
          <w:tcPr>
            <w:tcW w:w="850" w:type="dxa"/>
            <w:gridSpan w:val="3"/>
            <w:tcBorders>
              <w:top w:val="single" w:sz="4" w:space="0" w:color="auto"/>
              <w:left w:val="single" w:sz="4" w:space="0" w:color="auto"/>
              <w:bottom w:val="single" w:sz="4" w:space="0" w:color="auto"/>
              <w:right w:val="single" w:sz="4" w:space="0" w:color="auto"/>
            </w:tcBorders>
            <w:shd w:val="clear" w:color="auto" w:fill="FF0000"/>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1</w:t>
            </w:r>
          </w:p>
        </w:tc>
        <w:tc>
          <w:tcPr>
            <w:tcW w:w="567" w:type="dxa"/>
            <w:gridSpan w:val="2"/>
            <w:tcBorders>
              <w:top w:val="single" w:sz="4" w:space="0" w:color="auto"/>
              <w:left w:val="single" w:sz="4" w:space="0" w:color="auto"/>
              <w:bottom w:val="single" w:sz="4" w:space="0" w:color="auto"/>
              <w:right w:val="single" w:sz="4" w:space="0" w:color="auto"/>
            </w:tcBorders>
            <w:shd w:val="clear" w:color="auto" w:fill="FF0000"/>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8</w:t>
            </w:r>
          </w:p>
        </w:tc>
        <w:tc>
          <w:tcPr>
            <w:tcW w:w="709" w:type="dxa"/>
            <w:gridSpan w:val="3"/>
            <w:tcBorders>
              <w:top w:val="single" w:sz="4" w:space="0" w:color="auto"/>
              <w:left w:val="single" w:sz="4" w:space="0" w:color="auto"/>
              <w:bottom w:val="single" w:sz="4" w:space="0" w:color="auto"/>
              <w:right w:val="single" w:sz="4" w:space="0" w:color="auto"/>
            </w:tcBorders>
            <w:shd w:val="clear" w:color="auto" w:fill="FF0000"/>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15</w:t>
            </w:r>
          </w:p>
        </w:tc>
        <w:tc>
          <w:tcPr>
            <w:tcW w:w="850" w:type="dxa"/>
            <w:gridSpan w:val="4"/>
            <w:tcBorders>
              <w:top w:val="single" w:sz="4" w:space="0" w:color="auto"/>
              <w:left w:val="single" w:sz="4" w:space="0" w:color="auto"/>
              <w:bottom w:val="single" w:sz="4" w:space="0" w:color="auto"/>
              <w:right w:val="single" w:sz="4" w:space="0" w:color="auto"/>
            </w:tcBorders>
            <w:shd w:val="clear" w:color="auto" w:fill="FFFF00"/>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22</w:t>
            </w:r>
          </w:p>
        </w:tc>
        <w:tc>
          <w:tcPr>
            <w:tcW w:w="945" w:type="dxa"/>
            <w:gridSpan w:val="4"/>
            <w:tcBorders>
              <w:top w:val="single" w:sz="4" w:space="0" w:color="auto"/>
              <w:left w:val="single" w:sz="4" w:space="0" w:color="auto"/>
              <w:bottom w:val="single" w:sz="4" w:space="0" w:color="auto"/>
              <w:right w:val="single" w:sz="4" w:space="0" w:color="auto"/>
            </w:tcBorders>
            <w:shd w:val="clear" w:color="auto" w:fill="FFFF00"/>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29</w:t>
            </w:r>
          </w:p>
        </w:tc>
        <w:tc>
          <w:tcPr>
            <w:tcW w:w="619" w:type="dxa"/>
            <w:gridSpan w:val="2"/>
            <w:tcBorders>
              <w:top w:val="single" w:sz="4" w:space="0" w:color="auto"/>
              <w:left w:val="single" w:sz="4" w:space="0" w:color="auto"/>
              <w:bottom w:val="single" w:sz="4" w:space="0" w:color="auto"/>
              <w:right w:val="single" w:sz="4" w:space="0" w:color="auto"/>
            </w:tcBorders>
          </w:tcPr>
          <w:p w:rsidR="003D64DC" w:rsidRDefault="003D64DC" w:rsidP="004065A2">
            <w:pPr>
              <w:spacing w:after="0"/>
              <w:jc w:val="center"/>
              <w:rPr>
                <w:rFonts w:ascii="Times New Roman" w:hAnsi="Times New Roman" w:cs="Times New Roman"/>
              </w:rPr>
            </w:pPr>
          </w:p>
        </w:tc>
      </w:tr>
      <w:tr w:rsidR="003D64DC" w:rsidTr="003D64DC">
        <w:tc>
          <w:tcPr>
            <w:tcW w:w="530" w:type="dxa"/>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rPr>
                <w:rFonts w:ascii="Courier New" w:hAnsi="Courier New" w:cs="Courier New"/>
                <w:b/>
              </w:rPr>
            </w:pPr>
            <w:r>
              <w:rPr>
                <w:b/>
              </w:rPr>
              <w:lastRenderedPageBreak/>
              <w:t>ВС</w:t>
            </w:r>
          </w:p>
        </w:tc>
        <w:tc>
          <w:tcPr>
            <w:tcW w:w="462" w:type="dxa"/>
            <w:tcBorders>
              <w:top w:val="single" w:sz="4" w:space="0" w:color="auto"/>
              <w:left w:val="single" w:sz="4" w:space="0" w:color="auto"/>
              <w:bottom w:val="single" w:sz="4" w:space="0" w:color="auto"/>
              <w:right w:val="single" w:sz="4" w:space="0" w:color="auto"/>
            </w:tcBorders>
            <w:shd w:val="clear" w:color="auto" w:fill="FFFF00"/>
            <w:hideMark/>
          </w:tcPr>
          <w:p w:rsidR="003D64DC" w:rsidRDefault="003D64DC" w:rsidP="004065A2">
            <w:pPr>
              <w:spacing w:after="0"/>
              <w:jc w:val="center"/>
              <w:rPr>
                <w:rFonts w:ascii="Times New Roman" w:hAnsi="Times New Roman" w:cs="Times New Roman"/>
                <w:color w:val="000000"/>
              </w:rPr>
            </w:pPr>
            <w:r>
              <w:rPr>
                <w:rFonts w:ascii="Times New Roman" w:hAnsi="Times New Roman" w:cs="Times New Roman"/>
              </w:rPr>
              <w:t>5</w:t>
            </w:r>
          </w:p>
        </w:tc>
        <w:tc>
          <w:tcPr>
            <w:tcW w:w="709" w:type="dxa"/>
            <w:gridSpan w:val="2"/>
            <w:tcBorders>
              <w:top w:val="single" w:sz="4" w:space="0" w:color="auto"/>
              <w:left w:val="single" w:sz="4" w:space="0" w:color="auto"/>
              <w:bottom w:val="single" w:sz="4" w:space="0" w:color="auto"/>
              <w:right w:val="single" w:sz="4" w:space="0" w:color="auto"/>
            </w:tcBorders>
            <w:shd w:val="clear" w:color="auto" w:fill="FF0000"/>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12</w:t>
            </w:r>
          </w:p>
        </w:tc>
        <w:tc>
          <w:tcPr>
            <w:tcW w:w="851" w:type="dxa"/>
            <w:gridSpan w:val="3"/>
            <w:tcBorders>
              <w:top w:val="single" w:sz="4" w:space="0" w:color="auto"/>
              <w:left w:val="single" w:sz="4" w:space="0" w:color="auto"/>
              <w:bottom w:val="single" w:sz="4" w:space="0" w:color="auto"/>
              <w:right w:val="single" w:sz="4" w:space="0" w:color="auto"/>
            </w:tcBorders>
            <w:shd w:val="clear" w:color="auto" w:fill="FF0000"/>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19</w:t>
            </w:r>
          </w:p>
        </w:tc>
        <w:tc>
          <w:tcPr>
            <w:tcW w:w="564" w:type="dxa"/>
            <w:tcBorders>
              <w:top w:val="single" w:sz="4" w:space="0" w:color="auto"/>
              <w:left w:val="single" w:sz="4" w:space="0" w:color="auto"/>
              <w:bottom w:val="single" w:sz="4" w:space="0" w:color="auto"/>
              <w:right w:val="single" w:sz="4" w:space="0" w:color="auto"/>
            </w:tcBorders>
            <w:shd w:val="clear" w:color="auto" w:fill="FF0000"/>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26</w:t>
            </w:r>
          </w:p>
        </w:tc>
        <w:tc>
          <w:tcPr>
            <w:tcW w:w="708" w:type="dxa"/>
            <w:gridSpan w:val="4"/>
            <w:tcBorders>
              <w:top w:val="single" w:sz="4" w:space="0" w:color="auto"/>
              <w:left w:val="single" w:sz="4" w:space="0" w:color="auto"/>
              <w:bottom w:val="single" w:sz="4" w:space="0" w:color="auto"/>
              <w:right w:val="single" w:sz="4" w:space="0" w:color="auto"/>
            </w:tcBorders>
            <w:shd w:val="clear" w:color="auto" w:fill="FF0000"/>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2</w:t>
            </w:r>
          </w:p>
        </w:tc>
        <w:tc>
          <w:tcPr>
            <w:tcW w:w="567" w:type="dxa"/>
            <w:gridSpan w:val="2"/>
            <w:tcBorders>
              <w:top w:val="single" w:sz="4" w:space="0" w:color="auto"/>
              <w:left w:val="single" w:sz="4" w:space="0" w:color="auto"/>
              <w:bottom w:val="single" w:sz="4" w:space="0" w:color="auto"/>
              <w:right w:val="single" w:sz="4" w:space="0" w:color="auto"/>
            </w:tcBorders>
            <w:shd w:val="clear" w:color="auto" w:fill="FF0000"/>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9</w:t>
            </w:r>
          </w:p>
        </w:tc>
        <w:tc>
          <w:tcPr>
            <w:tcW w:w="709" w:type="dxa"/>
            <w:gridSpan w:val="4"/>
            <w:tcBorders>
              <w:top w:val="single" w:sz="4" w:space="0" w:color="auto"/>
              <w:left w:val="single" w:sz="4" w:space="0" w:color="auto"/>
              <w:bottom w:val="single" w:sz="4" w:space="0" w:color="auto"/>
              <w:right w:val="single" w:sz="4" w:space="0" w:color="auto"/>
            </w:tcBorders>
            <w:shd w:val="clear" w:color="auto" w:fill="FF0000"/>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16</w:t>
            </w:r>
          </w:p>
        </w:tc>
        <w:tc>
          <w:tcPr>
            <w:tcW w:w="851" w:type="dxa"/>
            <w:gridSpan w:val="3"/>
            <w:tcBorders>
              <w:top w:val="single" w:sz="4" w:space="0" w:color="auto"/>
              <w:left w:val="single" w:sz="4" w:space="0" w:color="auto"/>
              <w:bottom w:val="single" w:sz="4" w:space="0" w:color="auto"/>
              <w:right w:val="single" w:sz="4" w:space="0" w:color="auto"/>
            </w:tcBorders>
            <w:shd w:val="clear" w:color="auto" w:fill="FF0000"/>
            <w:hideMark/>
          </w:tcPr>
          <w:p w:rsidR="003D64DC" w:rsidRDefault="003D64DC" w:rsidP="004065A2">
            <w:pPr>
              <w:spacing w:after="0"/>
              <w:jc w:val="center"/>
              <w:rPr>
                <w:rFonts w:ascii="Times New Roman" w:hAnsi="Times New Roman" w:cs="Times New Roman"/>
              </w:rPr>
            </w:pPr>
            <w:r>
              <w:rPr>
                <w:rFonts w:ascii="Times New Roman" w:hAnsi="Times New Roman" w:cs="Times New Roman"/>
                <w:highlight w:val="green"/>
              </w:rPr>
              <w:t>23</w:t>
            </w:r>
          </w:p>
        </w:tc>
        <w:tc>
          <w:tcPr>
            <w:tcW w:w="850" w:type="dxa"/>
            <w:gridSpan w:val="3"/>
            <w:tcBorders>
              <w:top w:val="single" w:sz="4" w:space="0" w:color="auto"/>
              <w:left w:val="single" w:sz="4" w:space="0" w:color="auto"/>
              <w:bottom w:val="single" w:sz="4" w:space="0" w:color="auto"/>
              <w:right w:val="single" w:sz="4" w:space="0" w:color="auto"/>
            </w:tcBorders>
            <w:shd w:val="clear" w:color="auto" w:fill="FF0000"/>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2</w:t>
            </w:r>
          </w:p>
        </w:tc>
        <w:tc>
          <w:tcPr>
            <w:tcW w:w="567" w:type="dxa"/>
            <w:gridSpan w:val="2"/>
            <w:tcBorders>
              <w:top w:val="single" w:sz="4" w:space="0" w:color="auto"/>
              <w:left w:val="single" w:sz="4" w:space="0" w:color="auto"/>
              <w:bottom w:val="single" w:sz="4" w:space="0" w:color="auto"/>
              <w:right w:val="single" w:sz="4" w:space="0" w:color="auto"/>
            </w:tcBorders>
            <w:shd w:val="clear" w:color="auto" w:fill="FF0000"/>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9</w:t>
            </w:r>
          </w:p>
        </w:tc>
        <w:tc>
          <w:tcPr>
            <w:tcW w:w="709" w:type="dxa"/>
            <w:gridSpan w:val="3"/>
            <w:tcBorders>
              <w:top w:val="single" w:sz="4" w:space="0" w:color="auto"/>
              <w:left w:val="single" w:sz="4" w:space="0" w:color="auto"/>
              <w:bottom w:val="single" w:sz="4" w:space="0" w:color="auto"/>
              <w:right w:val="single" w:sz="4" w:space="0" w:color="auto"/>
            </w:tcBorders>
            <w:shd w:val="clear" w:color="auto" w:fill="FF0000"/>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16</w:t>
            </w:r>
          </w:p>
        </w:tc>
        <w:tc>
          <w:tcPr>
            <w:tcW w:w="850" w:type="dxa"/>
            <w:gridSpan w:val="4"/>
            <w:tcBorders>
              <w:top w:val="single" w:sz="4" w:space="0" w:color="auto"/>
              <w:left w:val="single" w:sz="4" w:space="0" w:color="auto"/>
              <w:bottom w:val="single" w:sz="4" w:space="0" w:color="auto"/>
              <w:right w:val="single" w:sz="4" w:space="0" w:color="auto"/>
            </w:tcBorders>
            <w:shd w:val="clear" w:color="auto" w:fill="FFFF00"/>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23</w:t>
            </w:r>
          </w:p>
        </w:tc>
        <w:tc>
          <w:tcPr>
            <w:tcW w:w="945" w:type="dxa"/>
            <w:gridSpan w:val="4"/>
            <w:tcBorders>
              <w:top w:val="single" w:sz="4" w:space="0" w:color="auto"/>
              <w:left w:val="single" w:sz="4" w:space="0" w:color="auto"/>
              <w:bottom w:val="single" w:sz="4" w:space="0" w:color="auto"/>
              <w:right w:val="single" w:sz="4" w:space="0" w:color="auto"/>
            </w:tcBorders>
            <w:shd w:val="clear" w:color="auto" w:fill="FFFF00"/>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30</w:t>
            </w:r>
          </w:p>
        </w:tc>
        <w:tc>
          <w:tcPr>
            <w:tcW w:w="619" w:type="dxa"/>
            <w:gridSpan w:val="2"/>
            <w:tcBorders>
              <w:top w:val="single" w:sz="4" w:space="0" w:color="auto"/>
              <w:left w:val="single" w:sz="4" w:space="0" w:color="auto"/>
              <w:bottom w:val="single" w:sz="4" w:space="0" w:color="auto"/>
              <w:right w:val="single" w:sz="4" w:space="0" w:color="auto"/>
            </w:tcBorders>
          </w:tcPr>
          <w:p w:rsidR="003D64DC" w:rsidRDefault="003D64DC" w:rsidP="004065A2">
            <w:pPr>
              <w:spacing w:after="0"/>
              <w:jc w:val="center"/>
              <w:rPr>
                <w:rFonts w:ascii="Times New Roman" w:hAnsi="Times New Roman" w:cs="Times New Roman"/>
              </w:rPr>
            </w:pPr>
          </w:p>
        </w:tc>
      </w:tr>
      <w:tr w:rsidR="003D64DC" w:rsidTr="003D64DC">
        <w:tc>
          <w:tcPr>
            <w:tcW w:w="10491" w:type="dxa"/>
            <w:gridSpan w:val="39"/>
            <w:tcBorders>
              <w:top w:val="single" w:sz="4" w:space="0" w:color="auto"/>
              <w:left w:val="single" w:sz="4" w:space="0" w:color="auto"/>
              <w:bottom w:val="single" w:sz="4" w:space="0" w:color="auto"/>
              <w:right w:val="single" w:sz="4" w:space="0" w:color="auto"/>
            </w:tcBorders>
            <w:shd w:val="clear" w:color="auto" w:fill="FFE599"/>
            <w:hideMark/>
          </w:tcPr>
          <w:p w:rsidR="003D64DC" w:rsidRDefault="003D64DC" w:rsidP="004065A2">
            <w:pPr>
              <w:spacing w:after="0"/>
              <w:jc w:val="center"/>
              <w:rPr>
                <w:rFonts w:ascii="Times New Roman" w:hAnsi="Times New Roman" w:cs="Times New Roman"/>
              </w:rPr>
            </w:pPr>
            <w:r>
              <w:rPr>
                <w:rFonts w:ascii="Times New Roman" w:hAnsi="Times New Roman" w:cs="Times New Roman"/>
                <w:b/>
                <w:lang w:val="en-US"/>
              </w:rPr>
              <w:t>IV</w:t>
            </w:r>
            <w:r>
              <w:rPr>
                <w:rFonts w:ascii="Times New Roman" w:hAnsi="Times New Roman" w:cs="Times New Roman"/>
                <w:b/>
              </w:rPr>
              <w:t xml:space="preserve"> четверть</w:t>
            </w:r>
          </w:p>
        </w:tc>
      </w:tr>
      <w:tr w:rsidR="003D64DC" w:rsidTr="003D64DC">
        <w:tc>
          <w:tcPr>
            <w:tcW w:w="3779" w:type="dxa"/>
            <w:gridSpan w:val="10"/>
            <w:tcBorders>
              <w:top w:val="single" w:sz="4" w:space="0" w:color="auto"/>
              <w:left w:val="single" w:sz="4" w:space="0" w:color="auto"/>
              <w:bottom w:val="single" w:sz="4" w:space="0" w:color="auto"/>
              <w:right w:val="single" w:sz="4" w:space="0" w:color="auto"/>
            </w:tcBorders>
            <w:shd w:val="clear" w:color="auto" w:fill="92D050"/>
            <w:hideMark/>
          </w:tcPr>
          <w:p w:rsidR="003D64DC" w:rsidRDefault="003D64DC" w:rsidP="004065A2">
            <w:pPr>
              <w:spacing w:after="0"/>
              <w:jc w:val="center"/>
              <w:rPr>
                <w:rFonts w:ascii="Times New Roman" w:hAnsi="Times New Roman" w:cs="Times New Roman"/>
              </w:rPr>
            </w:pPr>
            <w:r>
              <w:rPr>
                <w:b/>
              </w:rPr>
              <w:t>АПРЕЛЬ</w:t>
            </w:r>
          </w:p>
        </w:tc>
        <w:tc>
          <w:tcPr>
            <w:tcW w:w="3000" w:type="dxa"/>
            <w:gridSpan w:val="13"/>
            <w:tcBorders>
              <w:top w:val="single" w:sz="4" w:space="0" w:color="auto"/>
              <w:left w:val="single" w:sz="4" w:space="0" w:color="auto"/>
              <w:bottom w:val="single" w:sz="4" w:space="0" w:color="auto"/>
              <w:right w:val="single" w:sz="4" w:space="0" w:color="auto"/>
            </w:tcBorders>
            <w:shd w:val="clear" w:color="auto" w:fill="92D050"/>
            <w:hideMark/>
          </w:tcPr>
          <w:p w:rsidR="003D64DC" w:rsidRDefault="003D64DC" w:rsidP="004065A2">
            <w:pPr>
              <w:spacing w:after="0"/>
              <w:jc w:val="center"/>
              <w:rPr>
                <w:rFonts w:ascii="Times New Roman" w:hAnsi="Times New Roman" w:cs="Times New Roman"/>
              </w:rPr>
            </w:pPr>
            <w:r>
              <w:rPr>
                <w:b/>
              </w:rPr>
              <w:t>МАЙ</w:t>
            </w:r>
          </w:p>
        </w:tc>
        <w:tc>
          <w:tcPr>
            <w:tcW w:w="3712" w:type="dxa"/>
            <w:gridSpan w:val="16"/>
            <w:tcBorders>
              <w:top w:val="single" w:sz="4" w:space="0" w:color="auto"/>
              <w:left w:val="single" w:sz="4" w:space="0" w:color="auto"/>
              <w:bottom w:val="single" w:sz="4" w:space="0" w:color="auto"/>
              <w:right w:val="single" w:sz="4" w:space="0" w:color="auto"/>
            </w:tcBorders>
            <w:shd w:val="clear" w:color="auto" w:fill="92D050"/>
            <w:hideMark/>
          </w:tcPr>
          <w:p w:rsidR="003D64DC" w:rsidRDefault="003D64DC" w:rsidP="004065A2">
            <w:pPr>
              <w:spacing w:after="0"/>
              <w:jc w:val="center"/>
              <w:rPr>
                <w:rFonts w:ascii="Times New Roman" w:hAnsi="Times New Roman" w:cs="Times New Roman"/>
              </w:rPr>
            </w:pPr>
            <w:r>
              <w:rPr>
                <w:b/>
              </w:rPr>
              <w:t>ИЮНЬ</w:t>
            </w:r>
          </w:p>
        </w:tc>
      </w:tr>
      <w:tr w:rsidR="003D64DC" w:rsidTr="003D64DC">
        <w:tc>
          <w:tcPr>
            <w:tcW w:w="530" w:type="dxa"/>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rPr>
                <w:rFonts w:ascii="Courier New" w:hAnsi="Courier New" w:cs="Courier New"/>
                <w:b/>
              </w:rPr>
            </w:pPr>
            <w:r>
              <w:rPr>
                <w:b/>
              </w:rPr>
              <w:t>ПН</w:t>
            </w:r>
          </w:p>
        </w:tc>
        <w:tc>
          <w:tcPr>
            <w:tcW w:w="462" w:type="dxa"/>
            <w:tcBorders>
              <w:top w:val="single" w:sz="4" w:space="0" w:color="auto"/>
              <w:left w:val="single" w:sz="4" w:space="0" w:color="auto"/>
              <w:bottom w:val="single" w:sz="4" w:space="0" w:color="auto"/>
              <w:right w:val="single" w:sz="4" w:space="0" w:color="auto"/>
            </w:tcBorders>
          </w:tcPr>
          <w:p w:rsidR="003D64DC" w:rsidRDefault="003D64DC" w:rsidP="004065A2">
            <w:pPr>
              <w:spacing w:after="0"/>
              <w:jc w:val="center"/>
              <w:rPr>
                <w:rFonts w:ascii="Times New Roman" w:hAnsi="Times New Roman" w:cs="Times New Roman"/>
                <w:color w:val="000000"/>
              </w:rPr>
            </w:pPr>
          </w:p>
        </w:tc>
        <w:tc>
          <w:tcPr>
            <w:tcW w:w="709" w:type="dxa"/>
            <w:gridSpan w:val="2"/>
            <w:tcBorders>
              <w:top w:val="single" w:sz="4" w:space="0" w:color="auto"/>
              <w:left w:val="single" w:sz="4" w:space="0" w:color="auto"/>
              <w:bottom w:val="single" w:sz="4" w:space="0" w:color="auto"/>
              <w:right w:val="single" w:sz="4" w:space="0" w:color="auto"/>
            </w:tcBorders>
            <w:shd w:val="clear" w:color="auto" w:fill="9CC2E5"/>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7</w:t>
            </w:r>
          </w:p>
        </w:tc>
        <w:tc>
          <w:tcPr>
            <w:tcW w:w="660" w:type="dxa"/>
            <w:gridSpan w:val="2"/>
            <w:tcBorders>
              <w:top w:val="single" w:sz="4" w:space="0" w:color="auto"/>
              <w:left w:val="single" w:sz="4" w:space="0" w:color="auto"/>
              <w:bottom w:val="single" w:sz="4" w:space="0" w:color="auto"/>
              <w:right w:val="single" w:sz="4" w:space="0" w:color="auto"/>
            </w:tcBorders>
            <w:shd w:val="clear" w:color="auto" w:fill="9CC2E5"/>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14</w:t>
            </w:r>
          </w:p>
        </w:tc>
        <w:tc>
          <w:tcPr>
            <w:tcW w:w="755" w:type="dxa"/>
            <w:gridSpan w:val="2"/>
            <w:tcBorders>
              <w:top w:val="single" w:sz="4" w:space="0" w:color="auto"/>
              <w:left w:val="single" w:sz="4" w:space="0" w:color="auto"/>
              <w:bottom w:val="single" w:sz="4" w:space="0" w:color="auto"/>
              <w:right w:val="single" w:sz="4" w:space="0" w:color="auto"/>
            </w:tcBorders>
            <w:shd w:val="clear" w:color="auto" w:fill="9CC2E5"/>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21</w:t>
            </w:r>
          </w:p>
        </w:tc>
        <w:tc>
          <w:tcPr>
            <w:tcW w:w="663" w:type="dxa"/>
            <w:gridSpan w:val="2"/>
            <w:tcBorders>
              <w:top w:val="single" w:sz="4" w:space="0" w:color="auto"/>
              <w:left w:val="single" w:sz="4" w:space="0" w:color="auto"/>
              <w:bottom w:val="single" w:sz="4" w:space="0" w:color="auto"/>
              <w:right w:val="single" w:sz="4" w:space="0" w:color="auto"/>
            </w:tcBorders>
            <w:shd w:val="clear" w:color="auto" w:fill="9CC2E5"/>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28</w:t>
            </w:r>
          </w:p>
        </w:tc>
        <w:tc>
          <w:tcPr>
            <w:tcW w:w="612" w:type="dxa"/>
            <w:gridSpan w:val="4"/>
            <w:tcBorders>
              <w:top w:val="single" w:sz="4" w:space="0" w:color="auto"/>
              <w:left w:val="single" w:sz="4" w:space="0" w:color="auto"/>
              <w:bottom w:val="single" w:sz="4" w:space="0" w:color="auto"/>
              <w:right w:val="single" w:sz="4" w:space="0" w:color="auto"/>
            </w:tcBorders>
            <w:shd w:val="clear" w:color="auto" w:fill="9CC2E5"/>
            <w:hideMark/>
          </w:tcPr>
          <w:p w:rsidR="003D64DC" w:rsidRDefault="003D64DC" w:rsidP="004065A2">
            <w:pPr>
              <w:tabs>
                <w:tab w:val="center" w:pos="198"/>
              </w:tabs>
              <w:spacing w:after="0"/>
              <w:rPr>
                <w:rFonts w:ascii="Times New Roman" w:hAnsi="Times New Roman" w:cs="Times New Roman"/>
              </w:rPr>
            </w:pPr>
            <w:r>
              <w:rPr>
                <w:rFonts w:ascii="Times New Roman" w:hAnsi="Times New Roman" w:cs="Times New Roman"/>
              </w:rPr>
              <w:tab/>
              <w:t>5</w:t>
            </w:r>
          </w:p>
        </w:tc>
        <w:tc>
          <w:tcPr>
            <w:tcW w:w="690" w:type="dxa"/>
            <w:gridSpan w:val="3"/>
            <w:tcBorders>
              <w:top w:val="single" w:sz="4" w:space="0" w:color="auto"/>
              <w:left w:val="single" w:sz="4" w:space="0" w:color="auto"/>
              <w:bottom w:val="single" w:sz="4" w:space="0" w:color="auto"/>
              <w:right w:val="single" w:sz="4" w:space="0" w:color="auto"/>
            </w:tcBorders>
            <w:shd w:val="clear" w:color="auto" w:fill="9CC2E5"/>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12</w:t>
            </w:r>
          </w:p>
        </w:tc>
        <w:tc>
          <w:tcPr>
            <w:tcW w:w="810" w:type="dxa"/>
            <w:gridSpan w:val="3"/>
            <w:tcBorders>
              <w:top w:val="single" w:sz="4" w:space="0" w:color="auto"/>
              <w:left w:val="single" w:sz="4" w:space="0" w:color="auto"/>
              <w:bottom w:val="single" w:sz="4" w:space="0" w:color="auto"/>
              <w:right w:val="single" w:sz="4" w:space="0" w:color="auto"/>
            </w:tcBorders>
            <w:shd w:val="clear" w:color="auto" w:fill="9CC2E5"/>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19</w:t>
            </w:r>
          </w:p>
        </w:tc>
        <w:tc>
          <w:tcPr>
            <w:tcW w:w="888" w:type="dxa"/>
            <w:gridSpan w:val="3"/>
            <w:tcBorders>
              <w:top w:val="single" w:sz="4" w:space="0" w:color="auto"/>
              <w:left w:val="single" w:sz="4" w:space="0" w:color="auto"/>
              <w:bottom w:val="single" w:sz="4" w:space="0" w:color="auto"/>
              <w:right w:val="single" w:sz="4" w:space="0" w:color="auto"/>
            </w:tcBorders>
            <w:shd w:val="clear" w:color="auto" w:fill="9CC2E5"/>
            <w:hideMark/>
          </w:tcPr>
          <w:p w:rsidR="003D64DC" w:rsidRDefault="003D64DC" w:rsidP="004065A2">
            <w:pPr>
              <w:tabs>
                <w:tab w:val="center" w:pos="336"/>
              </w:tabs>
              <w:spacing w:after="0"/>
              <w:rPr>
                <w:rFonts w:ascii="Times New Roman" w:hAnsi="Times New Roman" w:cs="Times New Roman"/>
              </w:rPr>
            </w:pPr>
            <w:r>
              <w:rPr>
                <w:rFonts w:ascii="Times New Roman" w:hAnsi="Times New Roman" w:cs="Times New Roman"/>
              </w:rPr>
              <w:tab/>
              <w:t>26</w:t>
            </w:r>
          </w:p>
        </w:tc>
        <w:tc>
          <w:tcPr>
            <w:tcW w:w="690" w:type="dxa"/>
            <w:gridSpan w:val="4"/>
            <w:tcBorders>
              <w:top w:val="single" w:sz="4" w:space="0" w:color="auto"/>
              <w:left w:val="single" w:sz="4" w:space="0" w:color="auto"/>
              <w:bottom w:val="single" w:sz="4" w:space="0" w:color="auto"/>
              <w:right w:val="single" w:sz="4" w:space="0" w:color="auto"/>
            </w:tcBorders>
            <w:shd w:val="clear" w:color="auto" w:fill="F7CAAC"/>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2</w:t>
            </w:r>
          </w:p>
        </w:tc>
        <w:tc>
          <w:tcPr>
            <w:tcW w:w="840" w:type="dxa"/>
            <w:gridSpan w:val="3"/>
            <w:tcBorders>
              <w:top w:val="single" w:sz="4" w:space="0" w:color="auto"/>
              <w:left w:val="single" w:sz="4" w:space="0" w:color="auto"/>
              <w:bottom w:val="single" w:sz="4" w:space="0" w:color="auto"/>
              <w:right w:val="single" w:sz="4" w:space="0" w:color="auto"/>
            </w:tcBorders>
            <w:shd w:val="clear" w:color="auto" w:fill="F7CAAC"/>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9</w:t>
            </w:r>
          </w:p>
        </w:tc>
        <w:tc>
          <w:tcPr>
            <w:tcW w:w="840" w:type="dxa"/>
            <w:gridSpan w:val="4"/>
            <w:tcBorders>
              <w:top w:val="single" w:sz="4" w:space="0" w:color="auto"/>
              <w:left w:val="single" w:sz="4" w:space="0" w:color="auto"/>
              <w:bottom w:val="single" w:sz="4" w:space="0" w:color="auto"/>
              <w:right w:val="single" w:sz="4" w:space="0" w:color="auto"/>
            </w:tcBorders>
            <w:shd w:val="clear" w:color="auto" w:fill="F7CAAC"/>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16</w:t>
            </w:r>
          </w:p>
        </w:tc>
        <w:tc>
          <w:tcPr>
            <w:tcW w:w="705" w:type="dxa"/>
            <w:gridSpan w:val="2"/>
            <w:tcBorders>
              <w:top w:val="single" w:sz="4" w:space="0" w:color="auto"/>
              <w:left w:val="single" w:sz="4" w:space="0" w:color="auto"/>
              <w:bottom w:val="single" w:sz="4" w:space="0" w:color="auto"/>
              <w:right w:val="single" w:sz="4" w:space="0" w:color="auto"/>
            </w:tcBorders>
            <w:shd w:val="clear" w:color="auto" w:fill="F7CAAC"/>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23</w:t>
            </w:r>
          </w:p>
        </w:tc>
        <w:tc>
          <w:tcPr>
            <w:tcW w:w="637" w:type="dxa"/>
            <w:gridSpan w:val="3"/>
            <w:tcBorders>
              <w:top w:val="single" w:sz="4" w:space="0" w:color="auto"/>
              <w:left w:val="single" w:sz="4" w:space="0" w:color="auto"/>
              <w:bottom w:val="single" w:sz="4" w:space="0" w:color="auto"/>
              <w:right w:val="single" w:sz="4" w:space="0" w:color="auto"/>
            </w:tcBorders>
            <w:shd w:val="clear" w:color="auto" w:fill="F7CAAC"/>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30</w:t>
            </w:r>
          </w:p>
        </w:tc>
      </w:tr>
      <w:tr w:rsidR="003D64DC" w:rsidTr="003D64DC">
        <w:tc>
          <w:tcPr>
            <w:tcW w:w="530" w:type="dxa"/>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rPr>
                <w:rFonts w:ascii="Courier New" w:hAnsi="Courier New" w:cs="Courier New"/>
                <w:b/>
              </w:rPr>
            </w:pPr>
            <w:r>
              <w:rPr>
                <w:b/>
              </w:rPr>
              <w:t>ВТ</w:t>
            </w:r>
          </w:p>
        </w:tc>
        <w:tc>
          <w:tcPr>
            <w:tcW w:w="462" w:type="dxa"/>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jc w:val="center"/>
              <w:rPr>
                <w:rFonts w:ascii="Times New Roman" w:hAnsi="Times New Roman" w:cs="Times New Roman"/>
                <w:color w:val="000000"/>
              </w:rPr>
            </w:pPr>
            <w:r>
              <w:rPr>
                <w:rFonts w:ascii="Times New Roman" w:hAnsi="Times New Roman" w:cs="Times New Roman"/>
              </w:rPr>
              <w:t>1</w:t>
            </w:r>
          </w:p>
        </w:tc>
        <w:tc>
          <w:tcPr>
            <w:tcW w:w="709" w:type="dxa"/>
            <w:gridSpan w:val="2"/>
            <w:tcBorders>
              <w:top w:val="single" w:sz="4" w:space="0" w:color="auto"/>
              <w:left w:val="single" w:sz="4" w:space="0" w:color="auto"/>
              <w:bottom w:val="single" w:sz="4" w:space="0" w:color="auto"/>
              <w:right w:val="single" w:sz="4" w:space="0" w:color="auto"/>
            </w:tcBorders>
            <w:shd w:val="clear" w:color="auto" w:fill="9CC2E5"/>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8</w:t>
            </w:r>
          </w:p>
        </w:tc>
        <w:tc>
          <w:tcPr>
            <w:tcW w:w="660" w:type="dxa"/>
            <w:gridSpan w:val="2"/>
            <w:tcBorders>
              <w:top w:val="single" w:sz="4" w:space="0" w:color="auto"/>
              <w:left w:val="single" w:sz="4" w:space="0" w:color="auto"/>
              <w:bottom w:val="single" w:sz="4" w:space="0" w:color="auto"/>
              <w:right w:val="single" w:sz="4" w:space="0" w:color="auto"/>
            </w:tcBorders>
            <w:shd w:val="clear" w:color="auto" w:fill="9CC2E5"/>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15</w:t>
            </w:r>
          </w:p>
        </w:tc>
        <w:tc>
          <w:tcPr>
            <w:tcW w:w="755" w:type="dxa"/>
            <w:gridSpan w:val="2"/>
            <w:tcBorders>
              <w:top w:val="single" w:sz="4" w:space="0" w:color="auto"/>
              <w:left w:val="single" w:sz="4" w:space="0" w:color="auto"/>
              <w:bottom w:val="single" w:sz="4" w:space="0" w:color="auto"/>
              <w:right w:val="single" w:sz="4" w:space="0" w:color="auto"/>
            </w:tcBorders>
            <w:shd w:val="clear" w:color="auto" w:fill="9CC2E5"/>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22</w:t>
            </w:r>
          </w:p>
        </w:tc>
        <w:tc>
          <w:tcPr>
            <w:tcW w:w="675" w:type="dxa"/>
            <w:gridSpan w:val="3"/>
            <w:tcBorders>
              <w:top w:val="single" w:sz="4" w:space="0" w:color="auto"/>
              <w:left w:val="single" w:sz="4" w:space="0" w:color="auto"/>
              <w:bottom w:val="single" w:sz="4" w:space="0" w:color="auto"/>
              <w:right w:val="single" w:sz="4" w:space="0" w:color="auto"/>
            </w:tcBorders>
            <w:shd w:val="clear" w:color="auto" w:fill="9CC2E5"/>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29</w:t>
            </w:r>
          </w:p>
        </w:tc>
        <w:tc>
          <w:tcPr>
            <w:tcW w:w="600" w:type="dxa"/>
            <w:gridSpan w:val="3"/>
            <w:tcBorders>
              <w:top w:val="single" w:sz="4" w:space="0" w:color="auto"/>
              <w:left w:val="single" w:sz="4" w:space="0" w:color="auto"/>
              <w:bottom w:val="single" w:sz="4" w:space="0" w:color="auto"/>
              <w:right w:val="single" w:sz="4" w:space="0" w:color="auto"/>
            </w:tcBorders>
            <w:shd w:val="clear" w:color="auto" w:fill="9CC2E5"/>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6</w:t>
            </w:r>
          </w:p>
        </w:tc>
        <w:tc>
          <w:tcPr>
            <w:tcW w:w="690" w:type="dxa"/>
            <w:gridSpan w:val="3"/>
            <w:tcBorders>
              <w:top w:val="single" w:sz="4" w:space="0" w:color="auto"/>
              <w:left w:val="single" w:sz="4" w:space="0" w:color="auto"/>
              <w:bottom w:val="single" w:sz="4" w:space="0" w:color="auto"/>
              <w:right w:val="single" w:sz="4" w:space="0" w:color="auto"/>
            </w:tcBorders>
            <w:shd w:val="clear" w:color="auto" w:fill="9CC2E5"/>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13</w:t>
            </w:r>
          </w:p>
        </w:tc>
        <w:tc>
          <w:tcPr>
            <w:tcW w:w="810" w:type="dxa"/>
            <w:gridSpan w:val="3"/>
            <w:tcBorders>
              <w:top w:val="single" w:sz="4" w:space="0" w:color="auto"/>
              <w:left w:val="single" w:sz="4" w:space="0" w:color="auto"/>
              <w:bottom w:val="single" w:sz="4" w:space="0" w:color="auto"/>
              <w:right w:val="single" w:sz="4" w:space="0" w:color="auto"/>
            </w:tcBorders>
            <w:shd w:val="clear" w:color="auto" w:fill="9CC2E5"/>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20</w:t>
            </w:r>
          </w:p>
        </w:tc>
        <w:tc>
          <w:tcPr>
            <w:tcW w:w="888" w:type="dxa"/>
            <w:gridSpan w:val="3"/>
            <w:tcBorders>
              <w:top w:val="single" w:sz="4" w:space="0" w:color="auto"/>
              <w:left w:val="single" w:sz="4" w:space="0" w:color="auto"/>
              <w:bottom w:val="single" w:sz="4" w:space="0" w:color="auto"/>
              <w:right w:val="single" w:sz="4" w:space="0" w:color="auto"/>
            </w:tcBorders>
            <w:shd w:val="clear" w:color="auto" w:fill="F7CAAC"/>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27</w:t>
            </w:r>
          </w:p>
        </w:tc>
        <w:tc>
          <w:tcPr>
            <w:tcW w:w="690" w:type="dxa"/>
            <w:gridSpan w:val="4"/>
            <w:tcBorders>
              <w:top w:val="single" w:sz="4" w:space="0" w:color="auto"/>
              <w:left w:val="single" w:sz="4" w:space="0" w:color="auto"/>
              <w:bottom w:val="single" w:sz="4" w:space="0" w:color="auto"/>
              <w:right w:val="single" w:sz="4" w:space="0" w:color="auto"/>
            </w:tcBorders>
            <w:shd w:val="clear" w:color="auto" w:fill="F7CAAC"/>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3</w:t>
            </w:r>
          </w:p>
        </w:tc>
        <w:tc>
          <w:tcPr>
            <w:tcW w:w="840" w:type="dxa"/>
            <w:gridSpan w:val="3"/>
            <w:tcBorders>
              <w:top w:val="single" w:sz="4" w:space="0" w:color="auto"/>
              <w:left w:val="single" w:sz="4" w:space="0" w:color="auto"/>
              <w:bottom w:val="single" w:sz="4" w:space="0" w:color="auto"/>
              <w:right w:val="single" w:sz="4" w:space="0" w:color="auto"/>
            </w:tcBorders>
            <w:shd w:val="clear" w:color="auto" w:fill="F7CAAC"/>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10</w:t>
            </w:r>
          </w:p>
        </w:tc>
        <w:tc>
          <w:tcPr>
            <w:tcW w:w="840" w:type="dxa"/>
            <w:gridSpan w:val="4"/>
            <w:tcBorders>
              <w:top w:val="single" w:sz="4" w:space="0" w:color="auto"/>
              <w:left w:val="single" w:sz="4" w:space="0" w:color="auto"/>
              <w:bottom w:val="single" w:sz="4" w:space="0" w:color="auto"/>
              <w:right w:val="single" w:sz="4" w:space="0" w:color="auto"/>
            </w:tcBorders>
            <w:shd w:val="clear" w:color="auto" w:fill="F7CAAC"/>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17</w:t>
            </w:r>
          </w:p>
        </w:tc>
        <w:tc>
          <w:tcPr>
            <w:tcW w:w="705" w:type="dxa"/>
            <w:gridSpan w:val="2"/>
            <w:tcBorders>
              <w:top w:val="single" w:sz="4" w:space="0" w:color="auto"/>
              <w:left w:val="single" w:sz="4" w:space="0" w:color="auto"/>
              <w:bottom w:val="single" w:sz="4" w:space="0" w:color="auto"/>
              <w:right w:val="single" w:sz="4" w:space="0" w:color="auto"/>
            </w:tcBorders>
            <w:shd w:val="clear" w:color="auto" w:fill="F7CAAC"/>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24</w:t>
            </w:r>
          </w:p>
        </w:tc>
        <w:tc>
          <w:tcPr>
            <w:tcW w:w="637" w:type="dxa"/>
            <w:gridSpan w:val="3"/>
            <w:tcBorders>
              <w:top w:val="single" w:sz="4" w:space="0" w:color="auto"/>
              <w:left w:val="single" w:sz="4" w:space="0" w:color="auto"/>
              <w:bottom w:val="single" w:sz="4" w:space="0" w:color="auto"/>
              <w:right w:val="single" w:sz="4" w:space="0" w:color="auto"/>
            </w:tcBorders>
          </w:tcPr>
          <w:p w:rsidR="003D64DC" w:rsidRDefault="003D64DC" w:rsidP="004065A2">
            <w:pPr>
              <w:spacing w:after="0"/>
              <w:jc w:val="center"/>
              <w:rPr>
                <w:rFonts w:ascii="Times New Roman" w:hAnsi="Times New Roman" w:cs="Times New Roman"/>
              </w:rPr>
            </w:pPr>
          </w:p>
        </w:tc>
      </w:tr>
      <w:tr w:rsidR="003D64DC" w:rsidTr="003D64DC">
        <w:tc>
          <w:tcPr>
            <w:tcW w:w="530" w:type="dxa"/>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rPr>
                <w:rFonts w:ascii="Courier New" w:hAnsi="Courier New" w:cs="Courier New"/>
                <w:b/>
              </w:rPr>
            </w:pPr>
            <w:r>
              <w:rPr>
                <w:b/>
              </w:rPr>
              <w:t>СР</w:t>
            </w:r>
          </w:p>
        </w:tc>
        <w:tc>
          <w:tcPr>
            <w:tcW w:w="462" w:type="dxa"/>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jc w:val="center"/>
              <w:rPr>
                <w:rFonts w:ascii="Times New Roman" w:hAnsi="Times New Roman" w:cs="Times New Roman"/>
                <w:color w:val="000000"/>
              </w:rPr>
            </w:pPr>
            <w:r>
              <w:rPr>
                <w:rFonts w:ascii="Times New Roman" w:hAnsi="Times New Roman" w:cs="Times New Roman"/>
              </w:rPr>
              <w:t>2</w:t>
            </w:r>
          </w:p>
        </w:tc>
        <w:tc>
          <w:tcPr>
            <w:tcW w:w="709" w:type="dxa"/>
            <w:gridSpan w:val="2"/>
            <w:tcBorders>
              <w:top w:val="single" w:sz="4" w:space="0" w:color="auto"/>
              <w:left w:val="single" w:sz="4" w:space="0" w:color="auto"/>
              <w:bottom w:val="single" w:sz="4" w:space="0" w:color="auto"/>
              <w:right w:val="single" w:sz="4" w:space="0" w:color="auto"/>
            </w:tcBorders>
            <w:shd w:val="clear" w:color="auto" w:fill="9CC2E5"/>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9</w:t>
            </w:r>
          </w:p>
        </w:tc>
        <w:tc>
          <w:tcPr>
            <w:tcW w:w="660" w:type="dxa"/>
            <w:gridSpan w:val="2"/>
            <w:tcBorders>
              <w:top w:val="single" w:sz="4" w:space="0" w:color="auto"/>
              <w:left w:val="single" w:sz="4" w:space="0" w:color="auto"/>
              <w:bottom w:val="single" w:sz="4" w:space="0" w:color="auto"/>
              <w:right w:val="single" w:sz="4" w:space="0" w:color="auto"/>
            </w:tcBorders>
            <w:shd w:val="clear" w:color="auto" w:fill="9CC2E5"/>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16</w:t>
            </w:r>
          </w:p>
        </w:tc>
        <w:tc>
          <w:tcPr>
            <w:tcW w:w="755" w:type="dxa"/>
            <w:gridSpan w:val="2"/>
            <w:tcBorders>
              <w:top w:val="single" w:sz="4" w:space="0" w:color="auto"/>
              <w:left w:val="single" w:sz="4" w:space="0" w:color="auto"/>
              <w:bottom w:val="single" w:sz="4" w:space="0" w:color="auto"/>
              <w:right w:val="single" w:sz="4" w:space="0" w:color="auto"/>
            </w:tcBorders>
            <w:shd w:val="clear" w:color="auto" w:fill="9CC2E5"/>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23</w:t>
            </w:r>
          </w:p>
        </w:tc>
        <w:tc>
          <w:tcPr>
            <w:tcW w:w="675" w:type="dxa"/>
            <w:gridSpan w:val="3"/>
            <w:tcBorders>
              <w:top w:val="single" w:sz="4" w:space="0" w:color="auto"/>
              <w:left w:val="single" w:sz="4" w:space="0" w:color="auto"/>
              <w:bottom w:val="single" w:sz="4" w:space="0" w:color="auto"/>
              <w:right w:val="single" w:sz="4" w:space="0" w:color="auto"/>
            </w:tcBorders>
            <w:shd w:val="clear" w:color="auto" w:fill="9CC2E5"/>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30</w:t>
            </w:r>
          </w:p>
        </w:tc>
        <w:tc>
          <w:tcPr>
            <w:tcW w:w="600" w:type="dxa"/>
            <w:gridSpan w:val="3"/>
            <w:tcBorders>
              <w:top w:val="single" w:sz="4" w:space="0" w:color="auto"/>
              <w:left w:val="single" w:sz="4" w:space="0" w:color="auto"/>
              <w:bottom w:val="single" w:sz="4" w:space="0" w:color="auto"/>
              <w:right w:val="single" w:sz="4" w:space="0" w:color="auto"/>
            </w:tcBorders>
            <w:shd w:val="clear" w:color="auto" w:fill="9CC2E5"/>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7</w:t>
            </w:r>
          </w:p>
        </w:tc>
        <w:tc>
          <w:tcPr>
            <w:tcW w:w="690" w:type="dxa"/>
            <w:gridSpan w:val="3"/>
            <w:tcBorders>
              <w:top w:val="single" w:sz="4" w:space="0" w:color="auto"/>
              <w:left w:val="single" w:sz="4" w:space="0" w:color="auto"/>
              <w:bottom w:val="single" w:sz="4" w:space="0" w:color="auto"/>
              <w:right w:val="single" w:sz="4" w:space="0" w:color="auto"/>
            </w:tcBorders>
            <w:shd w:val="clear" w:color="auto" w:fill="9CC2E5"/>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14</w:t>
            </w:r>
          </w:p>
        </w:tc>
        <w:tc>
          <w:tcPr>
            <w:tcW w:w="810" w:type="dxa"/>
            <w:gridSpan w:val="3"/>
            <w:tcBorders>
              <w:top w:val="single" w:sz="4" w:space="0" w:color="auto"/>
              <w:left w:val="single" w:sz="4" w:space="0" w:color="auto"/>
              <w:bottom w:val="single" w:sz="4" w:space="0" w:color="auto"/>
              <w:right w:val="single" w:sz="4" w:space="0" w:color="auto"/>
            </w:tcBorders>
            <w:shd w:val="clear" w:color="auto" w:fill="9CC2E5"/>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21</w:t>
            </w:r>
          </w:p>
        </w:tc>
        <w:tc>
          <w:tcPr>
            <w:tcW w:w="888" w:type="dxa"/>
            <w:gridSpan w:val="3"/>
            <w:tcBorders>
              <w:top w:val="single" w:sz="4" w:space="0" w:color="auto"/>
              <w:left w:val="single" w:sz="4" w:space="0" w:color="auto"/>
              <w:bottom w:val="single" w:sz="4" w:space="0" w:color="auto"/>
              <w:right w:val="single" w:sz="4" w:space="0" w:color="auto"/>
            </w:tcBorders>
            <w:shd w:val="clear" w:color="auto" w:fill="F7CAAC"/>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28</w:t>
            </w:r>
          </w:p>
        </w:tc>
        <w:tc>
          <w:tcPr>
            <w:tcW w:w="690" w:type="dxa"/>
            <w:gridSpan w:val="4"/>
            <w:tcBorders>
              <w:top w:val="single" w:sz="4" w:space="0" w:color="auto"/>
              <w:left w:val="single" w:sz="4" w:space="0" w:color="auto"/>
              <w:bottom w:val="single" w:sz="4" w:space="0" w:color="auto"/>
              <w:right w:val="single" w:sz="4" w:space="0" w:color="auto"/>
            </w:tcBorders>
            <w:shd w:val="clear" w:color="auto" w:fill="F7CAAC"/>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4</w:t>
            </w:r>
          </w:p>
        </w:tc>
        <w:tc>
          <w:tcPr>
            <w:tcW w:w="840" w:type="dxa"/>
            <w:gridSpan w:val="3"/>
            <w:tcBorders>
              <w:top w:val="single" w:sz="4" w:space="0" w:color="auto"/>
              <w:left w:val="single" w:sz="4" w:space="0" w:color="auto"/>
              <w:bottom w:val="single" w:sz="4" w:space="0" w:color="auto"/>
              <w:right w:val="single" w:sz="4" w:space="0" w:color="auto"/>
            </w:tcBorders>
            <w:shd w:val="clear" w:color="auto" w:fill="F7CAAC"/>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11</w:t>
            </w:r>
          </w:p>
        </w:tc>
        <w:tc>
          <w:tcPr>
            <w:tcW w:w="840" w:type="dxa"/>
            <w:gridSpan w:val="4"/>
            <w:tcBorders>
              <w:top w:val="single" w:sz="4" w:space="0" w:color="auto"/>
              <w:left w:val="single" w:sz="4" w:space="0" w:color="auto"/>
              <w:bottom w:val="single" w:sz="4" w:space="0" w:color="auto"/>
              <w:right w:val="single" w:sz="4" w:space="0" w:color="auto"/>
            </w:tcBorders>
            <w:shd w:val="clear" w:color="auto" w:fill="F7CAAC"/>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18</w:t>
            </w:r>
          </w:p>
        </w:tc>
        <w:tc>
          <w:tcPr>
            <w:tcW w:w="705" w:type="dxa"/>
            <w:gridSpan w:val="2"/>
            <w:tcBorders>
              <w:top w:val="single" w:sz="4" w:space="0" w:color="auto"/>
              <w:left w:val="single" w:sz="4" w:space="0" w:color="auto"/>
              <w:bottom w:val="single" w:sz="4" w:space="0" w:color="auto"/>
              <w:right w:val="single" w:sz="4" w:space="0" w:color="auto"/>
            </w:tcBorders>
            <w:shd w:val="clear" w:color="auto" w:fill="F7CAAC"/>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25</w:t>
            </w:r>
          </w:p>
        </w:tc>
        <w:tc>
          <w:tcPr>
            <w:tcW w:w="637" w:type="dxa"/>
            <w:gridSpan w:val="3"/>
            <w:tcBorders>
              <w:top w:val="single" w:sz="4" w:space="0" w:color="auto"/>
              <w:left w:val="single" w:sz="4" w:space="0" w:color="auto"/>
              <w:bottom w:val="single" w:sz="4" w:space="0" w:color="auto"/>
              <w:right w:val="single" w:sz="4" w:space="0" w:color="auto"/>
            </w:tcBorders>
          </w:tcPr>
          <w:p w:rsidR="003D64DC" w:rsidRDefault="003D64DC" w:rsidP="004065A2">
            <w:pPr>
              <w:spacing w:after="0"/>
              <w:jc w:val="center"/>
              <w:rPr>
                <w:rFonts w:ascii="Times New Roman" w:hAnsi="Times New Roman" w:cs="Times New Roman"/>
              </w:rPr>
            </w:pPr>
          </w:p>
        </w:tc>
      </w:tr>
      <w:tr w:rsidR="003D64DC" w:rsidTr="003D64DC">
        <w:tc>
          <w:tcPr>
            <w:tcW w:w="530" w:type="dxa"/>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rPr>
                <w:rFonts w:ascii="Courier New" w:hAnsi="Courier New" w:cs="Courier New"/>
                <w:b/>
              </w:rPr>
            </w:pPr>
            <w:r>
              <w:rPr>
                <w:b/>
              </w:rPr>
              <w:t>ЧТ</w:t>
            </w:r>
          </w:p>
        </w:tc>
        <w:tc>
          <w:tcPr>
            <w:tcW w:w="462" w:type="dxa"/>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jc w:val="center"/>
              <w:rPr>
                <w:rFonts w:ascii="Times New Roman" w:hAnsi="Times New Roman" w:cs="Times New Roman"/>
                <w:color w:val="000000"/>
              </w:rPr>
            </w:pPr>
            <w:r>
              <w:rPr>
                <w:rFonts w:ascii="Times New Roman" w:hAnsi="Times New Roman" w:cs="Times New Roman"/>
              </w:rPr>
              <w:t>3</w:t>
            </w:r>
          </w:p>
        </w:tc>
        <w:tc>
          <w:tcPr>
            <w:tcW w:w="709" w:type="dxa"/>
            <w:gridSpan w:val="2"/>
            <w:tcBorders>
              <w:top w:val="single" w:sz="4" w:space="0" w:color="auto"/>
              <w:left w:val="single" w:sz="4" w:space="0" w:color="auto"/>
              <w:bottom w:val="single" w:sz="4" w:space="0" w:color="auto"/>
              <w:right w:val="single" w:sz="4" w:space="0" w:color="auto"/>
            </w:tcBorders>
            <w:shd w:val="clear" w:color="auto" w:fill="9CC2E5"/>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10</w:t>
            </w:r>
          </w:p>
        </w:tc>
        <w:tc>
          <w:tcPr>
            <w:tcW w:w="660" w:type="dxa"/>
            <w:gridSpan w:val="2"/>
            <w:tcBorders>
              <w:top w:val="single" w:sz="4" w:space="0" w:color="auto"/>
              <w:left w:val="single" w:sz="4" w:space="0" w:color="auto"/>
              <w:bottom w:val="single" w:sz="4" w:space="0" w:color="auto"/>
              <w:right w:val="single" w:sz="4" w:space="0" w:color="auto"/>
            </w:tcBorders>
            <w:shd w:val="clear" w:color="auto" w:fill="9CC2E5"/>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17</w:t>
            </w:r>
          </w:p>
        </w:tc>
        <w:tc>
          <w:tcPr>
            <w:tcW w:w="755" w:type="dxa"/>
            <w:gridSpan w:val="2"/>
            <w:tcBorders>
              <w:top w:val="single" w:sz="4" w:space="0" w:color="auto"/>
              <w:left w:val="single" w:sz="4" w:space="0" w:color="auto"/>
              <w:bottom w:val="single" w:sz="4" w:space="0" w:color="auto"/>
              <w:right w:val="single" w:sz="4" w:space="0" w:color="auto"/>
            </w:tcBorders>
            <w:shd w:val="clear" w:color="auto" w:fill="9CC2E5"/>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24</w:t>
            </w:r>
          </w:p>
        </w:tc>
        <w:tc>
          <w:tcPr>
            <w:tcW w:w="675" w:type="dxa"/>
            <w:gridSpan w:val="3"/>
            <w:tcBorders>
              <w:top w:val="single" w:sz="4" w:space="0" w:color="auto"/>
              <w:left w:val="single" w:sz="4" w:space="0" w:color="auto"/>
              <w:bottom w:val="single" w:sz="4" w:space="0" w:color="auto"/>
              <w:right w:val="single" w:sz="4" w:space="0" w:color="auto"/>
            </w:tcBorders>
            <w:shd w:val="clear" w:color="auto" w:fill="FF0000"/>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1</w:t>
            </w:r>
          </w:p>
        </w:tc>
        <w:tc>
          <w:tcPr>
            <w:tcW w:w="600" w:type="dxa"/>
            <w:gridSpan w:val="3"/>
            <w:tcBorders>
              <w:top w:val="single" w:sz="4" w:space="0" w:color="auto"/>
              <w:left w:val="single" w:sz="4" w:space="0" w:color="auto"/>
              <w:bottom w:val="single" w:sz="4" w:space="0" w:color="auto"/>
              <w:right w:val="single" w:sz="4" w:space="0" w:color="auto"/>
            </w:tcBorders>
            <w:shd w:val="clear" w:color="auto" w:fill="FF0000"/>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8</w:t>
            </w:r>
          </w:p>
        </w:tc>
        <w:tc>
          <w:tcPr>
            <w:tcW w:w="690" w:type="dxa"/>
            <w:gridSpan w:val="3"/>
            <w:tcBorders>
              <w:top w:val="single" w:sz="4" w:space="0" w:color="auto"/>
              <w:left w:val="single" w:sz="4" w:space="0" w:color="auto"/>
              <w:bottom w:val="single" w:sz="4" w:space="0" w:color="auto"/>
              <w:right w:val="single" w:sz="4" w:space="0" w:color="auto"/>
            </w:tcBorders>
            <w:shd w:val="clear" w:color="auto" w:fill="9CC2E5"/>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15</w:t>
            </w:r>
          </w:p>
        </w:tc>
        <w:tc>
          <w:tcPr>
            <w:tcW w:w="810" w:type="dxa"/>
            <w:gridSpan w:val="3"/>
            <w:tcBorders>
              <w:top w:val="single" w:sz="4" w:space="0" w:color="auto"/>
              <w:left w:val="single" w:sz="4" w:space="0" w:color="auto"/>
              <w:bottom w:val="single" w:sz="4" w:space="0" w:color="auto"/>
              <w:right w:val="single" w:sz="4" w:space="0" w:color="auto"/>
            </w:tcBorders>
            <w:shd w:val="clear" w:color="auto" w:fill="9CC2E5"/>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22</w:t>
            </w:r>
          </w:p>
        </w:tc>
        <w:tc>
          <w:tcPr>
            <w:tcW w:w="888" w:type="dxa"/>
            <w:gridSpan w:val="3"/>
            <w:tcBorders>
              <w:top w:val="single" w:sz="4" w:space="0" w:color="auto"/>
              <w:left w:val="single" w:sz="4" w:space="0" w:color="auto"/>
              <w:bottom w:val="single" w:sz="4" w:space="0" w:color="auto"/>
              <w:right w:val="single" w:sz="4" w:space="0" w:color="auto"/>
            </w:tcBorders>
            <w:shd w:val="clear" w:color="auto" w:fill="F7CAAC"/>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29</w:t>
            </w:r>
          </w:p>
        </w:tc>
        <w:tc>
          <w:tcPr>
            <w:tcW w:w="690" w:type="dxa"/>
            <w:gridSpan w:val="4"/>
            <w:tcBorders>
              <w:top w:val="single" w:sz="4" w:space="0" w:color="auto"/>
              <w:left w:val="single" w:sz="4" w:space="0" w:color="auto"/>
              <w:bottom w:val="single" w:sz="4" w:space="0" w:color="auto"/>
              <w:right w:val="single" w:sz="4" w:space="0" w:color="auto"/>
            </w:tcBorders>
            <w:shd w:val="clear" w:color="auto" w:fill="F7CAAC"/>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5</w:t>
            </w:r>
          </w:p>
        </w:tc>
        <w:tc>
          <w:tcPr>
            <w:tcW w:w="840" w:type="dxa"/>
            <w:gridSpan w:val="3"/>
            <w:tcBorders>
              <w:top w:val="single" w:sz="4" w:space="0" w:color="auto"/>
              <w:left w:val="single" w:sz="4" w:space="0" w:color="auto"/>
              <w:bottom w:val="single" w:sz="4" w:space="0" w:color="auto"/>
              <w:right w:val="single" w:sz="4" w:space="0" w:color="auto"/>
            </w:tcBorders>
            <w:shd w:val="clear" w:color="auto" w:fill="F7CAAC"/>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12</w:t>
            </w:r>
          </w:p>
        </w:tc>
        <w:tc>
          <w:tcPr>
            <w:tcW w:w="840" w:type="dxa"/>
            <w:gridSpan w:val="4"/>
            <w:tcBorders>
              <w:top w:val="single" w:sz="4" w:space="0" w:color="auto"/>
              <w:left w:val="single" w:sz="4" w:space="0" w:color="auto"/>
              <w:bottom w:val="single" w:sz="4" w:space="0" w:color="auto"/>
              <w:right w:val="single" w:sz="4" w:space="0" w:color="auto"/>
            </w:tcBorders>
            <w:shd w:val="clear" w:color="auto" w:fill="F7CAAC"/>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19</w:t>
            </w:r>
          </w:p>
        </w:tc>
        <w:tc>
          <w:tcPr>
            <w:tcW w:w="705" w:type="dxa"/>
            <w:gridSpan w:val="2"/>
            <w:tcBorders>
              <w:top w:val="single" w:sz="4" w:space="0" w:color="auto"/>
              <w:left w:val="single" w:sz="4" w:space="0" w:color="auto"/>
              <w:bottom w:val="single" w:sz="4" w:space="0" w:color="auto"/>
              <w:right w:val="single" w:sz="4" w:space="0" w:color="auto"/>
            </w:tcBorders>
            <w:shd w:val="clear" w:color="auto" w:fill="F7CAAC"/>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26</w:t>
            </w:r>
          </w:p>
        </w:tc>
        <w:tc>
          <w:tcPr>
            <w:tcW w:w="637" w:type="dxa"/>
            <w:gridSpan w:val="3"/>
            <w:tcBorders>
              <w:top w:val="single" w:sz="4" w:space="0" w:color="auto"/>
              <w:left w:val="single" w:sz="4" w:space="0" w:color="auto"/>
              <w:bottom w:val="single" w:sz="4" w:space="0" w:color="auto"/>
              <w:right w:val="single" w:sz="4" w:space="0" w:color="auto"/>
            </w:tcBorders>
          </w:tcPr>
          <w:p w:rsidR="003D64DC" w:rsidRDefault="003D64DC" w:rsidP="004065A2">
            <w:pPr>
              <w:spacing w:after="0"/>
              <w:jc w:val="center"/>
              <w:rPr>
                <w:rFonts w:ascii="Times New Roman" w:hAnsi="Times New Roman" w:cs="Times New Roman"/>
              </w:rPr>
            </w:pPr>
          </w:p>
        </w:tc>
      </w:tr>
      <w:tr w:rsidR="003D64DC" w:rsidTr="003D64DC">
        <w:tc>
          <w:tcPr>
            <w:tcW w:w="530" w:type="dxa"/>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rPr>
                <w:rFonts w:ascii="Courier New" w:hAnsi="Courier New" w:cs="Courier New"/>
                <w:b/>
              </w:rPr>
            </w:pPr>
            <w:r>
              <w:rPr>
                <w:b/>
              </w:rPr>
              <w:t>ПТ</w:t>
            </w:r>
          </w:p>
        </w:tc>
        <w:tc>
          <w:tcPr>
            <w:tcW w:w="462" w:type="dxa"/>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jc w:val="center"/>
              <w:rPr>
                <w:rFonts w:ascii="Times New Roman" w:hAnsi="Times New Roman" w:cs="Times New Roman"/>
                <w:color w:val="000000"/>
              </w:rPr>
            </w:pPr>
            <w:r>
              <w:rPr>
                <w:rFonts w:ascii="Times New Roman" w:hAnsi="Times New Roman" w:cs="Times New Roman"/>
              </w:rPr>
              <w:t>4</w:t>
            </w:r>
          </w:p>
        </w:tc>
        <w:tc>
          <w:tcPr>
            <w:tcW w:w="709" w:type="dxa"/>
            <w:gridSpan w:val="2"/>
            <w:tcBorders>
              <w:top w:val="single" w:sz="4" w:space="0" w:color="auto"/>
              <w:left w:val="single" w:sz="4" w:space="0" w:color="auto"/>
              <w:bottom w:val="single" w:sz="4" w:space="0" w:color="auto"/>
              <w:right w:val="single" w:sz="4" w:space="0" w:color="auto"/>
            </w:tcBorders>
            <w:shd w:val="clear" w:color="auto" w:fill="9CC2E5"/>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11</w:t>
            </w:r>
          </w:p>
        </w:tc>
        <w:tc>
          <w:tcPr>
            <w:tcW w:w="660" w:type="dxa"/>
            <w:gridSpan w:val="2"/>
            <w:tcBorders>
              <w:top w:val="single" w:sz="4" w:space="0" w:color="auto"/>
              <w:left w:val="single" w:sz="4" w:space="0" w:color="auto"/>
              <w:bottom w:val="single" w:sz="4" w:space="0" w:color="auto"/>
              <w:right w:val="single" w:sz="4" w:space="0" w:color="auto"/>
            </w:tcBorders>
            <w:shd w:val="clear" w:color="auto" w:fill="9CC2E5"/>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18</w:t>
            </w:r>
          </w:p>
        </w:tc>
        <w:tc>
          <w:tcPr>
            <w:tcW w:w="755" w:type="dxa"/>
            <w:gridSpan w:val="2"/>
            <w:tcBorders>
              <w:top w:val="single" w:sz="4" w:space="0" w:color="auto"/>
              <w:left w:val="single" w:sz="4" w:space="0" w:color="auto"/>
              <w:bottom w:val="single" w:sz="4" w:space="0" w:color="auto"/>
              <w:right w:val="single" w:sz="4" w:space="0" w:color="auto"/>
            </w:tcBorders>
            <w:shd w:val="clear" w:color="auto" w:fill="9CC2E5"/>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25</w:t>
            </w:r>
          </w:p>
        </w:tc>
        <w:tc>
          <w:tcPr>
            <w:tcW w:w="675" w:type="dxa"/>
            <w:gridSpan w:val="3"/>
            <w:tcBorders>
              <w:top w:val="single" w:sz="4" w:space="0" w:color="auto"/>
              <w:left w:val="single" w:sz="4" w:space="0" w:color="auto"/>
              <w:bottom w:val="single" w:sz="4" w:space="0" w:color="auto"/>
              <w:right w:val="single" w:sz="4" w:space="0" w:color="auto"/>
            </w:tcBorders>
            <w:shd w:val="clear" w:color="auto" w:fill="FF0000"/>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2</w:t>
            </w:r>
          </w:p>
        </w:tc>
        <w:tc>
          <w:tcPr>
            <w:tcW w:w="600" w:type="dxa"/>
            <w:gridSpan w:val="3"/>
            <w:tcBorders>
              <w:top w:val="single" w:sz="4" w:space="0" w:color="auto"/>
              <w:left w:val="single" w:sz="4" w:space="0" w:color="auto"/>
              <w:bottom w:val="single" w:sz="4" w:space="0" w:color="auto"/>
              <w:right w:val="single" w:sz="4" w:space="0" w:color="auto"/>
            </w:tcBorders>
            <w:shd w:val="clear" w:color="auto" w:fill="FF0000"/>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9</w:t>
            </w:r>
          </w:p>
        </w:tc>
        <w:tc>
          <w:tcPr>
            <w:tcW w:w="690" w:type="dxa"/>
            <w:gridSpan w:val="3"/>
            <w:tcBorders>
              <w:top w:val="single" w:sz="4" w:space="0" w:color="auto"/>
              <w:left w:val="single" w:sz="4" w:space="0" w:color="auto"/>
              <w:bottom w:val="single" w:sz="4" w:space="0" w:color="auto"/>
              <w:right w:val="single" w:sz="4" w:space="0" w:color="auto"/>
            </w:tcBorders>
            <w:shd w:val="clear" w:color="auto" w:fill="9CC2E5"/>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16</w:t>
            </w:r>
          </w:p>
        </w:tc>
        <w:tc>
          <w:tcPr>
            <w:tcW w:w="810" w:type="dxa"/>
            <w:gridSpan w:val="3"/>
            <w:tcBorders>
              <w:top w:val="single" w:sz="4" w:space="0" w:color="auto"/>
              <w:left w:val="single" w:sz="4" w:space="0" w:color="auto"/>
              <w:bottom w:val="single" w:sz="4" w:space="0" w:color="auto"/>
              <w:right w:val="single" w:sz="4" w:space="0" w:color="auto"/>
            </w:tcBorders>
            <w:shd w:val="clear" w:color="auto" w:fill="9CC2E5"/>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23</w:t>
            </w:r>
          </w:p>
        </w:tc>
        <w:tc>
          <w:tcPr>
            <w:tcW w:w="888" w:type="dxa"/>
            <w:gridSpan w:val="3"/>
            <w:tcBorders>
              <w:top w:val="single" w:sz="4" w:space="0" w:color="auto"/>
              <w:left w:val="single" w:sz="4" w:space="0" w:color="auto"/>
              <w:bottom w:val="single" w:sz="4" w:space="0" w:color="auto"/>
              <w:right w:val="single" w:sz="4" w:space="0" w:color="auto"/>
            </w:tcBorders>
            <w:shd w:val="clear" w:color="auto" w:fill="F7CAAC"/>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30</w:t>
            </w:r>
          </w:p>
        </w:tc>
        <w:tc>
          <w:tcPr>
            <w:tcW w:w="690" w:type="dxa"/>
            <w:gridSpan w:val="4"/>
            <w:tcBorders>
              <w:top w:val="single" w:sz="4" w:space="0" w:color="auto"/>
              <w:left w:val="single" w:sz="4" w:space="0" w:color="auto"/>
              <w:bottom w:val="single" w:sz="4" w:space="0" w:color="auto"/>
              <w:right w:val="single" w:sz="4" w:space="0" w:color="auto"/>
            </w:tcBorders>
            <w:shd w:val="clear" w:color="auto" w:fill="F7CAAC"/>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6</w:t>
            </w:r>
          </w:p>
        </w:tc>
        <w:tc>
          <w:tcPr>
            <w:tcW w:w="840" w:type="dxa"/>
            <w:gridSpan w:val="3"/>
            <w:tcBorders>
              <w:top w:val="single" w:sz="4" w:space="0" w:color="auto"/>
              <w:left w:val="single" w:sz="4" w:space="0" w:color="auto"/>
              <w:bottom w:val="single" w:sz="4" w:space="0" w:color="auto"/>
              <w:right w:val="single" w:sz="4" w:space="0" w:color="auto"/>
            </w:tcBorders>
            <w:shd w:val="clear" w:color="auto" w:fill="F7CAAC"/>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13</w:t>
            </w:r>
          </w:p>
        </w:tc>
        <w:tc>
          <w:tcPr>
            <w:tcW w:w="840" w:type="dxa"/>
            <w:gridSpan w:val="4"/>
            <w:tcBorders>
              <w:top w:val="single" w:sz="4" w:space="0" w:color="auto"/>
              <w:left w:val="single" w:sz="4" w:space="0" w:color="auto"/>
              <w:bottom w:val="single" w:sz="4" w:space="0" w:color="auto"/>
              <w:right w:val="single" w:sz="4" w:space="0" w:color="auto"/>
            </w:tcBorders>
            <w:shd w:val="clear" w:color="auto" w:fill="F7CAAC"/>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20</w:t>
            </w:r>
          </w:p>
        </w:tc>
        <w:tc>
          <w:tcPr>
            <w:tcW w:w="705" w:type="dxa"/>
            <w:gridSpan w:val="2"/>
            <w:tcBorders>
              <w:top w:val="single" w:sz="4" w:space="0" w:color="auto"/>
              <w:left w:val="single" w:sz="4" w:space="0" w:color="auto"/>
              <w:bottom w:val="single" w:sz="4" w:space="0" w:color="auto"/>
              <w:right w:val="single" w:sz="4" w:space="0" w:color="auto"/>
            </w:tcBorders>
            <w:shd w:val="clear" w:color="auto" w:fill="F7CAAC"/>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27</w:t>
            </w:r>
          </w:p>
        </w:tc>
        <w:tc>
          <w:tcPr>
            <w:tcW w:w="637" w:type="dxa"/>
            <w:gridSpan w:val="3"/>
            <w:tcBorders>
              <w:top w:val="single" w:sz="4" w:space="0" w:color="auto"/>
              <w:left w:val="single" w:sz="4" w:space="0" w:color="auto"/>
              <w:bottom w:val="single" w:sz="4" w:space="0" w:color="auto"/>
              <w:right w:val="single" w:sz="4" w:space="0" w:color="auto"/>
            </w:tcBorders>
          </w:tcPr>
          <w:p w:rsidR="003D64DC" w:rsidRDefault="003D64DC" w:rsidP="004065A2">
            <w:pPr>
              <w:spacing w:after="0"/>
              <w:jc w:val="center"/>
              <w:rPr>
                <w:rFonts w:ascii="Times New Roman" w:hAnsi="Times New Roman" w:cs="Times New Roman"/>
              </w:rPr>
            </w:pPr>
          </w:p>
        </w:tc>
      </w:tr>
      <w:tr w:rsidR="003D64DC" w:rsidTr="003D64DC">
        <w:tc>
          <w:tcPr>
            <w:tcW w:w="530" w:type="dxa"/>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rPr>
                <w:rFonts w:ascii="Courier New" w:hAnsi="Courier New" w:cs="Courier New"/>
                <w:b/>
              </w:rPr>
            </w:pPr>
            <w:r>
              <w:rPr>
                <w:b/>
              </w:rPr>
              <w:t>СБ</w:t>
            </w:r>
          </w:p>
        </w:tc>
        <w:tc>
          <w:tcPr>
            <w:tcW w:w="462" w:type="dxa"/>
            <w:tcBorders>
              <w:top w:val="single" w:sz="4" w:space="0" w:color="auto"/>
              <w:left w:val="single" w:sz="4" w:space="0" w:color="auto"/>
              <w:bottom w:val="single" w:sz="4" w:space="0" w:color="auto"/>
              <w:right w:val="single" w:sz="4" w:space="0" w:color="auto"/>
            </w:tcBorders>
            <w:shd w:val="clear" w:color="auto" w:fill="FF0000"/>
            <w:hideMark/>
          </w:tcPr>
          <w:p w:rsidR="003D64DC" w:rsidRDefault="003D64DC" w:rsidP="004065A2">
            <w:pPr>
              <w:spacing w:after="0"/>
              <w:jc w:val="center"/>
              <w:rPr>
                <w:rFonts w:ascii="Times New Roman" w:hAnsi="Times New Roman" w:cs="Times New Roman"/>
                <w:color w:val="000000"/>
              </w:rPr>
            </w:pPr>
            <w:r>
              <w:rPr>
                <w:rFonts w:ascii="Times New Roman" w:hAnsi="Times New Roman" w:cs="Times New Roman"/>
              </w:rPr>
              <w:t>5</w:t>
            </w:r>
          </w:p>
        </w:tc>
        <w:tc>
          <w:tcPr>
            <w:tcW w:w="709" w:type="dxa"/>
            <w:gridSpan w:val="2"/>
            <w:tcBorders>
              <w:top w:val="single" w:sz="4" w:space="0" w:color="auto"/>
              <w:left w:val="single" w:sz="4" w:space="0" w:color="auto"/>
              <w:bottom w:val="single" w:sz="4" w:space="0" w:color="auto"/>
              <w:right w:val="single" w:sz="4" w:space="0" w:color="auto"/>
            </w:tcBorders>
            <w:shd w:val="clear" w:color="auto" w:fill="FF0000"/>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12</w:t>
            </w:r>
          </w:p>
        </w:tc>
        <w:tc>
          <w:tcPr>
            <w:tcW w:w="660" w:type="dxa"/>
            <w:gridSpan w:val="2"/>
            <w:tcBorders>
              <w:top w:val="single" w:sz="4" w:space="0" w:color="auto"/>
              <w:left w:val="single" w:sz="4" w:space="0" w:color="auto"/>
              <w:bottom w:val="single" w:sz="4" w:space="0" w:color="auto"/>
              <w:right w:val="single" w:sz="4" w:space="0" w:color="auto"/>
            </w:tcBorders>
            <w:shd w:val="clear" w:color="auto" w:fill="FF0000"/>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19</w:t>
            </w:r>
          </w:p>
        </w:tc>
        <w:tc>
          <w:tcPr>
            <w:tcW w:w="755" w:type="dxa"/>
            <w:gridSpan w:val="2"/>
            <w:tcBorders>
              <w:top w:val="single" w:sz="4" w:space="0" w:color="auto"/>
              <w:left w:val="single" w:sz="4" w:space="0" w:color="auto"/>
              <w:bottom w:val="single" w:sz="4" w:space="0" w:color="auto"/>
              <w:right w:val="single" w:sz="4" w:space="0" w:color="auto"/>
            </w:tcBorders>
            <w:shd w:val="clear" w:color="auto" w:fill="FF0000"/>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26</w:t>
            </w:r>
          </w:p>
        </w:tc>
        <w:tc>
          <w:tcPr>
            <w:tcW w:w="675" w:type="dxa"/>
            <w:gridSpan w:val="3"/>
            <w:tcBorders>
              <w:top w:val="single" w:sz="4" w:space="0" w:color="auto"/>
              <w:left w:val="single" w:sz="4" w:space="0" w:color="auto"/>
              <w:bottom w:val="single" w:sz="4" w:space="0" w:color="auto"/>
              <w:right w:val="single" w:sz="4" w:space="0" w:color="auto"/>
            </w:tcBorders>
            <w:shd w:val="clear" w:color="auto" w:fill="FF0000"/>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3</w:t>
            </w:r>
          </w:p>
        </w:tc>
        <w:tc>
          <w:tcPr>
            <w:tcW w:w="600" w:type="dxa"/>
            <w:gridSpan w:val="3"/>
            <w:tcBorders>
              <w:top w:val="single" w:sz="4" w:space="0" w:color="auto"/>
              <w:left w:val="single" w:sz="4" w:space="0" w:color="auto"/>
              <w:bottom w:val="single" w:sz="4" w:space="0" w:color="auto"/>
              <w:right w:val="single" w:sz="4" w:space="0" w:color="auto"/>
            </w:tcBorders>
            <w:shd w:val="clear" w:color="auto" w:fill="FF0000"/>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10</w:t>
            </w:r>
          </w:p>
        </w:tc>
        <w:tc>
          <w:tcPr>
            <w:tcW w:w="690" w:type="dxa"/>
            <w:gridSpan w:val="3"/>
            <w:tcBorders>
              <w:top w:val="single" w:sz="4" w:space="0" w:color="auto"/>
              <w:left w:val="single" w:sz="4" w:space="0" w:color="auto"/>
              <w:bottom w:val="single" w:sz="4" w:space="0" w:color="auto"/>
              <w:right w:val="single" w:sz="4" w:space="0" w:color="auto"/>
            </w:tcBorders>
            <w:shd w:val="clear" w:color="auto" w:fill="FF0000"/>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17</w:t>
            </w:r>
          </w:p>
        </w:tc>
        <w:tc>
          <w:tcPr>
            <w:tcW w:w="810" w:type="dxa"/>
            <w:gridSpan w:val="3"/>
            <w:tcBorders>
              <w:top w:val="single" w:sz="4" w:space="0" w:color="auto"/>
              <w:left w:val="single" w:sz="4" w:space="0" w:color="auto"/>
              <w:bottom w:val="single" w:sz="4" w:space="0" w:color="auto"/>
              <w:right w:val="single" w:sz="4" w:space="0" w:color="auto"/>
            </w:tcBorders>
            <w:shd w:val="clear" w:color="auto" w:fill="FF0000"/>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24</w:t>
            </w:r>
          </w:p>
        </w:tc>
        <w:tc>
          <w:tcPr>
            <w:tcW w:w="888" w:type="dxa"/>
            <w:gridSpan w:val="3"/>
            <w:tcBorders>
              <w:top w:val="single" w:sz="4" w:space="0" w:color="auto"/>
              <w:left w:val="single" w:sz="4" w:space="0" w:color="auto"/>
              <w:bottom w:val="single" w:sz="4" w:space="0" w:color="auto"/>
              <w:right w:val="single" w:sz="4" w:space="0" w:color="auto"/>
            </w:tcBorders>
            <w:shd w:val="clear" w:color="auto" w:fill="F7CAAC"/>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31</w:t>
            </w:r>
          </w:p>
        </w:tc>
        <w:tc>
          <w:tcPr>
            <w:tcW w:w="690" w:type="dxa"/>
            <w:gridSpan w:val="4"/>
            <w:tcBorders>
              <w:top w:val="single" w:sz="4" w:space="0" w:color="auto"/>
              <w:left w:val="single" w:sz="4" w:space="0" w:color="auto"/>
              <w:bottom w:val="single" w:sz="4" w:space="0" w:color="auto"/>
              <w:right w:val="single" w:sz="4" w:space="0" w:color="auto"/>
            </w:tcBorders>
            <w:shd w:val="clear" w:color="auto" w:fill="FF0000"/>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7</w:t>
            </w:r>
          </w:p>
        </w:tc>
        <w:tc>
          <w:tcPr>
            <w:tcW w:w="840" w:type="dxa"/>
            <w:gridSpan w:val="3"/>
            <w:tcBorders>
              <w:top w:val="single" w:sz="4" w:space="0" w:color="auto"/>
              <w:left w:val="single" w:sz="4" w:space="0" w:color="auto"/>
              <w:bottom w:val="single" w:sz="4" w:space="0" w:color="auto"/>
              <w:right w:val="single" w:sz="4" w:space="0" w:color="auto"/>
            </w:tcBorders>
            <w:shd w:val="clear" w:color="auto" w:fill="FF0000"/>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14</w:t>
            </w:r>
          </w:p>
        </w:tc>
        <w:tc>
          <w:tcPr>
            <w:tcW w:w="840" w:type="dxa"/>
            <w:gridSpan w:val="4"/>
            <w:tcBorders>
              <w:top w:val="single" w:sz="4" w:space="0" w:color="auto"/>
              <w:left w:val="single" w:sz="4" w:space="0" w:color="auto"/>
              <w:bottom w:val="single" w:sz="4" w:space="0" w:color="auto"/>
              <w:right w:val="single" w:sz="4" w:space="0" w:color="auto"/>
            </w:tcBorders>
            <w:shd w:val="clear" w:color="auto" w:fill="FF0000"/>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21</w:t>
            </w:r>
          </w:p>
        </w:tc>
        <w:tc>
          <w:tcPr>
            <w:tcW w:w="705" w:type="dxa"/>
            <w:gridSpan w:val="2"/>
            <w:tcBorders>
              <w:top w:val="single" w:sz="4" w:space="0" w:color="auto"/>
              <w:left w:val="single" w:sz="4" w:space="0" w:color="auto"/>
              <w:bottom w:val="single" w:sz="4" w:space="0" w:color="auto"/>
              <w:right w:val="single" w:sz="4" w:space="0" w:color="auto"/>
            </w:tcBorders>
            <w:shd w:val="clear" w:color="auto" w:fill="FF0000"/>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28</w:t>
            </w:r>
          </w:p>
        </w:tc>
        <w:tc>
          <w:tcPr>
            <w:tcW w:w="637" w:type="dxa"/>
            <w:gridSpan w:val="3"/>
            <w:tcBorders>
              <w:top w:val="single" w:sz="4" w:space="0" w:color="auto"/>
              <w:left w:val="single" w:sz="4" w:space="0" w:color="auto"/>
              <w:bottom w:val="single" w:sz="4" w:space="0" w:color="auto"/>
              <w:right w:val="single" w:sz="4" w:space="0" w:color="auto"/>
            </w:tcBorders>
          </w:tcPr>
          <w:p w:rsidR="003D64DC" w:rsidRDefault="003D64DC" w:rsidP="004065A2">
            <w:pPr>
              <w:spacing w:after="0"/>
              <w:jc w:val="center"/>
              <w:rPr>
                <w:rFonts w:ascii="Times New Roman" w:hAnsi="Times New Roman" w:cs="Times New Roman"/>
              </w:rPr>
            </w:pPr>
          </w:p>
        </w:tc>
      </w:tr>
      <w:tr w:rsidR="003D64DC" w:rsidTr="003D64DC">
        <w:tc>
          <w:tcPr>
            <w:tcW w:w="530" w:type="dxa"/>
            <w:tcBorders>
              <w:top w:val="single" w:sz="4" w:space="0" w:color="auto"/>
              <w:left w:val="single" w:sz="4" w:space="0" w:color="auto"/>
              <w:bottom w:val="single" w:sz="4" w:space="0" w:color="auto"/>
              <w:right w:val="single" w:sz="4" w:space="0" w:color="auto"/>
            </w:tcBorders>
            <w:hideMark/>
          </w:tcPr>
          <w:p w:rsidR="003D64DC" w:rsidRDefault="003D64DC" w:rsidP="004065A2">
            <w:pPr>
              <w:spacing w:after="0"/>
              <w:rPr>
                <w:rFonts w:ascii="Courier New" w:hAnsi="Courier New" w:cs="Courier New"/>
                <w:b/>
              </w:rPr>
            </w:pPr>
            <w:r>
              <w:rPr>
                <w:b/>
              </w:rPr>
              <w:t>ВС</w:t>
            </w:r>
          </w:p>
        </w:tc>
        <w:tc>
          <w:tcPr>
            <w:tcW w:w="462" w:type="dxa"/>
            <w:tcBorders>
              <w:top w:val="single" w:sz="4" w:space="0" w:color="auto"/>
              <w:left w:val="single" w:sz="4" w:space="0" w:color="auto"/>
              <w:bottom w:val="single" w:sz="4" w:space="0" w:color="auto"/>
              <w:right w:val="single" w:sz="4" w:space="0" w:color="auto"/>
            </w:tcBorders>
            <w:shd w:val="clear" w:color="auto" w:fill="FF0000"/>
            <w:hideMark/>
          </w:tcPr>
          <w:p w:rsidR="003D64DC" w:rsidRDefault="003D64DC" w:rsidP="004065A2">
            <w:pPr>
              <w:spacing w:after="0"/>
              <w:jc w:val="center"/>
              <w:rPr>
                <w:rFonts w:ascii="Times New Roman" w:hAnsi="Times New Roman" w:cs="Times New Roman"/>
                <w:color w:val="000000"/>
              </w:rPr>
            </w:pPr>
            <w:r>
              <w:rPr>
                <w:rFonts w:ascii="Times New Roman" w:hAnsi="Times New Roman" w:cs="Times New Roman"/>
              </w:rPr>
              <w:t>6</w:t>
            </w:r>
          </w:p>
        </w:tc>
        <w:tc>
          <w:tcPr>
            <w:tcW w:w="709" w:type="dxa"/>
            <w:gridSpan w:val="2"/>
            <w:tcBorders>
              <w:top w:val="single" w:sz="4" w:space="0" w:color="auto"/>
              <w:left w:val="single" w:sz="4" w:space="0" w:color="auto"/>
              <w:bottom w:val="single" w:sz="4" w:space="0" w:color="auto"/>
              <w:right w:val="single" w:sz="4" w:space="0" w:color="auto"/>
            </w:tcBorders>
            <w:shd w:val="clear" w:color="auto" w:fill="FF0000"/>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13</w:t>
            </w:r>
          </w:p>
        </w:tc>
        <w:tc>
          <w:tcPr>
            <w:tcW w:w="660" w:type="dxa"/>
            <w:gridSpan w:val="2"/>
            <w:tcBorders>
              <w:top w:val="single" w:sz="4" w:space="0" w:color="auto"/>
              <w:left w:val="single" w:sz="4" w:space="0" w:color="auto"/>
              <w:bottom w:val="single" w:sz="4" w:space="0" w:color="auto"/>
              <w:right w:val="single" w:sz="4" w:space="0" w:color="auto"/>
            </w:tcBorders>
            <w:shd w:val="clear" w:color="auto" w:fill="FF0000"/>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20</w:t>
            </w:r>
          </w:p>
        </w:tc>
        <w:tc>
          <w:tcPr>
            <w:tcW w:w="755" w:type="dxa"/>
            <w:gridSpan w:val="2"/>
            <w:tcBorders>
              <w:top w:val="single" w:sz="4" w:space="0" w:color="auto"/>
              <w:left w:val="single" w:sz="4" w:space="0" w:color="auto"/>
              <w:bottom w:val="single" w:sz="4" w:space="0" w:color="auto"/>
              <w:right w:val="single" w:sz="4" w:space="0" w:color="auto"/>
            </w:tcBorders>
            <w:shd w:val="clear" w:color="auto" w:fill="FF0000"/>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27</w:t>
            </w:r>
          </w:p>
        </w:tc>
        <w:tc>
          <w:tcPr>
            <w:tcW w:w="675" w:type="dxa"/>
            <w:gridSpan w:val="3"/>
            <w:tcBorders>
              <w:top w:val="single" w:sz="4" w:space="0" w:color="auto"/>
              <w:left w:val="single" w:sz="4" w:space="0" w:color="auto"/>
              <w:bottom w:val="single" w:sz="4" w:space="0" w:color="auto"/>
              <w:right w:val="single" w:sz="4" w:space="0" w:color="auto"/>
            </w:tcBorders>
            <w:shd w:val="clear" w:color="auto" w:fill="FF0000"/>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4</w:t>
            </w:r>
          </w:p>
        </w:tc>
        <w:tc>
          <w:tcPr>
            <w:tcW w:w="600" w:type="dxa"/>
            <w:gridSpan w:val="3"/>
            <w:tcBorders>
              <w:top w:val="single" w:sz="4" w:space="0" w:color="auto"/>
              <w:left w:val="single" w:sz="4" w:space="0" w:color="auto"/>
              <w:bottom w:val="single" w:sz="4" w:space="0" w:color="auto"/>
              <w:right w:val="single" w:sz="4" w:space="0" w:color="auto"/>
            </w:tcBorders>
            <w:shd w:val="clear" w:color="auto" w:fill="FF0000"/>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11</w:t>
            </w:r>
          </w:p>
        </w:tc>
        <w:tc>
          <w:tcPr>
            <w:tcW w:w="690" w:type="dxa"/>
            <w:gridSpan w:val="3"/>
            <w:tcBorders>
              <w:top w:val="single" w:sz="4" w:space="0" w:color="auto"/>
              <w:left w:val="single" w:sz="4" w:space="0" w:color="auto"/>
              <w:bottom w:val="single" w:sz="4" w:space="0" w:color="auto"/>
              <w:right w:val="single" w:sz="4" w:space="0" w:color="auto"/>
            </w:tcBorders>
            <w:shd w:val="clear" w:color="auto" w:fill="FF0000"/>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18</w:t>
            </w:r>
          </w:p>
        </w:tc>
        <w:tc>
          <w:tcPr>
            <w:tcW w:w="810" w:type="dxa"/>
            <w:gridSpan w:val="3"/>
            <w:tcBorders>
              <w:top w:val="single" w:sz="4" w:space="0" w:color="auto"/>
              <w:left w:val="single" w:sz="4" w:space="0" w:color="auto"/>
              <w:bottom w:val="single" w:sz="4" w:space="0" w:color="auto"/>
              <w:right w:val="single" w:sz="4" w:space="0" w:color="auto"/>
            </w:tcBorders>
            <w:shd w:val="clear" w:color="auto" w:fill="FF0000"/>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25</w:t>
            </w:r>
          </w:p>
        </w:tc>
        <w:tc>
          <w:tcPr>
            <w:tcW w:w="888" w:type="dxa"/>
            <w:gridSpan w:val="3"/>
            <w:tcBorders>
              <w:top w:val="single" w:sz="4" w:space="0" w:color="auto"/>
              <w:left w:val="single" w:sz="4" w:space="0" w:color="auto"/>
              <w:bottom w:val="single" w:sz="4" w:space="0" w:color="auto"/>
              <w:right w:val="single" w:sz="4" w:space="0" w:color="auto"/>
            </w:tcBorders>
            <w:shd w:val="clear" w:color="auto" w:fill="FF0000"/>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1</w:t>
            </w:r>
          </w:p>
        </w:tc>
        <w:tc>
          <w:tcPr>
            <w:tcW w:w="690" w:type="dxa"/>
            <w:gridSpan w:val="4"/>
            <w:tcBorders>
              <w:top w:val="single" w:sz="4" w:space="0" w:color="auto"/>
              <w:left w:val="single" w:sz="4" w:space="0" w:color="auto"/>
              <w:bottom w:val="single" w:sz="4" w:space="0" w:color="auto"/>
              <w:right w:val="single" w:sz="4" w:space="0" w:color="auto"/>
            </w:tcBorders>
            <w:shd w:val="clear" w:color="auto" w:fill="FF0000"/>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8</w:t>
            </w:r>
          </w:p>
        </w:tc>
        <w:tc>
          <w:tcPr>
            <w:tcW w:w="840" w:type="dxa"/>
            <w:gridSpan w:val="3"/>
            <w:tcBorders>
              <w:top w:val="single" w:sz="4" w:space="0" w:color="auto"/>
              <w:left w:val="single" w:sz="4" w:space="0" w:color="auto"/>
              <w:bottom w:val="single" w:sz="4" w:space="0" w:color="auto"/>
              <w:right w:val="single" w:sz="4" w:space="0" w:color="auto"/>
            </w:tcBorders>
            <w:shd w:val="clear" w:color="auto" w:fill="FF0000"/>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15</w:t>
            </w:r>
          </w:p>
        </w:tc>
        <w:tc>
          <w:tcPr>
            <w:tcW w:w="840" w:type="dxa"/>
            <w:gridSpan w:val="4"/>
            <w:tcBorders>
              <w:top w:val="single" w:sz="4" w:space="0" w:color="auto"/>
              <w:left w:val="single" w:sz="4" w:space="0" w:color="auto"/>
              <w:bottom w:val="single" w:sz="4" w:space="0" w:color="auto"/>
              <w:right w:val="single" w:sz="4" w:space="0" w:color="auto"/>
            </w:tcBorders>
            <w:shd w:val="clear" w:color="auto" w:fill="FF0000"/>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22</w:t>
            </w:r>
          </w:p>
        </w:tc>
        <w:tc>
          <w:tcPr>
            <w:tcW w:w="705" w:type="dxa"/>
            <w:gridSpan w:val="2"/>
            <w:tcBorders>
              <w:top w:val="single" w:sz="4" w:space="0" w:color="auto"/>
              <w:left w:val="single" w:sz="4" w:space="0" w:color="auto"/>
              <w:bottom w:val="single" w:sz="4" w:space="0" w:color="auto"/>
              <w:right w:val="single" w:sz="4" w:space="0" w:color="auto"/>
            </w:tcBorders>
            <w:shd w:val="clear" w:color="auto" w:fill="FF0000"/>
            <w:hideMark/>
          </w:tcPr>
          <w:p w:rsidR="003D64DC" w:rsidRDefault="003D64DC" w:rsidP="004065A2">
            <w:pPr>
              <w:spacing w:after="0"/>
              <w:jc w:val="center"/>
              <w:rPr>
                <w:rFonts w:ascii="Times New Roman" w:hAnsi="Times New Roman" w:cs="Times New Roman"/>
              </w:rPr>
            </w:pPr>
            <w:r>
              <w:rPr>
                <w:rFonts w:ascii="Times New Roman" w:hAnsi="Times New Roman" w:cs="Times New Roman"/>
              </w:rPr>
              <w:t>29</w:t>
            </w:r>
          </w:p>
        </w:tc>
        <w:tc>
          <w:tcPr>
            <w:tcW w:w="637" w:type="dxa"/>
            <w:gridSpan w:val="3"/>
            <w:tcBorders>
              <w:top w:val="single" w:sz="4" w:space="0" w:color="auto"/>
              <w:left w:val="single" w:sz="4" w:space="0" w:color="auto"/>
              <w:bottom w:val="single" w:sz="4" w:space="0" w:color="auto"/>
              <w:right w:val="single" w:sz="4" w:space="0" w:color="auto"/>
            </w:tcBorders>
          </w:tcPr>
          <w:p w:rsidR="003D64DC" w:rsidRDefault="003D64DC" w:rsidP="004065A2">
            <w:pPr>
              <w:spacing w:after="0"/>
              <w:jc w:val="center"/>
              <w:rPr>
                <w:rFonts w:ascii="Times New Roman" w:hAnsi="Times New Roman" w:cs="Times New Roman"/>
              </w:rPr>
            </w:pPr>
          </w:p>
        </w:tc>
      </w:tr>
    </w:tbl>
    <w:p w:rsidR="003D64DC" w:rsidRDefault="003D64DC" w:rsidP="003D64DC">
      <w:pPr>
        <w:spacing w:line="120" w:lineRule="exact"/>
        <w:rPr>
          <w:rFonts w:ascii="Courier New" w:hAnsi="Courier New" w:cs="Courier New"/>
          <w:color w:val="000000"/>
          <w:sz w:val="28"/>
        </w:rPr>
      </w:pPr>
    </w:p>
    <w:p w:rsidR="003D64DC" w:rsidRDefault="003D64DC" w:rsidP="003D64DC">
      <w:pPr>
        <w:spacing w:line="120" w:lineRule="exact"/>
        <w:rPr>
          <w:sz w:val="28"/>
        </w:rPr>
      </w:pPr>
    </w:p>
    <w:tbl>
      <w:tblPr>
        <w:tblW w:w="0" w:type="auto"/>
        <w:tblInd w:w="-318" w:type="dxa"/>
        <w:tblLook w:val="04A0"/>
      </w:tblPr>
      <w:tblGrid>
        <w:gridCol w:w="1666"/>
        <w:gridCol w:w="370"/>
        <w:gridCol w:w="2072"/>
        <w:gridCol w:w="317"/>
        <w:gridCol w:w="1823"/>
        <w:gridCol w:w="370"/>
        <w:gridCol w:w="3271"/>
      </w:tblGrid>
      <w:tr w:rsidR="003D64DC" w:rsidTr="003D64DC">
        <w:trPr>
          <w:trHeight w:val="315"/>
        </w:trPr>
        <w:tc>
          <w:tcPr>
            <w:tcW w:w="1702" w:type="dxa"/>
            <w:vMerge w:val="restart"/>
            <w:hideMark/>
          </w:tcPr>
          <w:p w:rsidR="003D64DC" w:rsidRPr="004065A2" w:rsidRDefault="003D64DC" w:rsidP="004065A2">
            <w:pPr>
              <w:pStyle w:val="af4"/>
            </w:pPr>
            <w:r w:rsidRPr="004065A2">
              <w:t>Условные обозначения:</w:t>
            </w:r>
          </w:p>
        </w:tc>
        <w:tc>
          <w:tcPr>
            <w:tcW w:w="425" w:type="dxa"/>
            <w:shd w:val="clear" w:color="auto" w:fill="9CC2E5"/>
          </w:tcPr>
          <w:p w:rsidR="003D64DC" w:rsidRDefault="003D64DC">
            <w:pPr>
              <w:pStyle w:val="aa"/>
              <w:spacing w:after="0"/>
              <w:rPr>
                <w:rFonts w:ascii="Times New Roman" w:hAnsi="Times New Roman"/>
                <w:sz w:val="22"/>
              </w:rPr>
            </w:pPr>
          </w:p>
        </w:tc>
        <w:tc>
          <w:tcPr>
            <w:tcW w:w="2149" w:type="dxa"/>
            <w:vMerge w:val="restart"/>
            <w:hideMark/>
          </w:tcPr>
          <w:p w:rsidR="003D64DC" w:rsidRPr="004065A2" w:rsidRDefault="003D64DC" w:rsidP="004065A2">
            <w:pPr>
              <w:pStyle w:val="af4"/>
            </w:pPr>
            <w:r w:rsidRPr="004065A2">
              <w:t>Промежуточная аттестация</w:t>
            </w:r>
          </w:p>
        </w:tc>
        <w:tc>
          <w:tcPr>
            <w:tcW w:w="352" w:type="dxa"/>
            <w:shd w:val="clear" w:color="auto" w:fill="FFFF00"/>
          </w:tcPr>
          <w:p w:rsidR="003D64DC" w:rsidRDefault="003D64DC">
            <w:pPr>
              <w:pStyle w:val="aa"/>
              <w:spacing w:after="0"/>
              <w:rPr>
                <w:rFonts w:ascii="Times New Roman" w:hAnsi="Times New Roman"/>
                <w:sz w:val="22"/>
              </w:rPr>
            </w:pPr>
          </w:p>
        </w:tc>
        <w:tc>
          <w:tcPr>
            <w:tcW w:w="2035" w:type="dxa"/>
            <w:vMerge w:val="restart"/>
            <w:hideMark/>
          </w:tcPr>
          <w:p w:rsidR="003D64DC" w:rsidRPr="004065A2" w:rsidRDefault="003D64DC" w:rsidP="004065A2">
            <w:pPr>
              <w:pStyle w:val="af4"/>
            </w:pPr>
            <w:r w:rsidRPr="004065A2">
              <w:t xml:space="preserve">Каникулы </w:t>
            </w:r>
          </w:p>
        </w:tc>
        <w:tc>
          <w:tcPr>
            <w:tcW w:w="426" w:type="dxa"/>
            <w:shd w:val="clear" w:color="auto" w:fill="FF0000"/>
          </w:tcPr>
          <w:p w:rsidR="003D64DC" w:rsidRDefault="003D64DC">
            <w:pPr>
              <w:pStyle w:val="aa"/>
              <w:spacing w:after="0"/>
              <w:rPr>
                <w:rFonts w:ascii="Times New Roman" w:hAnsi="Times New Roman"/>
                <w:sz w:val="22"/>
              </w:rPr>
            </w:pPr>
          </w:p>
        </w:tc>
        <w:tc>
          <w:tcPr>
            <w:tcW w:w="3911" w:type="dxa"/>
            <w:vMerge w:val="restart"/>
            <w:hideMark/>
          </w:tcPr>
          <w:p w:rsidR="003D64DC" w:rsidRPr="004065A2" w:rsidRDefault="003D64DC" w:rsidP="004065A2">
            <w:pPr>
              <w:pStyle w:val="af4"/>
            </w:pPr>
            <w:r w:rsidRPr="004065A2">
              <w:t>Выходные и праздничные дни</w:t>
            </w:r>
          </w:p>
        </w:tc>
      </w:tr>
      <w:tr w:rsidR="003D64DC" w:rsidTr="003D64DC">
        <w:trPr>
          <w:trHeight w:val="225"/>
        </w:trPr>
        <w:tc>
          <w:tcPr>
            <w:tcW w:w="0" w:type="auto"/>
            <w:vMerge/>
            <w:vAlign w:val="center"/>
            <w:hideMark/>
          </w:tcPr>
          <w:p w:rsidR="003D64DC" w:rsidRDefault="003D64DC">
            <w:pPr>
              <w:rPr>
                <w:rFonts w:ascii="Times New Roman" w:eastAsia="Times New Roman" w:hAnsi="Times New Roman" w:cs="Times New Roman"/>
                <w:color w:val="000000"/>
                <w:sz w:val="24"/>
                <w:szCs w:val="24"/>
              </w:rPr>
            </w:pPr>
          </w:p>
        </w:tc>
        <w:tc>
          <w:tcPr>
            <w:tcW w:w="425" w:type="dxa"/>
          </w:tcPr>
          <w:p w:rsidR="003D64DC" w:rsidRDefault="003D64DC">
            <w:pPr>
              <w:pStyle w:val="aa"/>
              <w:spacing w:after="0"/>
              <w:rPr>
                <w:rFonts w:ascii="Times New Roman" w:hAnsi="Times New Roman"/>
                <w:sz w:val="22"/>
              </w:rPr>
            </w:pPr>
          </w:p>
        </w:tc>
        <w:tc>
          <w:tcPr>
            <w:tcW w:w="0" w:type="auto"/>
            <w:vMerge/>
            <w:vAlign w:val="center"/>
            <w:hideMark/>
          </w:tcPr>
          <w:p w:rsidR="003D64DC" w:rsidRDefault="003D64DC">
            <w:pPr>
              <w:rPr>
                <w:rFonts w:ascii="Times New Roman" w:eastAsia="Times New Roman" w:hAnsi="Times New Roman" w:cs="Times New Roman"/>
                <w:color w:val="000000"/>
                <w:szCs w:val="24"/>
              </w:rPr>
            </w:pPr>
          </w:p>
        </w:tc>
        <w:tc>
          <w:tcPr>
            <w:tcW w:w="352" w:type="dxa"/>
          </w:tcPr>
          <w:p w:rsidR="003D64DC" w:rsidRDefault="003D64DC">
            <w:pPr>
              <w:pStyle w:val="aa"/>
              <w:spacing w:after="0"/>
              <w:rPr>
                <w:rFonts w:ascii="Times New Roman" w:hAnsi="Times New Roman"/>
                <w:sz w:val="22"/>
              </w:rPr>
            </w:pPr>
          </w:p>
        </w:tc>
        <w:tc>
          <w:tcPr>
            <w:tcW w:w="0" w:type="auto"/>
            <w:vMerge/>
            <w:vAlign w:val="center"/>
            <w:hideMark/>
          </w:tcPr>
          <w:p w:rsidR="003D64DC" w:rsidRDefault="003D64DC">
            <w:pPr>
              <w:rPr>
                <w:rFonts w:ascii="Times New Roman" w:eastAsia="Times New Roman" w:hAnsi="Times New Roman" w:cs="Times New Roman"/>
                <w:color w:val="000000"/>
                <w:szCs w:val="24"/>
              </w:rPr>
            </w:pPr>
          </w:p>
        </w:tc>
        <w:tc>
          <w:tcPr>
            <w:tcW w:w="426" w:type="dxa"/>
          </w:tcPr>
          <w:p w:rsidR="003D64DC" w:rsidRDefault="003D64DC">
            <w:pPr>
              <w:pStyle w:val="aa"/>
              <w:spacing w:after="0"/>
              <w:rPr>
                <w:rFonts w:ascii="Times New Roman" w:hAnsi="Times New Roman"/>
                <w:sz w:val="22"/>
              </w:rPr>
            </w:pPr>
          </w:p>
        </w:tc>
        <w:tc>
          <w:tcPr>
            <w:tcW w:w="0" w:type="auto"/>
            <w:vMerge/>
            <w:vAlign w:val="center"/>
            <w:hideMark/>
          </w:tcPr>
          <w:p w:rsidR="003D64DC" w:rsidRDefault="003D64DC">
            <w:pPr>
              <w:rPr>
                <w:rFonts w:ascii="Times New Roman" w:eastAsia="Times New Roman" w:hAnsi="Times New Roman" w:cs="Times New Roman"/>
                <w:color w:val="000000"/>
                <w:szCs w:val="24"/>
              </w:rPr>
            </w:pPr>
          </w:p>
        </w:tc>
      </w:tr>
      <w:tr w:rsidR="003D64DC" w:rsidTr="003D64DC">
        <w:trPr>
          <w:trHeight w:val="285"/>
        </w:trPr>
        <w:tc>
          <w:tcPr>
            <w:tcW w:w="1702" w:type="dxa"/>
            <w:vMerge w:val="restart"/>
          </w:tcPr>
          <w:p w:rsidR="003D64DC" w:rsidRDefault="003D64DC">
            <w:pPr>
              <w:pStyle w:val="aa"/>
              <w:spacing w:after="0"/>
              <w:rPr>
                <w:rFonts w:ascii="Times New Roman" w:hAnsi="Times New Roman"/>
              </w:rPr>
            </w:pPr>
          </w:p>
        </w:tc>
        <w:tc>
          <w:tcPr>
            <w:tcW w:w="425" w:type="dxa"/>
            <w:shd w:val="clear" w:color="auto" w:fill="00B050"/>
          </w:tcPr>
          <w:p w:rsidR="003D64DC" w:rsidRDefault="003D64DC">
            <w:pPr>
              <w:pStyle w:val="aa"/>
              <w:spacing w:after="0"/>
              <w:rPr>
                <w:rFonts w:ascii="Times New Roman" w:hAnsi="Times New Roman"/>
                <w:sz w:val="22"/>
              </w:rPr>
            </w:pPr>
          </w:p>
        </w:tc>
        <w:tc>
          <w:tcPr>
            <w:tcW w:w="4536" w:type="dxa"/>
            <w:gridSpan w:val="3"/>
            <w:vMerge w:val="restart"/>
            <w:hideMark/>
          </w:tcPr>
          <w:p w:rsidR="003D64DC" w:rsidRDefault="003D64DC" w:rsidP="004065A2">
            <w:pPr>
              <w:pStyle w:val="af4"/>
            </w:pPr>
            <w:r w:rsidRPr="004065A2">
              <w:t>Дополнительные каникулы для 1-х классов</w:t>
            </w:r>
          </w:p>
          <w:p w:rsidR="00F05574" w:rsidRPr="004065A2" w:rsidRDefault="00F05574" w:rsidP="004065A2">
            <w:pPr>
              <w:pStyle w:val="af4"/>
            </w:pPr>
          </w:p>
        </w:tc>
        <w:tc>
          <w:tcPr>
            <w:tcW w:w="426" w:type="dxa"/>
            <w:shd w:val="clear" w:color="auto" w:fill="F7CAAC"/>
          </w:tcPr>
          <w:p w:rsidR="003D64DC" w:rsidRPr="003D64DC" w:rsidRDefault="003D64DC">
            <w:pPr>
              <w:pStyle w:val="aa"/>
              <w:spacing w:after="0"/>
              <w:rPr>
                <w:rFonts w:ascii="Times New Roman" w:hAnsi="Times New Roman"/>
                <w:sz w:val="22"/>
                <w:lang w:val="ru-RU"/>
              </w:rPr>
            </w:pPr>
          </w:p>
        </w:tc>
        <w:tc>
          <w:tcPr>
            <w:tcW w:w="3911" w:type="dxa"/>
            <w:vMerge w:val="restart"/>
            <w:hideMark/>
          </w:tcPr>
          <w:p w:rsidR="003D64DC" w:rsidRPr="004065A2" w:rsidRDefault="003D64DC" w:rsidP="004065A2">
            <w:pPr>
              <w:pStyle w:val="af4"/>
            </w:pPr>
            <w:r w:rsidRPr="004065A2">
              <w:t>ГИА</w:t>
            </w:r>
          </w:p>
        </w:tc>
      </w:tr>
      <w:tr w:rsidR="003D64DC" w:rsidTr="003D64DC">
        <w:trPr>
          <w:trHeight w:val="95"/>
        </w:trPr>
        <w:tc>
          <w:tcPr>
            <w:tcW w:w="0" w:type="auto"/>
            <w:vMerge/>
            <w:vAlign w:val="center"/>
            <w:hideMark/>
          </w:tcPr>
          <w:p w:rsidR="003D64DC" w:rsidRDefault="003D64DC">
            <w:pPr>
              <w:rPr>
                <w:rFonts w:ascii="Times New Roman" w:eastAsia="Times New Roman" w:hAnsi="Times New Roman" w:cs="Times New Roman"/>
                <w:color w:val="000000"/>
                <w:sz w:val="24"/>
                <w:szCs w:val="24"/>
              </w:rPr>
            </w:pPr>
          </w:p>
        </w:tc>
        <w:tc>
          <w:tcPr>
            <w:tcW w:w="425" w:type="dxa"/>
          </w:tcPr>
          <w:p w:rsidR="003D64DC" w:rsidRDefault="003D64DC">
            <w:pPr>
              <w:pStyle w:val="aa"/>
              <w:spacing w:after="0"/>
              <w:rPr>
                <w:rFonts w:ascii="Times New Roman" w:hAnsi="Times New Roman"/>
                <w:sz w:val="22"/>
              </w:rPr>
            </w:pPr>
          </w:p>
        </w:tc>
        <w:tc>
          <w:tcPr>
            <w:tcW w:w="0" w:type="auto"/>
            <w:gridSpan w:val="3"/>
            <w:vMerge/>
            <w:vAlign w:val="center"/>
            <w:hideMark/>
          </w:tcPr>
          <w:p w:rsidR="003D64DC" w:rsidRDefault="003D64DC">
            <w:pPr>
              <w:rPr>
                <w:rFonts w:ascii="Times New Roman" w:eastAsia="Times New Roman" w:hAnsi="Times New Roman" w:cs="Times New Roman"/>
                <w:color w:val="000000"/>
                <w:szCs w:val="24"/>
              </w:rPr>
            </w:pPr>
          </w:p>
        </w:tc>
        <w:tc>
          <w:tcPr>
            <w:tcW w:w="426" w:type="dxa"/>
          </w:tcPr>
          <w:p w:rsidR="003D64DC" w:rsidRDefault="003D64DC">
            <w:pPr>
              <w:pStyle w:val="aa"/>
              <w:spacing w:after="0"/>
              <w:rPr>
                <w:rFonts w:ascii="Times New Roman" w:hAnsi="Times New Roman"/>
                <w:sz w:val="22"/>
              </w:rPr>
            </w:pPr>
          </w:p>
        </w:tc>
        <w:tc>
          <w:tcPr>
            <w:tcW w:w="0" w:type="auto"/>
            <w:vMerge/>
            <w:vAlign w:val="center"/>
            <w:hideMark/>
          </w:tcPr>
          <w:p w:rsidR="003D64DC" w:rsidRDefault="003D64DC">
            <w:pPr>
              <w:rPr>
                <w:rFonts w:ascii="Times New Roman" w:eastAsia="Times New Roman" w:hAnsi="Times New Roman" w:cs="Times New Roman"/>
                <w:color w:val="000000"/>
                <w:szCs w:val="24"/>
              </w:rPr>
            </w:pPr>
          </w:p>
        </w:tc>
      </w:tr>
    </w:tbl>
    <w:p w:rsidR="003D64DC" w:rsidRDefault="003D64DC" w:rsidP="003D64DC">
      <w:pPr>
        <w:rPr>
          <w:rFonts w:ascii="Times New Roman" w:hAnsi="Times New Roman" w:cs="Times New Roman"/>
          <w:color w:val="000000"/>
          <w:sz w:val="2"/>
          <w:szCs w:val="2"/>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377"/>
        <w:gridCol w:w="2977"/>
        <w:gridCol w:w="3118"/>
      </w:tblGrid>
      <w:tr w:rsidR="003D64DC" w:rsidTr="003D64DC">
        <w:trPr>
          <w:jc w:val="center"/>
        </w:trPr>
        <w:tc>
          <w:tcPr>
            <w:tcW w:w="2377" w:type="dxa"/>
            <w:tcBorders>
              <w:top w:val="single" w:sz="4" w:space="0" w:color="auto"/>
              <w:left w:val="single" w:sz="4" w:space="0" w:color="auto"/>
              <w:bottom w:val="single" w:sz="4" w:space="0" w:color="auto"/>
              <w:right w:val="single" w:sz="4" w:space="0" w:color="auto"/>
            </w:tcBorders>
            <w:hideMark/>
          </w:tcPr>
          <w:p w:rsidR="003D64DC" w:rsidRDefault="003D64DC">
            <w:pPr>
              <w:spacing w:after="0" w:line="240" w:lineRule="auto"/>
              <w:ind w:right="-108"/>
              <w:jc w:val="center"/>
              <w:rPr>
                <w:rFonts w:ascii="Times New Roman" w:hAnsi="Times New Roman" w:cs="Times New Roman"/>
                <w:b/>
                <w:sz w:val="24"/>
                <w:szCs w:val="24"/>
              </w:rPr>
            </w:pPr>
            <w:r>
              <w:rPr>
                <w:rFonts w:ascii="Times New Roman" w:hAnsi="Times New Roman" w:cs="Times New Roman"/>
                <w:b/>
                <w:sz w:val="24"/>
                <w:szCs w:val="24"/>
              </w:rPr>
              <w:t>1 четверть</w:t>
            </w:r>
          </w:p>
        </w:tc>
        <w:tc>
          <w:tcPr>
            <w:tcW w:w="2977" w:type="dxa"/>
            <w:tcBorders>
              <w:top w:val="single" w:sz="4" w:space="0" w:color="auto"/>
              <w:left w:val="single" w:sz="4" w:space="0" w:color="auto"/>
              <w:bottom w:val="single" w:sz="4" w:space="0" w:color="auto"/>
              <w:right w:val="single" w:sz="4" w:space="0" w:color="auto"/>
            </w:tcBorders>
            <w:hideMark/>
          </w:tcPr>
          <w:p w:rsidR="003D64DC" w:rsidRDefault="003D64DC">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02.09.2024 – 25.10.2024</w:t>
            </w:r>
          </w:p>
        </w:tc>
        <w:tc>
          <w:tcPr>
            <w:tcW w:w="3118" w:type="dxa"/>
            <w:tcBorders>
              <w:top w:val="single" w:sz="4" w:space="0" w:color="auto"/>
              <w:left w:val="single" w:sz="4" w:space="0" w:color="auto"/>
              <w:bottom w:val="single" w:sz="4" w:space="0" w:color="auto"/>
              <w:right w:val="single" w:sz="4" w:space="0" w:color="auto"/>
            </w:tcBorders>
            <w:hideMark/>
          </w:tcPr>
          <w:p w:rsidR="003D64DC" w:rsidRDefault="003D64DC">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8 недель /40 дней</w:t>
            </w:r>
          </w:p>
        </w:tc>
      </w:tr>
      <w:tr w:rsidR="003D64DC" w:rsidTr="003D64DC">
        <w:trPr>
          <w:jc w:val="center"/>
        </w:trPr>
        <w:tc>
          <w:tcPr>
            <w:tcW w:w="2377" w:type="dxa"/>
            <w:tcBorders>
              <w:top w:val="single" w:sz="4" w:space="0" w:color="auto"/>
              <w:left w:val="single" w:sz="4" w:space="0" w:color="auto"/>
              <w:bottom w:val="single" w:sz="4" w:space="0" w:color="auto"/>
              <w:right w:val="single" w:sz="4" w:space="0" w:color="auto"/>
            </w:tcBorders>
            <w:hideMark/>
          </w:tcPr>
          <w:p w:rsidR="003D64DC" w:rsidRDefault="003D64DC">
            <w:pPr>
              <w:spacing w:after="0" w:line="240" w:lineRule="auto"/>
              <w:ind w:right="-108"/>
              <w:jc w:val="center"/>
              <w:rPr>
                <w:rFonts w:ascii="Times New Roman" w:hAnsi="Times New Roman" w:cs="Times New Roman"/>
                <w:sz w:val="24"/>
                <w:szCs w:val="24"/>
              </w:rPr>
            </w:pPr>
            <w:r>
              <w:rPr>
                <w:rFonts w:ascii="Times New Roman" w:hAnsi="Times New Roman" w:cs="Times New Roman"/>
                <w:sz w:val="24"/>
                <w:szCs w:val="24"/>
              </w:rPr>
              <w:t>каникулы</w:t>
            </w:r>
          </w:p>
        </w:tc>
        <w:tc>
          <w:tcPr>
            <w:tcW w:w="2977" w:type="dxa"/>
            <w:tcBorders>
              <w:top w:val="single" w:sz="4" w:space="0" w:color="auto"/>
              <w:left w:val="single" w:sz="4" w:space="0" w:color="auto"/>
              <w:bottom w:val="single" w:sz="4" w:space="0" w:color="auto"/>
              <w:right w:val="single" w:sz="4" w:space="0" w:color="auto"/>
            </w:tcBorders>
            <w:hideMark/>
          </w:tcPr>
          <w:p w:rsidR="003D64DC" w:rsidRDefault="003D64DC">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26.10.2024 – 04.11.2024</w:t>
            </w:r>
          </w:p>
        </w:tc>
        <w:tc>
          <w:tcPr>
            <w:tcW w:w="3118" w:type="dxa"/>
            <w:tcBorders>
              <w:top w:val="single" w:sz="4" w:space="0" w:color="auto"/>
              <w:left w:val="single" w:sz="4" w:space="0" w:color="auto"/>
              <w:bottom w:val="single" w:sz="4" w:space="0" w:color="auto"/>
              <w:right w:val="single" w:sz="4" w:space="0" w:color="auto"/>
            </w:tcBorders>
            <w:hideMark/>
          </w:tcPr>
          <w:p w:rsidR="003D64DC" w:rsidRDefault="003D64DC">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10 дней</w:t>
            </w:r>
          </w:p>
        </w:tc>
      </w:tr>
      <w:tr w:rsidR="003D64DC" w:rsidTr="003D64DC">
        <w:trPr>
          <w:jc w:val="center"/>
        </w:trPr>
        <w:tc>
          <w:tcPr>
            <w:tcW w:w="2377" w:type="dxa"/>
            <w:tcBorders>
              <w:top w:val="single" w:sz="4" w:space="0" w:color="auto"/>
              <w:left w:val="single" w:sz="4" w:space="0" w:color="auto"/>
              <w:bottom w:val="single" w:sz="4" w:space="0" w:color="auto"/>
              <w:right w:val="single" w:sz="4" w:space="0" w:color="auto"/>
            </w:tcBorders>
            <w:hideMark/>
          </w:tcPr>
          <w:p w:rsidR="003D64DC" w:rsidRDefault="003D64DC">
            <w:pPr>
              <w:spacing w:after="0" w:line="240" w:lineRule="auto"/>
              <w:ind w:right="-108"/>
              <w:jc w:val="center"/>
              <w:rPr>
                <w:rFonts w:ascii="Times New Roman" w:hAnsi="Times New Roman" w:cs="Times New Roman"/>
                <w:b/>
                <w:sz w:val="24"/>
                <w:szCs w:val="24"/>
              </w:rPr>
            </w:pPr>
            <w:r>
              <w:rPr>
                <w:rFonts w:ascii="Times New Roman" w:hAnsi="Times New Roman" w:cs="Times New Roman"/>
                <w:b/>
                <w:sz w:val="24"/>
                <w:szCs w:val="24"/>
              </w:rPr>
              <w:t>2 четверть</w:t>
            </w:r>
          </w:p>
        </w:tc>
        <w:tc>
          <w:tcPr>
            <w:tcW w:w="2977" w:type="dxa"/>
            <w:tcBorders>
              <w:top w:val="single" w:sz="4" w:space="0" w:color="auto"/>
              <w:left w:val="single" w:sz="4" w:space="0" w:color="auto"/>
              <w:bottom w:val="single" w:sz="4" w:space="0" w:color="auto"/>
              <w:right w:val="single" w:sz="4" w:space="0" w:color="auto"/>
            </w:tcBorders>
            <w:hideMark/>
          </w:tcPr>
          <w:p w:rsidR="003D64DC" w:rsidRDefault="003D64DC">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05.11.2024 – 28.12.2024</w:t>
            </w:r>
          </w:p>
        </w:tc>
        <w:tc>
          <w:tcPr>
            <w:tcW w:w="3118" w:type="dxa"/>
            <w:tcBorders>
              <w:top w:val="single" w:sz="4" w:space="0" w:color="auto"/>
              <w:left w:val="single" w:sz="4" w:space="0" w:color="auto"/>
              <w:bottom w:val="single" w:sz="4" w:space="0" w:color="auto"/>
              <w:right w:val="single" w:sz="4" w:space="0" w:color="auto"/>
            </w:tcBorders>
            <w:hideMark/>
          </w:tcPr>
          <w:p w:rsidR="003D64DC" w:rsidRDefault="003D64DC">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8 недель /40 дней</w:t>
            </w:r>
          </w:p>
        </w:tc>
      </w:tr>
      <w:tr w:rsidR="003D64DC" w:rsidTr="003D64DC">
        <w:trPr>
          <w:jc w:val="center"/>
        </w:trPr>
        <w:tc>
          <w:tcPr>
            <w:tcW w:w="2377" w:type="dxa"/>
            <w:tcBorders>
              <w:top w:val="single" w:sz="4" w:space="0" w:color="auto"/>
              <w:left w:val="single" w:sz="4" w:space="0" w:color="auto"/>
              <w:bottom w:val="single" w:sz="4" w:space="0" w:color="auto"/>
              <w:right w:val="single" w:sz="4" w:space="0" w:color="auto"/>
            </w:tcBorders>
            <w:hideMark/>
          </w:tcPr>
          <w:p w:rsidR="003D64DC" w:rsidRDefault="003D64DC">
            <w:pPr>
              <w:spacing w:after="0" w:line="240" w:lineRule="auto"/>
              <w:ind w:right="-108"/>
              <w:jc w:val="center"/>
              <w:rPr>
                <w:rFonts w:ascii="Times New Roman" w:hAnsi="Times New Roman" w:cs="Times New Roman"/>
                <w:sz w:val="24"/>
                <w:szCs w:val="24"/>
              </w:rPr>
            </w:pPr>
            <w:r>
              <w:rPr>
                <w:rFonts w:ascii="Times New Roman" w:hAnsi="Times New Roman" w:cs="Times New Roman"/>
                <w:sz w:val="24"/>
                <w:szCs w:val="24"/>
              </w:rPr>
              <w:t>каникулы</w:t>
            </w:r>
          </w:p>
        </w:tc>
        <w:tc>
          <w:tcPr>
            <w:tcW w:w="2977" w:type="dxa"/>
            <w:tcBorders>
              <w:top w:val="single" w:sz="4" w:space="0" w:color="auto"/>
              <w:left w:val="single" w:sz="4" w:space="0" w:color="auto"/>
              <w:bottom w:val="single" w:sz="4" w:space="0" w:color="auto"/>
              <w:right w:val="single" w:sz="4" w:space="0" w:color="auto"/>
            </w:tcBorders>
            <w:hideMark/>
          </w:tcPr>
          <w:p w:rsidR="003D64DC" w:rsidRDefault="003D64DC">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29.12.2024 – 08.01.2025</w:t>
            </w:r>
          </w:p>
        </w:tc>
        <w:tc>
          <w:tcPr>
            <w:tcW w:w="3118" w:type="dxa"/>
            <w:tcBorders>
              <w:top w:val="single" w:sz="4" w:space="0" w:color="auto"/>
              <w:left w:val="single" w:sz="4" w:space="0" w:color="auto"/>
              <w:bottom w:val="single" w:sz="4" w:space="0" w:color="auto"/>
              <w:right w:val="single" w:sz="4" w:space="0" w:color="auto"/>
            </w:tcBorders>
            <w:hideMark/>
          </w:tcPr>
          <w:p w:rsidR="003D64DC" w:rsidRDefault="003D64DC">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11 дней</w:t>
            </w:r>
          </w:p>
        </w:tc>
      </w:tr>
      <w:tr w:rsidR="003D64DC" w:rsidTr="003D64DC">
        <w:trPr>
          <w:jc w:val="center"/>
        </w:trPr>
        <w:tc>
          <w:tcPr>
            <w:tcW w:w="2377" w:type="dxa"/>
            <w:tcBorders>
              <w:top w:val="single" w:sz="4" w:space="0" w:color="auto"/>
              <w:left w:val="single" w:sz="4" w:space="0" w:color="auto"/>
              <w:bottom w:val="single" w:sz="4" w:space="0" w:color="auto"/>
              <w:right w:val="single" w:sz="4" w:space="0" w:color="auto"/>
            </w:tcBorders>
            <w:hideMark/>
          </w:tcPr>
          <w:p w:rsidR="003D64DC" w:rsidRDefault="003D64DC">
            <w:pPr>
              <w:spacing w:after="0" w:line="240" w:lineRule="auto"/>
              <w:ind w:right="-108"/>
              <w:jc w:val="center"/>
              <w:rPr>
                <w:rFonts w:ascii="Times New Roman" w:hAnsi="Times New Roman" w:cs="Times New Roman"/>
                <w:b/>
                <w:sz w:val="24"/>
                <w:szCs w:val="24"/>
              </w:rPr>
            </w:pPr>
            <w:r>
              <w:rPr>
                <w:rFonts w:ascii="Times New Roman" w:hAnsi="Times New Roman" w:cs="Times New Roman"/>
                <w:b/>
                <w:sz w:val="24"/>
                <w:szCs w:val="24"/>
              </w:rPr>
              <w:t>3 четверть</w:t>
            </w:r>
          </w:p>
        </w:tc>
        <w:tc>
          <w:tcPr>
            <w:tcW w:w="2977" w:type="dxa"/>
            <w:tcBorders>
              <w:top w:val="single" w:sz="4" w:space="0" w:color="auto"/>
              <w:left w:val="single" w:sz="4" w:space="0" w:color="auto"/>
              <w:bottom w:val="single" w:sz="4" w:space="0" w:color="auto"/>
              <w:right w:val="single" w:sz="4" w:space="0" w:color="auto"/>
            </w:tcBorders>
            <w:hideMark/>
          </w:tcPr>
          <w:p w:rsidR="003D64DC" w:rsidRDefault="003D64DC">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09.01.2025 – 21.03.2025</w:t>
            </w:r>
          </w:p>
        </w:tc>
        <w:tc>
          <w:tcPr>
            <w:tcW w:w="3118" w:type="dxa"/>
            <w:tcBorders>
              <w:top w:val="single" w:sz="4" w:space="0" w:color="auto"/>
              <w:left w:val="single" w:sz="4" w:space="0" w:color="auto"/>
              <w:bottom w:val="single" w:sz="4" w:space="0" w:color="auto"/>
              <w:right w:val="single" w:sz="4" w:space="0" w:color="auto"/>
            </w:tcBorders>
            <w:hideMark/>
          </w:tcPr>
          <w:p w:rsidR="003D64DC" w:rsidRDefault="003D64DC">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11 недель /52 дня</w:t>
            </w:r>
          </w:p>
        </w:tc>
      </w:tr>
      <w:tr w:rsidR="003D64DC" w:rsidTr="003D64DC">
        <w:trPr>
          <w:jc w:val="center"/>
        </w:trPr>
        <w:tc>
          <w:tcPr>
            <w:tcW w:w="2377" w:type="dxa"/>
            <w:tcBorders>
              <w:top w:val="single" w:sz="4" w:space="0" w:color="auto"/>
              <w:left w:val="single" w:sz="4" w:space="0" w:color="auto"/>
              <w:bottom w:val="single" w:sz="4" w:space="0" w:color="auto"/>
              <w:right w:val="single" w:sz="4" w:space="0" w:color="auto"/>
            </w:tcBorders>
            <w:hideMark/>
          </w:tcPr>
          <w:p w:rsidR="003D64DC" w:rsidRDefault="003D64DC">
            <w:pPr>
              <w:spacing w:after="0" w:line="240" w:lineRule="auto"/>
              <w:ind w:right="-108"/>
              <w:jc w:val="center"/>
              <w:rPr>
                <w:rFonts w:ascii="Times New Roman" w:hAnsi="Times New Roman" w:cs="Times New Roman"/>
                <w:sz w:val="24"/>
                <w:szCs w:val="24"/>
              </w:rPr>
            </w:pPr>
            <w:r>
              <w:rPr>
                <w:rFonts w:ascii="Times New Roman" w:hAnsi="Times New Roman" w:cs="Times New Roman"/>
                <w:sz w:val="24"/>
                <w:szCs w:val="24"/>
              </w:rPr>
              <w:t>каникулы</w:t>
            </w:r>
          </w:p>
        </w:tc>
        <w:tc>
          <w:tcPr>
            <w:tcW w:w="2977" w:type="dxa"/>
            <w:tcBorders>
              <w:top w:val="single" w:sz="4" w:space="0" w:color="auto"/>
              <w:left w:val="single" w:sz="4" w:space="0" w:color="auto"/>
              <w:bottom w:val="single" w:sz="4" w:space="0" w:color="auto"/>
              <w:right w:val="single" w:sz="4" w:space="0" w:color="auto"/>
            </w:tcBorders>
            <w:hideMark/>
          </w:tcPr>
          <w:p w:rsidR="003D64DC" w:rsidRDefault="003D64DC">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22.03.2025 – 30.03.2025</w:t>
            </w:r>
          </w:p>
        </w:tc>
        <w:tc>
          <w:tcPr>
            <w:tcW w:w="3118" w:type="dxa"/>
            <w:tcBorders>
              <w:top w:val="single" w:sz="4" w:space="0" w:color="auto"/>
              <w:left w:val="single" w:sz="4" w:space="0" w:color="auto"/>
              <w:bottom w:val="single" w:sz="4" w:space="0" w:color="auto"/>
              <w:right w:val="single" w:sz="4" w:space="0" w:color="auto"/>
            </w:tcBorders>
            <w:hideMark/>
          </w:tcPr>
          <w:p w:rsidR="003D64DC" w:rsidRDefault="003D64DC">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9 дней</w:t>
            </w:r>
          </w:p>
        </w:tc>
      </w:tr>
      <w:tr w:rsidR="003D64DC" w:rsidTr="003D64DC">
        <w:trPr>
          <w:jc w:val="center"/>
        </w:trPr>
        <w:tc>
          <w:tcPr>
            <w:tcW w:w="2377" w:type="dxa"/>
            <w:tcBorders>
              <w:top w:val="single" w:sz="4" w:space="0" w:color="auto"/>
              <w:left w:val="single" w:sz="4" w:space="0" w:color="auto"/>
              <w:bottom w:val="single" w:sz="4" w:space="0" w:color="auto"/>
              <w:right w:val="single" w:sz="4" w:space="0" w:color="auto"/>
            </w:tcBorders>
            <w:hideMark/>
          </w:tcPr>
          <w:p w:rsidR="003D64DC" w:rsidRDefault="003D64DC">
            <w:pPr>
              <w:spacing w:after="0" w:line="240" w:lineRule="auto"/>
              <w:ind w:right="-108"/>
              <w:jc w:val="center"/>
              <w:rPr>
                <w:rFonts w:ascii="Times New Roman" w:hAnsi="Times New Roman" w:cs="Times New Roman"/>
                <w:b/>
                <w:sz w:val="24"/>
                <w:szCs w:val="24"/>
              </w:rPr>
            </w:pPr>
            <w:r>
              <w:rPr>
                <w:rFonts w:ascii="Times New Roman" w:hAnsi="Times New Roman" w:cs="Times New Roman"/>
                <w:b/>
                <w:sz w:val="24"/>
                <w:szCs w:val="24"/>
              </w:rPr>
              <w:t>4 четверть</w:t>
            </w:r>
          </w:p>
        </w:tc>
        <w:tc>
          <w:tcPr>
            <w:tcW w:w="2977" w:type="dxa"/>
            <w:tcBorders>
              <w:top w:val="single" w:sz="4" w:space="0" w:color="auto"/>
              <w:left w:val="single" w:sz="4" w:space="0" w:color="auto"/>
              <w:bottom w:val="single" w:sz="4" w:space="0" w:color="auto"/>
              <w:right w:val="single" w:sz="4" w:space="0" w:color="auto"/>
            </w:tcBorders>
            <w:hideMark/>
          </w:tcPr>
          <w:p w:rsidR="003D64DC" w:rsidRDefault="003D64DC">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31.03.2025 – 26.05.2025</w:t>
            </w:r>
          </w:p>
        </w:tc>
        <w:tc>
          <w:tcPr>
            <w:tcW w:w="3118" w:type="dxa"/>
            <w:tcBorders>
              <w:top w:val="single" w:sz="4" w:space="0" w:color="auto"/>
              <w:left w:val="single" w:sz="4" w:space="0" w:color="auto"/>
              <w:bottom w:val="single" w:sz="4" w:space="0" w:color="auto"/>
              <w:right w:val="single" w:sz="4" w:space="0" w:color="auto"/>
            </w:tcBorders>
            <w:hideMark/>
          </w:tcPr>
          <w:p w:rsidR="003D64DC" w:rsidRDefault="003D64DC">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8 недель /37 дней</w:t>
            </w:r>
          </w:p>
        </w:tc>
      </w:tr>
      <w:tr w:rsidR="003D64DC" w:rsidTr="003D64DC">
        <w:trPr>
          <w:jc w:val="center"/>
        </w:trPr>
        <w:tc>
          <w:tcPr>
            <w:tcW w:w="2377" w:type="dxa"/>
            <w:tcBorders>
              <w:top w:val="single" w:sz="4" w:space="0" w:color="auto"/>
              <w:left w:val="single" w:sz="4" w:space="0" w:color="auto"/>
              <w:bottom w:val="single" w:sz="4" w:space="0" w:color="auto"/>
              <w:right w:val="single" w:sz="4" w:space="0" w:color="auto"/>
            </w:tcBorders>
          </w:tcPr>
          <w:p w:rsidR="003D64DC" w:rsidRDefault="003D64DC">
            <w:pPr>
              <w:spacing w:after="0" w:line="240" w:lineRule="auto"/>
              <w:ind w:right="-108"/>
              <w:jc w:val="center"/>
              <w:rPr>
                <w:rFonts w:ascii="Times New Roman" w:hAnsi="Times New Roman" w:cs="Times New Roman"/>
                <w:sz w:val="24"/>
                <w:szCs w:val="24"/>
              </w:rPr>
            </w:pPr>
          </w:p>
        </w:tc>
        <w:tc>
          <w:tcPr>
            <w:tcW w:w="2977" w:type="dxa"/>
            <w:tcBorders>
              <w:top w:val="single" w:sz="4" w:space="0" w:color="auto"/>
              <w:left w:val="single" w:sz="4" w:space="0" w:color="auto"/>
              <w:bottom w:val="single" w:sz="4" w:space="0" w:color="auto"/>
              <w:right w:val="single" w:sz="4" w:space="0" w:color="auto"/>
            </w:tcBorders>
          </w:tcPr>
          <w:p w:rsidR="003D64DC" w:rsidRDefault="003D64DC">
            <w:pPr>
              <w:spacing w:after="0" w:line="240" w:lineRule="auto"/>
              <w:rPr>
                <w:rFonts w:ascii="Times New Roman" w:hAnsi="Times New Roman" w:cs="Times New Roman"/>
                <w:sz w:val="24"/>
                <w:szCs w:val="24"/>
              </w:rPr>
            </w:pPr>
          </w:p>
        </w:tc>
        <w:tc>
          <w:tcPr>
            <w:tcW w:w="3118" w:type="dxa"/>
            <w:tcBorders>
              <w:top w:val="single" w:sz="4" w:space="0" w:color="auto"/>
              <w:left w:val="single" w:sz="4" w:space="0" w:color="auto"/>
              <w:bottom w:val="single" w:sz="4" w:space="0" w:color="auto"/>
              <w:right w:val="single" w:sz="4" w:space="0" w:color="auto"/>
            </w:tcBorders>
            <w:hideMark/>
          </w:tcPr>
          <w:p w:rsidR="003D64DC" w:rsidRDefault="003D64DC">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34 учебные недели</w:t>
            </w:r>
          </w:p>
        </w:tc>
      </w:tr>
    </w:tbl>
    <w:p w:rsidR="003D64DC" w:rsidRDefault="003D64DC" w:rsidP="003D64DC">
      <w:pPr>
        <w:spacing w:after="221"/>
        <w:ind w:left="-426" w:right="-155"/>
        <w:jc w:val="center"/>
        <w:rPr>
          <w:rFonts w:ascii="Times New Roman" w:hAnsi="Times New Roman" w:cs="Times New Roman"/>
          <w:sz w:val="24"/>
          <w:szCs w:val="14"/>
        </w:rPr>
      </w:pPr>
    </w:p>
    <w:p w:rsidR="003D64DC" w:rsidRDefault="003D64DC" w:rsidP="003D64DC">
      <w:pPr>
        <w:spacing w:after="221"/>
        <w:ind w:left="-426" w:right="-155"/>
        <w:jc w:val="center"/>
        <w:rPr>
          <w:rFonts w:ascii="Times New Roman" w:hAnsi="Times New Roman" w:cs="Times New Roman"/>
          <w:sz w:val="28"/>
        </w:rPr>
      </w:pPr>
      <w:r>
        <w:rPr>
          <w:rFonts w:ascii="Times New Roman" w:hAnsi="Times New Roman" w:cs="Times New Roman"/>
          <w:sz w:val="28"/>
        </w:rPr>
        <w:t>Промежуточная аттестация обучающихся в периоды: с 07.04.2025 по 16.05.2025</w:t>
      </w:r>
    </w:p>
    <w:p w:rsidR="003D64DC" w:rsidRDefault="003D64DC" w:rsidP="003D64DC">
      <w:pPr>
        <w:spacing w:after="221"/>
        <w:ind w:left="-426" w:right="-155"/>
        <w:jc w:val="center"/>
        <w:rPr>
          <w:rFonts w:ascii="Times New Roman" w:hAnsi="Times New Roman" w:cs="Times New Roman"/>
          <w:sz w:val="28"/>
        </w:rPr>
      </w:pPr>
      <w:r>
        <w:rPr>
          <w:rFonts w:ascii="Times New Roman" w:hAnsi="Times New Roman" w:cs="Times New Roman"/>
          <w:sz w:val="28"/>
        </w:rPr>
        <w:t>Государственная итоговая аттестация в период с 27.05.2025 по 30.06.2025</w:t>
      </w:r>
    </w:p>
    <w:p w:rsidR="008E3AFB" w:rsidRDefault="008E3AFB" w:rsidP="003D64DC">
      <w:pPr>
        <w:tabs>
          <w:tab w:val="left" w:pos="3460"/>
        </w:tabs>
        <w:rPr>
          <w:rFonts w:ascii="Times New Roman" w:hAnsi="Times New Roman" w:cs="Times New Roman"/>
          <w:b/>
          <w:i/>
          <w:sz w:val="28"/>
          <w:szCs w:val="28"/>
        </w:rPr>
      </w:pPr>
    </w:p>
    <w:p w:rsidR="006C3C5F" w:rsidRDefault="006C3C5F" w:rsidP="006C3C5F">
      <w:pPr>
        <w:tabs>
          <w:tab w:val="left" w:pos="3460"/>
        </w:tabs>
        <w:ind w:left="360"/>
        <w:jc w:val="center"/>
        <w:rPr>
          <w:rFonts w:ascii="Times New Roman" w:hAnsi="Times New Roman"/>
          <w:b/>
          <w:i/>
          <w:sz w:val="28"/>
          <w:szCs w:val="28"/>
        </w:rPr>
      </w:pPr>
      <w:r>
        <w:rPr>
          <w:rFonts w:ascii="Times New Roman" w:hAnsi="Times New Roman"/>
          <w:b/>
          <w:i/>
          <w:sz w:val="28"/>
          <w:szCs w:val="28"/>
        </w:rPr>
        <w:t>Пункт 3.3</w:t>
      </w:r>
    </w:p>
    <w:p w:rsidR="006C3C5F" w:rsidRPr="006C3C5F" w:rsidRDefault="006C3C5F" w:rsidP="006C3C5F">
      <w:pPr>
        <w:spacing w:after="0"/>
        <w:jc w:val="center"/>
        <w:rPr>
          <w:rFonts w:ascii="Times New Roman" w:hAnsi="Times New Roman" w:cs="Times New Roman"/>
          <w:b/>
          <w:sz w:val="24"/>
          <w:szCs w:val="24"/>
        </w:rPr>
      </w:pPr>
      <w:r w:rsidRPr="006C3C5F">
        <w:rPr>
          <w:rFonts w:ascii="Times New Roman" w:hAnsi="Times New Roman" w:cs="Times New Roman"/>
          <w:b/>
          <w:sz w:val="24"/>
          <w:szCs w:val="24"/>
        </w:rPr>
        <w:t>План внеурочной деятельности в 5-</w:t>
      </w:r>
      <w:r>
        <w:rPr>
          <w:rFonts w:ascii="Times New Roman" w:hAnsi="Times New Roman" w:cs="Times New Roman"/>
          <w:b/>
          <w:sz w:val="24"/>
          <w:szCs w:val="24"/>
        </w:rPr>
        <w:t>9</w:t>
      </w:r>
      <w:r w:rsidRPr="006C3C5F">
        <w:rPr>
          <w:rFonts w:ascii="Times New Roman" w:hAnsi="Times New Roman" w:cs="Times New Roman"/>
          <w:b/>
          <w:sz w:val="24"/>
          <w:szCs w:val="24"/>
        </w:rPr>
        <w:t xml:space="preserve"> классах МБОУ СШ № 10 </w:t>
      </w:r>
    </w:p>
    <w:p w:rsidR="006C3C5F" w:rsidRPr="006C3C5F" w:rsidRDefault="006C3C5F" w:rsidP="006C3C5F">
      <w:pPr>
        <w:spacing w:after="0"/>
        <w:jc w:val="center"/>
        <w:rPr>
          <w:rFonts w:ascii="Times New Roman" w:hAnsi="Times New Roman" w:cs="Times New Roman"/>
          <w:b/>
          <w:sz w:val="24"/>
          <w:szCs w:val="24"/>
        </w:rPr>
      </w:pPr>
      <w:r w:rsidRPr="006C3C5F">
        <w:rPr>
          <w:rFonts w:ascii="Times New Roman" w:hAnsi="Times New Roman" w:cs="Times New Roman"/>
          <w:b/>
          <w:sz w:val="24"/>
          <w:szCs w:val="24"/>
        </w:rPr>
        <w:t>на 2024/2025 учебный год</w:t>
      </w:r>
    </w:p>
    <w:p w:rsidR="006C3C5F" w:rsidRPr="006C3C5F" w:rsidRDefault="006C3C5F" w:rsidP="006C3C5F">
      <w:pPr>
        <w:spacing w:after="0"/>
        <w:jc w:val="center"/>
        <w:rPr>
          <w:rFonts w:ascii="Times New Roman" w:hAnsi="Times New Roman" w:cs="Times New Roman"/>
          <w:b/>
          <w:sz w:val="24"/>
          <w:szCs w:val="24"/>
        </w:rPr>
      </w:pPr>
    </w:p>
    <w:tbl>
      <w:tblPr>
        <w:tblW w:w="86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132"/>
        <w:gridCol w:w="2520"/>
        <w:gridCol w:w="2977"/>
        <w:gridCol w:w="1996"/>
      </w:tblGrid>
      <w:tr w:rsidR="006C3C5F" w:rsidRPr="006C3C5F" w:rsidTr="006C3C5F">
        <w:trPr>
          <w:trHeight w:val="664"/>
        </w:trPr>
        <w:tc>
          <w:tcPr>
            <w:tcW w:w="1132" w:type="dxa"/>
            <w:tcBorders>
              <w:top w:val="single" w:sz="4" w:space="0" w:color="auto"/>
              <w:left w:val="single" w:sz="4" w:space="0" w:color="auto"/>
              <w:bottom w:val="single" w:sz="4" w:space="0" w:color="auto"/>
              <w:right w:val="single" w:sz="4" w:space="0" w:color="auto"/>
            </w:tcBorders>
            <w:hideMark/>
          </w:tcPr>
          <w:p w:rsidR="006C3C5F" w:rsidRPr="006C3C5F" w:rsidRDefault="006C3C5F" w:rsidP="006C3C5F">
            <w:pPr>
              <w:spacing w:after="0" w:line="252" w:lineRule="auto"/>
              <w:jc w:val="center"/>
              <w:rPr>
                <w:rFonts w:ascii="Times New Roman" w:hAnsi="Times New Roman" w:cs="Times New Roman"/>
                <w:sz w:val="24"/>
                <w:szCs w:val="24"/>
              </w:rPr>
            </w:pPr>
            <w:r w:rsidRPr="006C3C5F">
              <w:rPr>
                <w:rFonts w:ascii="Times New Roman" w:hAnsi="Times New Roman" w:cs="Times New Roman"/>
                <w:sz w:val="24"/>
                <w:szCs w:val="24"/>
              </w:rPr>
              <w:t>Класс</w:t>
            </w:r>
          </w:p>
        </w:tc>
        <w:tc>
          <w:tcPr>
            <w:tcW w:w="2520" w:type="dxa"/>
            <w:tcBorders>
              <w:top w:val="single" w:sz="4" w:space="0" w:color="auto"/>
              <w:left w:val="single" w:sz="4" w:space="0" w:color="auto"/>
              <w:bottom w:val="single" w:sz="4" w:space="0" w:color="auto"/>
              <w:right w:val="single" w:sz="4" w:space="0" w:color="auto"/>
            </w:tcBorders>
            <w:hideMark/>
          </w:tcPr>
          <w:p w:rsidR="006C3C5F" w:rsidRPr="006C3C5F" w:rsidRDefault="006C3C5F" w:rsidP="006C3C5F">
            <w:pPr>
              <w:spacing w:after="0" w:line="252" w:lineRule="auto"/>
              <w:jc w:val="center"/>
              <w:rPr>
                <w:rFonts w:ascii="Times New Roman" w:hAnsi="Times New Roman" w:cs="Times New Roman"/>
                <w:sz w:val="24"/>
                <w:szCs w:val="24"/>
              </w:rPr>
            </w:pPr>
            <w:r w:rsidRPr="006C3C5F">
              <w:rPr>
                <w:rFonts w:ascii="Times New Roman" w:hAnsi="Times New Roman" w:cs="Times New Roman"/>
                <w:sz w:val="24"/>
                <w:szCs w:val="24"/>
              </w:rPr>
              <w:t>Направление</w:t>
            </w:r>
          </w:p>
        </w:tc>
        <w:tc>
          <w:tcPr>
            <w:tcW w:w="2977" w:type="dxa"/>
            <w:tcBorders>
              <w:top w:val="single" w:sz="4" w:space="0" w:color="auto"/>
              <w:left w:val="single" w:sz="4" w:space="0" w:color="auto"/>
              <w:bottom w:val="single" w:sz="4" w:space="0" w:color="auto"/>
              <w:right w:val="single" w:sz="4" w:space="0" w:color="auto"/>
            </w:tcBorders>
            <w:hideMark/>
          </w:tcPr>
          <w:p w:rsidR="006C3C5F" w:rsidRPr="006C3C5F" w:rsidRDefault="006C3C5F" w:rsidP="006C3C5F">
            <w:pPr>
              <w:spacing w:after="0" w:line="252" w:lineRule="auto"/>
              <w:jc w:val="center"/>
              <w:rPr>
                <w:rFonts w:ascii="Times New Roman" w:hAnsi="Times New Roman" w:cs="Times New Roman"/>
                <w:sz w:val="24"/>
                <w:szCs w:val="24"/>
              </w:rPr>
            </w:pPr>
            <w:r w:rsidRPr="006C3C5F">
              <w:rPr>
                <w:rFonts w:ascii="Times New Roman" w:hAnsi="Times New Roman" w:cs="Times New Roman"/>
                <w:sz w:val="24"/>
                <w:szCs w:val="24"/>
              </w:rPr>
              <w:t>Название</w:t>
            </w:r>
          </w:p>
        </w:tc>
        <w:tc>
          <w:tcPr>
            <w:tcW w:w="1996" w:type="dxa"/>
            <w:tcBorders>
              <w:top w:val="single" w:sz="4" w:space="0" w:color="auto"/>
              <w:left w:val="single" w:sz="4" w:space="0" w:color="auto"/>
              <w:bottom w:val="single" w:sz="4" w:space="0" w:color="auto"/>
              <w:right w:val="single" w:sz="4" w:space="0" w:color="auto"/>
            </w:tcBorders>
            <w:hideMark/>
          </w:tcPr>
          <w:p w:rsidR="006C3C5F" w:rsidRPr="006C3C5F" w:rsidRDefault="006C3C5F" w:rsidP="006C3C5F">
            <w:pPr>
              <w:spacing w:after="0" w:line="252" w:lineRule="auto"/>
              <w:jc w:val="center"/>
              <w:rPr>
                <w:rFonts w:ascii="Times New Roman" w:hAnsi="Times New Roman" w:cs="Times New Roman"/>
                <w:sz w:val="24"/>
                <w:szCs w:val="24"/>
              </w:rPr>
            </w:pPr>
            <w:r w:rsidRPr="006C3C5F">
              <w:rPr>
                <w:rFonts w:ascii="Times New Roman" w:hAnsi="Times New Roman" w:cs="Times New Roman"/>
                <w:sz w:val="24"/>
                <w:szCs w:val="24"/>
              </w:rPr>
              <w:t>Кол-во часов</w:t>
            </w:r>
          </w:p>
        </w:tc>
      </w:tr>
      <w:tr w:rsidR="006C3C5F" w:rsidRPr="006C3C5F" w:rsidTr="006C3C5F">
        <w:trPr>
          <w:trHeight w:val="271"/>
        </w:trPr>
        <w:tc>
          <w:tcPr>
            <w:tcW w:w="1132" w:type="dxa"/>
            <w:tcBorders>
              <w:top w:val="single" w:sz="4" w:space="0" w:color="auto"/>
              <w:left w:val="single" w:sz="4" w:space="0" w:color="auto"/>
              <w:bottom w:val="single" w:sz="4" w:space="0" w:color="auto"/>
              <w:right w:val="single" w:sz="4" w:space="0" w:color="auto"/>
            </w:tcBorders>
            <w:hideMark/>
          </w:tcPr>
          <w:p w:rsidR="006C3C5F" w:rsidRPr="006C3C5F" w:rsidRDefault="006C3C5F" w:rsidP="006C3C5F">
            <w:pPr>
              <w:spacing w:after="0" w:line="252" w:lineRule="auto"/>
              <w:rPr>
                <w:rFonts w:ascii="Times New Roman" w:hAnsi="Times New Roman" w:cs="Times New Roman"/>
                <w:sz w:val="24"/>
                <w:szCs w:val="24"/>
              </w:rPr>
            </w:pPr>
            <w:r w:rsidRPr="006C3C5F">
              <w:rPr>
                <w:rFonts w:ascii="Times New Roman" w:hAnsi="Times New Roman" w:cs="Times New Roman"/>
                <w:sz w:val="24"/>
                <w:szCs w:val="24"/>
              </w:rPr>
              <w:t>5А</w:t>
            </w:r>
          </w:p>
        </w:tc>
        <w:tc>
          <w:tcPr>
            <w:tcW w:w="2520" w:type="dxa"/>
            <w:vMerge w:val="restart"/>
            <w:tcBorders>
              <w:top w:val="single" w:sz="4" w:space="0" w:color="auto"/>
              <w:left w:val="single" w:sz="4" w:space="0" w:color="auto"/>
              <w:right w:val="single" w:sz="4" w:space="0" w:color="auto"/>
            </w:tcBorders>
            <w:hideMark/>
          </w:tcPr>
          <w:p w:rsidR="006C3C5F" w:rsidRPr="006C3C5F" w:rsidRDefault="006C3C5F" w:rsidP="006C3C5F">
            <w:pPr>
              <w:spacing w:after="0" w:line="252" w:lineRule="auto"/>
              <w:rPr>
                <w:rFonts w:ascii="Times New Roman" w:hAnsi="Times New Roman" w:cs="Times New Roman"/>
                <w:sz w:val="24"/>
                <w:szCs w:val="24"/>
              </w:rPr>
            </w:pPr>
            <w:r w:rsidRPr="006C3C5F">
              <w:rPr>
                <w:rFonts w:ascii="Times New Roman" w:hAnsi="Times New Roman" w:cs="Times New Roman"/>
                <w:sz w:val="24"/>
                <w:szCs w:val="24"/>
              </w:rPr>
              <w:t>Социальное</w:t>
            </w:r>
          </w:p>
        </w:tc>
        <w:tc>
          <w:tcPr>
            <w:tcW w:w="2977" w:type="dxa"/>
            <w:tcBorders>
              <w:top w:val="single" w:sz="4" w:space="0" w:color="auto"/>
              <w:left w:val="single" w:sz="4" w:space="0" w:color="auto"/>
              <w:bottom w:val="single" w:sz="4" w:space="0" w:color="auto"/>
              <w:right w:val="single" w:sz="4" w:space="0" w:color="auto"/>
            </w:tcBorders>
            <w:hideMark/>
          </w:tcPr>
          <w:p w:rsidR="006C3C5F" w:rsidRPr="006C3C5F" w:rsidRDefault="006C3C5F" w:rsidP="006C3C5F">
            <w:pPr>
              <w:spacing w:after="0" w:line="252" w:lineRule="auto"/>
              <w:rPr>
                <w:rFonts w:ascii="Times New Roman" w:hAnsi="Times New Roman" w:cs="Times New Roman"/>
                <w:sz w:val="24"/>
                <w:szCs w:val="24"/>
              </w:rPr>
            </w:pPr>
            <w:r w:rsidRPr="006C3C5F">
              <w:rPr>
                <w:rFonts w:ascii="Times New Roman" w:hAnsi="Times New Roman" w:cs="Times New Roman"/>
                <w:sz w:val="24"/>
                <w:szCs w:val="24"/>
              </w:rPr>
              <w:t>Разговоры о важном</w:t>
            </w:r>
          </w:p>
        </w:tc>
        <w:tc>
          <w:tcPr>
            <w:tcW w:w="1996" w:type="dxa"/>
            <w:tcBorders>
              <w:top w:val="single" w:sz="4" w:space="0" w:color="auto"/>
              <w:left w:val="single" w:sz="4" w:space="0" w:color="auto"/>
              <w:bottom w:val="single" w:sz="4" w:space="0" w:color="auto"/>
              <w:right w:val="single" w:sz="4" w:space="0" w:color="auto"/>
            </w:tcBorders>
            <w:hideMark/>
          </w:tcPr>
          <w:p w:rsidR="006C3C5F" w:rsidRPr="006C3C5F" w:rsidRDefault="006C3C5F" w:rsidP="005C7D09">
            <w:pPr>
              <w:spacing w:line="252" w:lineRule="auto"/>
              <w:jc w:val="center"/>
              <w:rPr>
                <w:rFonts w:ascii="Times New Roman" w:hAnsi="Times New Roman" w:cs="Times New Roman"/>
                <w:sz w:val="24"/>
                <w:szCs w:val="24"/>
              </w:rPr>
            </w:pPr>
            <w:r w:rsidRPr="006C3C5F">
              <w:rPr>
                <w:rFonts w:ascii="Times New Roman" w:hAnsi="Times New Roman" w:cs="Times New Roman"/>
                <w:sz w:val="24"/>
                <w:szCs w:val="24"/>
              </w:rPr>
              <w:t>1</w:t>
            </w:r>
          </w:p>
        </w:tc>
      </w:tr>
      <w:tr w:rsidR="006C3C5F" w:rsidRPr="006C3C5F" w:rsidTr="006C3C5F">
        <w:trPr>
          <w:trHeight w:val="361"/>
        </w:trPr>
        <w:tc>
          <w:tcPr>
            <w:tcW w:w="1132" w:type="dxa"/>
            <w:tcBorders>
              <w:top w:val="single" w:sz="4" w:space="0" w:color="auto"/>
              <w:left w:val="single" w:sz="4" w:space="0" w:color="auto"/>
              <w:bottom w:val="single" w:sz="4" w:space="0" w:color="auto"/>
              <w:right w:val="single" w:sz="4" w:space="0" w:color="auto"/>
            </w:tcBorders>
            <w:hideMark/>
          </w:tcPr>
          <w:p w:rsidR="006C3C5F" w:rsidRPr="006C3C5F" w:rsidRDefault="006C3C5F" w:rsidP="006C3C5F">
            <w:pPr>
              <w:spacing w:after="0" w:line="252" w:lineRule="auto"/>
              <w:rPr>
                <w:rFonts w:ascii="Times New Roman" w:hAnsi="Times New Roman" w:cs="Times New Roman"/>
                <w:sz w:val="24"/>
                <w:szCs w:val="24"/>
              </w:rPr>
            </w:pPr>
            <w:r w:rsidRPr="006C3C5F">
              <w:rPr>
                <w:rFonts w:ascii="Times New Roman" w:hAnsi="Times New Roman" w:cs="Times New Roman"/>
                <w:sz w:val="24"/>
                <w:szCs w:val="24"/>
              </w:rPr>
              <w:t>5 Б</w:t>
            </w:r>
          </w:p>
        </w:tc>
        <w:tc>
          <w:tcPr>
            <w:tcW w:w="2520" w:type="dxa"/>
            <w:vMerge/>
            <w:tcBorders>
              <w:left w:val="single" w:sz="4" w:space="0" w:color="auto"/>
              <w:right w:val="single" w:sz="4" w:space="0" w:color="auto"/>
            </w:tcBorders>
            <w:hideMark/>
          </w:tcPr>
          <w:p w:rsidR="006C3C5F" w:rsidRPr="006C3C5F" w:rsidRDefault="006C3C5F" w:rsidP="006C3C5F">
            <w:pPr>
              <w:spacing w:after="0" w:line="252" w:lineRule="auto"/>
              <w:rPr>
                <w:rFonts w:ascii="Times New Roman" w:hAnsi="Times New Roman" w:cs="Times New Roman"/>
                <w:sz w:val="24"/>
                <w:szCs w:val="24"/>
              </w:rPr>
            </w:pPr>
          </w:p>
        </w:tc>
        <w:tc>
          <w:tcPr>
            <w:tcW w:w="2977" w:type="dxa"/>
            <w:tcBorders>
              <w:top w:val="single" w:sz="4" w:space="0" w:color="auto"/>
              <w:left w:val="single" w:sz="4" w:space="0" w:color="auto"/>
              <w:bottom w:val="single" w:sz="4" w:space="0" w:color="auto"/>
              <w:right w:val="single" w:sz="4" w:space="0" w:color="auto"/>
            </w:tcBorders>
            <w:hideMark/>
          </w:tcPr>
          <w:p w:rsidR="006C3C5F" w:rsidRPr="006C3C5F" w:rsidRDefault="006C3C5F" w:rsidP="006C3C5F">
            <w:pPr>
              <w:spacing w:after="0" w:line="252" w:lineRule="auto"/>
              <w:rPr>
                <w:rFonts w:ascii="Times New Roman" w:hAnsi="Times New Roman" w:cs="Times New Roman"/>
                <w:sz w:val="24"/>
                <w:szCs w:val="24"/>
              </w:rPr>
            </w:pPr>
            <w:r w:rsidRPr="006C3C5F">
              <w:rPr>
                <w:rFonts w:ascii="Times New Roman" w:hAnsi="Times New Roman" w:cs="Times New Roman"/>
                <w:sz w:val="24"/>
                <w:szCs w:val="24"/>
              </w:rPr>
              <w:t>Разговоры о важном</w:t>
            </w:r>
          </w:p>
        </w:tc>
        <w:tc>
          <w:tcPr>
            <w:tcW w:w="1996" w:type="dxa"/>
            <w:tcBorders>
              <w:top w:val="single" w:sz="4" w:space="0" w:color="auto"/>
              <w:left w:val="single" w:sz="4" w:space="0" w:color="auto"/>
              <w:bottom w:val="single" w:sz="4" w:space="0" w:color="auto"/>
              <w:right w:val="single" w:sz="4" w:space="0" w:color="auto"/>
            </w:tcBorders>
            <w:hideMark/>
          </w:tcPr>
          <w:p w:rsidR="006C3C5F" w:rsidRPr="006C3C5F" w:rsidRDefault="006C3C5F" w:rsidP="005C7D09">
            <w:pPr>
              <w:spacing w:line="252" w:lineRule="auto"/>
              <w:jc w:val="center"/>
              <w:rPr>
                <w:rFonts w:ascii="Times New Roman" w:hAnsi="Times New Roman" w:cs="Times New Roman"/>
                <w:sz w:val="24"/>
                <w:szCs w:val="24"/>
              </w:rPr>
            </w:pPr>
            <w:r w:rsidRPr="006C3C5F">
              <w:rPr>
                <w:rFonts w:ascii="Times New Roman" w:hAnsi="Times New Roman" w:cs="Times New Roman"/>
                <w:sz w:val="24"/>
                <w:szCs w:val="24"/>
              </w:rPr>
              <w:t>1</w:t>
            </w:r>
          </w:p>
        </w:tc>
      </w:tr>
      <w:tr w:rsidR="006C3C5F" w:rsidRPr="006C3C5F" w:rsidTr="006C3C5F">
        <w:trPr>
          <w:trHeight w:val="266"/>
        </w:trPr>
        <w:tc>
          <w:tcPr>
            <w:tcW w:w="1132" w:type="dxa"/>
            <w:tcBorders>
              <w:top w:val="single" w:sz="4" w:space="0" w:color="auto"/>
              <w:left w:val="single" w:sz="4" w:space="0" w:color="auto"/>
              <w:bottom w:val="single" w:sz="4" w:space="0" w:color="auto"/>
              <w:right w:val="single" w:sz="4" w:space="0" w:color="auto"/>
            </w:tcBorders>
            <w:hideMark/>
          </w:tcPr>
          <w:p w:rsidR="006C3C5F" w:rsidRPr="006C3C5F" w:rsidRDefault="006C3C5F" w:rsidP="006C3C5F">
            <w:pPr>
              <w:spacing w:after="0" w:line="252" w:lineRule="auto"/>
              <w:rPr>
                <w:rFonts w:ascii="Times New Roman" w:hAnsi="Times New Roman" w:cs="Times New Roman"/>
                <w:sz w:val="24"/>
                <w:szCs w:val="24"/>
              </w:rPr>
            </w:pPr>
            <w:r w:rsidRPr="006C3C5F">
              <w:rPr>
                <w:rFonts w:ascii="Times New Roman" w:hAnsi="Times New Roman" w:cs="Times New Roman"/>
                <w:sz w:val="24"/>
                <w:szCs w:val="24"/>
              </w:rPr>
              <w:t>5 В</w:t>
            </w:r>
          </w:p>
        </w:tc>
        <w:tc>
          <w:tcPr>
            <w:tcW w:w="2520" w:type="dxa"/>
            <w:vMerge/>
            <w:tcBorders>
              <w:left w:val="single" w:sz="4" w:space="0" w:color="auto"/>
              <w:right w:val="single" w:sz="4" w:space="0" w:color="auto"/>
            </w:tcBorders>
            <w:hideMark/>
          </w:tcPr>
          <w:p w:rsidR="006C3C5F" w:rsidRPr="006C3C5F" w:rsidRDefault="006C3C5F" w:rsidP="006C3C5F">
            <w:pPr>
              <w:spacing w:after="0" w:line="252" w:lineRule="auto"/>
              <w:rPr>
                <w:rFonts w:ascii="Times New Roman" w:hAnsi="Times New Roman" w:cs="Times New Roman"/>
                <w:sz w:val="24"/>
                <w:szCs w:val="24"/>
              </w:rPr>
            </w:pPr>
          </w:p>
        </w:tc>
        <w:tc>
          <w:tcPr>
            <w:tcW w:w="2977" w:type="dxa"/>
            <w:tcBorders>
              <w:top w:val="single" w:sz="4" w:space="0" w:color="auto"/>
              <w:left w:val="single" w:sz="4" w:space="0" w:color="auto"/>
              <w:bottom w:val="single" w:sz="4" w:space="0" w:color="auto"/>
              <w:right w:val="single" w:sz="4" w:space="0" w:color="auto"/>
            </w:tcBorders>
            <w:hideMark/>
          </w:tcPr>
          <w:p w:rsidR="006C3C5F" w:rsidRPr="006C3C5F" w:rsidRDefault="006C3C5F" w:rsidP="006C3C5F">
            <w:pPr>
              <w:spacing w:after="0" w:line="252" w:lineRule="auto"/>
              <w:rPr>
                <w:rFonts w:ascii="Times New Roman" w:hAnsi="Times New Roman" w:cs="Times New Roman"/>
                <w:sz w:val="24"/>
                <w:szCs w:val="24"/>
              </w:rPr>
            </w:pPr>
            <w:r w:rsidRPr="006C3C5F">
              <w:rPr>
                <w:rFonts w:ascii="Times New Roman" w:hAnsi="Times New Roman" w:cs="Times New Roman"/>
                <w:sz w:val="24"/>
                <w:szCs w:val="24"/>
              </w:rPr>
              <w:t>Разговоры о важном</w:t>
            </w:r>
          </w:p>
        </w:tc>
        <w:tc>
          <w:tcPr>
            <w:tcW w:w="1996" w:type="dxa"/>
            <w:tcBorders>
              <w:top w:val="single" w:sz="4" w:space="0" w:color="auto"/>
              <w:left w:val="single" w:sz="4" w:space="0" w:color="auto"/>
              <w:bottom w:val="single" w:sz="4" w:space="0" w:color="auto"/>
              <w:right w:val="single" w:sz="4" w:space="0" w:color="auto"/>
            </w:tcBorders>
            <w:hideMark/>
          </w:tcPr>
          <w:p w:rsidR="006C3C5F" w:rsidRPr="006C3C5F" w:rsidRDefault="006C3C5F" w:rsidP="005C7D09">
            <w:pPr>
              <w:spacing w:line="252" w:lineRule="auto"/>
              <w:jc w:val="center"/>
              <w:rPr>
                <w:rFonts w:ascii="Times New Roman" w:hAnsi="Times New Roman" w:cs="Times New Roman"/>
                <w:sz w:val="24"/>
                <w:szCs w:val="24"/>
              </w:rPr>
            </w:pPr>
            <w:r w:rsidRPr="006C3C5F">
              <w:rPr>
                <w:rFonts w:ascii="Times New Roman" w:hAnsi="Times New Roman" w:cs="Times New Roman"/>
                <w:sz w:val="24"/>
                <w:szCs w:val="24"/>
              </w:rPr>
              <w:t>1</w:t>
            </w:r>
          </w:p>
        </w:tc>
      </w:tr>
      <w:tr w:rsidR="006C3C5F" w:rsidRPr="006C3C5F" w:rsidTr="006C3C5F">
        <w:trPr>
          <w:trHeight w:val="332"/>
        </w:trPr>
        <w:tc>
          <w:tcPr>
            <w:tcW w:w="1132" w:type="dxa"/>
            <w:tcBorders>
              <w:top w:val="single" w:sz="4" w:space="0" w:color="auto"/>
              <w:left w:val="single" w:sz="4" w:space="0" w:color="auto"/>
              <w:bottom w:val="single" w:sz="4" w:space="0" w:color="auto"/>
              <w:right w:val="single" w:sz="4" w:space="0" w:color="auto"/>
            </w:tcBorders>
            <w:hideMark/>
          </w:tcPr>
          <w:p w:rsidR="006C3C5F" w:rsidRPr="006C3C5F" w:rsidRDefault="006C3C5F" w:rsidP="006C3C5F">
            <w:pPr>
              <w:spacing w:after="0" w:line="252" w:lineRule="auto"/>
              <w:rPr>
                <w:rFonts w:ascii="Times New Roman" w:hAnsi="Times New Roman" w:cs="Times New Roman"/>
                <w:sz w:val="24"/>
                <w:szCs w:val="24"/>
              </w:rPr>
            </w:pPr>
            <w:r w:rsidRPr="006C3C5F">
              <w:rPr>
                <w:rFonts w:ascii="Times New Roman" w:hAnsi="Times New Roman" w:cs="Times New Roman"/>
                <w:sz w:val="24"/>
                <w:szCs w:val="24"/>
              </w:rPr>
              <w:t>6 А</w:t>
            </w:r>
          </w:p>
        </w:tc>
        <w:tc>
          <w:tcPr>
            <w:tcW w:w="2520" w:type="dxa"/>
            <w:vMerge/>
            <w:tcBorders>
              <w:left w:val="single" w:sz="4" w:space="0" w:color="auto"/>
              <w:right w:val="single" w:sz="4" w:space="0" w:color="auto"/>
            </w:tcBorders>
            <w:hideMark/>
          </w:tcPr>
          <w:p w:rsidR="006C3C5F" w:rsidRPr="006C3C5F" w:rsidRDefault="006C3C5F" w:rsidP="006C3C5F">
            <w:pPr>
              <w:spacing w:after="0" w:line="252" w:lineRule="auto"/>
              <w:rPr>
                <w:rFonts w:ascii="Times New Roman" w:hAnsi="Times New Roman" w:cs="Times New Roman"/>
                <w:sz w:val="24"/>
                <w:szCs w:val="24"/>
              </w:rPr>
            </w:pPr>
          </w:p>
        </w:tc>
        <w:tc>
          <w:tcPr>
            <w:tcW w:w="2977" w:type="dxa"/>
            <w:tcBorders>
              <w:top w:val="single" w:sz="4" w:space="0" w:color="auto"/>
              <w:left w:val="single" w:sz="4" w:space="0" w:color="auto"/>
              <w:bottom w:val="single" w:sz="4" w:space="0" w:color="auto"/>
              <w:right w:val="single" w:sz="4" w:space="0" w:color="auto"/>
            </w:tcBorders>
            <w:hideMark/>
          </w:tcPr>
          <w:p w:rsidR="006C3C5F" w:rsidRPr="006C3C5F" w:rsidRDefault="006C3C5F" w:rsidP="006C3C5F">
            <w:pPr>
              <w:spacing w:after="0" w:line="252" w:lineRule="auto"/>
              <w:rPr>
                <w:rFonts w:ascii="Times New Roman" w:hAnsi="Times New Roman" w:cs="Times New Roman"/>
                <w:sz w:val="24"/>
                <w:szCs w:val="24"/>
              </w:rPr>
            </w:pPr>
            <w:r w:rsidRPr="006C3C5F">
              <w:rPr>
                <w:rFonts w:ascii="Times New Roman" w:hAnsi="Times New Roman" w:cs="Times New Roman"/>
                <w:sz w:val="24"/>
                <w:szCs w:val="24"/>
              </w:rPr>
              <w:t>Разговоры о важном</w:t>
            </w:r>
          </w:p>
        </w:tc>
        <w:tc>
          <w:tcPr>
            <w:tcW w:w="1996" w:type="dxa"/>
            <w:tcBorders>
              <w:top w:val="single" w:sz="4" w:space="0" w:color="auto"/>
              <w:left w:val="single" w:sz="4" w:space="0" w:color="auto"/>
              <w:bottom w:val="single" w:sz="4" w:space="0" w:color="auto"/>
              <w:right w:val="single" w:sz="4" w:space="0" w:color="auto"/>
            </w:tcBorders>
            <w:hideMark/>
          </w:tcPr>
          <w:p w:rsidR="006C3C5F" w:rsidRPr="006C3C5F" w:rsidRDefault="006C3C5F" w:rsidP="005C7D09">
            <w:pPr>
              <w:spacing w:line="252" w:lineRule="auto"/>
              <w:jc w:val="center"/>
              <w:rPr>
                <w:rFonts w:ascii="Times New Roman" w:hAnsi="Times New Roman" w:cs="Times New Roman"/>
                <w:sz w:val="24"/>
                <w:szCs w:val="24"/>
              </w:rPr>
            </w:pPr>
            <w:r w:rsidRPr="006C3C5F">
              <w:rPr>
                <w:rFonts w:ascii="Times New Roman" w:hAnsi="Times New Roman" w:cs="Times New Roman"/>
                <w:sz w:val="24"/>
                <w:szCs w:val="24"/>
              </w:rPr>
              <w:t>1</w:t>
            </w:r>
          </w:p>
        </w:tc>
      </w:tr>
      <w:tr w:rsidR="006C3C5F" w:rsidRPr="006C3C5F" w:rsidTr="006C3C5F">
        <w:trPr>
          <w:trHeight w:val="332"/>
        </w:trPr>
        <w:tc>
          <w:tcPr>
            <w:tcW w:w="1132" w:type="dxa"/>
            <w:tcBorders>
              <w:top w:val="single" w:sz="4" w:space="0" w:color="auto"/>
              <w:left w:val="single" w:sz="4" w:space="0" w:color="auto"/>
              <w:bottom w:val="single" w:sz="4" w:space="0" w:color="auto"/>
              <w:right w:val="single" w:sz="4" w:space="0" w:color="auto"/>
            </w:tcBorders>
          </w:tcPr>
          <w:p w:rsidR="006C3C5F" w:rsidRPr="006C3C5F" w:rsidRDefault="006C3C5F" w:rsidP="006C3C5F">
            <w:pPr>
              <w:spacing w:after="0" w:line="252" w:lineRule="auto"/>
              <w:rPr>
                <w:rFonts w:ascii="Times New Roman" w:hAnsi="Times New Roman" w:cs="Times New Roman"/>
                <w:sz w:val="24"/>
                <w:szCs w:val="24"/>
              </w:rPr>
            </w:pPr>
            <w:r w:rsidRPr="006C3C5F">
              <w:rPr>
                <w:rFonts w:ascii="Times New Roman" w:hAnsi="Times New Roman" w:cs="Times New Roman"/>
                <w:sz w:val="24"/>
                <w:szCs w:val="24"/>
              </w:rPr>
              <w:lastRenderedPageBreak/>
              <w:t>6 А</w:t>
            </w:r>
          </w:p>
        </w:tc>
        <w:tc>
          <w:tcPr>
            <w:tcW w:w="2520" w:type="dxa"/>
            <w:vMerge/>
            <w:tcBorders>
              <w:left w:val="single" w:sz="4" w:space="0" w:color="auto"/>
              <w:right w:val="single" w:sz="4" w:space="0" w:color="auto"/>
            </w:tcBorders>
          </w:tcPr>
          <w:p w:rsidR="006C3C5F" w:rsidRPr="006C3C5F" w:rsidRDefault="006C3C5F" w:rsidP="006C3C5F">
            <w:pPr>
              <w:spacing w:after="0" w:line="252" w:lineRule="auto"/>
              <w:rPr>
                <w:rFonts w:ascii="Times New Roman" w:hAnsi="Times New Roman" w:cs="Times New Roman"/>
                <w:sz w:val="24"/>
                <w:szCs w:val="24"/>
              </w:rPr>
            </w:pPr>
          </w:p>
        </w:tc>
        <w:tc>
          <w:tcPr>
            <w:tcW w:w="2977" w:type="dxa"/>
            <w:tcBorders>
              <w:top w:val="single" w:sz="4" w:space="0" w:color="auto"/>
              <w:left w:val="single" w:sz="4" w:space="0" w:color="auto"/>
              <w:bottom w:val="single" w:sz="4" w:space="0" w:color="auto"/>
              <w:right w:val="single" w:sz="4" w:space="0" w:color="auto"/>
            </w:tcBorders>
          </w:tcPr>
          <w:p w:rsidR="006C3C5F" w:rsidRPr="006C3C5F" w:rsidRDefault="006C3C5F" w:rsidP="006C3C5F">
            <w:pPr>
              <w:spacing w:after="0" w:line="252" w:lineRule="auto"/>
              <w:rPr>
                <w:rFonts w:ascii="Times New Roman" w:hAnsi="Times New Roman" w:cs="Times New Roman"/>
                <w:sz w:val="24"/>
                <w:szCs w:val="24"/>
              </w:rPr>
            </w:pPr>
            <w:r w:rsidRPr="006C3C5F">
              <w:rPr>
                <w:rFonts w:ascii="Times New Roman" w:hAnsi="Times New Roman" w:cs="Times New Roman"/>
                <w:sz w:val="24"/>
                <w:szCs w:val="24"/>
              </w:rPr>
              <w:t>Профминимум</w:t>
            </w:r>
          </w:p>
        </w:tc>
        <w:tc>
          <w:tcPr>
            <w:tcW w:w="1996" w:type="dxa"/>
            <w:tcBorders>
              <w:top w:val="single" w:sz="4" w:space="0" w:color="auto"/>
              <w:left w:val="single" w:sz="4" w:space="0" w:color="auto"/>
              <w:bottom w:val="single" w:sz="4" w:space="0" w:color="auto"/>
              <w:right w:val="single" w:sz="4" w:space="0" w:color="auto"/>
            </w:tcBorders>
          </w:tcPr>
          <w:p w:rsidR="006C3C5F" w:rsidRPr="006C3C5F" w:rsidRDefault="006C3C5F" w:rsidP="005C7D09">
            <w:pPr>
              <w:spacing w:line="252" w:lineRule="auto"/>
              <w:jc w:val="center"/>
              <w:rPr>
                <w:rFonts w:ascii="Times New Roman" w:hAnsi="Times New Roman" w:cs="Times New Roman"/>
                <w:sz w:val="24"/>
                <w:szCs w:val="24"/>
              </w:rPr>
            </w:pPr>
            <w:r w:rsidRPr="006C3C5F">
              <w:rPr>
                <w:rFonts w:ascii="Times New Roman" w:hAnsi="Times New Roman" w:cs="Times New Roman"/>
                <w:sz w:val="24"/>
                <w:szCs w:val="24"/>
              </w:rPr>
              <w:t>1</w:t>
            </w:r>
          </w:p>
        </w:tc>
      </w:tr>
      <w:tr w:rsidR="006C3C5F" w:rsidRPr="006C3C5F" w:rsidTr="006C3C5F">
        <w:trPr>
          <w:trHeight w:val="332"/>
        </w:trPr>
        <w:tc>
          <w:tcPr>
            <w:tcW w:w="1132" w:type="dxa"/>
            <w:tcBorders>
              <w:top w:val="single" w:sz="4" w:space="0" w:color="auto"/>
              <w:left w:val="single" w:sz="4" w:space="0" w:color="auto"/>
              <w:bottom w:val="single" w:sz="4" w:space="0" w:color="auto"/>
              <w:right w:val="single" w:sz="4" w:space="0" w:color="auto"/>
            </w:tcBorders>
          </w:tcPr>
          <w:p w:rsidR="006C3C5F" w:rsidRPr="006C3C5F" w:rsidRDefault="006C3C5F" w:rsidP="006C3C5F">
            <w:pPr>
              <w:spacing w:after="0" w:line="252" w:lineRule="auto"/>
              <w:rPr>
                <w:rFonts w:ascii="Times New Roman" w:hAnsi="Times New Roman" w:cs="Times New Roman"/>
                <w:sz w:val="24"/>
                <w:szCs w:val="24"/>
              </w:rPr>
            </w:pPr>
            <w:r w:rsidRPr="006C3C5F">
              <w:rPr>
                <w:rFonts w:ascii="Times New Roman" w:hAnsi="Times New Roman" w:cs="Times New Roman"/>
                <w:sz w:val="24"/>
                <w:szCs w:val="24"/>
              </w:rPr>
              <w:t>6 Б</w:t>
            </w:r>
          </w:p>
        </w:tc>
        <w:tc>
          <w:tcPr>
            <w:tcW w:w="2520" w:type="dxa"/>
            <w:vMerge/>
            <w:tcBorders>
              <w:left w:val="single" w:sz="4" w:space="0" w:color="auto"/>
              <w:right w:val="single" w:sz="4" w:space="0" w:color="auto"/>
            </w:tcBorders>
          </w:tcPr>
          <w:p w:rsidR="006C3C5F" w:rsidRPr="006C3C5F" w:rsidRDefault="006C3C5F" w:rsidP="006C3C5F">
            <w:pPr>
              <w:spacing w:after="0" w:line="252" w:lineRule="auto"/>
              <w:rPr>
                <w:rFonts w:ascii="Times New Roman" w:hAnsi="Times New Roman" w:cs="Times New Roman"/>
                <w:sz w:val="24"/>
                <w:szCs w:val="24"/>
              </w:rPr>
            </w:pPr>
          </w:p>
        </w:tc>
        <w:tc>
          <w:tcPr>
            <w:tcW w:w="2977" w:type="dxa"/>
            <w:tcBorders>
              <w:top w:val="single" w:sz="4" w:space="0" w:color="auto"/>
              <w:left w:val="single" w:sz="4" w:space="0" w:color="auto"/>
              <w:bottom w:val="single" w:sz="4" w:space="0" w:color="auto"/>
              <w:right w:val="single" w:sz="4" w:space="0" w:color="auto"/>
            </w:tcBorders>
          </w:tcPr>
          <w:p w:rsidR="006C3C5F" w:rsidRPr="006C3C5F" w:rsidRDefault="006C3C5F" w:rsidP="006C3C5F">
            <w:pPr>
              <w:spacing w:after="0" w:line="252" w:lineRule="auto"/>
              <w:rPr>
                <w:rFonts w:ascii="Times New Roman" w:hAnsi="Times New Roman" w:cs="Times New Roman"/>
                <w:sz w:val="24"/>
                <w:szCs w:val="24"/>
              </w:rPr>
            </w:pPr>
            <w:r w:rsidRPr="006C3C5F">
              <w:rPr>
                <w:rFonts w:ascii="Times New Roman" w:hAnsi="Times New Roman" w:cs="Times New Roman"/>
                <w:sz w:val="24"/>
                <w:szCs w:val="24"/>
              </w:rPr>
              <w:t>Разговоры о важном</w:t>
            </w:r>
          </w:p>
        </w:tc>
        <w:tc>
          <w:tcPr>
            <w:tcW w:w="1996" w:type="dxa"/>
            <w:tcBorders>
              <w:top w:val="single" w:sz="4" w:space="0" w:color="auto"/>
              <w:left w:val="single" w:sz="4" w:space="0" w:color="auto"/>
              <w:bottom w:val="single" w:sz="4" w:space="0" w:color="auto"/>
              <w:right w:val="single" w:sz="4" w:space="0" w:color="auto"/>
            </w:tcBorders>
          </w:tcPr>
          <w:p w:rsidR="006C3C5F" w:rsidRPr="006C3C5F" w:rsidRDefault="006C3C5F" w:rsidP="005C7D09">
            <w:pPr>
              <w:spacing w:line="252" w:lineRule="auto"/>
              <w:jc w:val="center"/>
              <w:rPr>
                <w:rFonts w:ascii="Times New Roman" w:hAnsi="Times New Roman" w:cs="Times New Roman"/>
                <w:sz w:val="24"/>
                <w:szCs w:val="24"/>
              </w:rPr>
            </w:pPr>
            <w:r w:rsidRPr="006C3C5F">
              <w:rPr>
                <w:rFonts w:ascii="Times New Roman" w:hAnsi="Times New Roman" w:cs="Times New Roman"/>
                <w:sz w:val="24"/>
                <w:szCs w:val="24"/>
              </w:rPr>
              <w:t>1</w:t>
            </w:r>
          </w:p>
        </w:tc>
      </w:tr>
      <w:tr w:rsidR="006C3C5F" w:rsidRPr="006C3C5F" w:rsidTr="006C3C5F">
        <w:trPr>
          <w:trHeight w:val="332"/>
        </w:trPr>
        <w:tc>
          <w:tcPr>
            <w:tcW w:w="1132" w:type="dxa"/>
            <w:tcBorders>
              <w:top w:val="single" w:sz="4" w:space="0" w:color="auto"/>
              <w:left w:val="single" w:sz="4" w:space="0" w:color="auto"/>
              <w:bottom w:val="single" w:sz="4" w:space="0" w:color="auto"/>
              <w:right w:val="single" w:sz="4" w:space="0" w:color="auto"/>
            </w:tcBorders>
          </w:tcPr>
          <w:p w:rsidR="006C3C5F" w:rsidRPr="006C3C5F" w:rsidRDefault="006C3C5F" w:rsidP="006C3C5F">
            <w:pPr>
              <w:spacing w:after="0" w:line="252" w:lineRule="auto"/>
              <w:rPr>
                <w:rFonts w:ascii="Times New Roman" w:hAnsi="Times New Roman" w:cs="Times New Roman"/>
                <w:sz w:val="24"/>
                <w:szCs w:val="24"/>
              </w:rPr>
            </w:pPr>
            <w:r w:rsidRPr="006C3C5F">
              <w:rPr>
                <w:rFonts w:ascii="Times New Roman" w:hAnsi="Times New Roman" w:cs="Times New Roman"/>
                <w:sz w:val="24"/>
                <w:szCs w:val="24"/>
              </w:rPr>
              <w:t>6 Б</w:t>
            </w:r>
          </w:p>
        </w:tc>
        <w:tc>
          <w:tcPr>
            <w:tcW w:w="2520" w:type="dxa"/>
            <w:vMerge/>
            <w:tcBorders>
              <w:left w:val="single" w:sz="4" w:space="0" w:color="auto"/>
              <w:right w:val="single" w:sz="4" w:space="0" w:color="auto"/>
            </w:tcBorders>
          </w:tcPr>
          <w:p w:rsidR="006C3C5F" w:rsidRPr="006C3C5F" w:rsidRDefault="006C3C5F" w:rsidP="006C3C5F">
            <w:pPr>
              <w:spacing w:after="0" w:line="252" w:lineRule="auto"/>
              <w:rPr>
                <w:rFonts w:ascii="Times New Roman" w:hAnsi="Times New Roman" w:cs="Times New Roman"/>
                <w:sz w:val="24"/>
                <w:szCs w:val="24"/>
              </w:rPr>
            </w:pPr>
          </w:p>
        </w:tc>
        <w:tc>
          <w:tcPr>
            <w:tcW w:w="2977" w:type="dxa"/>
            <w:tcBorders>
              <w:top w:val="single" w:sz="4" w:space="0" w:color="auto"/>
              <w:left w:val="single" w:sz="4" w:space="0" w:color="auto"/>
              <w:bottom w:val="single" w:sz="4" w:space="0" w:color="auto"/>
              <w:right w:val="single" w:sz="4" w:space="0" w:color="auto"/>
            </w:tcBorders>
          </w:tcPr>
          <w:p w:rsidR="006C3C5F" w:rsidRPr="006C3C5F" w:rsidRDefault="006C3C5F" w:rsidP="006C3C5F">
            <w:pPr>
              <w:spacing w:after="0" w:line="252" w:lineRule="auto"/>
              <w:rPr>
                <w:rFonts w:ascii="Times New Roman" w:hAnsi="Times New Roman" w:cs="Times New Roman"/>
                <w:sz w:val="24"/>
                <w:szCs w:val="24"/>
              </w:rPr>
            </w:pPr>
            <w:r w:rsidRPr="006C3C5F">
              <w:rPr>
                <w:rFonts w:ascii="Times New Roman" w:hAnsi="Times New Roman" w:cs="Times New Roman"/>
                <w:sz w:val="24"/>
                <w:szCs w:val="24"/>
              </w:rPr>
              <w:t>Профминимум</w:t>
            </w:r>
          </w:p>
        </w:tc>
        <w:tc>
          <w:tcPr>
            <w:tcW w:w="1996" w:type="dxa"/>
            <w:tcBorders>
              <w:top w:val="single" w:sz="4" w:space="0" w:color="auto"/>
              <w:left w:val="single" w:sz="4" w:space="0" w:color="auto"/>
              <w:bottom w:val="single" w:sz="4" w:space="0" w:color="auto"/>
              <w:right w:val="single" w:sz="4" w:space="0" w:color="auto"/>
            </w:tcBorders>
          </w:tcPr>
          <w:p w:rsidR="006C3C5F" w:rsidRPr="006C3C5F" w:rsidRDefault="006C3C5F" w:rsidP="005C7D09">
            <w:pPr>
              <w:spacing w:line="252" w:lineRule="auto"/>
              <w:jc w:val="center"/>
              <w:rPr>
                <w:rFonts w:ascii="Times New Roman" w:hAnsi="Times New Roman" w:cs="Times New Roman"/>
                <w:sz w:val="24"/>
                <w:szCs w:val="24"/>
              </w:rPr>
            </w:pPr>
            <w:r w:rsidRPr="006C3C5F">
              <w:rPr>
                <w:rFonts w:ascii="Times New Roman" w:hAnsi="Times New Roman" w:cs="Times New Roman"/>
                <w:sz w:val="24"/>
                <w:szCs w:val="24"/>
              </w:rPr>
              <w:t>1</w:t>
            </w:r>
          </w:p>
        </w:tc>
      </w:tr>
      <w:tr w:rsidR="006C3C5F" w:rsidRPr="006C3C5F" w:rsidTr="006C3C5F">
        <w:trPr>
          <w:trHeight w:val="332"/>
        </w:trPr>
        <w:tc>
          <w:tcPr>
            <w:tcW w:w="1132" w:type="dxa"/>
            <w:tcBorders>
              <w:top w:val="single" w:sz="4" w:space="0" w:color="auto"/>
              <w:left w:val="single" w:sz="4" w:space="0" w:color="auto"/>
              <w:bottom w:val="single" w:sz="4" w:space="0" w:color="auto"/>
              <w:right w:val="single" w:sz="4" w:space="0" w:color="auto"/>
            </w:tcBorders>
          </w:tcPr>
          <w:p w:rsidR="006C3C5F" w:rsidRPr="006C3C5F" w:rsidRDefault="006C3C5F" w:rsidP="006C3C5F">
            <w:pPr>
              <w:spacing w:after="0" w:line="252" w:lineRule="auto"/>
              <w:rPr>
                <w:rFonts w:ascii="Times New Roman" w:hAnsi="Times New Roman" w:cs="Times New Roman"/>
                <w:sz w:val="24"/>
                <w:szCs w:val="24"/>
              </w:rPr>
            </w:pPr>
            <w:r w:rsidRPr="006C3C5F">
              <w:rPr>
                <w:rFonts w:ascii="Times New Roman" w:hAnsi="Times New Roman" w:cs="Times New Roman"/>
                <w:sz w:val="24"/>
                <w:szCs w:val="24"/>
              </w:rPr>
              <w:t>6 В</w:t>
            </w:r>
          </w:p>
        </w:tc>
        <w:tc>
          <w:tcPr>
            <w:tcW w:w="2520" w:type="dxa"/>
            <w:vMerge/>
            <w:tcBorders>
              <w:left w:val="single" w:sz="4" w:space="0" w:color="auto"/>
              <w:right w:val="single" w:sz="4" w:space="0" w:color="auto"/>
            </w:tcBorders>
          </w:tcPr>
          <w:p w:rsidR="006C3C5F" w:rsidRPr="006C3C5F" w:rsidRDefault="006C3C5F" w:rsidP="006C3C5F">
            <w:pPr>
              <w:spacing w:after="0" w:line="252" w:lineRule="auto"/>
              <w:rPr>
                <w:rFonts w:ascii="Times New Roman" w:hAnsi="Times New Roman" w:cs="Times New Roman"/>
                <w:sz w:val="24"/>
                <w:szCs w:val="24"/>
              </w:rPr>
            </w:pPr>
          </w:p>
        </w:tc>
        <w:tc>
          <w:tcPr>
            <w:tcW w:w="2977" w:type="dxa"/>
            <w:tcBorders>
              <w:top w:val="single" w:sz="4" w:space="0" w:color="auto"/>
              <w:left w:val="single" w:sz="4" w:space="0" w:color="auto"/>
              <w:bottom w:val="single" w:sz="4" w:space="0" w:color="auto"/>
              <w:right w:val="single" w:sz="4" w:space="0" w:color="auto"/>
            </w:tcBorders>
          </w:tcPr>
          <w:p w:rsidR="006C3C5F" w:rsidRPr="006C3C5F" w:rsidRDefault="006C3C5F" w:rsidP="006C3C5F">
            <w:pPr>
              <w:spacing w:after="0" w:line="252" w:lineRule="auto"/>
              <w:rPr>
                <w:rFonts w:ascii="Times New Roman" w:hAnsi="Times New Roman" w:cs="Times New Roman"/>
                <w:sz w:val="24"/>
                <w:szCs w:val="24"/>
              </w:rPr>
            </w:pPr>
            <w:r w:rsidRPr="006C3C5F">
              <w:rPr>
                <w:rFonts w:ascii="Times New Roman" w:hAnsi="Times New Roman" w:cs="Times New Roman"/>
                <w:sz w:val="24"/>
                <w:szCs w:val="24"/>
              </w:rPr>
              <w:t>Разговоры о важном</w:t>
            </w:r>
          </w:p>
        </w:tc>
        <w:tc>
          <w:tcPr>
            <w:tcW w:w="1996" w:type="dxa"/>
            <w:tcBorders>
              <w:top w:val="single" w:sz="4" w:space="0" w:color="auto"/>
              <w:left w:val="single" w:sz="4" w:space="0" w:color="auto"/>
              <w:bottom w:val="single" w:sz="4" w:space="0" w:color="auto"/>
              <w:right w:val="single" w:sz="4" w:space="0" w:color="auto"/>
            </w:tcBorders>
          </w:tcPr>
          <w:p w:rsidR="006C3C5F" w:rsidRPr="006C3C5F" w:rsidRDefault="006C3C5F" w:rsidP="005C7D09">
            <w:pPr>
              <w:spacing w:line="252" w:lineRule="auto"/>
              <w:jc w:val="center"/>
              <w:rPr>
                <w:rFonts w:ascii="Times New Roman" w:hAnsi="Times New Roman" w:cs="Times New Roman"/>
                <w:sz w:val="24"/>
                <w:szCs w:val="24"/>
              </w:rPr>
            </w:pPr>
            <w:r w:rsidRPr="006C3C5F">
              <w:rPr>
                <w:rFonts w:ascii="Times New Roman" w:hAnsi="Times New Roman" w:cs="Times New Roman"/>
                <w:sz w:val="24"/>
                <w:szCs w:val="24"/>
              </w:rPr>
              <w:t>1</w:t>
            </w:r>
          </w:p>
        </w:tc>
      </w:tr>
      <w:tr w:rsidR="006C3C5F" w:rsidRPr="006C3C5F" w:rsidTr="006C3C5F">
        <w:trPr>
          <w:trHeight w:val="332"/>
        </w:trPr>
        <w:tc>
          <w:tcPr>
            <w:tcW w:w="1132" w:type="dxa"/>
            <w:tcBorders>
              <w:top w:val="single" w:sz="4" w:space="0" w:color="auto"/>
              <w:left w:val="single" w:sz="4" w:space="0" w:color="auto"/>
              <w:bottom w:val="single" w:sz="4" w:space="0" w:color="auto"/>
              <w:right w:val="single" w:sz="4" w:space="0" w:color="auto"/>
            </w:tcBorders>
          </w:tcPr>
          <w:p w:rsidR="006C3C5F" w:rsidRPr="006C3C5F" w:rsidRDefault="006C3C5F" w:rsidP="006C3C5F">
            <w:pPr>
              <w:spacing w:after="0" w:line="252" w:lineRule="auto"/>
              <w:rPr>
                <w:rFonts w:ascii="Times New Roman" w:hAnsi="Times New Roman" w:cs="Times New Roman"/>
                <w:sz w:val="24"/>
                <w:szCs w:val="24"/>
              </w:rPr>
            </w:pPr>
            <w:r w:rsidRPr="006C3C5F">
              <w:rPr>
                <w:rFonts w:ascii="Times New Roman" w:hAnsi="Times New Roman" w:cs="Times New Roman"/>
                <w:sz w:val="24"/>
                <w:szCs w:val="24"/>
              </w:rPr>
              <w:t>6 В</w:t>
            </w:r>
          </w:p>
        </w:tc>
        <w:tc>
          <w:tcPr>
            <w:tcW w:w="2520" w:type="dxa"/>
            <w:vMerge/>
            <w:tcBorders>
              <w:left w:val="single" w:sz="4" w:space="0" w:color="auto"/>
              <w:right w:val="single" w:sz="4" w:space="0" w:color="auto"/>
            </w:tcBorders>
          </w:tcPr>
          <w:p w:rsidR="006C3C5F" w:rsidRPr="006C3C5F" w:rsidRDefault="006C3C5F" w:rsidP="006C3C5F">
            <w:pPr>
              <w:spacing w:after="0" w:line="252" w:lineRule="auto"/>
              <w:rPr>
                <w:rFonts w:ascii="Times New Roman" w:hAnsi="Times New Roman" w:cs="Times New Roman"/>
                <w:sz w:val="24"/>
                <w:szCs w:val="24"/>
              </w:rPr>
            </w:pPr>
          </w:p>
        </w:tc>
        <w:tc>
          <w:tcPr>
            <w:tcW w:w="2977" w:type="dxa"/>
            <w:tcBorders>
              <w:top w:val="single" w:sz="4" w:space="0" w:color="auto"/>
              <w:left w:val="single" w:sz="4" w:space="0" w:color="auto"/>
              <w:bottom w:val="single" w:sz="4" w:space="0" w:color="auto"/>
              <w:right w:val="single" w:sz="4" w:space="0" w:color="auto"/>
            </w:tcBorders>
          </w:tcPr>
          <w:p w:rsidR="006C3C5F" w:rsidRPr="006C3C5F" w:rsidRDefault="006C3C5F" w:rsidP="006C3C5F">
            <w:pPr>
              <w:spacing w:after="0" w:line="252" w:lineRule="auto"/>
              <w:rPr>
                <w:rFonts w:ascii="Times New Roman" w:hAnsi="Times New Roman" w:cs="Times New Roman"/>
                <w:sz w:val="24"/>
                <w:szCs w:val="24"/>
              </w:rPr>
            </w:pPr>
            <w:r w:rsidRPr="006C3C5F">
              <w:rPr>
                <w:rFonts w:ascii="Times New Roman" w:hAnsi="Times New Roman" w:cs="Times New Roman"/>
                <w:sz w:val="24"/>
                <w:szCs w:val="24"/>
              </w:rPr>
              <w:t>Профминимум</w:t>
            </w:r>
          </w:p>
        </w:tc>
        <w:tc>
          <w:tcPr>
            <w:tcW w:w="1996" w:type="dxa"/>
            <w:tcBorders>
              <w:top w:val="single" w:sz="4" w:space="0" w:color="auto"/>
              <w:left w:val="single" w:sz="4" w:space="0" w:color="auto"/>
              <w:bottom w:val="single" w:sz="4" w:space="0" w:color="auto"/>
              <w:right w:val="single" w:sz="4" w:space="0" w:color="auto"/>
            </w:tcBorders>
          </w:tcPr>
          <w:p w:rsidR="006C3C5F" w:rsidRPr="006C3C5F" w:rsidRDefault="006C3C5F" w:rsidP="005C7D09">
            <w:pPr>
              <w:spacing w:line="252" w:lineRule="auto"/>
              <w:jc w:val="center"/>
              <w:rPr>
                <w:rFonts w:ascii="Times New Roman" w:hAnsi="Times New Roman" w:cs="Times New Roman"/>
                <w:sz w:val="24"/>
                <w:szCs w:val="24"/>
              </w:rPr>
            </w:pPr>
            <w:r w:rsidRPr="006C3C5F">
              <w:rPr>
                <w:rFonts w:ascii="Times New Roman" w:hAnsi="Times New Roman" w:cs="Times New Roman"/>
                <w:sz w:val="24"/>
                <w:szCs w:val="24"/>
              </w:rPr>
              <w:t>1</w:t>
            </w:r>
          </w:p>
        </w:tc>
      </w:tr>
      <w:tr w:rsidR="006C3C5F" w:rsidRPr="006C3C5F" w:rsidTr="006C3C5F">
        <w:trPr>
          <w:trHeight w:val="332"/>
        </w:trPr>
        <w:tc>
          <w:tcPr>
            <w:tcW w:w="1132" w:type="dxa"/>
            <w:tcBorders>
              <w:top w:val="single" w:sz="4" w:space="0" w:color="auto"/>
              <w:left w:val="single" w:sz="4" w:space="0" w:color="auto"/>
              <w:bottom w:val="single" w:sz="4" w:space="0" w:color="auto"/>
              <w:right w:val="single" w:sz="4" w:space="0" w:color="auto"/>
            </w:tcBorders>
          </w:tcPr>
          <w:p w:rsidR="006C3C5F" w:rsidRPr="006C3C5F" w:rsidRDefault="006C3C5F" w:rsidP="006C3C5F">
            <w:pPr>
              <w:spacing w:after="0" w:line="252" w:lineRule="auto"/>
              <w:rPr>
                <w:rFonts w:ascii="Times New Roman" w:hAnsi="Times New Roman" w:cs="Times New Roman"/>
                <w:sz w:val="24"/>
                <w:szCs w:val="24"/>
              </w:rPr>
            </w:pPr>
            <w:r w:rsidRPr="006C3C5F">
              <w:rPr>
                <w:rFonts w:ascii="Times New Roman" w:hAnsi="Times New Roman" w:cs="Times New Roman"/>
                <w:sz w:val="24"/>
                <w:szCs w:val="24"/>
              </w:rPr>
              <w:t>7 А</w:t>
            </w:r>
          </w:p>
        </w:tc>
        <w:tc>
          <w:tcPr>
            <w:tcW w:w="2520" w:type="dxa"/>
            <w:vMerge/>
            <w:tcBorders>
              <w:left w:val="single" w:sz="4" w:space="0" w:color="auto"/>
              <w:right w:val="single" w:sz="4" w:space="0" w:color="auto"/>
            </w:tcBorders>
          </w:tcPr>
          <w:p w:rsidR="006C3C5F" w:rsidRPr="006C3C5F" w:rsidRDefault="006C3C5F" w:rsidP="006C3C5F">
            <w:pPr>
              <w:spacing w:after="0" w:line="252" w:lineRule="auto"/>
              <w:rPr>
                <w:rFonts w:ascii="Times New Roman" w:hAnsi="Times New Roman" w:cs="Times New Roman"/>
                <w:sz w:val="24"/>
                <w:szCs w:val="24"/>
              </w:rPr>
            </w:pPr>
          </w:p>
        </w:tc>
        <w:tc>
          <w:tcPr>
            <w:tcW w:w="2977" w:type="dxa"/>
            <w:tcBorders>
              <w:top w:val="single" w:sz="4" w:space="0" w:color="auto"/>
              <w:left w:val="single" w:sz="4" w:space="0" w:color="auto"/>
              <w:bottom w:val="single" w:sz="4" w:space="0" w:color="auto"/>
              <w:right w:val="single" w:sz="4" w:space="0" w:color="auto"/>
            </w:tcBorders>
          </w:tcPr>
          <w:p w:rsidR="006C3C5F" w:rsidRPr="006C3C5F" w:rsidRDefault="006C3C5F" w:rsidP="006C3C5F">
            <w:pPr>
              <w:spacing w:after="0" w:line="252" w:lineRule="auto"/>
              <w:rPr>
                <w:rFonts w:ascii="Times New Roman" w:hAnsi="Times New Roman" w:cs="Times New Roman"/>
                <w:sz w:val="24"/>
                <w:szCs w:val="24"/>
              </w:rPr>
            </w:pPr>
            <w:r w:rsidRPr="006C3C5F">
              <w:rPr>
                <w:rFonts w:ascii="Times New Roman" w:hAnsi="Times New Roman" w:cs="Times New Roman"/>
                <w:sz w:val="24"/>
                <w:szCs w:val="24"/>
              </w:rPr>
              <w:t>Разговоры о важном</w:t>
            </w:r>
          </w:p>
        </w:tc>
        <w:tc>
          <w:tcPr>
            <w:tcW w:w="1996" w:type="dxa"/>
            <w:tcBorders>
              <w:top w:val="single" w:sz="4" w:space="0" w:color="auto"/>
              <w:left w:val="single" w:sz="4" w:space="0" w:color="auto"/>
              <w:bottom w:val="single" w:sz="4" w:space="0" w:color="auto"/>
              <w:right w:val="single" w:sz="4" w:space="0" w:color="auto"/>
            </w:tcBorders>
          </w:tcPr>
          <w:p w:rsidR="006C3C5F" w:rsidRPr="006C3C5F" w:rsidRDefault="006C3C5F" w:rsidP="005C7D09">
            <w:pPr>
              <w:spacing w:line="252" w:lineRule="auto"/>
              <w:jc w:val="center"/>
              <w:rPr>
                <w:rFonts w:ascii="Times New Roman" w:hAnsi="Times New Roman" w:cs="Times New Roman"/>
                <w:sz w:val="24"/>
                <w:szCs w:val="24"/>
              </w:rPr>
            </w:pPr>
            <w:r w:rsidRPr="006C3C5F">
              <w:rPr>
                <w:rFonts w:ascii="Times New Roman" w:hAnsi="Times New Roman" w:cs="Times New Roman"/>
                <w:sz w:val="24"/>
                <w:szCs w:val="24"/>
              </w:rPr>
              <w:t>1</w:t>
            </w:r>
          </w:p>
        </w:tc>
      </w:tr>
      <w:tr w:rsidR="006C3C5F" w:rsidRPr="006C3C5F" w:rsidTr="006C3C5F">
        <w:trPr>
          <w:trHeight w:val="332"/>
        </w:trPr>
        <w:tc>
          <w:tcPr>
            <w:tcW w:w="1132" w:type="dxa"/>
            <w:tcBorders>
              <w:top w:val="single" w:sz="4" w:space="0" w:color="auto"/>
              <w:left w:val="single" w:sz="4" w:space="0" w:color="auto"/>
              <w:bottom w:val="single" w:sz="4" w:space="0" w:color="auto"/>
              <w:right w:val="single" w:sz="4" w:space="0" w:color="auto"/>
            </w:tcBorders>
          </w:tcPr>
          <w:p w:rsidR="006C3C5F" w:rsidRPr="006C3C5F" w:rsidRDefault="006C3C5F" w:rsidP="006C3C5F">
            <w:pPr>
              <w:spacing w:after="0" w:line="252" w:lineRule="auto"/>
              <w:rPr>
                <w:rFonts w:ascii="Times New Roman" w:hAnsi="Times New Roman" w:cs="Times New Roman"/>
                <w:sz w:val="24"/>
                <w:szCs w:val="24"/>
              </w:rPr>
            </w:pPr>
            <w:r w:rsidRPr="006C3C5F">
              <w:rPr>
                <w:rFonts w:ascii="Times New Roman" w:hAnsi="Times New Roman" w:cs="Times New Roman"/>
                <w:sz w:val="24"/>
                <w:szCs w:val="24"/>
              </w:rPr>
              <w:t>7 А</w:t>
            </w:r>
          </w:p>
        </w:tc>
        <w:tc>
          <w:tcPr>
            <w:tcW w:w="2520" w:type="dxa"/>
            <w:vMerge/>
            <w:tcBorders>
              <w:left w:val="single" w:sz="4" w:space="0" w:color="auto"/>
              <w:right w:val="single" w:sz="4" w:space="0" w:color="auto"/>
            </w:tcBorders>
          </w:tcPr>
          <w:p w:rsidR="006C3C5F" w:rsidRPr="006C3C5F" w:rsidRDefault="006C3C5F" w:rsidP="006C3C5F">
            <w:pPr>
              <w:spacing w:after="0" w:line="252" w:lineRule="auto"/>
              <w:rPr>
                <w:rFonts w:ascii="Times New Roman" w:hAnsi="Times New Roman" w:cs="Times New Roman"/>
                <w:sz w:val="24"/>
                <w:szCs w:val="24"/>
              </w:rPr>
            </w:pPr>
          </w:p>
        </w:tc>
        <w:tc>
          <w:tcPr>
            <w:tcW w:w="2977" w:type="dxa"/>
            <w:tcBorders>
              <w:top w:val="single" w:sz="4" w:space="0" w:color="auto"/>
              <w:left w:val="single" w:sz="4" w:space="0" w:color="auto"/>
              <w:bottom w:val="single" w:sz="4" w:space="0" w:color="auto"/>
              <w:right w:val="single" w:sz="4" w:space="0" w:color="auto"/>
            </w:tcBorders>
          </w:tcPr>
          <w:p w:rsidR="006C3C5F" w:rsidRPr="006C3C5F" w:rsidRDefault="006C3C5F" w:rsidP="006C3C5F">
            <w:pPr>
              <w:spacing w:after="0" w:line="252" w:lineRule="auto"/>
              <w:rPr>
                <w:rFonts w:ascii="Times New Roman" w:hAnsi="Times New Roman" w:cs="Times New Roman"/>
                <w:sz w:val="24"/>
                <w:szCs w:val="24"/>
              </w:rPr>
            </w:pPr>
            <w:r w:rsidRPr="006C3C5F">
              <w:rPr>
                <w:rFonts w:ascii="Times New Roman" w:hAnsi="Times New Roman" w:cs="Times New Roman"/>
                <w:sz w:val="24"/>
                <w:szCs w:val="24"/>
              </w:rPr>
              <w:t>Профминимум</w:t>
            </w:r>
          </w:p>
        </w:tc>
        <w:tc>
          <w:tcPr>
            <w:tcW w:w="1996" w:type="dxa"/>
            <w:tcBorders>
              <w:top w:val="single" w:sz="4" w:space="0" w:color="auto"/>
              <w:left w:val="single" w:sz="4" w:space="0" w:color="auto"/>
              <w:bottom w:val="single" w:sz="4" w:space="0" w:color="auto"/>
              <w:right w:val="single" w:sz="4" w:space="0" w:color="auto"/>
            </w:tcBorders>
          </w:tcPr>
          <w:p w:rsidR="006C3C5F" w:rsidRPr="006C3C5F" w:rsidRDefault="006C3C5F" w:rsidP="005C7D09">
            <w:pPr>
              <w:spacing w:line="252" w:lineRule="auto"/>
              <w:jc w:val="center"/>
              <w:rPr>
                <w:rFonts w:ascii="Times New Roman" w:hAnsi="Times New Roman" w:cs="Times New Roman"/>
                <w:sz w:val="24"/>
                <w:szCs w:val="24"/>
              </w:rPr>
            </w:pPr>
            <w:r w:rsidRPr="006C3C5F">
              <w:rPr>
                <w:rFonts w:ascii="Times New Roman" w:hAnsi="Times New Roman" w:cs="Times New Roman"/>
                <w:sz w:val="24"/>
                <w:szCs w:val="24"/>
              </w:rPr>
              <w:t>1</w:t>
            </w:r>
          </w:p>
        </w:tc>
      </w:tr>
      <w:tr w:rsidR="006C3C5F" w:rsidRPr="006C3C5F" w:rsidTr="006C3C5F">
        <w:trPr>
          <w:trHeight w:val="332"/>
        </w:trPr>
        <w:tc>
          <w:tcPr>
            <w:tcW w:w="1132" w:type="dxa"/>
            <w:tcBorders>
              <w:top w:val="single" w:sz="4" w:space="0" w:color="auto"/>
              <w:left w:val="single" w:sz="4" w:space="0" w:color="auto"/>
              <w:bottom w:val="single" w:sz="4" w:space="0" w:color="auto"/>
              <w:right w:val="single" w:sz="4" w:space="0" w:color="auto"/>
            </w:tcBorders>
          </w:tcPr>
          <w:p w:rsidR="006C3C5F" w:rsidRPr="006C3C5F" w:rsidRDefault="006C3C5F" w:rsidP="006C3C5F">
            <w:pPr>
              <w:spacing w:after="0" w:line="252" w:lineRule="auto"/>
              <w:rPr>
                <w:rFonts w:ascii="Times New Roman" w:hAnsi="Times New Roman" w:cs="Times New Roman"/>
                <w:sz w:val="24"/>
                <w:szCs w:val="24"/>
              </w:rPr>
            </w:pPr>
            <w:r w:rsidRPr="006C3C5F">
              <w:rPr>
                <w:rFonts w:ascii="Times New Roman" w:hAnsi="Times New Roman" w:cs="Times New Roman"/>
                <w:sz w:val="24"/>
                <w:szCs w:val="24"/>
              </w:rPr>
              <w:t>7 А</w:t>
            </w:r>
          </w:p>
        </w:tc>
        <w:tc>
          <w:tcPr>
            <w:tcW w:w="2520" w:type="dxa"/>
            <w:vMerge/>
            <w:tcBorders>
              <w:left w:val="single" w:sz="4" w:space="0" w:color="auto"/>
              <w:right w:val="single" w:sz="4" w:space="0" w:color="auto"/>
            </w:tcBorders>
          </w:tcPr>
          <w:p w:rsidR="006C3C5F" w:rsidRPr="006C3C5F" w:rsidRDefault="006C3C5F" w:rsidP="006C3C5F">
            <w:pPr>
              <w:spacing w:after="0" w:line="252" w:lineRule="auto"/>
              <w:rPr>
                <w:rFonts w:ascii="Times New Roman" w:hAnsi="Times New Roman" w:cs="Times New Roman"/>
                <w:sz w:val="24"/>
                <w:szCs w:val="24"/>
              </w:rPr>
            </w:pPr>
          </w:p>
        </w:tc>
        <w:tc>
          <w:tcPr>
            <w:tcW w:w="2977" w:type="dxa"/>
            <w:tcBorders>
              <w:top w:val="single" w:sz="4" w:space="0" w:color="auto"/>
              <w:left w:val="single" w:sz="4" w:space="0" w:color="auto"/>
              <w:bottom w:val="single" w:sz="4" w:space="0" w:color="auto"/>
              <w:right w:val="single" w:sz="4" w:space="0" w:color="auto"/>
            </w:tcBorders>
          </w:tcPr>
          <w:p w:rsidR="006C3C5F" w:rsidRPr="006C3C5F" w:rsidRDefault="006C3C5F" w:rsidP="006C3C5F">
            <w:pPr>
              <w:spacing w:after="0" w:line="252" w:lineRule="auto"/>
              <w:rPr>
                <w:rFonts w:ascii="Times New Roman" w:hAnsi="Times New Roman" w:cs="Times New Roman"/>
                <w:sz w:val="24"/>
                <w:szCs w:val="24"/>
              </w:rPr>
            </w:pPr>
            <w:r w:rsidRPr="006C3C5F">
              <w:rPr>
                <w:rFonts w:ascii="Times New Roman" w:hAnsi="Times New Roman" w:cs="Times New Roman"/>
                <w:sz w:val="24"/>
                <w:szCs w:val="24"/>
              </w:rPr>
              <w:t>Семьеведение</w:t>
            </w:r>
          </w:p>
        </w:tc>
        <w:tc>
          <w:tcPr>
            <w:tcW w:w="1996" w:type="dxa"/>
            <w:tcBorders>
              <w:top w:val="single" w:sz="4" w:space="0" w:color="auto"/>
              <w:left w:val="single" w:sz="4" w:space="0" w:color="auto"/>
              <w:bottom w:val="single" w:sz="4" w:space="0" w:color="auto"/>
              <w:right w:val="single" w:sz="4" w:space="0" w:color="auto"/>
            </w:tcBorders>
          </w:tcPr>
          <w:p w:rsidR="006C3C5F" w:rsidRPr="006C3C5F" w:rsidRDefault="006C3C5F" w:rsidP="005C7D09">
            <w:pPr>
              <w:spacing w:line="252" w:lineRule="auto"/>
              <w:jc w:val="center"/>
              <w:rPr>
                <w:rFonts w:ascii="Times New Roman" w:hAnsi="Times New Roman" w:cs="Times New Roman"/>
                <w:sz w:val="24"/>
                <w:szCs w:val="24"/>
              </w:rPr>
            </w:pPr>
            <w:r w:rsidRPr="006C3C5F">
              <w:rPr>
                <w:rFonts w:ascii="Times New Roman" w:hAnsi="Times New Roman" w:cs="Times New Roman"/>
                <w:sz w:val="24"/>
                <w:szCs w:val="24"/>
              </w:rPr>
              <w:t>0,5</w:t>
            </w:r>
          </w:p>
        </w:tc>
      </w:tr>
      <w:tr w:rsidR="006C3C5F" w:rsidRPr="006C3C5F" w:rsidTr="006C3C5F">
        <w:trPr>
          <w:trHeight w:val="332"/>
        </w:trPr>
        <w:tc>
          <w:tcPr>
            <w:tcW w:w="1132" w:type="dxa"/>
            <w:tcBorders>
              <w:top w:val="single" w:sz="4" w:space="0" w:color="auto"/>
              <w:left w:val="single" w:sz="4" w:space="0" w:color="auto"/>
              <w:bottom w:val="single" w:sz="4" w:space="0" w:color="auto"/>
              <w:right w:val="single" w:sz="4" w:space="0" w:color="auto"/>
            </w:tcBorders>
          </w:tcPr>
          <w:p w:rsidR="006C3C5F" w:rsidRPr="006C3C5F" w:rsidRDefault="006C3C5F" w:rsidP="006C3C5F">
            <w:pPr>
              <w:spacing w:after="0" w:line="252" w:lineRule="auto"/>
              <w:rPr>
                <w:rFonts w:ascii="Times New Roman" w:hAnsi="Times New Roman" w:cs="Times New Roman"/>
                <w:sz w:val="24"/>
                <w:szCs w:val="24"/>
              </w:rPr>
            </w:pPr>
            <w:r w:rsidRPr="006C3C5F">
              <w:rPr>
                <w:rFonts w:ascii="Times New Roman" w:hAnsi="Times New Roman" w:cs="Times New Roman"/>
                <w:sz w:val="24"/>
                <w:szCs w:val="24"/>
              </w:rPr>
              <w:t>7 Б</w:t>
            </w:r>
          </w:p>
        </w:tc>
        <w:tc>
          <w:tcPr>
            <w:tcW w:w="2520" w:type="dxa"/>
            <w:vMerge/>
            <w:tcBorders>
              <w:left w:val="single" w:sz="4" w:space="0" w:color="auto"/>
              <w:right w:val="single" w:sz="4" w:space="0" w:color="auto"/>
            </w:tcBorders>
          </w:tcPr>
          <w:p w:rsidR="006C3C5F" w:rsidRPr="006C3C5F" w:rsidRDefault="006C3C5F" w:rsidP="006C3C5F">
            <w:pPr>
              <w:spacing w:after="0" w:line="252" w:lineRule="auto"/>
              <w:rPr>
                <w:rFonts w:ascii="Times New Roman" w:hAnsi="Times New Roman" w:cs="Times New Roman"/>
                <w:sz w:val="24"/>
                <w:szCs w:val="24"/>
              </w:rPr>
            </w:pPr>
          </w:p>
        </w:tc>
        <w:tc>
          <w:tcPr>
            <w:tcW w:w="2977" w:type="dxa"/>
            <w:tcBorders>
              <w:top w:val="single" w:sz="4" w:space="0" w:color="auto"/>
              <w:left w:val="single" w:sz="4" w:space="0" w:color="auto"/>
              <w:bottom w:val="single" w:sz="4" w:space="0" w:color="auto"/>
              <w:right w:val="single" w:sz="4" w:space="0" w:color="auto"/>
            </w:tcBorders>
          </w:tcPr>
          <w:p w:rsidR="006C3C5F" w:rsidRPr="006C3C5F" w:rsidRDefault="006C3C5F" w:rsidP="006C3C5F">
            <w:pPr>
              <w:spacing w:after="0" w:line="252" w:lineRule="auto"/>
              <w:rPr>
                <w:rFonts w:ascii="Times New Roman" w:hAnsi="Times New Roman" w:cs="Times New Roman"/>
                <w:sz w:val="24"/>
                <w:szCs w:val="24"/>
              </w:rPr>
            </w:pPr>
            <w:r w:rsidRPr="006C3C5F">
              <w:rPr>
                <w:rFonts w:ascii="Times New Roman" w:hAnsi="Times New Roman" w:cs="Times New Roman"/>
                <w:sz w:val="24"/>
                <w:szCs w:val="24"/>
              </w:rPr>
              <w:t>Разговоры о важном</w:t>
            </w:r>
          </w:p>
        </w:tc>
        <w:tc>
          <w:tcPr>
            <w:tcW w:w="1996" w:type="dxa"/>
            <w:tcBorders>
              <w:top w:val="single" w:sz="4" w:space="0" w:color="auto"/>
              <w:left w:val="single" w:sz="4" w:space="0" w:color="auto"/>
              <w:bottom w:val="single" w:sz="4" w:space="0" w:color="auto"/>
              <w:right w:val="single" w:sz="4" w:space="0" w:color="auto"/>
            </w:tcBorders>
          </w:tcPr>
          <w:p w:rsidR="006C3C5F" w:rsidRPr="006C3C5F" w:rsidRDefault="006C3C5F" w:rsidP="005C7D09">
            <w:pPr>
              <w:spacing w:line="252" w:lineRule="auto"/>
              <w:jc w:val="center"/>
              <w:rPr>
                <w:rFonts w:ascii="Times New Roman" w:hAnsi="Times New Roman" w:cs="Times New Roman"/>
                <w:sz w:val="24"/>
                <w:szCs w:val="24"/>
              </w:rPr>
            </w:pPr>
            <w:r w:rsidRPr="006C3C5F">
              <w:rPr>
                <w:rFonts w:ascii="Times New Roman" w:hAnsi="Times New Roman" w:cs="Times New Roman"/>
                <w:sz w:val="24"/>
                <w:szCs w:val="24"/>
              </w:rPr>
              <w:t>1</w:t>
            </w:r>
          </w:p>
        </w:tc>
      </w:tr>
      <w:tr w:rsidR="006C3C5F" w:rsidRPr="006C3C5F" w:rsidTr="006C3C5F">
        <w:trPr>
          <w:trHeight w:val="332"/>
        </w:trPr>
        <w:tc>
          <w:tcPr>
            <w:tcW w:w="1132" w:type="dxa"/>
            <w:tcBorders>
              <w:top w:val="single" w:sz="4" w:space="0" w:color="auto"/>
              <w:left w:val="single" w:sz="4" w:space="0" w:color="auto"/>
              <w:bottom w:val="single" w:sz="4" w:space="0" w:color="auto"/>
              <w:right w:val="single" w:sz="4" w:space="0" w:color="auto"/>
            </w:tcBorders>
          </w:tcPr>
          <w:p w:rsidR="006C3C5F" w:rsidRPr="006C3C5F" w:rsidRDefault="006C3C5F" w:rsidP="006C3C5F">
            <w:pPr>
              <w:spacing w:after="0" w:line="252" w:lineRule="auto"/>
              <w:rPr>
                <w:rFonts w:ascii="Times New Roman" w:hAnsi="Times New Roman" w:cs="Times New Roman"/>
                <w:sz w:val="24"/>
                <w:szCs w:val="24"/>
              </w:rPr>
            </w:pPr>
            <w:r w:rsidRPr="006C3C5F">
              <w:rPr>
                <w:rFonts w:ascii="Times New Roman" w:hAnsi="Times New Roman" w:cs="Times New Roman"/>
                <w:sz w:val="24"/>
                <w:szCs w:val="24"/>
              </w:rPr>
              <w:t>7 Б</w:t>
            </w:r>
          </w:p>
        </w:tc>
        <w:tc>
          <w:tcPr>
            <w:tcW w:w="2520" w:type="dxa"/>
            <w:vMerge/>
            <w:tcBorders>
              <w:left w:val="single" w:sz="4" w:space="0" w:color="auto"/>
              <w:right w:val="single" w:sz="4" w:space="0" w:color="auto"/>
            </w:tcBorders>
          </w:tcPr>
          <w:p w:rsidR="006C3C5F" w:rsidRPr="006C3C5F" w:rsidRDefault="006C3C5F" w:rsidP="006C3C5F">
            <w:pPr>
              <w:spacing w:after="0" w:line="252" w:lineRule="auto"/>
              <w:rPr>
                <w:rFonts w:ascii="Times New Roman" w:hAnsi="Times New Roman" w:cs="Times New Roman"/>
                <w:sz w:val="24"/>
                <w:szCs w:val="24"/>
              </w:rPr>
            </w:pPr>
          </w:p>
        </w:tc>
        <w:tc>
          <w:tcPr>
            <w:tcW w:w="2977" w:type="dxa"/>
            <w:tcBorders>
              <w:top w:val="single" w:sz="4" w:space="0" w:color="auto"/>
              <w:left w:val="single" w:sz="4" w:space="0" w:color="auto"/>
              <w:bottom w:val="single" w:sz="4" w:space="0" w:color="auto"/>
              <w:right w:val="single" w:sz="4" w:space="0" w:color="auto"/>
            </w:tcBorders>
          </w:tcPr>
          <w:p w:rsidR="006C3C5F" w:rsidRPr="006C3C5F" w:rsidRDefault="006C3C5F" w:rsidP="006C3C5F">
            <w:pPr>
              <w:spacing w:after="0" w:line="252" w:lineRule="auto"/>
              <w:rPr>
                <w:rFonts w:ascii="Times New Roman" w:hAnsi="Times New Roman" w:cs="Times New Roman"/>
                <w:sz w:val="24"/>
                <w:szCs w:val="24"/>
              </w:rPr>
            </w:pPr>
            <w:r w:rsidRPr="006C3C5F">
              <w:rPr>
                <w:rFonts w:ascii="Times New Roman" w:hAnsi="Times New Roman" w:cs="Times New Roman"/>
                <w:sz w:val="24"/>
                <w:szCs w:val="24"/>
              </w:rPr>
              <w:t>Профминимум</w:t>
            </w:r>
          </w:p>
        </w:tc>
        <w:tc>
          <w:tcPr>
            <w:tcW w:w="1996" w:type="dxa"/>
            <w:tcBorders>
              <w:top w:val="single" w:sz="4" w:space="0" w:color="auto"/>
              <w:left w:val="single" w:sz="4" w:space="0" w:color="auto"/>
              <w:bottom w:val="single" w:sz="4" w:space="0" w:color="auto"/>
              <w:right w:val="single" w:sz="4" w:space="0" w:color="auto"/>
            </w:tcBorders>
          </w:tcPr>
          <w:p w:rsidR="006C3C5F" w:rsidRPr="006C3C5F" w:rsidRDefault="006C3C5F" w:rsidP="005C7D09">
            <w:pPr>
              <w:spacing w:line="252" w:lineRule="auto"/>
              <w:jc w:val="center"/>
              <w:rPr>
                <w:rFonts w:ascii="Times New Roman" w:hAnsi="Times New Roman" w:cs="Times New Roman"/>
                <w:sz w:val="24"/>
                <w:szCs w:val="24"/>
              </w:rPr>
            </w:pPr>
            <w:r w:rsidRPr="006C3C5F">
              <w:rPr>
                <w:rFonts w:ascii="Times New Roman" w:hAnsi="Times New Roman" w:cs="Times New Roman"/>
                <w:sz w:val="24"/>
                <w:szCs w:val="24"/>
              </w:rPr>
              <w:t>1</w:t>
            </w:r>
          </w:p>
        </w:tc>
      </w:tr>
      <w:tr w:rsidR="006C3C5F" w:rsidRPr="006C3C5F" w:rsidTr="006C3C5F">
        <w:trPr>
          <w:trHeight w:val="332"/>
        </w:trPr>
        <w:tc>
          <w:tcPr>
            <w:tcW w:w="1132" w:type="dxa"/>
            <w:tcBorders>
              <w:top w:val="single" w:sz="4" w:space="0" w:color="auto"/>
              <w:left w:val="single" w:sz="4" w:space="0" w:color="auto"/>
              <w:bottom w:val="single" w:sz="4" w:space="0" w:color="auto"/>
              <w:right w:val="single" w:sz="4" w:space="0" w:color="auto"/>
            </w:tcBorders>
          </w:tcPr>
          <w:p w:rsidR="006C3C5F" w:rsidRPr="006C3C5F" w:rsidRDefault="006C3C5F" w:rsidP="006C3C5F">
            <w:pPr>
              <w:spacing w:after="0" w:line="252" w:lineRule="auto"/>
              <w:rPr>
                <w:rFonts w:ascii="Times New Roman" w:hAnsi="Times New Roman" w:cs="Times New Roman"/>
                <w:sz w:val="24"/>
                <w:szCs w:val="24"/>
              </w:rPr>
            </w:pPr>
            <w:r w:rsidRPr="006C3C5F">
              <w:rPr>
                <w:rFonts w:ascii="Times New Roman" w:hAnsi="Times New Roman" w:cs="Times New Roman"/>
                <w:sz w:val="24"/>
                <w:szCs w:val="24"/>
              </w:rPr>
              <w:t>7 Б</w:t>
            </w:r>
          </w:p>
        </w:tc>
        <w:tc>
          <w:tcPr>
            <w:tcW w:w="2520" w:type="dxa"/>
            <w:vMerge/>
            <w:tcBorders>
              <w:left w:val="single" w:sz="4" w:space="0" w:color="auto"/>
              <w:right w:val="single" w:sz="4" w:space="0" w:color="auto"/>
            </w:tcBorders>
          </w:tcPr>
          <w:p w:rsidR="006C3C5F" w:rsidRPr="006C3C5F" w:rsidRDefault="006C3C5F" w:rsidP="006C3C5F">
            <w:pPr>
              <w:spacing w:after="0" w:line="252" w:lineRule="auto"/>
              <w:rPr>
                <w:rFonts w:ascii="Times New Roman" w:hAnsi="Times New Roman" w:cs="Times New Roman"/>
                <w:sz w:val="24"/>
                <w:szCs w:val="24"/>
              </w:rPr>
            </w:pPr>
          </w:p>
        </w:tc>
        <w:tc>
          <w:tcPr>
            <w:tcW w:w="2977" w:type="dxa"/>
            <w:tcBorders>
              <w:top w:val="single" w:sz="4" w:space="0" w:color="auto"/>
              <w:left w:val="single" w:sz="4" w:space="0" w:color="auto"/>
              <w:bottom w:val="single" w:sz="4" w:space="0" w:color="auto"/>
              <w:right w:val="single" w:sz="4" w:space="0" w:color="auto"/>
            </w:tcBorders>
          </w:tcPr>
          <w:p w:rsidR="006C3C5F" w:rsidRPr="006C3C5F" w:rsidRDefault="006C3C5F" w:rsidP="006C3C5F">
            <w:pPr>
              <w:spacing w:after="0" w:line="252" w:lineRule="auto"/>
              <w:rPr>
                <w:rFonts w:ascii="Times New Roman" w:hAnsi="Times New Roman" w:cs="Times New Roman"/>
                <w:sz w:val="24"/>
                <w:szCs w:val="24"/>
              </w:rPr>
            </w:pPr>
            <w:r w:rsidRPr="006C3C5F">
              <w:rPr>
                <w:rFonts w:ascii="Times New Roman" w:hAnsi="Times New Roman" w:cs="Times New Roman"/>
                <w:sz w:val="24"/>
                <w:szCs w:val="24"/>
              </w:rPr>
              <w:t>Семьеведение</w:t>
            </w:r>
          </w:p>
        </w:tc>
        <w:tc>
          <w:tcPr>
            <w:tcW w:w="1996" w:type="dxa"/>
            <w:tcBorders>
              <w:top w:val="single" w:sz="4" w:space="0" w:color="auto"/>
              <w:left w:val="single" w:sz="4" w:space="0" w:color="auto"/>
              <w:bottom w:val="single" w:sz="4" w:space="0" w:color="auto"/>
              <w:right w:val="single" w:sz="4" w:space="0" w:color="auto"/>
            </w:tcBorders>
          </w:tcPr>
          <w:p w:rsidR="006C3C5F" w:rsidRPr="006C3C5F" w:rsidRDefault="006C3C5F" w:rsidP="005C7D09">
            <w:pPr>
              <w:spacing w:line="252" w:lineRule="auto"/>
              <w:jc w:val="center"/>
              <w:rPr>
                <w:rFonts w:ascii="Times New Roman" w:hAnsi="Times New Roman" w:cs="Times New Roman"/>
                <w:sz w:val="24"/>
                <w:szCs w:val="24"/>
              </w:rPr>
            </w:pPr>
            <w:r w:rsidRPr="006C3C5F">
              <w:rPr>
                <w:rFonts w:ascii="Times New Roman" w:hAnsi="Times New Roman" w:cs="Times New Roman"/>
                <w:sz w:val="24"/>
                <w:szCs w:val="24"/>
              </w:rPr>
              <w:t>0,5</w:t>
            </w:r>
          </w:p>
        </w:tc>
      </w:tr>
      <w:tr w:rsidR="006C3C5F" w:rsidRPr="006C3C5F" w:rsidTr="006C3C5F">
        <w:trPr>
          <w:trHeight w:val="332"/>
        </w:trPr>
        <w:tc>
          <w:tcPr>
            <w:tcW w:w="1132" w:type="dxa"/>
            <w:tcBorders>
              <w:top w:val="single" w:sz="4" w:space="0" w:color="auto"/>
              <w:left w:val="single" w:sz="4" w:space="0" w:color="auto"/>
              <w:bottom w:val="single" w:sz="4" w:space="0" w:color="auto"/>
              <w:right w:val="single" w:sz="4" w:space="0" w:color="auto"/>
            </w:tcBorders>
          </w:tcPr>
          <w:p w:rsidR="006C3C5F" w:rsidRPr="006C3C5F" w:rsidRDefault="006C3C5F" w:rsidP="006C3C5F">
            <w:pPr>
              <w:spacing w:after="0" w:line="252" w:lineRule="auto"/>
              <w:rPr>
                <w:rFonts w:ascii="Times New Roman" w:hAnsi="Times New Roman" w:cs="Times New Roman"/>
                <w:sz w:val="24"/>
                <w:szCs w:val="24"/>
              </w:rPr>
            </w:pPr>
            <w:r w:rsidRPr="006C3C5F">
              <w:rPr>
                <w:rFonts w:ascii="Times New Roman" w:hAnsi="Times New Roman" w:cs="Times New Roman"/>
                <w:sz w:val="24"/>
                <w:szCs w:val="24"/>
              </w:rPr>
              <w:t>7 В</w:t>
            </w:r>
          </w:p>
        </w:tc>
        <w:tc>
          <w:tcPr>
            <w:tcW w:w="2520" w:type="dxa"/>
            <w:vMerge/>
            <w:tcBorders>
              <w:left w:val="single" w:sz="4" w:space="0" w:color="auto"/>
              <w:right w:val="single" w:sz="4" w:space="0" w:color="auto"/>
            </w:tcBorders>
          </w:tcPr>
          <w:p w:rsidR="006C3C5F" w:rsidRPr="006C3C5F" w:rsidRDefault="006C3C5F" w:rsidP="006C3C5F">
            <w:pPr>
              <w:spacing w:after="0" w:line="252" w:lineRule="auto"/>
              <w:rPr>
                <w:rFonts w:ascii="Times New Roman" w:hAnsi="Times New Roman" w:cs="Times New Roman"/>
                <w:sz w:val="24"/>
                <w:szCs w:val="24"/>
              </w:rPr>
            </w:pPr>
          </w:p>
        </w:tc>
        <w:tc>
          <w:tcPr>
            <w:tcW w:w="2977" w:type="dxa"/>
            <w:tcBorders>
              <w:top w:val="single" w:sz="4" w:space="0" w:color="auto"/>
              <w:left w:val="single" w:sz="4" w:space="0" w:color="auto"/>
              <w:bottom w:val="single" w:sz="4" w:space="0" w:color="auto"/>
              <w:right w:val="single" w:sz="4" w:space="0" w:color="auto"/>
            </w:tcBorders>
          </w:tcPr>
          <w:p w:rsidR="006C3C5F" w:rsidRPr="006C3C5F" w:rsidRDefault="006C3C5F" w:rsidP="006C3C5F">
            <w:pPr>
              <w:spacing w:after="0" w:line="252" w:lineRule="auto"/>
              <w:rPr>
                <w:rFonts w:ascii="Times New Roman" w:hAnsi="Times New Roman" w:cs="Times New Roman"/>
                <w:sz w:val="24"/>
                <w:szCs w:val="24"/>
              </w:rPr>
            </w:pPr>
            <w:r w:rsidRPr="006C3C5F">
              <w:rPr>
                <w:rFonts w:ascii="Times New Roman" w:hAnsi="Times New Roman" w:cs="Times New Roman"/>
                <w:sz w:val="24"/>
                <w:szCs w:val="24"/>
              </w:rPr>
              <w:t>Разговоры о важном</w:t>
            </w:r>
          </w:p>
        </w:tc>
        <w:tc>
          <w:tcPr>
            <w:tcW w:w="1996" w:type="dxa"/>
            <w:tcBorders>
              <w:top w:val="single" w:sz="4" w:space="0" w:color="auto"/>
              <w:left w:val="single" w:sz="4" w:space="0" w:color="auto"/>
              <w:bottom w:val="single" w:sz="4" w:space="0" w:color="auto"/>
              <w:right w:val="single" w:sz="4" w:space="0" w:color="auto"/>
            </w:tcBorders>
          </w:tcPr>
          <w:p w:rsidR="006C3C5F" w:rsidRPr="006C3C5F" w:rsidRDefault="006C3C5F" w:rsidP="005C7D09">
            <w:pPr>
              <w:spacing w:line="252" w:lineRule="auto"/>
              <w:jc w:val="center"/>
              <w:rPr>
                <w:rFonts w:ascii="Times New Roman" w:hAnsi="Times New Roman" w:cs="Times New Roman"/>
                <w:sz w:val="24"/>
                <w:szCs w:val="24"/>
              </w:rPr>
            </w:pPr>
            <w:r w:rsidRPr="006C3C5F">
              <w:rPr>
                <w:rFonts w:ascii="Times New Roman" w:hAnsi="Times New Roman" w:cs="Times New Roman"/>
                <w:sz w:val="24"/>
                <w:szCs w:val="24"/>
              </w:rPr>
              <w:t>1</w:t>
            </w:r>
          </w:p>
        </w:tc>
      </w:tr>
      <w:tr w:rsidR="006C3C5F" w:rsidRPr="006C3C5F" w:rsidTr="006C3C5F">
        <w:trPr>
          <w:trHeight w:val="332"/>
        </w:trPr>
        <w:tc>
          <w:tcPr>
            <w:tcW w:w="1132" w:type="dxa"/>
            <w:tcBorders>
              <w:top w:val="single" w:sz="4" w:space="0" w:color="auto"/>
              <w:left w:val="single" w:sz="4" w:space="0" w:color="auto"/>
              <w:bottom w:val="single" w:sz="4" w:space="0" w:color="auto"/>
              <w:right w:val="single" w:sz="4" w:space="0" w:color="auto"/>
            </w:tcBorders>
          </w:tcPr>
          <w:p w:rsidR="006C3C5F" w:rsidRPr="006C3C5F" w:rsidRDefault="006C3C5F" w:rsidP="006C3C5F">
            <w:pPr>
              <w:spacing w:after="0"/>
              <w:rPr>
                <w:rFonts w:ascii="Times New Roman" w:hAnsi="Times New Roman" w:cs="Times New Roman"/>
                <w:sz w:val="24"/>
                <w:szCs w:val="24"/>
              </w:rPr>
            </w:pPr>
            <w:r w:rsidRPr="006C3C5F">
              <w:rPr>
                <w:rFonts w:ascii="Times New Roman" w:hAnsi="Times New Roman" w:cs="Times New Roman"/>
                <w:sz w:val="24"/>
                <w:szCs w:val="24"/>
              </w:rPr>
              <w:t>7 В</w:t>
            </w:r>
          </w:p>
        </w:tc>
        <w:tc>
          <w:tcPr>
            <w:tcW w:w="2520" w:type="dxa"/>
            <w:vMerge/>
            <w:tcBorders>
              <w:left w:val="single" w:sz="4" w:space="0" w:color="auto"/>
              <w:right w:val="single" w:sz="4" w:space="0" w:color="auto"/>
            </w:tcBorders>
          </w:tcPr>
          <w:p w:rsidR="006C3C5F" w:rsidRPr="006C3C5F" w:rsidRDefault="006C3C5F" w:rsidP="006C3C5F">
            <w:pPr>
              <w:spacing w:after="0" w:line="252" w:lineRule="auto"/>
              <w:rPr>
                <w:rFonts w:ascii="Times New Roman" w:hAnsi="Times New Roman" w:cs="Times New Roman"/>
                <w:sz w:val="24"/>
                <w:szCs w:val="24"/>
              </w:rPr>
            </w:pPr>
          </w:p>
        </w:tc>
        <w:tc>
          <w:tcPr>
            <w:tcW w:w="2977" w:type="dxa"/>
            <w:tcBorders>
              <w:top w:val="single" w:sz="4" w:space="0" w:color="auto"/>
              <w:left w:val="single" w:sz="4" w:space="0" w:color="auto"/>
              <w:bottom w:val="single" w:sz="4" w:space="0" w:color="auto"/>
              <w:right w:val="single" w:sz="4" w:space="0" w:color="auto"/>
            </w:tcBorders>
          </w:tcPr>
          <w:p w:rsidR="006C3C5F" w:rsidRPr="006C3C5F" w:rsidRDefault="006C3C5F" w:rsidP="006C3C5F">
            <w:pPr>
              <w:spacing w:after="0" w:line="252" w:lineRule="auto"/>
              <w:rPr>
                <w:rFonts w:ascii="Times New Roman" w:hAnsi="Times New Roman" w:cs="Times New Roman"/>
                <w:sz w:val="24"/>
                <w:szCs w:val="24"/>
              </w:rPr>
            </w:pPr>
            <w:r w:rsidRPr="006C3C5F">
              <w:rPr>
                <w:rFonts w:ascii="Times New Roman" w:hAnsi="Times New Roman" w:cs="Times New Roman"/>
                <w:sz w:val="24"/>
                <w:szCs w:val="24"/>
              </w:rPr>
              <w:t>Профминимум</w:t>
            </w:r>
          </w:p>
        </w:tc>
        <w:tc>
          <w:tcPr>
            <w:tcW w:w="1996" w:type="dxa"/>
            <w:tcBorders>
              <w:top w:val="single" w:sz="4" w:space="0" w:color="auto"/>
              <w:left w:val="single" w:sz="4" w:space="0" w:color="auto"/>
              <w:bottom w:val="single" w:sz="4" w:space="0" w:color="auto"/>
              <w:right w:val="single" w:sz="4" w:space="0" w:color="auto"/>
            </w:tcBorders>
          </w:tcPr>
          <w:p w:rsidR="006C3C5F" w:rsidRPr="006C3C5F" w:rsidRDefault="006C3C5F" w:rsidP="005C7D09">
            <w:pPr>
              <w:spacing w:line="252" w:lineRule="auto"/>
              <w:jc w:val="center"/>
              <w:rPr>
                <w:rFonts w:ascii="Times New Roman" w:hAnsi="Times New Roman" w:cs="Times New Roman"/>
                <w:sz w:val="24"/>
                <w:szCs w:val="24"/>
              </w:rPr>
            </w:pPr>
            <w:r w:rsidRPr="006C3C5F">
              <w:rPr>
                <w:rFonts w:ascii="Times New Roman" w:hAnsi="Times New Roman" w:cs="Times New Roman"/>
                <w:sz w:val="24"/>
                <w:szCs w:val="24"/>
              </w:rPr>
              <w:t>1</w:t>
            </w:r>
          </w:p>
        </w:tc>
      </w:tr>
      <w:tr w:rsidR="006C3C5F" w:rsidRPr="006C3C5F" w:rsidTr="006C3C5F">
        <w:trPr>
          <w:trHeight w:val="332"/>
        </w:trPr>
        <w:tc>
          <w:tcPr>
            <w:tcW w:w="1132" w:type="dxa"/>
            <w:tcBorders>
              <w:top w:val="single" w:sz="4" w:space="0" w:color="auto"/>
              <w:left w:val="single" w:sz="4" w:space="0" w:color="auto"/>
              <w:bottom w:val="single" w:sz="4" w:space="0" w:color="auto"/>
              <w:right w:val="single" w:sz="4" w:space="0" w:color="auto"/>
            </w:tcBorders>
          </w:tcPr>
          <w:p w:rsidR="006C3C5F" w:rsidRPr="006C3C5F" w:rsidRDefault="006C3C5F" w:rsidP="006C3C5F">
            <w:pPr>
              <w:spacing w:after="0"/>
              <w:rPr>
                <w:rFonts w:ascii="Times New Roman" w:hAnsi="Times New Roman" w:cs="Times New Roman"/>
                <w:sz w:val="24"/>
                <w:szCs w:val="24"/>
              </w:rPr>
            </w:pPr>
            <w:r w:rsidRPr="006C3C5F">
              <w:rPr>
                <w:rFonts w:ascii="Times New Roman" w:hAnsi="Times New Roman" w:cs="Times New Roman"/>
                <w:sz w:val="24"/>
                <w:szCs w:val="24"/>
              </w:rPr>
              <w:t>7 В</w:t>
            </w:r>
          </w:p>
        </w:tc>
        <w:tc>
          <w:tcPr>
            <w:tcW w:w="2520" w:type="dxa"/>
            <w:vMerge/>
            <w:tcBorders>
              <w:left w:val="single" w:sz="4" w:space="0" w:color="auto"/>
              <w:right w:val="single" w:sz="4" w:space="0" w:color="auto"/>
            </w:tcBorders>
          </w:tcPr>
          <w:p w:rsidR="006C3C5F" w:rsidRPr="006C3C5F" w:rsidRDefault="006C3C5F" w:rsidP="006C3C5F">
            <w:pPr>
              <w:spacing w:after="0" w:line="252" w:lineRule="auto"/>
              <w:rPr>
                <w:rFonts w:ascii="Times New Roman" w:hAnsi="Times New Roman" w:cs="Times New Roman"/>
                <w:sz w:val="24"/>
                <w:szCs w:val="24"/>
              </w:rPr>
            </w:pPr>
          </w:p>
        </w:tc>
        <w:tc>
          <w:tcPr>
            <w:tcW w:w="2977" w:type="dxa"/>
            <w:tcBorders>
              <w:top w:val="single" w:sz="4" w:space="0" w:color="auto"/>
              <w:left w:val="single" w:sz="4" w:space="0" w:color="auto"/>
              <w:bottom w:val="single" w:sz="4" w:space="0" w:color="auto"/>
              <w:right w:val="single" w:sz="4" w:space="0" w:color="auto"/>
            </w:tcBorders>
          </w:tcPr>
          <w:p w:rsidR="006C3C5F" w:rsidRPr="006C3C5F" w:rsidRDefault="006C3C5F" w:rsidP="006C3C5F">
            <w:pPr>
              <w:spacing w:after="0" w:line="252" w:lineRule="auto"/>
              <w:rPr>
                <w:rFonts w:ascii="Times New Roman" w:hAnsi="Times New Roman" w:cs="Times New Roman"/>
                <w:sz w:val="24"/>
                <w:szCs w:val="24"/>
              </w:rPr>
            </w:pPr>
            <w:r w:rsidRPr="006C3C5F">
              <w:rPr>
                <w:rFonts w:ascii="Times New Roman" w:hAnsi="Times New Roman" w:cs="Times New Roman"/>
                <w:sz w:val="24"/>
                <w:szCs w:val="24"/>
              </w:rPr>
              <w:t>Семьеведение</w:t>
            </w:r>
          </w:p>
        </w:tc>
        <w:tc>
          <w:tcPr>
            <w:tcW w:w="1996" w:type="dxa"/>
            <w:tcBorders>
              <w:top w:val="single" w:sz="4" w:space="0" w:color="auto"/>
              <w:left w:val="single" w:sz="4" w:space="0" w:color="auto"/>
              <w:bottom w:val="single" w:sz="4" w:space="0" w:color="auto"/>
              <w:right w:val="single" w:sz="4" w:space="0" w:color="auto"/>
            </w:tcBorders>
          </w:tcPr>
          <w:p w:rsidR="006C3C5F" w:rsidRPr="006C3C5F" w:rsidRDefault="006C3C5F" w:rsidP="005C7D09">
            <w:pPr>
              <w:spacing w:line="252" w:lineRule="auto"/>
              <w:jc w:val="center"/>
              <w:rPr>
                <w:rFonts w:ascii="Times New Roman" w:hAnsi="Times New Roman" w:cs="Times New Roman"/>
                <w:sz w:val="24"/>
                <w:szCs w:val="24"/>
              </w:rPr>
            </w:pPr>
            <w:r w:rsidRPr="006C3C5F">
              <w:rPr>
                <w:rFonts w:ascii="Times New Roman" w:hAnsi="Times New Roman" w:cs="Times New Roman"/>
                <w:sz w:val="24"/>
                <w:szCs w:val="24"/>
              </w:rPr>
              <w:t>0,5</w:t>
            </w:r>
          </w:p>
        </w:tc>
      </w:tr>
      <w:tr w:rsidR="006C3C5F" w:rsidRPr="006C3C5F" w:rsidTr="006C3C5F">
        <w:trPr>
          <w:trHeight w:val="332"/>
        </w:trPr>
        <w:tc>
          <w:tcPr>
            <w:tcW w:w="1132" w:type="dxa"/>
            <w:tcBorders>
              <w:top w:val="single" w:sz="4" w:space="0" w:color="auto"/>
              <w:left w:val="single" w:sz="4" w:space="0" w:color="auto"/>
              <w:bottom w:val="single" w:sz="4" w:space="0" w:color="auto"/>
              <w:right w:val="single" w:sz="4" w:space="0" w:color="auto"/>
            </w:tcBorders>
          </w:tcPr>
          <w:p w:rsidR="006C3C5F" w:rsidRPr="006C3C5F" w:rsidRDefault="006C3C5F" w:rsidP="006C3C5F">
            <w:pPr>
              <w:spacing w:after="0" w:line="252" w:lineRule="auto"/>
              <w:rPr>
                <w:rFonts w:ascii="Times New Roman" w:hAnsi="Times New Roman" w:cs="Times New Roman"/>
                <w:sz w:val="24"/>
                <w:szCs w:val="24"/>
              </w:rPr>
            </w:pPr>
            <w:r w:rsidRPr="006C3C5F">
              <w:rPr>
                <w:rFonts w:ascii="Times New Roman" w:hAnsi="Times New Roman" w:cs="Times New Roman"/>
                <w:sz w:val="24"/>
                <w:szCs w:val="24"/>
              </w:rPr>
              <w:t>8 А</w:t>
            </w:r>
          </w:p>
        </w:tc>
        <w:tc>
          <w:tcPr>
            <w:tcW w:w="2520" w:type="dxa"/>
            <w:vMerge/>
            <w:tcBorders>
              <w:left w:val="single" w:sz="4" w:space="0" w:color="auto"/>
              <w:right w:val="single" w:sz="4" w:space="0" w:color="auto"/>
            </w:tcBorders>
          </w:tcPr>
          <w:p w:rsidR="006C3C5F" w:rsidRPr="006C3C5F" w:rsidRDefault="006C3C5F" w:rsidP="006C3C5F">
            <w:pPr>
              <w:spacing w:after="0" w:line="252" w:lineRule="auto"/>
              <w:rPr>
                <w:rFonts w:ascii="Times New Roman" w:hAnsi="Times New Roman" w:cs="Times New Roman"/>
                <w:sz w:val="24"/>
                <w:szCs w:val="24"/>
              </w:rPr>
            </w:pPr>
          </w:p>
        </w:tc>
        <w:tc>
          <w:tcPr>
            <w:tcW w:w="2977" w:type="dxa"/>
            <w:tcBorders>
              <w:top w:val="single" w:sz="4" w:space="0" w:color="auto"/>
              <w:left w:val="single" w:sz="4" w:space="0" w:color="auto"/>
              <w:bottom w:val="single" w:sz="4" w:space="0" w:color="auto"/>
              <w:right w:val="single" w:sz="4" w:space="0" w:color="auto"/>
            </w:tcBorders>
          </w:tcPr>
          <w:p w:rsidR="006C3C5F" w:rsidRPr="006C3C5F" w:rsidRDefault="006C3C5F" w:rsidP="006C3C5F">
            <w:pPr>
              <w:spacing w:after="0" w:line="252" w:lineRule="auto"/>
              <w:rPr>
                <w:rFonts w:ascii="Times New Roman" w:hAnsi="Times New Roman" w:cs="Times New Roman"/>
                <w:sz w:val="24"/>
                <w:szCs w:val="24"/>
              </w:rPr>
            </w:pPr>
            <w:r w:rsidRPr="006C3C5F">
              <w:rPr>
                <w:rFonts w:ascii="Times New Roman" w:hAnsi="Times New Roman" w:cs="Times New Roman"/>
                <w:sz w:val="24"/>
                <w:szCs w:val="24"/>
              </w:rPr>
              <w:t>Разговоры о важном</w:t>
            </w:r>
          </w:p>
        </w:tc>
        <w:tc>
          <w:tcPr>
            <w:tcW w:w="1996" w:type="dxa"/>
            <w:tcBorders>
              <w:top w:val="single" w:sz="4" w:space="0" w:color="auto"/>
              <w:left w:val="single" w:sz="4" w:space="0" w:color="auto"/>
              <w:bottom w:val="single" w:sz="4" w:space="0" w:color="auto"/>
              <w:right w:val="single" w:sz="4" w:space="0" w:color="auto"/>
            </w:tcBorders>
          </w:tcPr>
          <w:p w:rsidR="006C3C5F" w:rsidRPr="006C3C5F" w:rsidRDefault="006C3C5F" w:rsidP="005C7D09">
            <w:pPr>
              <w:spacing w:line="252" w:lineRule="auto"/>
              <w:jc w:val="center"/>
              <w:rPr>
                <w:rFonts w:ascii="Times New Roman" w:hAnsi="Times New Roman" w:cs="Times New Roman"/>
                <w:sz w:val="24"/>
                <w:szCs w:val="24"/>
              </w:rPr>
            </w:pPr>
            <w:r w:rsidRPr="006C3C5F">
              <w:rPr>
                <w:rFonts w:ascii="Times New Roman" w:hAnsi="Times New Roman" w:cs="Times New Roman"/>
                <w:sz w:val="24"/>
                <w:szCs w:val="24"/>
              </w:rPr>
              <w:t>1</w:t>
            </w:r>
          </w:p>
        </w:tc>
      </w:tr>
      <w:tr w:rsidR="006C3C5F" w:rsidRPr="006C3C5F" w:rsidTr="006C3C5F">
        <w:trPr>
          <w:trHeight w:val="332"/>
        </w:trPr>
        <w:tc>
          <w:tcPr>
            <w:tcW w:w="1132" w:type="dxa"/>
            <w:tcBorders>
              <w:top w:val="single" w:sz="4" w:space="0" w:color="auto"/>
              <w:left w:val="single" w:sz="4" w:space="0" w:color="auto"/>
              <w:bottom w:val="single" w:sz="4" w:space="0" w:color="auto"/>
              <w:right w:val="single" w:sz="4" w:space="0" w:color="auto"/>
            </w:tcBorders>
          </w:tcPr>
          <w:p w:rsidR="006C3C5F" w:rsidRPr="006C3C5F" w:rsidRDefault="006C3C5F" w:rsidP="006C3C5F">
            <w:pPr>
              <w:spacing w:after="0" w:line="252" w:lineRule="auto"/>
              <w:rPr>
                <w:rFonts w:ascii="Times New Roman" w:hAnsi="Times New Roman" w:cs="Times New Roman"/>
                <w:sz w:val="24"/>
                <w:szCs w:val="24"/>
              </w:rPr>
            </w:pPr>
            <w:r w:rsidRPr="006C3C5F">
              <w:rPr>
                <w:rFonts w:ascii="Times New Roman" w:hAnsi="Times New Roman" w:cs="Times New Roman"/>
                <w:sz w:val="24"/>
                <w:szCs w:val="24"/>
              </w:rPr>
              <w:t>8 А</w:t>
            </w:r>
          </w:p>
        </w:tc>
        <w:tc>
          <w:tcPr>
            <w:tcW w:w="2520" w:type="dxa"/>
            <w:vMerge/>
            <w:tcBorders>
              <w:left w:val="single" w:sz="4" w:space="0" w:color="auto"/>
              <w:right w:val="single" w:sz="4" w:space="0" w:color="auto"/>
            </w:tcBorders>
          </w:tcPr>
          <w:p w:rsidR="006C3C5F" w:rsidRPr="006C3C5F" w:rsidRDefault="006C3C5F" w:rsidP="006C3C5F">
            <w:pPr>
              <w:spacing w:after="0" w:line="252" w:lineRule="auto"/>
              <w:rPr>
                <w:rFonts w:ascii="Times New Roman" w:hAnsi="Times New Roman" w:cs="Times New Roman"/>
                <w:sz w:val="24"/>
                <w:szCs w:val="24"/>
              </w:rPr>
            </w:pPr>
          </w:p>
        </w:tc>
        <w:tc>
          <w:tcPr>
            <w:tcW w:w="2977" w:type="dxa"/>
            <w:tcBorders>
              <w:top w:val="single" w:sz="4" w:space="0" w:color="auto"/>
              <w:left w:val="single" w:sz="4" w:space="0" w:color="auto"/>
              <w:bottom w:val="single" w:sz="4" w:space="0" w:color="auto"/>
              <w:right w:val="single" w:sz="4" w:space="0" w:color="auto"/>
            </w:tcBorders>
          </w:tcPr>
          <w:p w:rsidR="006C3C5F" w:rsidRPr="006C3C5F" w:rsidRDefault="006C3C5F" w:rsidP="006C3C5F">
            <w:pPr>
              <w:spacing w:after="0" w:line="252" w:lineRule="auto"/>
              <w:rPr>
                <w:rFonts w:ascii="Times New Roman" w:hAnsi="Times New Roman" w:cs="Times New Roman"/>
                <w:sz w:val="24"/>
                <w:szCs w:val="24"/>
              </w:rPr>
            </w:pPr>
            <w:r w:rsidRPr="006C3C5F">
              <w:rPr>
                <w:rFonts w:ascii="Times New Roman" w:hAnsi="Times New Roman" w:cs="Times New Roman"/>
                <w:sz w:val="24"/>
                <w:szCs w:val="24"/>
              </w:rPr>
              <w:t>Профминимум</w:t>
            </w:r>
          </w:p>
        </w:tc>
        <w:tc>
          <w:tcPr>
            <w:tcW w:w="1996" w:type="dxa"/>
            <w:tcBorders>
              <w:top w:val="single" w:sz="4" w:space="0" w:color="auto"/>
              <w:left w:val="single" w:sz="4" w:space="0" w:color="auto"/>
              <w:bottom w:val="single" w:sz="4" w:space="0" w:color="auto"/>
              <w:right w:val="single" w:sz="4" w:space="0" w:color="auto"/>
            </w:tcBorders>
          </w:tcPr>
          <w:p w:rsidR="006C3C5F" w:rsidRPr="006C3C5F" w:rsidRDefault="006C3C5F" w:rsidP="005C7D09">
            <w:pPr>
              <w:spacing w:line="252" w:lineRule="auto"/>
              <w:jc w:val="center"/>
              <w:rPr>
                <w:rFonts w:ascii="Times New Roman" w:hAnsi="Times New Roman" w:cs="Times New Roman"/>
                <w:sz w:val="24"/>
                <w:szCs w:val="24"/>
              </w:rPr>
            </w:pPr>
            <w:r w:rsidRPr="006C3C5F">
              <w:rPr>
                <w:rFonts w:ascii="Times New Roman" w:hAnsi="Times New Roman" w:cs="Times New Roman"/>
                <w:sz w:val="24"/>
                <w:szCs w:val="24"/>
              </w:rPr>
              <w:t>1</w:t>
            </w:r>
          </w:p>
        </w:tc>
      </w:tr>
      <w:tr w:rsidR="006C3C5F" w:rsidRPr="006C3C5F" w:rsidTr="006C3C5F">
        <w:trPr>
          <w:trHeight w:val="332"/>
        </w:trPr>
        <w:tc>
          <w:tcPr>
            <w:tcW w:w="1132" w:type="dxa"/>
            <w:tcBorders>
              <w:top w:val="single" w:sz="4" w:space="0" w:color="auto"/>
              <w:left w:val="single" w:sz="4" w:space="0" w:color="auto"/>
              <w:bottom w:val="single" w:sz="4" w:space="0" w:color="auto"/>
              <w:right w:val="single" w:sz="4" w:space="0" w:color="auto"/>
            </w:tcBorders>
          </w:tcPr>
          <w:p w:rsidR="006C3C5F" w:rsidRPr="006C3C5F" w:rsidRDefault="006C3C5F" w:rsidP="006C3C5F">
            <w:pPr>
              <w:spacing w:after="0" w:line="252" w:lineRule="auto"/>
              <w:rPr>
                <w:rFonts w:ascii="Times New Roman" w:hAnsi="Times New Roman" w:cs="Times New Roman"/>
                <w:sz w:val="24"/>
                <w:szCs w:val="24"/>
              </w:rPr>
            </w:pPr>
            <w:r w:rsidRPr="006C3C5F">
              <w:rPr>
                <w:rFonts w:ascii="Times New Roman" w:hAnsi="Times New Roman" w:cs="Times New Roman"/>
                <w:sz w:val="24"/>
                <w:szCs w:val="24"/>
              </w:rPr>
              <w:t>8 Б</w:t>
            </w:r>
          </w:p>
        </w:tc>
        <w:tc>
          <w:tcPr>
            <w:tcW w:w="2520" w:type="dxa"/>
            <w:vMerge/>
            <w:tcBorders>
              <w:left w:val="single" w:sz="4" w:space="0" w:color="auto"/>
              <w:right w:val="single" w:sz="4" w:space="0" w:color="auto"/>
            </w:tcBorders>
          </w:tcPr>
          <w:p w:rsidR="006C3C5F" w:rsidRPr="006C3C5F" w:rsidRDefault="006C3C5F" w:rsidP="006C3C5F">
            <w:pPr>
              <w:spacing w:after="0" w:line="252" w:lineRule="auto"/>
              <w:rPr>
                <w:rFonts w:ascii="Times New Roman" w:hAnsi="Times New Roman" w:cs="Times New Roman"/>
                <w:sz w:val="24"/>
                <w:szCs w:val="24"/>
              </w:rPr>
            </w:pPr>
          </w:p>
        </w:tc>
        <w:tc>
          <w:tcPr>
            <w:tcW w:w="2977" w:type="dxa"/>
            <w:tcBorders>
              <w:top w:val="single" w:sz="4" w:space="0" w:color="auto"/>
              <w:left w:val="single" w:sz="4" w:space="0" w:color="auto"/>
              <w:bottom w:val="single" w:sz="4" w:space="0" w:color="auto"/>
              <w:right w:val="single" w:sz="4" w:space="0" w:color="auto"/>
            </w:tcBorders>
          </w:tcPr>
          <w:p w:rsidR="006C3C5F" w:rsidRPr="006C3C5F" w:rsidRDefault="006C3C5F" w:rsidP="006C3C5F">
            <w:pPr>
              <w:spacing w:after="0" w:line="252" w:lineRule="auto"/>
              <w:rPr>
                <w:rFonts w:ascii="Times New Roman" w:hAnsi="Times New Roman" w:cs="Times New Roman"/>
                <w:sz w:val="24"/>
                <w:szCs w:val="24"/>
              </w:rPr>
            </w:pPr>
            <w:r w:rsidRPr="006C3C5F">
              <w:rPr>
                <w:rFonts w:ascii="Times New Roman" w:hAnsi="Times New Roman" w:cs="Times New Roman"/>
                <w:sz w:val="24"/>
                <w:szCs w:val="24"/>
              </w:rPr>
              <w:t>Разговоры о важном</w:t>
            </w:r>
          </w:p>
        </w:tc>
        <w:tc>
          <w:tcPr>
            <w:tcW w:w="1996" w:type="dxa"/>
            <w:tcBorders>
              <w:top w:val="single" w:sz="4" w:space="0" w:color="auto"/>
              <w:left w:val="single" w:sz="4" w:space="0" w:color="auto"/>
              <w:bottom w:val="single" w:sz="4" w:space="0" w:color="auto"/>
              <w:right w:val="single" w:sz="4" w:space="0" w:color="auto"/>
            </w:tcBorders>
          </w:tcPr>
          <w:p w:rsidR="006C3C5F" w:rsidRPr="006C3C5F" w:rsidRDefault="006C3C5F" w:rsidP="005C7D09">
            <w:pPr>
              <w:spacing w:line="252" w:lineRule="auto"/>
              <w:jc w:val="center"/>
              <w:rPr>
                <w:rFonts w:ascii="Times New Roman" w:hAnsi="Times New Roman" w:cs="Times New Roman"/>
                <w:sz w:val="24"/>
                <w:szCs w:val="24"/>
              </w:rPr>
            </w:pPr>
            <w:r w:rsidRPr="006C3C5F">
              <w:rPr>
                <w:rFonts w:ascii="Times New Roman" w:hAnsi="Times New Roman" w:cs="Times New Roman"/>
                <w:sz w:val="24"/>
                <w:szCs w:val="24"/>
              </w:rPr>
              <w:t>1</w:t>
            </w:r>
          </w:p>
        </w:tc>
      </w:tr>
      <w:tr w:rsidR="006C3C5F" w:rsidRPr="006C3C5F" w:rsidTr="006C3C5F">
        <w:trPr>
          <w:trHeight w:val="332"/>
        </w:trPr>
        <w:tc>
          <w:tcPr>
            <w:tcW w:w="1132" w:type="dxa"/>
            <w:tcBorders>
              <w:top w:val="single" w:sz="4" w:space="0" w:color="auto"/>
              <w:left w:val="single" w:sz="4" w:space="0" w:color="auto"/>
              <w:bottom w:val="single" w:sz="4" w:space="0" w:color="auto"/>
              <w:right w:val="single" w:sz="4" w:space="0" w:color="auto"/>
            </w:tcBorders>
          </w:tcPr>
          <w:p w:rsidR="006C3C5F" w:rsidRPr="006C3C5F" w:rsidRDefault="006C3C5F" w:rsidP="006C3C5F">
            <w:pPr>
              <w:spacing w:after="0" w:line="252" w:lineRule="auto"/>
              <w:rPr>
                <w:rFonts w:ascii="Times New Roman" w:hAnsi="Times New Roman" w:cs="Times New Roman"/>
                <w:sz w:val="24"/>
                <w:szCs w:val="24"/>
              </w:rPr>
            </w:pPr>
            <w:r w:rsidRPr="006C3C5F">
              <w:rPr>
                <w:rFonts w:ascii="Times New Roman" w:hAnsi="Times New Roman" w:cs="Times New Roman"/>
                <w:sz w:val="24"/>
                <w:szCs w:val="24"/>
              </w:rPr>
              <w:t>8 Б</w:t>
            </w:r>
          </w:p>
        </w:tc>
        <w:tc>
          <w:tcPr>
            <w:tcW w:w="2520" w:type="dxa"/>
            <w:vMerge/>
            <w:tcBorders>
              <w:left w:val="single" w:sz="4" w:space="0" w:color="auto"/>
              <w:right w:val="single" w:sz="4" w:space="0" w:color="auto"/>
            </w:tcBorders>
          </w:tcPr>
          <w:p w:rsidR="006C3C5F" w:rsidRPr="006C3C5F" w:rsidRDefault="006C3C5F" w:rsidP="006C3C5F">
            <w:pPr>
              <w:spacing w:after="0" w:line="252" w:lineRule="auto"/>
              <w:rPr>
                <w:rFonts w:ascii="Times New Roman" w:hAnsi="Times New Roman" w:cs="Times New Roman"/>
                <w:sz w:val="24"/>
                <w:szCs w:val="24"/>
              </w:rPr>
            </w:pPr>
          </w:p>
        </w:tc>
        <w:tc>
          <w:tcPr>
            <w:tcW w:w="2977" w:type="dxa"/>
            <w:tcBorders>
              <w:top w:val="single" w:sz="4" w:space="0" w:color="auto"/>
              <w:left w:val="single" w:sz="4" w:space="0" w:color="auto"/>
              <w:bottom w:val="single" w:sz="4" w:space="0" w:color="auto"/>
              <w:right w:val="single" w:sz="4" w:space="0" w:color="auto"/>
            </w:tcBorders>
          </w:tcPr>
          <w:p w:rsidR="006C3C5F" w:rsidRPr="006C3C5F" w:rsidRDefault="006C3C5F" w:rsidP="006C3C5F">
            <w:pPr>
              <w:spacing w:after="0" w:line="252" w:lineRule="auto"/>
              <w:rPr>
                <w:rFonts w:ascii="Times New Roman" w:hAnsi="Times New Roman" w:cs="Times New Roman"/>
                <w:sz w:val="24"/>
                <w:szCs w:val="24"/>
              </w:rPr>
            </w:pPr>
            <w:r w:rsidRPr="006C3C5F">
              <w:rPr>
                <w:rFonts w:ascii="Times New Roman" w:hAnsi="Times New Roman" w:cs="Times New Roman"/>
                <w:sz w:val="24"/>
                <w:szCs w:val="24"/>
              </w:rPr>
              <w:t>Профминимум</w:t>
            </w:r>
          </w:p>
        </w:tc>
        <w:tc>
          <w:tcPr>
            <w:tcW w:w="1996" w:type="dxa"/>
            <w:tcBorders>
              <w:top w:val="single" w:sz="4" w:space="0" w:color="auto"/>
              <w:left w:val="single" w:sz="4" w:space="0" w:color="auto"/>
              <w:bottom w:val="single" w:sz="4" w:space="0" w:color="auto"/>
              <w:right w:val="single" w:sz="4" w:space="0" w:color="auto"/>
            </w:tcBorders>
          </w:tcPr>
          <w:p w:rsidR="006C3C5F" w:rsidRPr="006C3C5F" w:rsidRDefault="006C3C5F" w:rsidP="005C7D09">
            <w:pPr>
              <w:spacing w:line="252" w:lineRule="auto"/>
              <w:jc w:val="center"/>
              <w:rPr>
                <w:rFonts w:ascii="Times New Roman" w:hAnsi="Times New Roman" w:cs="Times New Roman"/>
                <w:sz w:val="24"/>
                <w:szCs w:val="24"/>
              </w:rPr>
            </w:pPr>
            <w:r w:rsidRPr="006C3C5F">
              <w:rPr>
                <w:rFonts w:ascii="Times New Roman" w:hAnsi="Times New Roman" w:cs="Times New Roman"/>
                <w:sz w:val="24"/>
                <w:szCs w:val="24"/>
              </w:rPr>
              <w:t>1</w:t>
            </w:r>
          </w:p>
        </w:tc>
      </w:tr>
      <w:tr w:rsidR="006C3C5F" w:rsidRPr="006C3C5F" w:rsidTr="006C3C5F">
        <w:trPr>
          <w:trHeight w:val="332"/>
        </w:trPr>
        <w:tc>
          <w:tcPr>
            <w:tcW w:w="1132" w:type="dxa"/>
            <w:tcBorders>
              <w:top w:val="single" w:sz="4" w:space="0" w:color="auto"/>
              <w:left w:val="single" w:sz="4" w:space="0" w:color="auto"/>
              <w:bottom w:val="single" w:sz="4" w:space="0" w:color="auto"/>
              <w:right w:val="single" w:sz="4" w:space="0" w:color="auto"/>
            </w:tcBorders>
          </w:tcPr>
          <w:p w:rsidR="006C3C5F" w:rsidRPr="006C3C5F" w:rsidRDefault="006C3C5F" w:rsidP="006C3C5F">
            <w:pPr>
              <w:spacing w:after="0" w:line="252" w:lineRule="auto"/>
              <w:rPr>
                <w:rFonts w:ascii="Times New Roman" w:hAnsi="Times New Roman" w:cs="Times New Roman"/>
                <w:sz w:val="24"/>
                <w:szCs w:val="24"/>
              </w:rPr>
            </w:pPr>
            <w:r w:rsidRPr="006C3C5F">
              <w:rPr>
                <w:rFonts w:ascii="Times New Roman" w:hAnsi="Times New Roman" w:cs="Times New Roman"/>
                <w:sz w:val="24"/>
                <w:szCs w:val="24"/>
              </w:rPr>
              <w:t>8 В</w:t>
            </w:r>
          </w:p>
        </w:tc>
        <w:tc>
          <w:tcPr>
            <w:tcW w:w="2520" w:type="dxa"/>
            <w:vMerge/>
            <w:tcBorders>
              <w:left w:val="single" w:sz="4" w:space="0" w:color="auto"/>
              <w:right w:val="single" w:sz="4" w:space="0" w:color="auto"/>
            </w:tcBorders>
          </w:tcPr>
          <w:p w:rsidR="006C3C5F" w:rsidRPr="006C3C5F" w:rsidRDefault="006C3C5F" w:rsidP="006C3C5F">
            <w:pPr>
              <w:spacing w:after="0" w:line="252" w:lineRule="auto"/>
              <w:rPr>
                <w:rFonts w:ascii="Times New Roman" w:hAnsi="Times New Roman" w:cs="Times New Roman"/>
                <w:sz w:val="24"/>
                <w:szCs w:val="24"/>
              </w:rPr>
            </w:pPr>
          </w:p>
        </w:tc>
        <w:tc>
          <w:tcPr>
            <w:tcW w:w="2977" w:type="dxa"/>
            <w:tcBorders>
              <w:top w:val="single" w:sz="4" w:space="0" w:color="auto"/>
              <w:left w:val="single" w:sz="4" w:space="0" w:color="auto"/>
              <w:bottom w:val="single" w:sz="4" w:space="0" w:color="auto"/>
              <w:right w:val="single" w:sz="4" w:space="0" w:color="auto"/>
            </w:tcBorders>
          </w:tcPr>
          <w:p w:rsidR="006C3C5F" w:rsidRPr="006C3C5F" w:rsidRDefault="006C3C5F" w:rsidP="006C3C5F">
            <w:pPr>
              <w:spacing w:after="0" w:line="252" w:lineRule="auto"/>
              <w:rPr>
                <w:rFonts w:ascii="Times New Roman" w:hAnsi="Times New Roman" w:cs="Times New Roman"/>
                <w:sz w:val="24"/>
                <w:szCs w:val="24"/>
              </w:rPr>
            </w:pPr>
            <w:r w:rsidRPr="006C3C5F">
              <w:rPr>
                <w:rFonts w:ascii="Times New Roman" w:hAnsi="Times New Roman" w:cs="Times New Roman"/>
                <w:sz w:val="24"/>
                <w:szCs w:val="24"/>
              </w:rPr>
              <w:t>Разговоры о важном</w:t>
            </w:r>
          </w:p>
        </w:tc>
        <w:tc>
          <w:tcPr>
            <w:tcW w:w="1996" w:type="dxa"/>
            <w:tcBorders>
              <w:top w:val="single" w:sz="4" w:space="0" w:color="auto"/>
              <w:left w:val="single" w:sz="4" w:space="0" w:color="auto"/>
              <w:bottom w:val="single" w:sz="4" w:space="0" w:color="auto"/>
              <w:right w:val="single" w:sz="4" w:space="0" w:color="auto"/>
            </w:tcBorders>
          </w:tcPr>
          <w:p w:rsidR="006C3C5F" w:rsidRPr="006C3C5F" w:rsidRDefault="006C3C5F" w:rsidP="005C7D09">
            <w:pPr>
              <w:spacing w:line="252" w:lineRule="auto"/>
              <w:jc w:val="center"/>
              <w:rPr>
                <w:rFonts w:ascii="Times New Roman" w:hAnsi="Times New Roman" w:cs="Times New Roman"/>
                <w:sz w:val="24"/>
                <w:szCs w:val="24"/>
              </w:rPr>
            </w:pPr>
            <w:r w:rsidRPr="006C3C5F">
              <w:rPr>
                <w:rFonts w:ascii="Times New Roman" w:hAnsi="Times New Roman" w:cs="Times New Roman"/>
                <w:sz w:val="24"/>
                <w:szCs w:val="24"/>
              </w:rPr>
              <w:t>1</w:t>
            </w:r>
          </w:p>
        </w:tc>
      </w:tr>
      <w:tr w:rsidR="006C3C5F" w:rsidRPr="006C3C5F" w:rsidTr="006C3C5F">
        <w:trPr>
          <w:trHeight w:val="332"/>
        </w:trPr>
        <w:tc>
          <w:tcPr>
            <w:tcW w:w="1132" w:type="dxa"/>
            <w:tcBorders>
              <w:top w:val="single" w:sz="4" w:space="0" w:color="auto"/>
              <w:left w:val="single" w:sz="4" w:space="0" w:color="auto"/>
              <w:bottom w:val="single" w:sz="4" w:space="0" w:color="auto"/>
              <w:right w:val="single" w:sz="4" w:space="0" w:color="auto"/>
            </w:tcBorders>
          </w:tcPr>
          <w:p w:rsidR="006C3C5F" w:rsidRPr="006C3C5F" w:rsidRDefault="006C3C5F" w:rsidP="006C3C5F">
            <w:pPr>
              <w:spacing w:after="0" w:line="252" w:lineRule="auto"/>
              <w:rPr>
                <w:rFonts w:ascii="Times New Roman" w:hAnsi="Times New Roman" w:cs="Times New Roman"/>
                <w:sz w:val="24"/>
                <w:szCs w:val="24"/>
              </w:rPr>
            </w:pPr>
            <w:r w:rsidRPr="006C3C5F">
              <w:rPr>
                <w:rFonts w:ascii="Times New Roman" w:hAnsi="Times New Roman" w:cs="Times New Roman"/>
                <w:sz w:val="24"/>
                <w:szCs w:val="24"/>
              </w:rPr>
              <w:t>8 В</w:t>
            </w:r>
          </w:p>
        </w:tc>
        <w:tc>
          <w:tcPr>
            <w:tcW w:w="2520" w:type="dxa"/>
            <w:vMerge/>
            <w:tcBorders>
              <w:left w:val="single" w:sz="4" w:space="0" w:color="auto"/>
              <w:right w:val="single" w:sz="4" w:space="0" w:color="auto"/>
            </w:tcBorders>
          </w:tcPr>
          <w:p w:rsidR="006C3C5F" w:rsidRPr="006C3C5F" w:rsidRDefault="006C3C5F" w:rsidP="006C3C5F">
            <w:pPr>
              <w:spacing w:after="0" w:line="252" w:lineRule="auto"/>
              <w:rPr>
                <w:rFonts w:ascii="Times New Roman" w:hAnsi="Times New Roman" w:cs="Times New Roman"/>
                <w:sz w:val="24"/>
                <w:szCs w:val="24"/>
              </w:rPr>
            </w:pPr>
          </w:p>
        </w:tc>
        <w:tc>
          <w:tcPr>
            <w:tcW w:w="2977" w:type="dxa"/>
            <w:tcBorders>
              <w:top w:val="single" w:sz="4" w:space="0" w:color="auto"/>
              <w:left w:val="single" w:sz="4" w:space="0" w:color="auto"/>
              <w:bottom w:val="single" w:sz="4" w:space="0" w:color="auto"/>
              <w:right w:val="single" w:sz="4" w:space="0" w:color="auto"/>
            </w:tcBorders>
          </w:tcPr>
          <w:p w:rsidR="006C3C5F" w:rsidRPr="006C3C5F" w:rsidRDefault="006C3C5F" w:rsidP="006C3C5F">
            <w:pPr>
              <w:spacing w:after="0" w:line="252" w:lineRule="auto"/>
              <w:rPr>
                <w:rFonts w:ascii="Times New Roman" w:hAnsi="Times New Roman" w:cs="Times New Roman"/>
                <w:sz w:val="24"/>
                <w:szCs w:val="24"/>
              </w:rPr>
            </w:pPr>
            <w:r w:rsidRPr="006C3C5F">
              <w:rPr>
                <w:rFonts w:ascii="Times New Roman" w:hAnsi="Times New Roman" w:cs="Times New Roman"/>
                <w:sz w:val="24"/>
                <w:szCs w:val="24"/>
              </w:rPr>
              <w:t>Профминимум</w:t>
            </w:r>
          </w:p>
        </w:tc>
        <w:tc>
          <w:tcPr>
            <w:tcW w:w="1996" w:type="dxa"/>
            <w:tcBorders>
              <w:top w:val="single" w:sz="4" w:space="0" w:color="auto"/>
              <w:left w:val="single" w:sz="4" w:space="0" w:color="auto"/>
              <w:bottom w:val="single" w:sz="4" w:space="0" w:color="auto"/>
              <w:right w:val="single" w:sz="4" w:space="0" w:color="auto"/>
            </w:tcBorders>
          </w:tcPr>
          <w:p w:rsidR="006C3C5F" w:rsidRPr="006C3C5F" w:rsidRDefault="006C3C5F" w:rsidP="005C7D09">
            <w:pPr>
              <w:spacing w:line="252" w:lineRule="auto"/>
              <w:jc w:val="center"/>
              <w:rPr>
                <w:rFonts w:ascii="Times New Roman" w:hAnsi="Times New Roman" w:cs="Times New Roman"/>
                <w:sz w:val="24"/>
                <w:szCs w:val="24"/>
              </w:rPr>
            </w:pPr>
            <w:r w:rsidRPr="006C3C5F">
              <w:rPr>
                <w:rFonts w:ascii="Times New Roman" w:hAnsi="Times New Roman" w:cs="Times New Roman"/>
                <w:sz w:val="24"/>
                <w:szCs w:val="24"/>
              </w:rPr>
              <w:t>1</w:t>
            </w:r>
          </w:p>
        </w:tc>
      </w:tr>
      <w:tr w:rsidR="006C3C5F" w:rsidRPr="006C3C5F" w:rsidTr="006C3C5F">
        <w:trPr>
          <w:trHeight w:val="332"/>
        </w:trPr>
        <w:tc>
          <w:tcPr>
            <w:tcW w:w="1132" w:type="dxa"/>
            <w:tcBorders>
              <w:top w:val="single" w:sz="4" w:space="0" w:color="auto"/>
              <w:left w:val="single" w:sz="4" w:space="0" w:color="auto"/>
              <w:bottom w:val="single" w:sz="4" w:space="0" w:color="auto"/>
              <w:right w:val="single" w:sz="4" w:space="0" w:color="auto"/>
            </w:tcBorders>
          </w:tcPr>
          <w:p w:rsidR="006C3C5F" w:rsidRPr="006C3C5F" w:rsidRDefault="006C3C5F" w:rsidP="006C3C5F">
            <w:pPr>
              <w:spacing w:after="0" w:line="252" w:lineRule="auto"/>
              <w:rPr>
                <w:rFonts w:ascii="Times New Roman" w:hAnsi="Times New Roman" w:cs="Times New Roman"/>
                <w:sz w:val="24"/>
                <w:szCs w:val="24"/>
              </w:rPr>
            </w:pPr>
            <w:r w:rsidRPr="006C3C5F">
              <w:rPr>
                <w:rFonts w:ascii="Times New Roman" w:hAnsi="Times New Roman" w:cs="Times New Roman"/>
                <w:sz w:val="24"/>
                <w:szCs w:val="24"/>
              </w:rPr>
              <w:t>9 А</w:t>
            </w:r>
          </w:p>
        </w:tc>
        <w:tc>
          <w:tcPr>
            <w:tcW w:w="2520" w:type="dxa"/>
            <w:vMerge/>
            <w:tcBorders>
              <w:left w:val="single" w:sz="4" w:space="0" w:color="auto"/>
              <w:right w:val="single" w:sz="4" w:space="0" w:color="auto"/>
            </w:tcBorders>
          </w:tcPr>
          <w:p w:rsidR="006C3C5F" w:rsidRPr="006C3C5F" w:rsidRDefault="006C3C5F" w:rsidP="006C3C5F">
            <w:pPr>
              <w:spacing w:after="0" w:line="252" w:lineRule="auto"/>
              <w:rPr>
                <w:rFonts w:ascii="Times New Roman" w:hAnsi="Times New Roman" w:cs="Times New Roman"/>
                <w:sz w:val="24"/>
                <w:szCs w:val="24"/>
              </w:rPr>
            </w:pPr>
          </w:p>
        </w:tc>
        <w:tc>
          <w:tcPr>
            <w:tcW w:w="2977" w:type="dxa"/>
            <w:tcBorders>
              <w:top w:val="single" w:sz="4" w:space="0" w:color="auto"/>
              <w:left w:val="single" w:sz="4" w:space="0" w:color="auto"/>
              <w:bottom w:val="single" w:sz="4" w:space="0" w:color="auto"/>
              <w:right w:val="single" w:sz="4" w:space="0" w:color="auto"/>
            </w:tcBorders>
          </w:tcPr>
          <w:p w:rsidR="006C3C5F" w:rsidRPr="006C3C5F" w:rsidRDefault="006C3C5F" w:rsidP="006C3C5F">
            <w:pPr>
              <w:spacing w:after="0" w:line="252" w:lineRule="auto"/>
              <w:rPr>
                <w:rFonts w:ascii="Times New Roman" w:hAnsi="Times New Roman" w:cs="Times New Roman"/>
                <w:sz w:val="24"/>
                <w:szCs w:val="24"/>
              </w:rPr>
            </w:pPr>
            <w:r w:rsidRPr="006C3C5F">
              <w:rPr>
                <w:rFonts w:ascii="Times New Roman" w:hAnsi="Times New Roman" w:cs="Times New Roman"/>
                <w:sz w:val="24"/>
                <w:szCs w:val="24"/>
              </w:rPr>
              <w:t>Разговоры о важном</w:t>
            </w:r>
          </w:p>
        </w:tc>
        <w:tc>
          <w:tcPr>
            <w:tcW w:w="1996" w:type="dxa"/>
            <w:tcBorders>
              <w:top w:val="single" w:sz="4" w:space="0" w:color="auto"/>
              <w:left w:val="single" w:sz="4" w:space="0" w:color="auto"/>
              <w:bottom w:val="single" w:sz="4" w:space="0" w:color="auto"/>
              <w:right w:val="single" w:sz="4" w:space="0" w:color="auto"/>
            </w:tcBorders>
          </w:tcPr>
          <w:p w:rsidR="006C3C5F" w:rsidRPr="006C3C5F" w:rsidRDefault="006C3C5F" w:rsidP="005C7D09">
            <w:pPr>
              <w:spacing w:line="252" w:lineRule="auto"/>
              <w:jc w:val="center"/>
              <w:rPr>
                <w:rFonts w:ascii="Times New Roman" w:hAnsi="Times New Roman" w:cs="Times New Roman"/>
                <w:sz w:val="24"/>
                <w:szCs w:val="24"/>
              </w:rPr>
            </w:pPr>
            <w:r w:rsidRPr="006C3C5F">
              <w:rPr>
                <w:rFonts w:ascii="Times New Roman" w:hAnsi="Times New Roman" w:cs="Times New Roman"/>
                <w:sz w:val="24"/>
                <w:szCs w:val="24"/>
              </w:rPr>
              <w:t>1</w:t>
            </w:r>
          </w:p>
        </w:tc>
      </w:tr>
      <w:tr w:rsidR="006C3C5F" w:rsidRPr="006C3C5F" w:rsidTr="006C3C5F">
        <w:trPr>
          <w:trHeight w:val="332"/>
        </w:trPr>
        <w:tc>
          <w:tcPr>
            <w:tcW w:w="1132" w:type="dxa"/>
            <w:tcBorders>
              <w:top w:val="single" w:sz="4" w:space="0" w:color="auto"/>
              <w:left w:val="single" w:sz="4" w:space="0" w:color="auto"/>
              <w:bottom w:val="single" w:sz="4" w:space="0" w:color="auto"/>
              <w:right w:val="single" w:sz="4" w:space="0" w:color="auto"/>
            </w:tcBorders>
          </w:tcPr>
          <w:p w:rsidR="006C3C5F" w:rsidRPr="006C3C5F" w:rsidRDefault="006C3C5F" w:rsidP="006C3C5F">
            <w:pPr>
              <w:spacing w:after="0" w:line="252" w:lineRule="auto"/>
              <w:rPr>
                <w:rFonts w:ascii="Times New Roman" w:hAnsi="Times New Roman" w:cs="Times New Roman"/>
                <w:sz w:val="24"/>
                <w:szCs w:val="24"/>
              </w:rPr>
            </w:pPr>
            <w:r w:rsidRPr="006C3C5F">
              <w:rPr>
                <w:rFonts w:ascii="Times New Roman" w:hAnsi="Times New Roman" w:cs="Times New Roman"/>
                <w:sz w:val="24"/>
                <w:szCs w:val="24"/>
              </w:rPr>
              <w:t>9 А</w:t>
            </w:r>
          </w:p>
        </w:tc>
        <w:tc>
          <w:tcPr>
            <w:tcW w:w="2520" w:type="dxa"/>
            <w:vMerge/>
            <w:tcBorders>
              <w:left w:val="single" w:sz="4" w:space="0" w:color="auto"/>
              <w:right w:val="single" w:sz="4" w:space="0" w:color="auto"/>
            </w:tcBorders>
          </w:tcPr>
          <w:p w:rsidR="006C3C5F" w:rsidRPr="006C3C5F" w:rsidRDefault="006C3C5F" w:rsidP="006C3C5F">
            <w:pPr>
              <w:spacing w:after="0" w:line="252" w:lineRule="auto"/>
              <w:rPr>
                <w:rFonts w:ascii="Times New Roman" w:hAnsi="Times New Roman" w:cs="Times New Roman"/>
                <w:sz w:val="24"/>
                <w:szCs w:val="24"/>
              </w:rPr>
            </w:pPr>
          </w:p>
        </w:tc>
        <w:tc>
          <w:tcPr>
            <w:tcW w:w="2977" w:type="dxa"/>
            <w:tcBorders>
              <w:top w:val="single" w:sz="4" w:space="0" w:color="auto"/>
              <w:left w:val="single" w:sz="4" w:space="0" w:color="auto"/>
              <w:bottom w:val="single" w:sz="4" w:space="0" w:color="auto"/>
              <w:right w:val="single" w:sz="4" w:space="0" w:color="auto"/>
            </w:tcBorders>
          </w:tcPr>
          <w:p w:rsidR="006C3C5F" w:rsidRPr="006C3C5F" w:rsidRDefault="006C3C5F" w:rsidP="006C3C5F">
            <w:pPr>
              <w:spacing w:after="0" w:line="252" w:lineRule="auto"/>
              <w:rPr>
                <w:rFonts w:ascii="Times New Roman" w:hAnsi="Times New Roman" w:cs="Times New Roman"/>
                <w:sz w:val="24"/>
                <w:szCs w:val="24"/>
              </w:rPr>
            </w:pPr>
            <w:r w:rsidRPr="006C3C5F">
              <w:rPr>
                <w:rFonts w:ascii="Times New Roman" w:hAnsi="Times New Roman" w:cs="Times New Roman"/>
                <w:sz w:val="24"/>
                <w:szCs w:val="24"/>
              </w:rPr>
              <w:t>Профминимум</w:t>
            </w:r>
          </w:p>
        </w:tc>
        <w:tc>
          <w:tcPr>
            <w:tcW w:w="1996" w:type="dxa"/>
            <w:tcBorders>
              <w:top w:val="single" w:sz="4" w:space="0" w:color="auto"/>
              <w:left w:val="single" w:sz="4" w:space="0" w:color="auto"/>
              <w:bottom w:val="single" w:sz="4" w:space="0" w:color="auto"/>
              <w:right w:val="single" w:sz="4" w:space="0" w:color="auto"/>
            </w:tcBorders>
          </w:tcPr>
          <w:p w:rsidR="006C3C5F" w:rsidRPr="006C3C5F" w:rsidRDefault="006C3C5F" w:rsidP="005C7D09">
            <w:pPr>
              <w:spacing w:line="252" w:lineRule="auto"/>
              <w:jc w:val="center"/>
              <w:rPr>
                <w:rFonts w:ascii="Times New Roman" w:hAnsi="Times New Roman" w:cs="Times New Roman"/>
                <w:sz w:val="24"/>
                <w:szCs w:val="24"/>
              </w:rPr>
            </w:pPr>
            <w:r w:rsidRPr="006C3C5F">
              <w:rPr>
                <w:rFonts w:ascii="Times New Roman" w:hAnsi="Times New Roman" w:cs="Times New Roman"/>
                <w:sz w:val="24"/>
                <w:szCs w:val="24"/>
              </w:rPr>
              <w:t>1</w:t>
            </w:r>
          </w:p>
        </w:tc>
      </w:tr>
      <w:tr w:rsidR="006C3C5F" w:rsidRPr="006C3C5F" w:rsidTr="006C3C5F">
        <w:trPr>
          <w:trHeight w:val="332"/>
        </w:trPr>
        <w:tc>
          <w:tcPr>
            <w:tcW w:w="1132" w:type="dxa"/>
            <w:tcBorders>
              <w:top w:val="single" w:sz="4" w:space="0" w:color="auto"/>
              <w:left w:val="single" w:sz="4" w:space="0" w:color="auto"/>
              <w:bottom w:val="single" w:sz="4" w:space="0" w:color="auto"/>
              <w:right w:val="single" w:sz="4" w:space="0" w:color="auto"/>
            </w:tcBorders>
          </w:tcPr>
          <w:p w:rsidR="006C3C5F" w:rsidRPr="006C3C5F" w:rsidRDefault="006C3C5F" w:rsidP="006C3C5F">
            <w:pPr>
              <w:spacing w:after="0" w:line="252" w:lineRule="auto"/>
              <w:rPr>
                <w:rFonts w:ascii="Times New Roman" w:hAnsi="Times New Roman" w:cs="Times New Roman"/>
                <w:sz w:val="24"/>
                <w:szCs w:val="24"/>
              </w:rPr>
            </w:pPr>
            <w:r w:rsidRPr="006C3C5F">
              <w:rPr>
                <w:rFonts w:ascii="Times New Roman" w:hAnsi="Times New Roman" w:cs="Times New Roman"/>
                <w:sz w:val="24"/>
                <w:szCs w:val="24"/>
              </w:rPr>
              <w:t>9 Б</w:t>
            </w:r>
          </w:p>
        </w:tc>
        <w:tc>
          <w:tcPr>
            <w:tcW w:w="2520" w:type="dxa"/>
            <w:vMerge/>
            <w:tcBorders>
              <w:left w:val="single" w:sz="4" w:space="0" w:color="auto"/>
              <w:right w:val="single" w:sz="4" w:space="0" w:color="auto"/>
            </w:tcBorders>
          </w:tcPr>
          <w:p w:rsidR="006C3C5F" w:rsidRPr="006C3C5F" w:rsidRDefault="006C3C5F" w:rsidP="006C3C5F">
            <w:pPr>
              <w:spacing w:after="0" w:line="252" w:lineRule="auto"/>
              <w:rPr>
                <w:rFonts w:ascii="Times New Roman" w:hAnsi="Times New Roman" w:cs="Times New Roman"/>
                <w:sz w:val="24"/>
                <w:szCs w:val="24"/>
              </w:rPr>
            </w:pPr>
          </w:p>
        </w:tc>
        <w:tc>
          <w:tcPr>
            <w:tcW w:w="2977" w:type="dxa"/>
            <w:tcBorders>
              <w:top w:val="single" w:sz="4" w:space="0" w:color="auto"/>
              <w:left w:val="single" w:sz="4" w:space="0" w:color="auto"/>
              <w:bottom w:val="single" w:sz="4" w:space="0" w:color="auto"/>
              <w:right w:val="single" w:sz="4" w:space="0" w:color="auto"/>
            </w:tcBorders>
          </w:tcPr>
          <w:p w:rsidR="006C3C5F" w:rsidRPr="006C3C5F" w:rsidRDefault="006C3C5F" w:rsidP="006C3C5F">
            <w:pPr>
              <w:spacing w:after="0" w:line="252" w:lineRule="auto"/>
              <w:rPr>
                <w:rFonts w:ascii="Times New Roman" w:hAnsi="Times New Roman" w:cs="Times New Roman"/>
                <w:sz w:val="24"/>
                <w:szCs w:val="24"/>
              </w:rPr>
            </w:pPr>
            <w:r w:rsidRPr="006C3C5F">
              <w:rPr>
                <w:rFonts w:ascii="Times New Roman" w:hAnsi="Times New Roman" w:cs="Times New Roman"/>
                <w:sz w:val="24"/>
                <w:szCs w:val="24"/>
              </w:rPr>
              <w:t>Разговоры о важном</w:t>
            </w:r>
          </w:p>
        </w:tc>
        <w:tc>
          <w:tcPr>
            <w:tcW w:w="1996" w:type="dxa"/>
            <w:tcBorders>
              <w:top w:val="single" w:sz="4" w:space="0" w:color="auto"/>
              <w:left w:val="single" w:sz="4" w:space="0" w:color="auto"/>
              <w:bottom w:val="single" w:sz="4" w:space="0" w:color="auto"/>
              <w:right w:val="single" w:sz="4" w:space="0" w:color="auto"/>
            </w:tcBorders>
          </w:tcPr>
          <w:p w:rsidR="006C3C5F" w:rsidRPr="006C3C5F" w:rsidRDefault="006C3C5F" w:rsidP="005C7D09">
            <w:pPr>
              <w:spacing w:line="252" w:lineRule="auto"/>
              <w:jc w:val="center"/>
              <w:rPr>
                <w:rFonts w:ascii="Times New Roman" w:hAnsi="Times New Roman" w:cs="Times New Roman"/>
                <w:sz w:val="24"/>
                <w:szCs w:val="24"/>
              </w:rPr>
            </w:pPr>
            <w:r w:rsidRPr="006C3C5F">
              <w:rPr>
                <w:rFonts w:ascii="Times New Roman" w:hAnsi="Times New Roman" w:cs="Times New Roman"/>
                <w:sz w:val="24"/>
                <w:szCs w:val="24"/>
              </w:rPr>
              <w:t>1</w:t>
            </w:r>
          </w:p>
        </w:tc>
      </w:tr>
      <w:tr w:rsidR="006C3C5F" w:rsidRPr="006C3C5F" w:rsidTr="006C3C5F">
        <w:trPr>
          <w:trHeight w:val="332"/>
        </w:trPr>
        <w:tc>
          <w:tcPr>
            <w:tcW w:w="1132" w:type="dxa"/>
            <w:tcBorders>
              <w:top w:val="single" w:sz="4" w:space="0" w:color="auto"/>
              <w:left w:val="single" w:sz="4" w:space="0" w:color="auto"/>
              <w:bottom w:val="single" w:sz="4" w:space="0" w:color="auto"/>
              <w:right w:val="single" w:sz="4" w:space="0" w:color="auto"/>
            </w:tcBorders>
          </w:tcPr>
          <w:p w:rsidR="006C3C5F" w:rsidRPr="006C3C5F" w:rsidRDefault="006C3C5F" w:rsidP="006C3C5F">
            <w:pPr>
              <w:spacing w:after="0" w:line="252" w:lineRule="auto"/>
              <w:rPr>
                <w:rFonts w:ascii="Times New Roman" w:hAnsi="Times New Roman" w:cs="Times New Roman"/>
                <w:sz w:val="24"/>
                <w:szCs w:val="24"/>
              </w:rPr>
            </w:pPr>
            <w:r w:rsidRPr="006C3C5F">
              <w:rPr>
                <w:rFonts w:ascii="Times New Roman" w:hAnsi="Times New Roman" w:cs="Times New Roman"/>
                <w:sz w:val="24"/>
                <w:szCs w:val="24"/>
              </w:rPr>
              <w:t>9 Б</w:t>
            </w:r>
          </w:p>
        </w:tc>
        <w:tc>
          <w:tcPr>
            <w:tcW w:w="2520" w:type="dxa"/>
            <w:vMerge/>
            <w:tcBorders>
              <w:left w:val="single" w:sz="4" w:space="0" w:color="auto"/>
              <w:right w:val="single" w:sz="4" w:space="0" w:color="auto"/>
            </w:tcBorders>
          </w:tcPr>
          <w:p w:rsidR="006C3C5F" w:rsidRPr="006C3C5F" w:rsidRDefault="006C3C5F" w:rsidP="006C3C5F">
            <w:pPr>
              <w:spacing w:after="0" w:line="252" w:lineRule="auto"/>
              <w:rPr>
                <w:rFonts w:ascii="Times New Roman" w:hAnsi="Times New Roman" w:cs="Times New Roman"/>
                <w:sz w:val="24"/>
                <w:szCs w:val="24"/>
              </w:rPr>
            </w:pPr>
          </w:p>
        </w:tc>
        <w:tc>
          <w:tcPr>
            <w:tcW w:w="2977" w:type="dxa"/>
            <w:tcBorders>
              <w:top w:val="single" w:sz="4" w:space="0" w:color="auto"/>
              <w:left w:val="single" w:sz="4" w:space="0" w:color="auto"/>
              <w:bottom w:val="single" w:sz="4" w:space="0" w:color="auto"/>
              <w:right w:val="single" w:sz="4" w:space="0" w:color="auto"/>
            </w:tcBorders>
          </w:tcPr>
          <w:p w:rsidR="006C3C5F" w:rsidRPr="006C3C5F" w:rsidRDefault="006C3C5F" w:rsidP="006C3C5F">
            <w:pPr>
              <w:spacing w:after="0" w:line="252" w:lineRule="auto"/>
              <w:rPr>
                <w:rFonts w:ascii="Times New Roman" w:hAnsi="Times New Roman" w:cs="Times New Roman"/>
                <w:sz w:val="24"/>
                <w:szCs w:val="24"/>
              </w:rPr>
            </w:pPr>
            <w:r w:rsidRPr="006C3C5F">
              <w:rPr>
                <w:rFonts w:ascii="Times New Roman" w:hAnsi="Times New Roman" w:cs="Times New Roman"/>
                <w:sz w:val="24"/>
                <w:szCs w:val="24"/>
              </w:rPr>
              <w:t>Профминимум</w:t>
            </w:r>
          </w:p>
        </w:tc>
        <w:tc>
          <w:tcPr>
            <w:tcW w:w="1996" w:type="dxa"/>
            <w:tcBorders>
              <w:top w:val="single" w:sz="4" w:space="0" w:color="auto"/>
              <w:left w:val="single" w:sz="4" w:space="0" w:color="auto"/>
              <w:bottom w:val="single" w:sz="4" w:space="0" w:color="auto"/>
              <w:right w:val="single" w:sz="4" w:space="0" w:color="auto"/>
            </w:tcBorders>
          </w:tcPr>
          <w:p w:rsidR="006C3C5F" w:rsidRPr="006C3C5F" w:rsidRDefault="006C3C5F" w:rsidP="005C7D09">
            <w:pPr>
              <w:spacing w:line="252" w:lineRule="auto"/>
              <w:jc w:val="center"/>
              <w:rPr>
                <w:rFonts w:ascii="Times New Roman" w:hAnsi="Times New Roman" w:cs="Times New Roman"/>
                <w:sz w:val="24"/>
                <w:szCs w:val="24"/>
              </w:rPr>
            </w:pPr>
            <w:r w:rsidRPr="006C3C5F">
              <w:rPr>
                <w:rFonts w:ascii="Times New Roman" w:hAnsi="Times New Roman" w:cs="Times New Roman"/>
                <w:sz w:val="24"/>
                <w:szCs w:val="24"/>
              </w:rPr>
              <w:t>1</w:t>
            </w:r>
          </w:p>
        </w:tc>
      </w:tr>
      <w:tr w:rsidR="006C3C5F" w:rsidRPr="006C3C5F" w:rsidTr="006C3C5F">
        <w:trPr>
          <w:trHeight w:val="332"/>
        </w:trPr>
        <w:tc>
          <w:tcPr>
            <w:tcW w:w="1132" w:type="dxa"/>
            <w:tcBorders>
              <w:top w:val="single" w:sz="4" w:space="0" w:color="auto"/>
              <w:left w:val="single" w:sz="4" w:space="0" w:color="auto"/>
              <w:bottom w:val="single" w:sz="4" w:space="0" w:color="auto"/>
              <w:right w:val="single" w:sz="4" w:space="0" w:color="auto"/>
            </w:tcBorders>
          </w:tcPr>
          <w:p w:rsidR="006C3C5F" w:rsidRPr="006C3C5F" w:rsidRDefault="006C3C5F" w:rsidP="006C3C5F">
            <w:pPr>
              <w:spacing w:after="0" w:line="252" w:lineRule="auto"/>
              <w:rPr>
                <w:rFonts w:ascii="Times New Roman" w:hAnsi="Times New Roman" w:cs="Times New Roman"/>
                <w:sz w:val="24"/>
                <w:szCs w:val="24"/>
              </w:rPr>
            </w:pPr>
            <w:r w:rsidRPr="006C3C5F">
              <w:rPr>
                <w:rFonts w:ascii="Times New Roman" w:hAnsi="Times New Roman" w:cs="Times New Roman"/>
                <w:sz w:val="24"/>
                <w:szCs w:val="24"/>
              </w:rPr>
              <w:t>9 В</w:t>
            </w:r>
          </w:p>
        </w:tc>
        <w:tc>
          <w:tcPr>
            <w:tcW w:w="2520" w:type="dxa"/>
            <w:vMerge/>
            <w:tcBorders>
              <w:left w:val="single" w:sz="4" w:space="0" w:color="auto"/>
              <w:right w:val="single" w:sz="4" w:space="0" w:color="auto"/>
            </w:tcBorders>
          </w:tcPr>
          <w:p w:rsidR="006C3C5F" w:rsidRPr="006C3C5F" w:rsidRDefault="006C3C5F" w:rsidP="006C3C5F">
            <w:pPr>
              <w:spacing w:after="0" w:line="252" w:lineRule="auto"/>
              <w:rPr>
                <w:rFonts w:ascii="Times New Roman" w:hAnsi="Times New Roman" w:cs="Times New Roman"/>
                <w:sz w:val="24"/>
                <w:szCs w:val="24"/>
              </w:rPr>
            </w:pPr>
          </w:p>
        </w:tc>
        <w:tc>
          <w:tcPr>
            <w:tcW w:w="2977" w:type="dxa"/>
            <w:tcBorders>
              <w:top w:val="single" w:sz="4" w:space="0" w:color="auto"/>
              <w:left w:val="single" w:sz="4" w:space="0" w:color="auto"/>
              <w:bottom w:val="single" w:sz="4" w:space="0" w:color="auto"/>
              <w:right w:val="single" w:sz="4" w:space="0" w:color="auto"/>
            </w:tcBorders>
          </w:tcPr>
          <w:p w:rsidR="006C3C5F" w:rsidRPr="006C3C5F" w:rsidRDefault="006C3C5F" w:rsidP="006C3C5F">
            <w:pPr>
              <w:spacing w:after="0" w:line="252" w:lineRule="auto"/>
              <w:rPr>
                <w:rFonts w:ascii="Times New Roman" w:hAnsi="Times New Roman" w:cs="Times New Roman"/>
                <w:sz w:val="24"/>
                <w:szCs w:val="24"/>
              </w:rPr>
            </w:pPr>
            <w:r w:rsidRPr="006C3C5F">
              <w:rPr>
                <w:rFonts w:ascii="Times New Roman" w:hAnsi="Times New Roman" w:cs="Times New Roman"/>
                <w:sz w:val="24"/>
                <w:szCs w:val="24"/>
              </w:rPr>
              <w:t>Разговоры о важном</w:t>
            </w:r>
          </w:p>
        </w:tc>
        <w:tc>
          <w:tcPr>
            <w:tcW w:w="1996" w:type="dxa"/>
            <w:tcBorders>
              <w:top w:val="single" w:sz="4" w:space="0" w:color="auto"/>
              <w:left w:val="single" w:sz="4" w:space="0" w:color="auto"/>
              <w:bottom w:val="single" w:sz="4" w:space="0" w:color="auto"/>
              <w:right w:val="single" w:sz="4" w:space="0" w:color="auto"/>
            </w:tcBorders>
          </w:tcPr>
          <w:p w:rsidR="006C3C5F" w:rsidRPr="006C3C5F" w:rsidRDefault="006C3C5F" w:rsidP="005C7D09">
            <w:pPr>
              <w:spacing w:line="252" w:lineRule="auto"/>
              <w:jc w:val="center"/>
              <w:rPr>
                <w:rFonts w:ascii="Times New Roman" w:hAnsi="Times New Roman" w:cs="Times New Roman"/>
                <w:sz w:val="24"/>
                <w:szCs w:val="24"/>
              </w:rPr>
            </w:pPr>
            <w:r w:rsidRPr="006C3C5F">
              <w:rPr>
                <w:rFonts w:ascii="Times New Roman" w:hAnsi="Times New Roman" w:cs="Times New Roman"/>
                <w:sz w:val="24"/>
                <w:szCs w:val="24"/>
              </w:rPr>
              <w:t>1</w:t>
            </w:r>
          </w:p>
        </w:tc>
      </w:tr>
      <w:tr w:rsidR="006C3C5F" w:rsidRPr="006C3C5F" w:rsidTr="006C3C5F">
        <w:trPr>
          <w:trHeight w:val="332"/>
        </w:trPr>
        <w:tc>
          <w:tcPr>
            <w:tcW w:w="1132" w:type="dxa"/>
            <w:tcBorders>
              <w:top w:val="single" w:sz="4" w:space="0" w:color="auto"/>
              <w:left w:val="single" w:sz="4" w:space="0" w:color="auto"/>
              <w:bottom w:val="single" w:sz="4" w:space="0" w:color="auto"/>
              <w:right w:val="single" w:sz="4" w:space="0" w:color="auto"/>
            </w:tcBorders>
          </w:tcPr>
          <w:p w:rsidR="006C3C5F" w:rsidRPr="006C3C5F" w:rsidRDefault="006C3C5F" w:rsidP="006C3C5F">
            <w:pPr>
              <w:spacing w:after="0" w:line="252" w:lineRule="auto"/>
              <w:rPr>
                <w:rFonts w:ascii="Times New Roman" w:hAnsi="Times New Roman" w:cs="Times New Roman"/>
                <w:sz w:val="24"/>
                <w:szCs w:val="24"/>
              </w:rPr>
            </w:pPr>
            <w:r w:rsidRPr="006C3C5F">
              <w:rPr>
                <w:rFonts w:ascii="Times New Roman" w:hAnsi="Times New Roman" w:cs="Times New Roman"/>
                <w:sz w:val="24"/>
                <w:szCs w:val="24"/>
              </w:rPr>
              <w:t>9 В</w:t>
            </w:r>
          </w:p>
        </w:tc>
        <w:tc>
          <w:tcPr>
            <w:tcW w:w="2520" w:type="dxa"/>
            <w:vMerge/>
            <w:tcBorders>
              <w:left w:val="single" w:sz="4" w:space="0" w:color="auto"/>
              <w:right w:val="single" w:sz="4" w:space="0" w:color="auto"/>
            </w:tcBorders>
          </w:tcPr>
          <w:p w:rsidR="006C3C5F" w:rsidRPr="006C3C5F" w:rsidRDefault="006C3C5F" w:rsidP="006C3C5F">
            <w:pPr>
              <w:spacing w:after="0" w:line="252" w:lineRule="auto"/>
              <w:rPr>
                <w:rFonts w:ascii="Times New Roman" w:hAnsi="Times New Roman" w:cs="Times New Roman"/>
                <w:sz w:val="24"/>
                <w:szCs w:val="24"/>
              </w:rPr>
            </w:pPr>
          </w:p>
        </w:tc>
        <w:tc>
          <w:tcPr>
            <w:tcW w:w="2977" w:type="dxa"/>
            <w:tcBorders>
              <w:top w:val="single" w:sz="4" w:space="0" w:color="auto"/>
              <w:left w:val="single" w:sz="4" w:space="0" w:color="auto"/>
              <w:bottom w:val="single" w:sz="4" w:space="0" w:color="auto"/>
              <w:right w:val="single" w:sz="4" w:space="0" w:color="auto"/>
            </w:tcBorders>
          </w:tcPr>
          <w:p w:rsidR="006C3C5F" w:rsidRPr="006C3C5F" w:rsidRDefault="006C3C5F" w:rsidP="006C3C5F">
            <w:pPr>
              <w:spacing w:after="0" w:line="252" w:lineRule="auto"/>
              <w:rPr>
                <w:rFonts w:ascii="Times New Roman" w:hAnsi="Times New Roman" w:cs="Times New Roman"/>
                <w:sz w:val="24"/>
                <w:szCs w:val="24"/>
              </w:rPr>
            </w:pPr>
            <w:r w:rsidRPr="006C3C5F">
              <w:rPr>
                <w:rFonts w:ascii="Times New Roman" w:hAnsi="Times New Roman" w:cs="Times New Roman"/>
                <w:sz w:val="24"/>
                <w:szCs w:val="24"/>
              </w:rPr>
              <w:t>Профминимум</w:t>
            </w:r>
          </w:p>
        </w:tc>
        <w:tc>
          <w:tcPr>
            <w:tcW w:w="1996" w:type="dxa"/>
            <w:tcBorders>
              <w:top w:val="single" w:sz="4" w:space="0" w:color="auto"/>
              <w:left w:val="single" w:sz="4" w:space="0" w:color="auto"/>
              <w:bottom w:val="single" w:sz="4" w:space="0" w:color="auto"/>
              <w:right w:val="single" w:sz="4" w:space="0" w:color="auto"/>
            </w:tcBorders>
          </w:tcPr>
          <w:p w:rsidR="006C3C5F" w:rsidRPr="006C3C5F" w:rsidRDefault="006C3C5F" w:rsidP="005C7D09">
            <w:pPr>
              <w:spacing w:line="252" w:lineRule="auto"/>
              <w:jc w:val="center"/>
              <w:rPr>
                <w:rFonts w:ascii="Times New Roman" w:hAnsi="Times New Roman" w:cs="Times New Roman"/>
                <w:sz w:val="24"/>
                <w:szCs w:val="24"/>
              </w:rPr>
            </w:pPr>
            <w:r w:rsidRPr="006C3C5F">
              <w:rPr>
                <w:rFonts w:ascii="Times New Roman" w:hAnsi="Times New Roman" w:cs="Times New Roman"/>
                <w:sz w:val="24"/>
                <w:szCs w:val="24"/>
              </w:rPr>
              <w:t>1</w:t>
            </w:r>
          </w:p>
        </w:tc>
      </w:tr>
    </w:tbl>
    <w:p w:rsidR="00BD1C30" w:rsidRDefault="00BD1C30" w:rsidP="006C3C5F">
      <w:pPr>
        <w:tabs>
          <w:tab w:val="left" w:pos="3460"/>
        </w:tabs>
        <w:spacing w:after="0"/>
        <w:rPr>
          <w:rFonts w:ascii="Times New Roman" w:hAnsi="Times New Roman" w:cs="Times New Roman"/>
          <w:b/>
          <w:i/>
          <w:sz w:val="24"/>
          <w:szCs w:val="24"/>
        </w:rPr>
      </w:pPr>
    </w:p>
    <w:p w:rsidR="005C5AFC" w:rsidRDefault="005C5AFC" w:rsidP="005C5AFC">
      <w:pPr>
        <w:tabs>
          <w:tab w:val="left" w:pos="3460"/>
        </w:tabs>
        <w:ind w:left="360"/>
        <w:jc w:val="center"/>
        <w:rPr>
          <w:rFonts w:ascii="Times New Roman" w:hAnsi="Times New Roman"/>
          <w:b/>
          <w:i/>
          <w:sz w:val="28"/>
          <w:szCs w:val="28"/>
        </w:rPr>
      </w:pPr>
    </w:p>
    <w:p w:rsidR="005C5AFC" w:rsidRDefault="005C5AFC" w:rsidP="005C5AFC">
      <w:pPr>
        <w:tabs>
          <w:tab w:val="left" w:pos="3460"/>
        </w:tabs>
        <w:ind w:left="360"/>
        <w:jc w:val="center"/>
        <w:rPr>
          <w:rFonts w:ascii="Times New Roman" w:hAnsi="Times New Roman"/>
          <w:b/>
          <w:i/>
          <w:sz w:val="28"/>
          <w:szCs w:val="28"/>
        </w:rPr>
      </w:pPr>
    </w:p>
    <w:p w:rsidR="005C5AFC" w:rsidRDefault="005C5AFC" w:rsidP="005C5AFC">
      <w:pPr>
        <w:tabs>
          <w:tab w:val="left" w:pos="3460"/>
        </w:tabs>
        <w:ind w:left="360"/>
        <w:jc w:val="center"/>
        <w:rPr>
          <w:rFonts w:ascii="Times New Roman" w:hAnsi="Times New Roman"/>
          <w:b/>
          <w:i/>
          <w:sz w:val="28"/>
          <w:szCs w:val="28"/>
        </w:rPr>
      </w:pPr>
      <w:r>
        <w:rPr>
          <w:rFonts w:ascii="Times New Roman" w:hAnsi="Times New Roman"/>
          <w:b/>
          <w:i/>
          <w:sz w:val="28"/>
          <w:szCs w:val="28"/>
        </w:rPr>
        <w:lastRenderedPageBreak/>
        <w:t>Пункт 3.4</w:t>
      </w:r>
    </w:p>
    <w:p w:rsidR="005C5AFC" w:rsidRPr="007F391F" w:rsidRDefault="005C5AFC" w:rsidP="005C5AFC">
      <w:pPr>
        <w:tabs>
          <w:tab w:val="left" w:pos="851"/>
        </w:tabs>
        <w:jc w:val="center"/>
        <w:rPr>
          <w:rFonts w:ascii="Times New Roman" w:hAnsi="Times New Roman"/>
          <w:b/>
          <w:u w:val="single"/>
        </w:rPr>
      </w:pPr>
      <w:r w:rsidRPr="007F391F">
        <w:rPr>
          <w:rFonts w:ascii="Times New Roman" w:hAnsi="Times New Roman"/>
          <w:b/>
          <w:u w:val="single"/>
        </w:rPr>
        <w:t xml:space="preserve">Календарный план воспитательной работы на уровне </w:t>
      </w:r>
      <w:r>
        <w:rPr>
          <w:rFonts w:ascii="Times New Roman" w:hAnsi="Times New Roman"/>
          <w:b/>
          <w:u w:val="single"/>
        </w:rPr>
        <w:t>ОО</w:t>
      </w:r>
      <w:r w:rsidR="003E71EA">
        <w:rPr>
          <w:rFonts w:ascii="Times New Roman" w:hAnsi="Times New Roman"/>
          <w:b/>
          <w:u w:val="single"/>
        </w:rPr>
        <w:t>О</w:t>
      </w:r>
      <w:r w:rsidRPr="007F391F">
        <w:rPr>
          <w:rFonts w:ascii="Times New Roman" w:hAnsi="Times New Roman"/>
          <w:b/>
          <w:u w:val="single"/>
        </w:rPr>
        <w:t xml:space="preserve"> (</w:t>
      </w:r>
      <w:r>
        <w:rPr>
          <w:rFonts w:ascii="Times New Roman" w:hAnsi="Times New Roman"/>
          <w:b/>
          <w:u w:val="single"/>
        </w:rPr>
        <w:t>5-9</w:t>
      </w:r>
      <w:r w:rsidRPr="007F391F">
        <w:rPr>
          <w:rFonts w:ascii="Times New Roman" w:hAnsi="Times New Roman"/>
          <w:b/>
          <w:u w:val="single"/>
        </w:rPr>
        <w:t xml:space="preserve"> класс)</w:t>
      </w:r>
    </w:p>
    <w:p w:rsidR="005C5AFC" w:rsidRPr="007F391F" w:rsidRDefault="005C5AFC" w:rsidP="005C5AFC">
      <w:pPr>
        <w:tabs>
          <w:tab w:val="left" w:pos="851"/>
        </w:tabs>
        <w:jc w:val="center"/>
        <w:rPr>
          <w:rFonts w:ascii="Times New Roman" w:hAnsi="Times New Roman"/>
          <w:b/>
          <w:u w:val="single"/>
        </w:rPr>
      </w:pPr>
      <w:r w:rsidRPr="007F391F">
        <w:rPr>
          <w:rFonts w:ascii="Times New Roman" w:hAnsi="Times New Roman"/>
          <w:b/>
          <w:u w:val="single"/>
        </w:rPr>
        <w:t>на 202</w:t>
      </w:r>
      <w:r>
        <w:rPr>
          <w:rFonts w:ascii="Times New Roman" w:hAnsi="Times New Roman"/>
          <w:b/>
          <w:u w:val="single"/>
        </w:rPr>
        <w:t>4</w:t>
      </w:r>
      <w:r w:rsidRPr="007F391F">
        <w:rPr>
          <w:rFonts w:ascii="Times New Roman" w:hAnsi="Times New Roman"/>
          <w:b/>
          <w:u w:val="single"/>
        </w:rPr>
        <w:t>-202</w:t>
      </w:r>
      <w:r>
        <w:rPr>
          <w:rFonts w:ascii="Times New Roman" w:hAnsi="Times New Roman"/>
          <w:b/>
          <w:u w:val="single"/>
        </w:rPr>
        <w:t>5</w:t>
      </w:r>
      <w:r w:rsidRPr="007F391F">
        <w:rPr>
          <w:rFonts w:ascii="Times New Roman" w:hAnsi="Times New Roman"/>
          <w:b/>
          <w:u w:val="single"/>
        </w:rPr>
        <w:t xml:space="preserve"> учебный год</w:t>
      </w:r>
    </w:p>
    <w:p w:rsidR="005C5AFC" w:rsidRPr="007F391F" w:rsidRDefault="005C5AFC" w:rsidP="005C5AFC">
      <w:pPr>
        <w:tabs>
          <w:tab w:val="left" w:pos="851"/>
        </w:tabs>
        <w:jc w:val="center"/>
        <w:rPr>
          <w:rFonts w:ascii="Times New Roman" w:hAnsi="Times New Roman"/>
          <w:b/>
          <w:u w:val="single"/>
        </w:rPr>
      </w:pPr>
    </w:p>
    <w:p w:rsidR="005C5AFC" w:rsidRDefault="005C5AFC" w:rsidP="005C5AFC">
      <w:pPr>
        <w:pStyle w:val="af4"/>
        <w:shd w:val="clear" w:color="auto" w:fill="FFFFFF"/>
        <w:spacing w:before="0" w:beforeAutospacing="0" w:after="0" w:afterAutospacing="0"/>
        <w:rPr>
          <w:color w:val="000000"/>
        </w:rPr>
      </w:pPr>
      <w:r>
        <w:rPr>
          <w:color w:val="000000"/>
        </w:rPr>
        <w:t xml:space="preserve">2024 год – Год семьи, 300-летие Российской академии наук. </w:t>
      </w:r>
    </w:p>
    <w:p w:rsidR="005C5AFC" w:rsidRDefault="005C5AFC" w:rsidP="005C5AFC">
      <w:pPr>
        <w:pStyle w:val="af4"/>
        <w:shd w:val="clear" w:color="auto" w:fill="FFFFFF"/>
        <w:spacing w:before="0" w:beforeAutospacing="0" w:after="0" w:afterAutospacing="0"/>
        <w:rPr>
          <w:color w:val="000000"/>
        </w:rPr>
      </w:pPr>
      <w:r>
        <w:rPr>
          <w:color w:val="000000"/>
        </w:rPr>
        <w:t xml:space="preserve">2025 год - 270-летие Московского государственного университета им. М.В.Ломоносова, 100-летие Международного детского центра «Артек». </w:t>
      </w:r>
    </w:p>
    <w:p w:rsidR="005C5AFC" w:rsidRDefault="005C5AFC" w:rsidP="005C5AFC">
      <w:pPr>
        <w:pStyle w:val="af4"/>
        <w:shd w:val="clear" w:color="auto" w:fill="FFFFFF"/>
        <w:spacing w:before="0" w:beforeAutospacing="0" w:after="0" w:afterAutospacing="0"/>
        <w:rPr>
          <w:color w:val="000000"/>
        </w:rPr>
      </w:pPr>
      <w:r>
        <w:rPr>
          <w:color w:val="000000"/>
        </w:rPr>
        <w:t xml:space="preserve">2017-2027 - Десятилетие детства в Российской Федерации. </w:t>
      </w:r>
    </w:p>
    <w:p w:rsidR="005C5AFC" w:rsidRDefault="005C5AFC" w:rsidP="005C5AFC">
      <w:pPr>
        <w:pStyle w:val="af4"/>
        <w:shd w:val="clear" w:color="auto" w:fill="FFFFFF"/>
        <w:spacing w:before="0" w:beforeAutospacing="0" w:after="0" w:afterAutospacing="0"/>
        <w:rPr>
          <w:color w:val="000000"/>
        </w:rPr>
      </w:pPr>
      <w:r>
        <w:rPr>
          <w:color w:val="000000"/>
        </w:rPr>
        <w:t>2022 -2031 - Десятилетие науки и технологий в Российской Федерации.</w:t>
      </w:r>
    </w:p>
    <w:p w:rsidR="005C5AFC" w:rsidRPr="007F391F" w:rsidRDefault="005C5AFC" w:rsidP="005C5AFC">
      <w:pPr>
        <w:tabs>
          <w:tab w:val="left" w:pos="851"/>
        </w:tabs>
        <w:rPr>
          <w:rFonts w:ascii="Times New Roman" w:hAnsi="Times New Roman"/>
          <w:b/>
        </w:rPr>
      </w:pPr>
    </w:p>
    <w:p w:rsidR="005C5AFC" w:rsidRDefault="005C5AFC" w:rsidP="005C5AFC">
      <w:pPr>
        <w:jc w:val="center"/>
        <w:rPr>
          <w:rFonts w:ascii="Times New Roman" w:hAnsi="Times New Roman"/>
          <w:b/>
        </w:rPr>
      </w:pPr>
      <w:r>
        <w:rPr>
          <w:rFonts w:ascii="Times New Roman" w:hAnsi="Times New Roman"/>
          <w:b/>
        </w:rPr>
        <w:t>Ключевые общешкольные дела</w:t>
      </w:r>
    </w:p>
    <w:p w:rsidR="005C5AFC" w:rsidRDefault="005C5AFC" w:rsidP="005C5AFC">
      <w:pPr>
        <w:tabs>
          <w:tab w:val="left" w:pos="851"/>
        </w:tabs>
        <w:rPr>
          <w:rFonts w:ascii="Times New Roman" w:hAnsi="Times New Roman"/>
          <w:b/>
        </w:rPr>
      </w:pPr>
    </w:p>
    <w:tbl>
      <w:tblPr>
        <w:tblStyle w:val="a6"/>
        <w:tblW w:w="0" w:type="auto"/>
        <w:tblInd w:w="-318" w:type="dxa"/>
        <w:tblLayout w:type="fixed"/>
        <w:tblLook w:val="04A0"/>
      </w:tblPr>
      <w:tblGrid>
        <w:gridCol w:w="10491"/>
      </w:tblGrid>
      <w:tr w:rsidR="005C5AFC" w:rsidTr="005C7D09">
        <w:tc>
          <w:tcPr>
            <w:tcW w:w="10491" w:type="dxa"/>
          </w:tcPr>
          <w:p w:rsidR="005C5AFC" w:rsidRDefault="005C5AFC" w:rsidP="005C7D09">
            <w:pPr>
              <w:spacing w:line="360" w:lineRule="auto"/>
              <w:jc w:val="center"/>
              <w:rPr>
                <w:rFonts w:ascii="Times New Roman" w:hAnsi="Times New Roman"/>
              </w:rPr>
            </w:pPr>
            <w:r>
              <w:rPr>
                <w:rFonts w:ascii="Times New Roman" w:hAnsi="Times New Roman"/>
                <w:b/>
              </w:rPr>
              <w:t>Модуль «</w:t>
            </w:r>
            <w:r>
              <w:rPr>
                <w:rStyle w:val="CharAttribute6"/>
                <w:rFonts w:eastAsia="№Е"/>
                <w:b/>
                <w:bCs/>
                <w:color w:val="000000"/>
                <w:sz w:val="24"/>
              </w:rPr>
              <w:t>Ключевые</w:t>
            </w:r>
            <w:r>
              <w:rPr>
                <w:rStyle w:val="CharAttribute6"/>
                <w:rFonts w:eastAsia="№Е"/>
                <w:b/>
                <w:bCs/>
                <w:color w:val="000000"/>
                <w:sz w:val="24"/>
              </w:rPr>
              <w:t xml:space="preserve"> </w:t>
            </w:r>
            <w:r>
              <w:rPr>
                <w:rStyle w:val="CharAttribute6"/>
                <w:rFonts w:eastAsia="№Е"/>
                <w:b/>
                <w:bCs/>
                <w:color w:val="000000"/>
                <w:sz w:val="24"/>
              </w:rPr>
              <w:t>общешкольные</w:t>
            </w:r>
            <w:r>
              <w:rPr>
                <w:rStyle w:val="CharAttribute6"/>
                <w:rFonts w:eastAsia="№Е"/>
                <w:b/>
                <w:bCs/>
                <w:color w:val="000000"/>
                <w:sz w:val="24"/>
              </w:rPr>
              <w:t xml:space="preserve"> </w:t>
            </w:r>
            <w:r>
              <w:rPr>
                <w:rStyle w:val="CharAttribute6"/>
                <w:rFonts w:eastAsia="№Е"/>
                <w:b/>
                <w:bCs/>
                <w:color w:val="000000"/>
                <w:sz w:val="24"/>
              </w:rPr>
              <w:t>дела»</w:t>
            </w:r>
          </w:p>
        </w:tc>
      </w:tr>
    </w:tbl>
    <w:p w:rsidR="005C5AFC" w:rsidRDefault="005C5AFC" w:rsidP="005C5AFC">
      <w:pPr>
        <w:rPr>
          <w:rFonts w:ascii="Times New Roman" w:hAnsi="Times New Roman"/>
          <w:u w:val="single"/>
        </w:rPr>
      </w:pPr>
    </w:p>
    <w:tbl>
      <w:tblPr>
        <w:tblStyle w:val="a6"/>
        <w:tblW w:w="0" w:type="auto"/>
        <w:tblInd w:w="-318" w:type="dxa"/>
        <w:tblLayout w:type="fixed"/>
        <w:tblLook w:val="04A0"/>
      </w:tblPr>
      <w:tblGrid>
        <w:gridCol w:w="627"/>
        <w:gridCol w:w="5186"/>
        <w:gridCol w:w="1078"/>
        <w:gridCol w:w="1967"/>
        <w:gridCol w:w="2058"/>
      </w:tblGrid>
      <w:tr w:rsidR="005C5AFC" w:rsidTr="005C7D09">
        <w:tc>
          <w:tcPr>
            <w:tcW w:w="627" w:type="dxa"/>
          </w:tcPr>
          <w:p w:rsidR="005C5AFC" w:rsidRDefault="005C5AFC" w:rsidP="00FB71BB">
            <w:pPr>
              <w:pStyle w:val="ParaAttribute7"/>
              <w:numPr>
                <w:ilvl w:val="0"/>
                <w:numId w:val="8"/>
              </w:numPr>
              <w:suppressAutoHyphens/>
              <w:jc w:val="left"/>
              <w:rPr>
                <w:rFonts w:ascii="Times New Roman" w:hAnsi="Times New Roman"/>
                <w:sz w:val="24"/>
                <w:szCs w:val="24"/>
              </w:rPr>
            </w:pPr>
          </w:p>
        </w:tc>
        <w:tc>
          <w:tcPr>
            <w:tcW w:w="5186" w:type="dxa"/>
          </w:tcPr>
          <w:p w:rsidR="005C5AFC" w:rsidRPr="007F391F" w:rsidRDefault="005C5AFC" w:rsidP="005C7D09">
            <w:pPr>
              <w:rPr>
                <w:rFonts w:ascii="Times New Roman" w:eastAsia="Calibri" w:hAnsi="Times New Roman"/>
              </w:rPr>
            </w:pPr>
            <w:r w:rsidRPr="007F391F">
              <w:rPr>
                <w:rFonts w:ascii="Times New Roman" w:eastAsia="Calibri" w:hAnsi="Times New Roman"/>
              </w:rPr>
              <w:t>Праздник "Всё начинается со школьного звонка"</w:t>
            </w:r>
          </w:p>
          <w:p w:rsidR="005C5AFC" w:rsidRPr="0033644F" w:rsidRDefault="005C5AFC" w:rsidP="005C7D09">
            <w:pPr>
              <w:rPr>
                <w:rFonts w:ascii="Times New Roman" w:eastAsia="Calibri" w:hAnsi="Times New Roman"/>
              </w:rPr>
            </w:pPr>
          </w:p>
          <w:p w:rsidR="005C5AFC" w:rsidRDefault="005C5AFC" w:rsidP="005C7D09">
            <w:pPr>
              <w:pStyle w:val="ParaAttribute7"/>
              <w:ind w:firstLine="0"/>
              <w:jc w:val="left"/>
              <w:rPr>
                <w:rFonts w:ascii="Times New Roman" w:hAnsi="Times New Roman"/>
                <w:sz w:val="24"/>
                <w:szCs w:val="24"/>
              </w:rPr>
            </w:pPr>
          </w:p>
        </w:tc>
        <w:tc>
          <w:tcPr>
            <w:tcW w:w="1078" w:type="dxa"/>
          </w:tcPr>
          <w:p w:rsidR="005C5AFC" w:rsidRDefault="005C5AFC" w:rsidP="005C7D09">
            <w:pPr>
              <w:pStyle w:val="ParaAttribute2"/>
              <w:rPr>
                <w:color w:val="000000"/>
                <w:sz w:val="24"/>
                <w:szCs w:val="24"/>
              </w:rPr>
            </w:pPr>
            <w:r>
              <w:rPr>
                <w:color w:val="000000"/>
                <w:sz w:val="24"/>
                <w:szCs w:val="24"/>
              </w:rPr>
              <w:t>8-9</w:t>
            </w:r>
          </w:p>
        </w:tc>
        <w:tc>
          <w:tcPr>
            <w:tcW w:w="1967" w:type="dxa"/>
          </w:tcPr>
          <w:p w:rsidR="005C5AFC" w:rsidRDefault="005C5AFC" w:rsidP="005C7D09">
            <w:pPr>
              <w:pStyle w:val="ParaAttribute8"/>
              <w:ind w:firstLine="0"/>
              <w:jc w:val="center"/>
              <w:rPr>
                <w:rFonts w:ascii="Times New Roman" w:hAnsi="Times New Roman"/>
                <w:color w:val="000000"/>
                <w:sz w:val="24"/>
                <w:szCs w:val="24"/>
              </w:rPr>
            </w:pPr>
            <w:r>
              <w:rPr>
                <w:rFonts w:ascii="Times New Roman" w:hAnsi="Times New Roman"/>
                <w:color w:val="000000"/>
                <w:sz w:val="24"/>
                <w:szCs w:val="24"/>
              </w:rPr>
              <w:t>2.09</w:t>
            </w:r>
          </w:p>
        </w:tc>
        <w:tc>
          <w:tcPr>
            <w:tcW w:w="2058" w:type="dxa"/>
          </w:tcPr>
          <w:p w:rsidR="005C5AFC" w:rsidRDefault="005C5AFC" w:rsidP="005C7D09">
            <w:pPr>
              <w:pStyle w:val="ParaAttribute8"/>
              <w:ind w:firstLine="0"/>
              <w:jc w:val="left"/>
              <w:rPr>
                <w:rStyle w:val="CharAttribute6"/>
                <w:color w:val="000000"/>
                <w:sz w:val="24"/>
                <w:szCs w:val="24"/>
              </w:rPr>
            </w:pPr>
            <w:r>
              <w:rPr>
                <w:rStyle w:val="CharAttribute6"/>
                <w:color w:val="000000"/>
                <w:sz w:val="24"/>
                <w:szCs w:val="24"/>
              </w:rPr>
              <w:t>Педагог</w:t>
            </w:r>
            <w:r>
              <w:rPr>
                <w:rStyle w:val="CharAttribute6"/>
                <w:color w:val="000000"/>
                <w:sz w:val="24"/>
                <w:szCs w:val="24"/>
              </w:rPr>
              <w:t>-</w:t>
            </w:r>
            <w:r>
              <w:rPr>
                <w:rStyle w:val="CharAttribute6"/>
                <w:color w:val="000000"/>
                <w:sz w:val="24"/>
                <w:szCs w:val="24"/>
              </w:rPr>
              <w:t>организатор</w:t>
            </w:r>
            <w:r>
              <w:rPr>
                <w:rStyle w:val="CharAttribute6"/>
                <w:color w:val="000000"/>
                <w:sz w:val="24"/>
                <w:szCs w:val="24"/>
              </w:rPr>
              <w:t xml:space="preserve"> </w:t>
            </w:r>
          </w:p>
          <w:p w:rsidR="005C5AFC" w:rsidRDefault="005C5AFC" w:rsidP="005C7D09">
            <w:pPr>
              <w:pStyle w:val="ParaAttribute8"/>
              <w:ind w:firstLine="0"/>
              <w:jc w:val="left"/>
              <w:rPr>
                <w:rStyle w:val="CharAttribute6"/>
                <w:color w:val="000000"/>
                <w:sz w:val="24"/>
                <w:szCs w:val="24"/>
              </w:rPr>
            </w:pPr>
          </w:p>
        </w:tc>
      </w:tr>
      <w:tr w:rsidR="005C5AFC" w:rsidTr="005C7D09">
        <w:tc>
          <w:tcPr>
            <w:tcW w:w="627" w:type="dxa"/>
          </w:tcPr>
          <w:p w:rsidR="005C5AFC" w:rsidRDefault="005C5AFC" w:rsidP="00FB71BB">
            <w:pPr>
              <w:pStyle w:val="ParaAttribute7"/>
              <w:numPr>
                <w:ilvl w:val="0"/>
                <w:numId w:val="8"/>
              </w:numPr>
              <w:suppressAutoHyphens/>
              <w:jc w:val="left"/>
              <w:rPr>
                <w:rFonts w:ascii="Times New Roman" w:hAnsi="Times New Roman"/>
                <w:sz w:val="24"/>
                <w:szCs w:val="24"/>
              </w:rPr>
            </w:pPr>
          </w:p>
        </w:tc>
        <w:tc>
          <w:tcPr>
            <w:tcW w:w="5186" w:type="dxa"/>
          </w:tcPr>
          <w:p w:rsidR="005C5AFC" w:rsidRPr="007F391F" w:rsidRDefault="005C5AFC" w:rsidP="005C7D09">
            <w:pPr>
              <w:rPr>
                <w:rFonts w:ascii="Times New Roman" w:eastAsia="Calibri" w:hAnsi="Times New Roman"/>
              </w:rPr>
            </w:pPr>
            <w:r w:rsidRPr="007F391F">
              <w:rPr>
                <w:rFonts w:ascii="Times New Roman" w:eastAsia="Calibri" w:hAnsi="Times New Roman"/>
              </w:rPr>
              <w:t>Митинг «Есть имена, и есть такие даты»</w:t>
            </w:r>
          </w:p>
        </w:tc>
        <w:tc>
          <w:tcPr>
            <w:tcW w:w="1078" w:type="dxa"/>
          </w:tcPr>
          <w:p w:rsidR="005C5AFC" w:rsidRDefault="005C5AFC" w:rsidP="005C7D09">
            <w:pPr>
              <w:ind w:right="-1"/>
              <w:rPr>
                <w:rFonts w:ascii="Times New Roman" w:hAnsi="Times New Roman"/>
                <w:color w:val="000000"/>
              </w:rPr>
            </w:pPr>
            <w:r>
              <w:rPr>
                <w:color w:val="000000"/>
              </w:rPr>
              <w:t>8-9</w:t>
            </w:r>
          </w:p>
        </w:tc>
        <w:tc>
          <w:tcPr>
            <w:tcW w:w="1967" w:type="dxa"/>
          </w:tcPr>
          <w:p w:rsidR="005C5AFC" w:rsidRDefault="005C5AFC" w:rsidP="005C7D09">
            <w:pPr>
              <w:pStyle w:val="ParaAttribute8"/>
              <w:ind w:firstLine="0"/>
              <w:jc w:val="center"/>
              <w:rPr>
                <w:rFonts w:ascii="Times New Roman" w:hAnsi="Times New Roman"/>
                <w:color w:val="000000"/>
                <w:sz w:val="24"/>
                <w:szCs w:val="24"/>
              </w:rPr>
            </w:pPr>
            <w:r>
              <w:rPr>
                <w:rFonts w:ascii="Times New Roman" w:hAnsi="Times New Roman"/>
                <w:color w:val="000000"/>
                <w:sz w:val="24"/>
                <w:szCs w:val="24"/>
              </w:rPr>
              <w:t>03.09</w:t>
            </w:r>
          </w:p>
        </w:tc>
        <w:tc>
          <w:tcPr>
            <w:tcW w:w="2058" w:type="dxa"/>
          </w:tcPr>
          <w:p w:rsidR="005C5AFC" w:rsidRDefault="005C5AFC" w:rsidP="005C7D09">
            <w:pPr>
              <w:pStyle w:val="ParaAttribute8"/>
              <w:ind w:firstLine="0"/>
              <w:jc w:val="left"/>
              <w:rPr>
                <w:rStyle w:val="CharAttribute6"/>
                <w:color w:val="000000"/>
                <w:sz w:val="24"/>
                <w:szCs w:val="24"/>
              </w:rPr>
            </w:pPr>
            <w:r>
              <w:rPr>
                <w:rStyle w:val="CharAttribute6"/>
                <w:color w:val="000000"/>
                <w:sz w:val="24"/>
                <w:szCs w:val="24"/>
              </w:rPr>
              <w:t>Заместитель</w:t>
            </w:r>
            <w:r>
              <w:rPr>
                <w:rStyle w:val="CharAttribute6"/>
                <w:color w:val="000000"/>
                <w:sz w:val="24"/>
                <w:szCs w:val="24"/>
              </w:rPr>
              <w:t xml:space="preserve"> </w:t>
            </w:r>
            <w:r>
              <w:rPr>
                <w:rStyle w:val="CharAttribute6"/>
                <w:color w:val="000000"/>
                <w:sz w:val="24"/>
                <w:szCs w:val="24"/>
              </w:rPr>
              <w:t>директора</w:t>
            </w:r>
            <w:r>
              <w:rPr>
                <w:rStyle w:val="CharAttribute6"/>
                <w:color w:val="000000"/>
                <w:sz w:val="24"/>
                <w:szCs w:val="24"/>
              </w:rPr>
              <w:t xml:space="preserve"> </w:t>
            </w:r>
            <w:r>
              <w:rPr>
                <w:rStyle w:val="CharAttribute6"/>
                <w:color w:val="000000"/>
                <w:sz w:val="24"/>
                <w:szCs w:val="24"/>
              </w:rPr>
              <w:t>по</w:t>
            </w:r>
            <w:r>
              <w:rPr>
                <w:rStyle w:val="CharAttribute6"/>
                <w:color w:val="000000"/>
                <w:sz w:val="24"/>
                <w:szCs w:val="24"/>
              </w:rPr>
              <w:t xml:space="preserve"> </w:t>
            </w:r>
            <w:r>
              <w:rPr>
                <w:rStyle w:val="CharAttribute6"/>
                <w:color w:val="000000"/>
                <w:sz w:val="24"/>
                <w:szCs w:val="24"/>
              </w:rPr>
              <w:t>ВР</w:t>
            </w:r>
          </w:p>
        </w:tc>
      </w:tr>
      <w:tr w:rsidR="005C5AFC" w:rsidTr="005C7D09">
        <w:tc>
          <w:tcPr>
            <w:tcW w:w="627" w:type="dxa"/>
          </w:tcPr>
          <w:p w:rsidR="005C5AFC" w:rsidRDefault="005C5AFC" w:rsidP="00FB71BB">
            <w:pPr>
              <w:pStyle w:val="ParaAttribute7"/>
              <w:numPr>
                <w:ilvl w:val="0"/>
                <w:numId w:val="8"/>
              </w:numPr>
              <w:suppressAutoHyphens/>
              <w:jc w:val="left"/>
              <w:rPr>
                <w:rFonts w:ascii="Times New Roman" w:hAnsi="Times New Roman"/>
                <w:sz w:val="24"/>
                <w:szCs w:val="24"/>
              </w:rPr>
            </w:pPr>
          </w:p>
        </w:tc>
        <w:tc>
          <w:tcPr>
            <w:tcW w:w="5186" w:type="dxa"/>
          </w:tcPr>
          <w:p w:rsidR="005C5AFC" w:rsidRDefault="005C5AFC" w:rsidP="005C7D09">
            <w:pPr>
              <w:rPr>
                <w:rFonts w:ascii="Times New Roman" w:hAnsi="Times New Roman"/>
              </w:rPr>
            </w:pPr>
            <w:r>
              <w:rPr>
                <w:rFonts w:ascii="Times New Roman" w:hAnsi="Times New Roman"/>
              </w:rPr>
              <w:t>Онлайн - акция "Нет терроризму"</w:t>
            </w:r>
          </w:p>
          <w:p w:rsidR="005C5AFC" w:rsidRDefault="005C5AFC" w:rsidP="005C7D09">
            <w:pPr>
              <w:pStyle w:val="ParaAttribute7"/>
              <w:ind w:firstLine="0"/>
              <w:jc w:val="left"/>
              <w:rPr>
                <w:rStyle w:val="CharAttribute501"/>
                <w:rFonts w:eastAsia="№Е"/>
                <w:i w:val="0"/>
                <w:sz w:val="24"/>
                <w:szCs w:val="24"/>
              </w:rPr>
            </w:pPr>
          </w:p>
        </w:tc>
        <w:tc>
          <w:tcPr>
            <w:tcW w:w="1078" w:type="dxa"/>
          </w:tcPr>
          <w:p w:rsidR="005C5AFC" w:rsidRDefault="005C5AFC" w:rsidP="005C7D09">
            <w:pPr>
              <w:ind w:right="-1"/>
              <w:rPr>
                <w:rFonts w:ascii="Times New Roman" w:hAnsi="Times New Roman"/>
                <w:color w:val="000000"/>
              </w:rPr>
            </w:pPr>
            <w:r>
              <w:rPr>
                <w:color w:val="000000"/>
              </w:rPr>
              <w:t>8-9</w:t>
            </w:r>
          </w:p>
        </w:tc>
        <w:tc>
          <w:tcPr>
            <w:tcW w:w="1967" w:type="dxa"/>
          </w:tcPr>
          <w:p w:rsidR="005C5AFC" w:rsidRDefault="005C5AFC" w:rsidP="005C7D09">
            <w:pPr>
              <w:pStyle w:val="ParaAttribute8"/>
              <w:ind w:firstLine="0"/>
              <w:jc w:val="center"/>
              <w:rPr>
                <w:rFonts w:ascii="Times New Roman" w:hAnsi="Times New Roman"/>
                <w:color w:val="000000"/>
                <w:sz w:val="24"/>
                <w:szCs w:val="24"/>
              </w:rPr>
            </w:pPr>
            <w:r>
              <w:rPr>
                <w:rFonts w:ascii="Times New Roman" w:hAnsi="Times New Roman"/>
                <w:color w:val="000000"/>
                <w:sz w:val="24"/>
                <w:szCs w:val="24"/>
              </w:rPr>
              <w:t>02-03.09</w:t>
            </w:r>
          </w:p>
        </w:tc>
        <w:tc>
          <w:tcPr>
            <w:tcW w:w="2058" w:type="dxa"/>
          </w:tcPr>
          <w:p w:rsidR="005C5AFC" w:rsidRDefault="005C5AFC" w:rsidP="005C7D09">
            <w:pPr>
              <w:pStyle w:val="ParaAttribute8"/>
              <w:ind w:firstLine="34"/>
              <w:jc w:val="left"/>
              <w:rPr>
                <w:rStyle w:val="CharAttribute6"/>
                <w:color w:val="000000"/>
                <w:sz w:val="24"/>
                <w:szCs w:val="24"/>
              </w:rPr>
            </w:pPr>
            <w:r>
              <w:rPr>
                <w:rStyle w:val="CharAttribute6"/>
                <w:color w:val="000000"/>
                <w:sz w:val="24"/>
                <w:szCs w:val="24"/>
              </w:rPr>
              <w:t>Педагог</w:t>
            </w:r>
            <w:r>
              <w:rPr>
                <w:rStyle w:val="CharAttribute6"/>
                <w:color w:val="000000"/>
                <w:sz w:val="24"/>
                <w:szCs w:val="24"/>
              </w:rPr>
              <w:t>-</w:t>
            </w:r>
            <w:r>
              <w:rPr>
                <w:rStyle w:val="CharAttribute6"/>
                <w:color w:val="000000"/>
                <w:sz w:val="24"/>
                <w:szCs w:val="24"/>
              </w:rPr>
              <w:t>организатор</w:t>
            </w:r>
            <w:r>
              <w:rPr>
                <w:rStyle w:val="CharAttribute6"/>
                <w:color w:val="000000"/>
                <w:sz w:val="24"/>
                <w:szCs w:val="24"/>
              </w:rPr>
              <w:t xml:space="preserve"> </w:t>
            </w:r>
          </w:p>
          <w:p w:rsidR="005C5AFC" w:rsidRDefault="005C5AFC" w:rsidP="005C7D09">
            <w:pPr>
              <w:pStyle w:val="ParaAttribute8"/>
              <w:ind w:firstLine="0"/>
              <w:jc w:val="left"/>
              <w:rPr>
                <w:rStyle w:val="CharAttribute6"/>
                <w:color w:val="000000"/>
                <w:sz w:val="24"/>
                <w:szCs w:val="24"/>
              </w:rPr>
            </w:pPr>
          </w:p>
        </w:tc>
      </w:tr>
      <w:tr w:rsidR="005C5AFC" w:rsidRPr="0033644F" w:rsidTr="005C7D09">
        <w:tc>
          <w:tcPr>
            <w:tcW w:w="627" w:type="dxa"/>
          </w:tcPr>
          <w:p w:rsidR="005C5AFC" w:rsidRDefault="005C5AFC" w:rsidP="00FB71BB">
            <w:pPr>
              <w:pStyle w:val="ParaAttribute7"/>
              <w:numPr>
                <w:ilvl w:val="0"/>
                <w:numId w:val="8"/>
              </w:numPr>
              <w:suppressAutoHyphens/>
              <w:jc w:val="both"/>
              <w:rPr>
                <w:rFonts w:ascii="Times New Roman" w:hAnsi="Times New Roman"/>
                <w:sz w:val="24"/>
                <w:szCs w:val="24"/>
              </w:rPr>
            </w:pPr>
          </w:p>
        </w:tc>
        <w:tc>
          <w:tcPr>
            <w:tcW w:w="5186" w:type="dxa"/>
          </w:tcPr>
          <w:p w:rsidR="005C5AFC" w:rsidRDefault="005C5AFC" w:rsidP="005C7D09">
            <w:pPr>
              <w:pStyle w:val="ParaAttribute8"/>
              <w:ind w:firstLine="0"/>
              <w:rPr>
                <w:rFonts w:ascii="Times New Roman" w:hAnsi="Times New Roman"/>
                <w:color w:val="000000"/>
                <w:sz w:val="24"/>
                <w:szCs w:val="24"/>
              </w:rPr>
            </w:pPr>
            <w:r>
              <w:rPr>
                <w:rFonts w:hAnsi="Times New Roman"/>
                <w:color w:val="000000"/>
                <w:sz w:val="24"/>
                <w:szCs w:val="24"/>
                <w:lang w:eastAsia="en-US"/>
              </w:rPr>
              <w:t>Эколого</w:t>
            </w:r>
            <w:r>
              <w:rPr>
                <w:rFonts w:hAnsi="Times New Roman"/>
                <w:color w:val="000000"/>
                <w:sz w:val="24"/>
                <w:szCs w:val="24"/>
                <w:lang w:eastAsia="en-US"/>
              </w:rPr>
              <w:t>-</w:t>
            </w:r>
            <w:r>
              <w:rPr>
                <w:rFonts w:hAnsi="Times New Roman"/>
                <w:color w:val="000000"/>
                <w:sz w:val="24"/>
                <w:szCs w:val="24"/>
                <w:lang w:eastAsia="en-US"/>
              </w:rPr>
              <w:t>благотворительная</w:t>
            </w:r>
            <w:r>
              <w:rPr>
                <w:rFonts w:hAnsi="Times New Roman"/>
                <w:color w:val="000000"/>
                <w:sz w:val="24"/>
                <w:szCs w:val="24"/>
                <w:lang w:eastAsia="en-US"/>
              </w:rPr>
              <w:t xml:space="preserve"> </w:t>
            </w:r>
            <w:r>
              <w:rPr>
                <w:rFonts w:hAnsi="Times New Roman"/>
                <w:color w:val="000000"/>
                <w:sz w:val="24"/>
                <w:szCs w:val="24"/>
                <w:lang w:eastAsia="en-US"/>
              </w:rPr>
              <w:t>акция</w:t>
            </w:r>
            <w:r>
              <w:rPr>
                <w:rFonts w:hAnsi="Times New Roman"/>
                <w:color w:val="000000"/>
                <w:sz w:val="24"/>
                <w:szCs w:val="24"/>
                <w:lang w:eastAsia="en-US"/>
              </w:rPr>
              <w:t xml:space="preserve"> </w:t>
            </w:r>
            <w:r>
              <w:rPr>
                <w:rFonts w:hAnsi="Times New Roman"/>
                <w:color w:val="000000"/>
                <w:sz w:val="24"/>
                <w:szCs w:val="24"/>
                <w:lang w:eastAsia="en-US"/>
              </w:rPr>
              <w:t>фонда</w:t>
            </w:r>
            <w:r>
              <w:rPr>
                <w:rFonts w:hAnsi="Times New Roman"/>
                <w:color w:val="000000"/>
                <w:sz w:val="24"/>
                <w:szCs w:val="24"/>
                <w:lang w:eastAsia="en-US"/>
              </w:rPr>
              <w:t xml:space="preserve"> </w:t>
            </w:r>
            <w:r>
              <w:rPr>
                <w:rFonts w:hAnsi="Times New Roman"/>
                <w:color w:val="000000"/>
                <w:sz w:val="24"/>
                <w:szCs w:val="24"/>
                <w:lang w:eastAsia="en-US"/>
              </w:rPr>
              <w:t>«Волонтеры</w:t>
            </w:r>
            <w:r>
              <w:rPr>
                <w:rFonts w:hAnsi="Times New Roman"/>
                <w:color w:val="000000"/>
                <w:sz w:val="24"/>
                <w:szCs w:val="24"/>
                <w:lang w:eastAsia="en-US"/>
              </w:rPr>
              <w:t xml:space="preserve"> </w:t>
            </w:r>
            <w:r>
              <w:rPr>
                <w:rFonts w:hAnsi="Times New Roman"/>
                <w:color w:val="000000"/>
                <w:sz w:val="24"/>
                <w:szCs w:val="24"/>
                <w:lang w:eastAsia="en-US"/>
              </w:rPr>
              <w:t>в</w:t>
            </w:r>
            <w:r>
              <w:rPr>
                <w:rFonts w:hAnsi="Times New Roman"/>
                <w:color w:val="000000"/>
                <w:sz w:val="24"/>
                <w:szCs w:val="24"/>
                <w:lang w:eastAsia="en-US"/>
              </w:rPr>
              <w:t xml:space="preserve"> </w:t>
            </w:r>
            <w:r>
              <w:rPr>
                <w:rFonts w:hAnsi="Times New Roman"/>
                <w:color w:val="000000"/>
                <w:sz w:val="24"/>
                <w:szCs w:val="24"/>
                <w:lang w:eastAsia="en-US"/>
              </w:rPr>
              <w:t>помощь</w:t>
            </w:r>
            <w:r>
              <w:rPr>
                <w:rFonts w:hAnsi="Times New Roman"/>
                <w:color w:val="000000"/>
                <w:sz w:val="24"/>
                <w:szCs w:val="24"/>
                <w:lang w:eastAsia="en-US"/>
              </w:rPr>
              <w:t xml:space="preserve"> </w:t>
            </w:r>
            <w:r>
              <w:rPr>
                <w:rFonts w:hAnsi="Times New Roman"/>
                <w:color w:val="000000"/>
                <w:sz w:val="24"/>
                <w:szCs w:val="24"/>
                <w:lang w:eastAsia="en-US"/>
              </w:rPr>
              <w:t>детям</w:t>
            </w:r>
            <w:r>
              <w:rPr>
                <w:rFonts w:hAnsi="Times New Roman"/>
                <w:color w:val="000000"/>
                <w:sz w:val="24"/>
                <w:szCs w:val="24"/>
                <w:lang w:eastAsia="en-US"/>
              </w:rPr>
              <w:t>-</w:t>
            </w:r>
            <w:r>
              <w:rPr>
                <w:rFonts w:hAnsi="Times New Roman"/>
                <w:color w:val="000000"/>
                <w:sz w:val="24"/>
                <w:szCs w:val="24"/>
                <w:lang w:eastAsia="en-US"/>
              </w:rPr>
              <w:t>сиротам»</w:t>
            </w:r>
            <w:r>
              <w:rPr>
                <w:rFonts w:hAnsi="Times New Roman"/>
                <w:color w:val="000000"/>
                <w:sz w:val="24"/>
                <w:szCs w:val="24"/>
                <w:lang w:eastAsia="en-US"/>
              </w:rPr>
              <w:t xml:space="preserve"> </w:t>
            </w:r>
            <w:r>
              <w:rPr>
                <w:rFonts w:hAnsi="Times New Roman"/>
                <w:color w:val="000000"/>
                <w:sz w:val="24"/>
                <w:szCs w:val="24"/>
                <w:lang w:eastAsia="en-US"/>
              </w:rPr>
              <w:t>«Добрые</w:t>
            </w:r>
            <w:r>
              <w:rPr>
                <w:rFonts w:hAnsi="Times New Roman"/>
                <w:color w:val="000000"/>
                <w:sz w:val="24"/>
                <w:szCs w:val="24"/>
                <w:lang w:eastAsia="en-US"/>
              </w:rPr>
              <w:t xml:space="preserve"> </w:t>
            </w:r>
            <w:r>
              <w:rPr>
                <w:rFonts w:hAnsi="Times New Roman"/>
                <w:color w:val="000000"/>
                <w:sz w:val="24"/>
                <w:szCs w:val="24"/>
                <w:lang w:eastAsia="en-US"/>
              </w:rPr>
              <w:t>крышечки»</w:t>
            </w:r>
          </w:p>
        </w:tc>
        <w:tc>
          <w:tcPr>
            <w:tcW w:w="1078" w:type="dxa"/>
          </w:tcPr>
          <w:p w:rsidR="005C5AFC" w:rsidRDefault="005C5AFC" w:rsidP="005C7D09">
            <w:pPr>
              <w:ind w:right="-1"/>
              <w:rPr>
                <w:rFonts w:ascii="Times New Roman" w:hAnsi="Times New Roman"/>
                <w:color w:val="000000"/>
              </w:rPr>
            </w:pPr>
            <w:r>
              <w:rPr>
                <w:color w:val="000000"/>
              </w:rPr>
              <w:t>8-9</w:t>
            </w:r>
          </w:p>
        </w:tc>
        <w:tc>
          <w:tcPr>
            <w:tcW w:w="1967" w:type="dxa"/>
          </w:tcPr>
          <w:p w:rsidR="005C5AFC" w:rsidRDefault="005C5AFC" w:rsidP="005C7D09">
            <w:pPr>
              <w:pStyle w:val="ParaAttribute8"/>
              <w:ind w:firstLine="0"/>
              <w:jc w:val="center"/>
              <w:rPr>
                <w:rFonts w:ascii="Times New Roman" w:hAnsi="Times New Roman"/>
                <w:color w:val="000000"/>
                <w:sz w:val="24"/>
                <w:szCs w:val="24"/>
              </w:rPr>
            </w:pPr>
            <w:r>
              <w:rPr>
                <w:rFonts w:ascii="Times New Roman" w:hAnsi="Times New Roman"/>
                <w:color w:val="000000"/>
                <w:sz w:val="24"/>
                <w:szCs w:val="24"/>
              </w:rPr>
              <w:t>В течение учебного года</w:t>
            </w:r>
          </w:p>
        </w:tc>
        <w:tc>
          <w:tcPr>
            <w:tcW w:w="2058" w:type="dxa"/>
          </w:tcPr>
          <w:p w:rsidR="005C5AFC" w:rsidRDefault="005C5AFC" w:rsidP="005C7D09">
            <w:pPr>
              <w:pStyle w:val="ParaAttribute8"/>
              <w:ind w:firstLine="0"/>
              <w:jc w:val="left"/>
              <w:rPr>
                <w:rStyle w:val="CharAttribute6"/>
                <w:color w:val="000000"/>
                <w:sz w:val="24"/>
                <w:szCs w:val="24"/>
              </w:rPr>
            </w:pPr>
            <w:r>
              <w:rPr>
                <w:rStyle w:val="CharAttribute6"/>
                <w:color w:val="000000"/>
                <w:sz w:val="24"/>
                <w:szCs w:val="24"/>
              </w:rPr>
              <w:t>Педагог</w:t>
            </w:r>
            <w:r>
              <w:rPr>
                <w:rStyle w:val="CharAttribute6"/>
                <w:color w:val="000000"/>
                <w:sz w:val="24"/>
                <w:szCs w:val="24"/>
              </w:rPr>
              <w:t>-</w:t>
            </w:r>
            <w:r>
              <w:rPr>
                <w:rStyle w:val="CharAttribute6"/>
                <w:color w:val="000000"/>
                <w:sz w:val="24"/>
                <w:szCs w:val="24"/>
              </w:rPr>
              <w:t>организатор</w:t>
            </w:r>
            <w:r>
              <w:rPr>
                <w:rStyle w:val="CharAttribute6"/>
                <w:color w:val="000000"/>
                <w:sz w:val="24"/>
                <w:szCs w:val="24"/>
              </w:rPr>
              <w:t xml:space="preserve">, </w:t>
            </w:r>
            <w:r>
              <w:rPr>
                <w:rStyle w:val="CharAttribute6"/>
                <w:color w:val="000000"/>
                <w:sz w:val="24"/>
                <w:szCs w:val="24"/>
              </w:rPr>
              <w:t>советник</w:t>
            </w:r>
            <w:r>
              <w:rPr>
                <w:rStyle w:val="CharAttribute6"/>
                <w:color w:val="000000"/>
                <w:sz w:val="24"/>
                <w:szCs w:val="24"/>
              </w:rPr>
              <w:t xml:space="preserve"> </w:t>
            </w:r>
            <w:r>
              <w:rPr>
                <w:rStyle w:val="CharAttribute6"/>
                <w:color w:val="000000"/>
                <w:sz w:val="24"/>
                <w:szCs w:val="24"/>
              </w:rPr>
              <w:t>директора</w:t>
            </w:r>
            <w:r>
              <w:rPr>
                <w:rStyle w:val="CharAttribute6"/>
                <w:color w:val="000000"/>
                <w:sz w:val="24"/>
                <w:szCs w:val="24"/>
              </w:rPr>
              <w:t xml:space="preserve"> </w:t>
            </w:r>
            <w:r>
              <w:rPr>
                <w:rStyle w:val="CharAttribute6"/>
                <w:color w:val="000000"/>
                <w:sz w:val="24"/>
                <w:szCs w:val="24"/>
              </w:rPr>
              <w:t>по</w:t>
            </w:r>
            <w:r>
              <w:rPr>
                <w:rStyle w:val="CharAttribute6"/>
                <w:color w:val="000000"/>
                <w:sz w:val="24"/>
                <w:szCs w:val="24"/>
              </w:rPr>
              <w:t xml:space="preserve"> </w:t>
            </w:r>
            <w:r>
              <w:rPr>
                <w:rStyle w:val="CharAttribute6"/>
                <w:color w:val="000000"/>
                <w:sz w:val="24"/>
                <w:szCs w:val="24"/>
              </w:rPr>
              <w:t>воспитанию</w:t>
            </w:r>
            <w:r>
              <w:rPr>
                <w:rStyle w:val="CharAttribute6"/>
                <w:color w:val="000000"/>
                <w:sz w:val="24"/>
                <w:szCs w:val="24"/>
              </w:rPr>
              <w:t xml:space="preserve"> </w:t>
            </w:r>
          </w:p>
          <w:p w:rsidR="005C5AFC" w:rsidRDefault="005C5AFC" w:rsidP="005C7D09">
            <w:pPr>
              <w:pStyle w:val="ParaAttribute8"/>
              <w:ind w:firstLine="34"/>
              <w:jc w:val="left"/>
              <w:rPr>
                <w:rStyle w:val="CharAttribute6"/>
                <w:color w:val="000000"/>
                <w:sz w:val="24"/>
                <w:szCs w:val="24"/>
              </w:rPr>
            </w:pPr>
          </w:p>
        </w:tc>
      </w:tr>
      <w:tr w:rsidR="005C5AFC" w:rsidTr="005C7D09">
        <w:tc>
          <w:tcPr>
            <w:tcW w:w="627" w:type="dxa"/>
          </w:tcPr>
          <w:p w:rsidR="005C5AFC" w:rsidRDefault="005C5AFC" w:rsidP="00FB71BB">
            <w:pPr>
              <w:pStyle w:val="ParaAttribute7"/>
              <w:numPr>
                <w:ilvl w:val="0"/>
                <w:numId w:val="8"/>
              </w:numPr>
              <w:suppressAutoHyphens/>
              <w:jc w:val="left"/>
              <w:rPr>
                <w:rFonts w:ascii="Times New Roman" w:hAnsi="Times New Roman"/>
                <w:sz w:val="24"/>
                <w:szCs w:val="24"/>
              </w:rPr>
            </w:pPr>
          </w:p>
        </w:tc>
        <w:tc>
          <w:tcPr>
            <w:tcW w:w="5186" w:type="dxa"/>
          </w:tcPr>
          <w:p w:rsidR="005C5AFC" w:rsidRPr="007F391F" w:rsidRDefault="005C5AFC" w:rsidP="005C7D09">
            <w:pPr>
              <w:widowControl w:val="0"/>
              <w:tabs>
                <w:tab w:val="left" w:pos="993"/>
                <w:tab w:val="left" w:pos="1134"/>
              </w:tabs>
              <w:jc w:val="both"/>
              <w:rPr>
                <w:rFonts w:ascii="Times New Roman" w:hAnsi="Times New Roman"/>
              </w:rPr>
            </w:pPr>
            <w:r w:rsidRPr="007F391F">
              <w:rPr>
                <w:rFonts w:ascii="Times New Roman" w:hAnsi="Times New Roman"/>
              </w:rPr>
              <w:t>Церемония поднятия и спуска, выноса Государственного флага и исполнения Государственного гимна</w:t>
            </w:r>
          </w:p>
          <w:p w:rsidR="005C5AFC" w:rsidRDefault="005C5AFC" w:rsidP="005C7D09">
            <w:pPr>
              <w:pStyle w:val="ParaAttribute7"/>
              <w:ind w:firstLine="0"/>
              <w:jc w:val="left"/>
              <w:rPr>
                <w:rFonts w:ascii="Times New Roman" w:hAnsi="Times New Roman"/>
                <w:sz w:val="24"/>
                <w:szCs w:val="24"/>
              </w:rPr>
            </w:pPr>
          </w:p>
        </w:tc>
        <w:tc>
          <w:tcPr>
            <w:tcW w:w="1078" w:type="dxa"/>
          </w:tcPr>
          <w:p w:rsidR="005C5AFC" w:rsidRDefault="005C5AFC" w:rsidP="005C7D09">
            <w:pPr>
              <w:ind w:right="-1"/>
              <w:rPr>
                <w:rFonts w:ascii="Times New Roman" w:hAnsi="Times New Roman"/>
                <w:color w:val="000000"/>
              </w:rPr>
            </w:pPr>
            <w:r>
              <w:rPr>
                <w:color w:val="000000"/>
              </w:rPr>
              <w:t>8-9</w:t>
            </w:r>
          </w:p>
        </w:tc>
        <w:tc>
          <w:tcPr>
            <w:tcW w:w="1967" w:type="dxa"/>
          </w:tcPr>
          <w:p w:rsidR="005C5AFC" w:rsidRDefault="005C5AFC" w:rsidP="005C7D09">
            <w:pPr>
              <w:pStyle w:val="ParaAttribute8"/>
              <w:ind w:firstLine="0"/>
              <w:jc w:val="center"/>
              <w:rPr>
                <w:rFonts w:ascii="Times New Roman" w:hAnsi="Times New Roman"/>
                <w:color w:val="000000"/>
                <w:sz w:val="24"/>
                <w:szCs w:val="24"/>
              </w:rPr>
            </w:pPr>
            <w:r>
              <w:rPr>
                <w:rFonts w:ascii="Times New Roman" w:hAnsi="Times New Roman"/>
                <w:color w:val="000000"/>
                <w:sz w:val="24"/>
                <w:szCs w:val="24"/>
              </w:rPr>
              <w:t>Каждые понедельник и пятницу, а также в праздничные дни</w:t>
            </w:r>
          </w:p>
        </w:tc>
        <w:tc>
          <w:tcPr>
            <w:tcW w:w="2058" w:type="dxa"/>
          </w:tcPr>
          <w:p w:rsidR="005C5AFC" w:rsidRDefault="005C5AFC" w:rsidP="005C7D09">
            <w:pPr>
              <w:rPr>
                <w:rStyle w:val="CharAttribute6"/>
                <w:rFonts w:eastAsia="№Е"/>
                <w:color w:val="000000"/>
                <w:sz w:val="24"/>
              </w:rPr>
            </w:pPr>
            <w:r>
              <w:rPr>
                <w:rFonts w:ascii="Times New Roman" w:hAnsi="Times New Roman"/>
              </w:rPr>
              <w:t>Педагог-организатор, учитель музыки</w:t>
            </w:r>
          </w:p>
          <w:p w:rsidR="005C5AFC" w:rsidRDefault="005C5AFC" w:rsidP="005C7D09">
            <w:pPr>
              <w:pStyle w:val="ParaAttribute8"/>
              <w:ind w:firstLine="34"/>
              <w:jc w:val="left"/>
              <w:rPr>
                <w:rStyle w:val="CharAttribute6"/>
                <w:color w:val="000000"/>
                <w:sz w:val="24"/>
                <w:szCs w:val="24"/>
              </w:rPr>
            </w:pPr>
          </w:p>
        </w:tc>
      </w:tr>
      <w:tr w:rsidR="005C5AFC" w:rsidTr="005C7D09">
        <w:tc>
          <w:tcPr>
            <w:tcW w:w="627" w:type="dxa"/>
          </w:tcPr>
          <w:p w:rsidR="005C5AFC" w:rsidRDefault="005C5AFC" w:rsidP="00FB71BB">
            <w:pPr>
              <w:pStyle w:val="ParaAttribute7"/>
              <w:numPr>
                <w:ilvl w:val="0"/>
                <w:numId w:val="8"/>
              </w:numPr>
              <w:suppressAutoHyphens/>
              <w:jc w:val="left"/>
              <w:rPr>
                <w:rFonts w:ascii="Times New Roman" w:hAnsi="Times New Roman"/>
                <w:sz w:val="24"/>
                <w:szCs w:val="24"/>
              </w:rPr>
            </w:pPr>
          </w:p>
        </w:tc>
        <w:tc>
          <w:tcPr>
            <w:tcW w:w="5186" w:type="dxa"/>
          </w:tcPr>
          <w:p w:rsidR="005C5AFC" w:rsidRDefault="005C5AFC" w:rsidP="005C7D09">
            <w:pPr>
              <w:pStyle w:val="ParaAttribute7"/>
              <w:ind w:firstLine="0"/>
              <w:jc w:val="left"/>
              <w:rPr>
                <w:rFonts w:ascii="Times New Roman" w:hAnsi="Times New Roman"/>
                <w:sz w:val="24"/>
                <w:szCs w:val="24"/>
              </w:rPr>
            </w:pPr>
            <w:r>
              <w:rPr>
                <w:rFonts w:ascii="Times New Roman" w:eastAsia="Calibri" w:hAnsi="Times New Roman"/>
                <w:sz w:val="24"/>
                <w:szCs w:val="21"/>
              </w:rPr>
              <w:t>Акция "Здорово живёшь"</w:t>
            </w:r>
          </w:p>
        </w:tc>
        <w:tc>
          <w:tcPr>
            <w:tcW w:w="1078" w:type="dxa"/>
          </w:tcPr>
          <w:p w:rsidR="005C5AFC" w:rsidRDefault="005C5AFC" w:rsidP="005C7D09">
            <w:pPr>
              <w:ind w:right="-1"/>
              <w:rPr>
                <w:rFonts w:ascii="Times New Roman" w:hAnsi="Times New Roman"/>
                <w:color w:val="000000"/>
              </w:rPr>
            </w:pPr>
            <w:r>
              <w:rPr>
                <w:color w:val="000000"/>
              </w:rPr>
              <w:t>8-9</w:t>
            </w:r>
          </w:p>
        </w:tc>
        <w:tc>
          <w:tcPr>
            <w:tcW w:w="1967" w:type="dxa"/>
          </w:tcPr>
          <w:p w:rsidR="005C5AFC" w:rsidRDefault="005C5AFC" w:rsidP="005C7D09">
            <w:pPr>
              <w:pStyle w:val="ParaAttribute8"/>
              <w:ind w:firstLine="0"/>
              <w:jc w:val="center"/>
              <w:rPr>
                <w:rFonts w:ascii="Times New Roman" w:hAnsi="Times New Roman"/>
                <w:color w:val="000000"/>
                <w:sz w:val="24"/>
                <w:szCs w:val="24"/>
              </w:rPr>
            </w:pPr>
            <w:r>
              <w:rPr>
                <w:rFonts w:ascii="Times New Roman" w:hAnsi="Times New Roman"/>
                <w:color w:val="000000"/>
                <w:sz w:val="24"/>
                <w:szCs w:val="24"/>
              </w:rPr>
              <w:t>16-20.09</w:t>
            </w:r>
          </w:p>
        </w:tc>
        <w:tc>
          <w:tcPr>
            <w:tcW w:w="2058" w:type="dxa"/>
          </w:tcPr>
          <w:p w:rsidR="005C5AFC" w:rsidRDefault="005C5AFC" w:rsidP="005C7D09">
            <w:pPr>
              <w:pStyle w:val="ParaAttribute8"/>
              <w:ind w:firstLine="34"/>
              <w:jc w:val="left"/>
              <w:rPr>
                <w:rStyle w:val="CharAttribute6"/>
                <w:color w:val="000000"/>
                <w:sz w:val="24"/>
                <w:szCs w:val="24"/>
              </w:rPr>
            </w:pPr>
            <w:r>
              <w:rPr>
                <w:rStyle w:val="CharAttribute6"/>
                <w:color w:val="000000"/>
                <w:sz w:val="24"/>
                <w:szCs w:val="24"/>
              </w:rPr>
              <w:t>Заместитель</w:t>
            </w:r>
            <w:r>
              <w:rPr>
                <w:rStyle w:val="CharAttribute6"/>
                <w:color w:val="000000"/>
                <w:sz w:val="24"/>
                <w:szCs w:val="24"/>
              </w:rPr>
              <w:t xml:space="preserve"> </w:t>
            </w:r>
            <w:r>
              <w:rPr>
                <w:rStyle w:val="CharAttribute6"/>
                <w:color w:val="000000"/>
                <w:sz w:val="24"/>
                <w:szCs w:val="24"/>
              </w:rPr>
              <w:t>директора</w:t>
            </w:r>
            <w:r>
              <w:rPr>
                <w:rStyle w:val="CharAttribute6"/>
                <w:color w:val="000000"/>
                <w:sz w:val="24"/>
                <w:szCs w:val="24"/>
              </w:rPr>
              <w:t xml:space="preserve"> </w:t>
            </w:r>
            <w:r>
              <w:rPr>
                <w:rStyle w:val="CharAttribute6"/>
                <w:color w:val="000000"/>
                <w:sz w:val="24"/>
                <w:szCs w:val="24"/>
              </w:rPr>
              <w:t>по</w:t>
            </w:r>
            <w:r>
              <w:rPr>
                <w:rStyle w:val="CharAttribute6"/>
                <w:color w:val="000000"/>
                <w:sz w:val="24"/>
                <w:szCs w:val="24"/>
              </w:rPr>
              <w:t xml:space="preserve"> </w:t>
            </w:r>
            <w:r>
              <w:rPr>
                <w:rStyle w:val="CharAttribute6"/>
                <w:color w:val="000000"/>
                <w:sz w:val="24"/>
                <w:szCs w:val="24"/>
              </w:rPr>
              <w:lastRenderedPageBreak/>
              <w:t>ВР</w:t>
            </w:r>
          </w:p>
        </w:tc>
      </w:tr>
      <w:tr w:rsidR="005C5AFC" w:rsidTr="005C7D09">
        <w:tc>
          <w:tcPr>
            <w:tcW w:w="627" w:type="dxa"/>
          </w:tcPr>
          <w:p w:rsidR="005C5AFC" w:rsidRDefault="005C5AFC" w:rsidP="00FB71BB">
            <w:pPr>
              <w:pStyle w:val="ParaAttribute7"/>
              <w:numPr>
                <w:ilvl w:val="0"/>
                <w:numId w:val="8"/>
              </w:numPr>
              <w:suppressAutoHyphens/>
              <w:jc w:val="left"/>
              <w:rPr>
                <w:rFonts w:ascii="Times New Roman" w:hAnsi="Times New Roman"/>
                <w:sz w:val="24"/>
                <w:szCs w:val="24"/>
              </w:rPr>
            </w:pPr>
          </w:p>
        </w:tc>
        <w:tc>
          <w:tcPr>
            <w:tcW w:w="5186" w:type="dxa"/>
          </w:tcPr>
          <w:p w:rsidR="005C5AFC" w:rsidRDefault="005C5AFC" w:rsidP="005C7D09">
            <w:pPr>
              <w:widowControl w:val="0"/>
              <w:tabs>
                <w:tab w:val="left" w:pos="993"/>
                <w:tab w:val="left" w:pos="1134"/>
              </w:tabs>
              <w:jc w:val="both"/>
              <w:rPr>
                <w:rFonts w:ascii="Times New Roman" w:hAnsi="Times New Roman"/>
              </w:rPr>
            </w:pPr>
            <w:r>
              <w:rPr>
                <w:rFonts w:ascii="Times New Roman" w:hAnsi="Times New Roman"/>
              </w:rPr>
              <w:t>День без интернета</w:t>
            </w:r>
          </w:p>
        </w:tc>
        <w:tc>
          <w:tcPr>
            <w:tcW w:w="1078" w:type="dxa"/>
          </w:tcPr>
          <w:p w:rsidR="005C5AFC" w:rsidRDefault="005C5AFC" w:rsidP="005C7D09">
            <w:pPr>
              <w:ind w:right="-1"/>
              <w:rPr>
                <w:rFonts w:ascii="Times New Roman" w:hAnsi="Times New Roman"/>
                <w:color w:val="000000"/>
              </w:rPr>
            </w:pPr>
            <w:r>
              <w:rPr>
                <w:color w:val="000000"/>
              </w:rPr>
              <w:t>8-9</w:t>
            </w:r>
          </w:p>
        </w:tc>
        <w:tc>
          <w:tcPr>
            <w:tcW w:w="1967" w:type="dxa"/>
          </w:tcPr>
          <w:p w:rsidR="005C5AFC" w:rsidRDefault="005C5AFC" w:rsidP="005C7D09">
            <w:pPr>
              <w:pStyle w:val="ParaAttribute8"/>
              <w:ind w:firstLine="0"/>
              <w:jc w:val="center"/>
              <w:rPr>
                <w:rFonts w:ascii="Times New Roman" w:hAnsi="Times New Roman"/>
                <w:color w:val="000000"/>
                <w:sz w:val="24"/>
                <w:szCs w:val="24"/>
              </w:rPr>
            </w:pPr>
            <w:r>
              <w:rPr>
                <w:rFonts w:ascii="Times New Roman" w:hAnsi="Times New Roman"/>
                <w:color w:val="000000"/>
                <w:sz w:val="24"/>
                <w:szCs w:val="24"/>
              </w:rPr>
              <w:t>30 сентября</w:t>
            </w:r>
          </w:p>
        </w:tc>
        <w:tc>
          <w:tcPr>
            <w:tcW w:w="2058" w:type="dxa"/>
          </w:tcPr>
          <w:p w:rsidR="005C5AFC" w:rsidRDefault="005C5AFC" w:rsidP="005C7D09">
            <w:pPr>
              <w:rPr>
                <w:rFonts w:ascii="Times New Roman" w:hAnsi="Times New Roman"/>
              </w:rPr>
            </w:pPr>
            <w:r>
              <w:rPr>
                <w:rFonts w:ascii="Times New Roman" w:hAnsi="Times New Roman"/>
              </w:rPr>
              <w:t>Педагог-организатор</w:t>
            </w:r>
          </w:p>
        </w:tc>
      </w:tr>
      <w:tr w:rsidR="005C5AFC" w:rsidTr="005C7D09">
        <w:tc>
          <w:tcPr>
            <w:tcW w:w="627" w:type="dxa"/>
          </w:tcPr>
          <w:p w:rsidR="005C5AFC" w:rsidRDefault="005C5AFC" w:rsidP="00FB71BB">
            <w:pPr>
              <w:pStyle w:val="ParaAttribute5"/>
              <w:numPr>
                <w:ilvl w:val="0"/>
                <w:numId w:val="8"/>
              </w:numPr>
              <w:suppressAutoHyphens/>
              <w:wordWrap/>
              <w:rPr>
                <w:rStyle w:val="CharAttribute501"/>
                <w:rFonts w:eastAsia="№Е"/>
                <w:i w:val="0"/>
                <w:sz w:val="24"/>
                <w:szCs w:val="24"/>
              </w:rPr>
            </w:pPr>
          </w:p>
        </w:tc>
        <w:tc>
          <w:tcPr>
            <w:tcW w:w="5186" w:type="dxa"/>
          </w:tcPr>
          <w:p w:rsidR="005C5AFC" w:rsidRDefault="005C5AFC" w:rsidP="005C7D09">
            <w:pPr>
              <w:pStyle w:val="ParaAttribute5"/>
              <w:rPr>
                <w:sz w:val="24"/>
                <w:szCs w:val="24"/>
              </w:rPr>
            </w:pPr>
            <w:r>
              <w:rPr>
                <w:sz w:val="24"/>
                <w:szCs w:val="24"/>
              </w:rPr>
              <w:t>Праздник «Тебе, любимая Смоленщина»</w:t>
            </w:r>
          </w:p>
        </w:tc>
        <w:tc>
          <w:tcPr>
            <w:tcW w:w="1078" w:type="dxa"/>
          </w:tcPr>
          <w:p w:rsidR="005C5AFC" w:rsidRDefault="005C5AFC" w:rsidP="005C7D09">
            <w:pPr>
              <w:ind w:right="-1"/>
              <w:rPr>
                <w:rFonts w:ascii="Times New Roman" w:hAnsi="Times New Roman"/>
                <w:color w:val="000000"/>
              </w:rPr>
            </w:pPr>
            <w:r>
              <w:rPr>
                <w:color w:val="000000"/>
              </w:rPr>
              <w:t>8-9</w:t>
            </w:r>
          </w:p>
        </w:tc>
        <w:tc>
          <w:tcPr>
            <w:tcW w:w="1967" w:type="dxa"/>
          </w:tcPr>
          <w:p w:rsidR="005C5AFC" w:rsidRDefault="005C5AFC" w:rsidP="005C7D09">
            <w:pPr>
              <w:pStyle w:val="ParaAttribute3"/>
              <w:rPr>
                <w:color w:val="000000"/>
                <w:sz w:val="24"/>
                <w:szCs w:val="24"/>
              </w:rPr>
            </w:pPr>
            <w:r>
              <w:rPr>
                <w:color w:val="000000"/>
                <w:sz w:val="24"/>
                <w:szCs w:val="24"/>
              </w:rPr>
              <w:t>25.09</w:t>
            </w:r>
          </w:p>
        </w:tc>
        <w:tc>
          <w:tcPr>
            <w:tcW w:w="2058" w:type="dxa"/>
          </w:tcPr>
          <w:p w:rsidR="005C5AFC" w:rsidRDefault="005C5AFC" w:rsidP="005C7D09">
            <w:pPr>
              <w:pStyle w:val="ParaAttribute8"/>
              <w:ind w:firstLine="0"/>
              <w:jc w:val="left"/>
              <w:rPr>
                <w:rStyle w:val="CharAttribute6"/>
                <w:color w:val="000000"/>
                <w:sz w:val="24"/>
                <w:szCs w:val="24"/>
              </w:rPr>
            </w:pPr>
            <w:r>
              <w:rPr>
                <w:rStyle w:val="CharAttribute6"/>
                <w:color w:val="000000"/>
                <w:sz w:val="24"/>
                <w:szCs w:val="24"/>
              </w:rPr>
              <w:t>Педагог</w:t>
            </w:r>
            <w:r>
              <w:rPr>
                <w:rStyle w:val="CharAttribute6"/>
                <w:color w:val="000000"/>
                <w:sz w:val="24"/>
                <w:szCs w:val="24"/>
              </w:rPr>
              <w:t>-</w:t>
            </w:r>
            <w:r>
              <w:rPr>
                <w:rStyle w:val="CharAttribute6"/>
                <w:color w:val="000000"/>
                <w:sz w:val="24"/>
                <w:szCs w:val="24"/>
              </w:rPr>
              <w:t>организатор</w:t>
            </w:r>
          </w:p>
        </w:tc>
      </w:tr>
      <w:tr w:rsidR="005C5AFC" w:rsidRPr="0033644F" w:rsidTr="005C7D09">
        <w:tc>
          <w:tcPr>
            <w:tcW w:w="627" w:type="dxa"/>
          </w:tcPr>
          <w:p w:rsidR="005C5AFC" w:rsidRDefault="005C5AFC" w:rsidP="00FB71BB">
            <w:pPr>
              <w:pStyle w:val="ParaAttribute5"/>
              <w:numPr>
                <w:ilvl w:val="0"/>
                <w:numId w:val="8"/>
              </w:numPr>
              <w:suppressAutoHyphens/>
              <w:wordWrap/>
              <w:rPr>
                <w:rStyle w:val="CharAttribute501"/>
                <w:rFonts w:eastAsia="№Е"/>
                <w:i w:val="0"/>
                <w:sz w:val="24"/>
                <w:szCs w:val="24"/>
              </w:rPr>
            </w:pPr>
          </w:p>
        </w:tc>
        <w:tc>
          <w:tcPr>
            <w:tcW w:w="5186" w:type="dxa"/>
          </w:tcPr>
          <w:p w:rsidR="005C5AFC" w:rsidRDefault="005C5AFC" w:rsidP="005C7D09">
            <w:pPr>
              <w:rPr>
                <w:rFonts w:ascii="Times New Roman" w:hAnsi="Times New Roman"/>
              </w:rPr>
            </w:pPr>
            <w:r>
              <w:rPr>
                <w:rFonts w:ascii="Times New Roman" w:hAnsi="Times New Roman"/>
              </w:rPr>
              <w:t>Экскурсия «Шагнувшие в бессмертие»</w:t>
            </w:r>
          </w:p>
          <w:p w:rsidR="005C5AFC" w:rsidRDefault="005C5AFC" w:rsidP="005C7D09">
            <w:pPr>
              <w:pStyle w:val="ParaAttribute5"/>
              <w:rPr>
                <w:sz w:val="24"/>
                <w:szCs w:val="24"/>
              </w:rPr>
            </w:pPr>
          </w:p>
        </w:tc>
        <w:tc>
          <w:tcPr>
            <w:tcW w:w="1078" w:type="dxa"/>
          </w:tcPr>
          <w:p w:rsidR="005C5AFC" w:rsidRDefault="005C5AFC" w:rsidP="005C7D09">
            <w:pPr>
              <w:ind w:right="-1"/>
              <w:rPr>
                <w:rFonts w:ascii="Times New Roman" w:hAnsi="Times New Roman"/>
                <w:color w:val="000000"/>
              </w:rPr>
            </w:pPr>
            <w:r>
              <w:rPr>
                <w:color w:val="000000"/>
              </w:rPr>
              <w:t>8-9</w:t>
            </w:r>
          </w:p>
        </w:tc>
        <w:tc>
          <w:tcPr>
            <w:tcW w:w="1967" w:type="dxa"/>
          </w:tcPr>
          <w:p w:rsidR="005C5AFC" w:rsidRDefault="005C5AFC" w:rsidP="005C7D09">
            <w:pPr>
              <w:pStyle w:val="ParaAttribute3"/>
              <w:rPr>
                <w:color w:val="000000"/>
                <w:sz w:val="24"/>
                <w:szCs w:val="24"/>
              </w:rPr>
            </w:pPr>
            <w:r>
              <w:rPr>
                <w:color w:val="000000"/>
                <w:sz w:val="24"/>
                <w:szCs w:val="24"/>
              </w:rPr>
              <w:t>25-29.09</w:t>
            </w:r>
          </w:p>
        </w:tc>
        <w:tc>
          <w:tcPr>
            <w:tcW w:w="2058" w:type="dxa"/>
          </w:tcPr>
          <w:p w:rsidR="005C5AFC" w:rsidRDefault="005C5AFC" w:rsidP="005C7D09">
            <w:pPr>
              <w:pStyle w:val="ParaAttribute8"/>
              <w:ind w:firstLine="0"/>
              <w:jc w:val="left"/>
              <w:rPr>
                <w:rStyle w:val="CharAttribute6"/>
                <w:color w:val="000000"/>
                <w:sz w:val="24"/>
                <w:szCs w:val="24"/>
              </w:rPr>
            </w:pPr>
            <w:r>
              <w:rPr>
                <w:rStyle w:val="CharAttribute6"/>
                <w:color w:val="000000"/>
                <w:sz w:val="24"/>
                <w:szCs w:val="24"/>
              </w:rPr>
              <w:t>Руководитель</w:t>
            </w:r>
            <w:r>
              <w:rPr>
                <w:rStyle w:val="CharAttribute6"/>
                <w:color w:val="000000"/>
                <w:sz w:val="24"/>
                <w:szCs w:val="24"/>
              </w:rPr>
              <w:t xml:space="preserve"> </w:t>
            </w:r>
            <w:r>
              <w:rPr>
                <w:rStyle w:val="CharAttribute6"/>
                <w:color w:val="000000"/>
                <w:sz w:val="24"/>
                <w:szCs w:val="24"/>
              </w:rPr>
              <w:t>школьного</w:t>
            </w:r>
            <w:r>
              <w:rPr>
                <w:rStyle w:val="CharAttribute6"/>
                <w:color w:val="000000"/>
                <w:sz w:val="24"/>
                <w:szCs w:val="24"/>
              </w:rPr>
              <w:t xml:space="preserve"> </w:t>
            </w:r>
            <w:r>
              <w:rPr>
                <w:rStyle w:val="CharAttribute6"/>
                <w:color w:val="000000"/>
                <w:sz w:val="24"/>
                <w:szCs w:val="24"/>
              </w:rPr>
              <w:t>музея</w:t>
            </w:r>
            <w:r>
              <w:rPr>
                <w:rStyle w:val="CharAttribute6"/>
                <w:color w:val="000000"/>
                <w:sz w:val="24"/>
                <w:szCs w:val="24"/>
              </w:rPr>
              <w:t xml:space="preserve">, </w:t>
            </w:r>
            <w:r>
              <w:rPr>
                <w:rStyle w:val="CharAttribute6"/>
                <w:color w:val="000000"/>
                <w:sz w:val="24"/>
                <w:szCs w:val="24"/>
              </w:rPr>
              <w:t>педагог</w:t>
            </w:r>
            <w:r>
              <w:rPr>
                <w:rStyle w:val="CharAttribute6"/>
                <w:color w:val="000000"/>
                <w:sz w:val="24"/>
                <w:szCs w:val="24"/>
              </w:rPr>
              <w:t>-</w:t>
            </w:r>
            <w:r>
              <w:rPr>
                <w:rStyle w:val="CharAttribute6"/>
                <w:color w:val="000000"/>
                <w:sz w:val="24"/>
                <w:szCs w:val="24"/>
              </w:rPr>
              <w:t>организатор</w:t>
            </w:r>
          </w:p>
        </w:tc>
      </w:tr>
      <w:tr w:rsidR="005C5AFC" w:rsidRPr="0033644F" w:rsidTr="005C7D09">
        <w:tc>
          <w:tcPr>
            <w:tcW w:w="627" w:type="dxa"/>
          </w:tcPr>
          <w:p w:rsidR="005C5AFC" w:rsidRPr="007F391F" w:rsidRDefault="005C5AFC" w:rsidP="00FB71BB">
            <w:pPr>
              <w:pStyle w:val="ParaAttribute5"/>
              <w:numPr>
                <w:ilvl w:val="0"/>
                <w:numId w:val="8"/>
              </w:numPr>
              <w:suppressAutoHyphens/>
              <w:wordWrap/>
              <w:rPr>
                <w:rStyle w:val="CharAttribute501"/>
                <w:rFonts w:eastAsia="№Е"/>
                <w:i w:val="0"/>
                <w:sz w:val="24"/>
                <w:szCs w:val="24"/>
              </w:rPr>
            </w:pPr>
          </w:p>
        </w:tc>
        <w:tc>
          <w:tcPr>
            <w:tcW w:w="5186" w:type="dxa"/>
          </w:tcPr>
          <w:p w:rsidR="005C5AFC" w:rsidRPr="007F391F" w:rsidRDefault="005C5AFC" w:rsidP="005C7D09">
            <w:pPr>
              <w:rPr>
                <w:rFonts w:ascii="Times New Roman" w:hAnsi="Times New Roman"/>
              </w:rPr>
            </w:pPr>
            <w:r w:rsidRPr="007F391F">
              <w:rPr>
                <w:rFonts w:ascii="Times New Roman" w:hAnsi="Times New Roman"/>
              </w:rPr>
              <w:t>Акция «С любовью к бабушкам и дедушкам...», посвященная Международному дню пожилых людей.</w:t>
            </w:r>
          </w:p>
          <w:p w:rsidR="005C5AFC" w:rsidRPr="007F391F" w:rsidRDefault="005C5AFC" w:rsidP="005C7D09">
            <w:pPr>
              <w:pStyle w:val="ParaAttribute5"/>
              <w:rPr>
                <w:sz w:val="24"/>
                <w:szCs w:val="24"/>
              </w:rPr>
            </w:pPr>
          </w:p>
        </w:tc>
        <w:tc>
          <w:tcPr>
            <w:tcW w:w="1078" w:type="dxa"/>
          </w:tcPr>
          <w:p w:rsidR="005C5AFC" w:rsidRDefault="005C5AFC" w:rsidP="005C7D09">
            <w:pPr>
              <w:ind w:right="-1"/>
              <w:rPr>
                <w:rFonts w:ascii="Times New Roman" w:hAnsi="Times New Roman"/>
                <w:color w:val="000000"/>
              </w:rPr>
            </w:pPr>
            <w:r>
              <w:rPr>
                <w:color w:val="000000"/>
              </w:rPr>
              <w:t>8-9</w:t>
            </w:r>
          </w:p>
        </w:tc>
        <w:tc>
          <w:tcPr>
            <w:tcW w:w="1967" w:type="dxa"/>
          </w:tcPr>
          <w:p w:rsidR="005C5AFC" w:rsidRDefault="005C5AFC" w:rsidP="005C7D09">
            <w:pPr>
              <w:pStyle w:val="ParaAttribute3"/>
              <w:rPr>
                <w:color w:val="000000"/>
                <w:sz w:val="24"/>
                <w:szCs w:val="24"/>
              </w:rPr>
            </w:pPr>
            <w:r>
              <w:rPr>
                <w:color w:val="000000"/>
                <w:sz w:val="24"/>
                <w:szCs w:val="24"/>
              </w:rPr>
              <w:t>1.10</w:t>
            </w:r>
          </w:p>
        </w:tc>
        <w:tc>
          <w:tcPr>
            <w:tcW w:w="2058" w:type="dxa"/>
          </w:tcPr>
          <w:p w:rsidR="005C5AFC" w:rsidRDefault="005C5AFC" w:rsidP="005C7D09">
            <w:pPr>
              <w:pStyle w:val="ParaAttribute8"/>
              <w:ind w:firstLine="0"/>
              <w:jc w:val="left"/>
              <w:rPr>
                <w:rStyle w:val="CharAttribute6"/>
                <w:color w:val="000000"/>
                <w:sz w:val="24"/>
                <w:szCs w:val="24"/>
              </w:rPr>
            </w:pPr>
            <w:r>
              <w:rPr>
                <w:rStyle w:val="CharAttribute6"/>
                <w:color w:val="000000"/>
                <w:sz w:val="24"/>
                <w:szCs w:val="24"/>
              </w:rPr>
              <w:t>Педагог</w:t>
            </w:r>
            <w:r>
              <w:rPr>
                <w:rStyle w:val="CharAttribute6"/>
                <w:color w:val="000000"/>
                <w:sz w:val="24"/>
                <w:szCs w:val="24"/>
              </w:rPr>
              <w:t>-</w:t>
            </w:r>
            <w:r>
              <w:rPr>
                <w:rStyle w:val="CharAttribute6"/>
                <w:color w:val="000000"/>
                <w:sz w:val="24"/>
                <w:szCs w:val="24"/>
              </w:rPr>
              <w:t>организатор</w:t>
            </w:r>
            <w:r>
              <w:rPr>
                <w:rStyle w:val="CharAttribute6"/>
                <w:color w:val="000000"/>
                <w:sz w:val="24"/>
                <w:szCs w:val="24"/>
              </w:rPr>
              <w:t xml:space="preserve">, </w:t>
            </w:r>
            <w:r>
              <w:rPr>
                <w:rStyle w:val="CharAttribute6"/>
                <w:color w:val="000000"/>
                <w:sz w:val="24"/>
                <w:szCs w:val="24"/>
              </w:rPr>
              <w:t>советник</w:t>
            </w:r>
            <w:r>
              <w:rPr>
                <w:rStyle w:val="CharAttribute6"/>
                <w:color w:val="000000"/>
                <w:sz w:val="24"/>
                <w:szCs w:val="24"/>
              </w:rPr>
              <w:t xml:space="preserve"> </w:t>
            </w:r>
            <w:r>
              <w:rPr>
                <w:rStyle w:val="CharAttribute6"/>
                <w:color w:val="000000"/>
                <w:sz w:val="24"/>
                <w:szCs w:val="24"/>
              </w:rPr>
              <w:t>директора</w:t>
            </w:r>
            <w:r>
              <w:rPr>
                <w:rStyle w:val="CharAttribute6"/>
                <w:color w:val="000000"/>
                <w:sz w:val="24"/>
                <w:szCs w:val="24"/>
              </w:rPr>
              <w:t xml:space="preserve"> </w:t>
            </w:r>
            <w:r>
              <w:rPr>
                <w:rStyle w:val="CharAttribute6"/>
                <w:color w:val="000000"/>
                <w:sz w:val="24"/>
                <w:szCs w:val="24"/>
              </w:rPr>
              <w:t>по</w:t>
            </w:r>
            <w:r>
              <w:rPr>
                <w:rStyle w:val="CharAttribute6"/>
                <w:color w:val="000000"/>
                <w:sz w:val="24"/>
                <w:szCs w:val="24"/>
              </w:rPr>
              <w:t xml:space="preserve"> </w:t>
            </w:r>
            <w:r>
              <w:rPr>
                <w:rStyle w:val="CharAttribute6"/>
                <w:color w:val="000000"/>
                <w:sz w:val="24"/>
                <w:szCs w:val="24"/>
              </w:rPr>
              <w:t>воспитанию</w:t>
            </w:r>
          </w:p>
        </w:tc>
      </w:tr>
      <w:tr w:rsidR="005C5AFC" w:rsidTr="005C7D09">
        <w:tc>
          <w:tcPr>
            <w:tcW w:w="627" w:type="dxa"/>
          </w:tcPr>
          <w:p w:rsidR="005C5AFC" w:rsidRPr="007F391F" w:rsidRDefault="005C5AFC" w:rsidP="00FB71BB">
            <w:pPr>
              <w:pStyle w:val="ParaAttribute5"/>
              <w:numPr>
                <w:ilvl w:val="0"/>
                <w:numId w:val="8"/>
              </w:numPr>
              <w:suppressAutoHyphens/>
              <w:wordWrap/>
              <w:rPr>
                <w:rStyle w:val="CharAttribute501"/>
                <w:rFonts w:eastAsia="№Е"/>
                <w:i w:val="0"/>
                <w:sz w:val="24"/>
                <w:szCs w:val="24"/>
              </w:rPr>
            </w:pPr>
          </w:p>
        </w:tc>
        <w:tc>
          <w:tcPr>
            <w:tcW w:w="5186" w:type="dxa"/>
          </w:tcPr>
          <w:p w:rsidR="005C5AFC" w:rsidRPr="007F391F" w:rsidRDefault="005C5AFC" w:rsidP="005C7D09">
            <w:pPr>
              <w:pStyle w:val="ParaAttribute5"/>
              <w:rPr>
                <w:sz w:val="24"/>
                <w:szCs w:val="24"/>
              </w:rPr>
            </w:pPr>
            <w:r w:rsidRPr="007F391F">
              <w:rPr>
                <w:sz w:val="24"/>
                <w:szCs w:val="24"/>
              </w:rPr>
              <w:t>Фотовыставка, посвященная Дню защиты животных.</w:t>
            </w:r>
          </w:p>
        </w:tc>
        <w:tc>
          <w:tcPr>
            <w:tcW w:w="1078" w:type="dxa"/>
          </w:tcPr>
          <w:p w:rsidR="005C5AFC" w:rsidRDefault="005C5AFC" w:rsidP="005C7D09">
            <w:pPr>
              <w:ind w:right="-1"/>
              <w:rPr>
                <w:rFonts w:ascii="Times New Roman" w:hAnsi="Times New Roman"/>
                <w:color w:val="000000"/>
              </w:rPr>
            </w:pPr>
            <w:r>
              <w:rPr>
                <w:color w:val="000000"/>
              </w:rPr>
              <w:t>8-9</w:t>
            </w:r>
          </w:p>
        </w:tc>
        <w:tc>
          <w:tcPr>
            <w:tcW w:w="1967" w:type="dxa"/>
          </w:tcPr>
          <w:p w:rsidR="005C5AFC" w:rsidRDefault="005C5AFC" w:rsidP="005C7D09">
            <w:pPr>
              <w:pStyle w:val="ParaAttribute3"/>
              <w:rPr>
                <w:color w:val="000000"/>
                <w:sz w:val="24"/>
                <w:szCs w:val="24"/>
              </w:rPr>
            </w:pPr>
            <w:r>
              <w:rPr>
                <w:color w:val="000000"/>
                <w:sz w:val="24"/>
                <w:szCs w:val="24"/>
              </w:rPr>
              <w:t>4.10</w:t>
            </w:r>
          </w:p>
        </w:tc>
        <w:tc>
          <w:tcPr>
            <w:tcW w:w="2058" w:type="dxa"/>
          </w:tcPr>
          <w:p w:rsidR="005C5AFC" w:rsidRDefault="005C5AFC" w:rsidP="005C7D09">
            <w:pPr>
              <w:rPr>
                <w:rStyle w:val="CharAttribute6"/>
                <w:rFonts w:eastAsia="№Е"/>
                <w:color w:val="000000"/>
                <w:sz w:val="24"/>
              </w:rPr>
            </w:pPr>
            <w:r>
              <w:rPr>
                <w:rFonts w:ascii="Times New Roman" w:hAnsi="Times New Roman"/>
              </w:rPr>
              <w:t xml:space="preserve">Педагог-организатор </w:t>
            </w:r>
          </w:p>
          <w:p w:rsidR="005C5AFC" w:rsidRDefault="005C5AFC" w:rsidP="005C7D09">
            <w:pPr>
              <w:pStyle w:val="ParaAttribute3"/>
              <w:jc w:val="left"/>
              <w:rPr>
                <w:rStyle w:val="CharAttribute6"/>
                <w:color w:val="000000"/>
                <w:sz w:val="24"/>
                <w:szCs w:val="24"/>
              </w:rPr>
            </w:pPr>
          </w:p>
        </w:tc>
      </w:tr>
      <w:tr w:rsidR="005C5AFC" w:rsidRPr="001D07D2" w:rsidTr="005C7D09">
        <w:tc>
          <w:tcPr>
            <w:tcW w:w="627" w:type="dxa"/>
          </w:tcPr>
          <w:p w:rsidR="005C5AFC" w:rsidRDefault="005C5AFC" w:rsidP="00FB71BB">
            <w:pPr>
              <w:pStyle w:val="ParaAttribute5"/>
              <w:numPr>
                <w:ilvl w:val="0"/>
                <w:numId w:val="8"/>
              </w:numPr>
              <w:suppressAutoHyphens/>
              <w:wordWrap/>
              <w:rPr>
                <w:rStyle w:val="CharAttribute501"/>
                <w:rFonts w:eastAsia="№Е"/>
                <w:i w:val="0"/>
                <w:sz w:val="24"/>
                <w:szCs w:val="24"/>
              </w:rPr>
            </w:pPr>
          </w:p>
        </w:tc>
        <w:tc>
          <w:tcPr>
            <w:tcW w:w="5186" w:type="dxa"/>
          </w:tcPr>
          <w:p w:rsidR="005C5AFC" w:rsidRPr="007F391F" w:rsidRDefault="005C5AFC" w:rsidP="005C7D09">
            <w:pPr>
              <w:rPr>
                <w:rFonts w:ascii="Times New Roman" w:hAnsi="Times New Roman"/>
              </w:rPr>
            </w:pPr>
            <w:r w:rsidRPr="007F391F">
              <w:rPr>
                <w:rFonts w:ascii="Times New Roman" w:hAnsi="Times New Roman"/>
              </w:rPr>
              <w:t>Конкурс поделок из природного материала "Лучезарная осень"</w:t>
            </w:r>
          </w:p>
          <w:p w:rsidR="005C5AFC" w:rsidRDefault="005C5AFC" w:rsidP="005C7D09">
            <w:pPr>
              <w:rPr>
                <w:rFonts w:ascii="Times New Roman" w:hAnsi="Times New Roman"/>
              </w:rPr>
            </w:pPr>
            <w:r>
              <w:rPr>
                <w:rFonts w:ascii="Times New Roman" w:hAnsi="Times New Roman"/>
              </w:rPr>
              <w:t>Выставка творческих работ</w:t>
            </w:r>
          </w:p>
          <w:p w:rsidR="005C5AFC" w:rsidRDefault="005C5AFC" w:rsidP="005C7D09">
            <w:pPr>
              <w:pStyle w:val="ParaAttribute5"/>
              <w:rPr>
                <w:sz w:val="24"/>
                <w:szCs w:val="24"/>
              </w:rPr>
            </w:pPr>
          </w:p>
        </w:tc>
        <w:tc>
          <w:tcPr>
            <w:tcW w:w="1078" w:type="dxa"/>
          </w:tcPr>
          <w:p w:rsidR="005C5AFC" w:rsidRDefault="005C5AFC" w:rsidP="005C7D09">
            <w:pPr>
              <w:ind w:right="-1"/>
              <w:rPr>
                <w:rFonts w:ascii="Times New Roman" w:hAnsi="Times New Roman"/>
                <w:color w:val="000000"/>
              </w:rPr>
            </w:pPr>
            <w:r>
              <w:rPr>
                <w:color w:val="000000"/>
              </w:rPr>
              <w:t>8-9</w:t>
            </w:r>
          </w:p>
        </w:tc>
        <w:tc>
          <w:tcPr>
            <w:tcW w:w="1967" w:type="dxa"/>
          </w:tcPr>
          <w:p w:rsidR="005C5AFC" w:rsidRDefault="005C5AFC" w:rsidP="005C7D09">
            <w:pPr>
              <w:pStyle w:val="ParaAttribute3"/>
              <w:rPr>
                <w:color w:val="000000"/>
                <w:sz w:val="24"/>
                <w:szCs w:val="24"/>
              </w:rPr>
            </w:pPr>
            <w:r>
              <w:rPr>
                <w:color w:val="000000"/>
                <w:sz w:val="24"/>
                <w:szCs w:val="24"/>
              </w:rPr>
              <w:t>1-11.10</w:t>
            </w:r>
          </w:p>
          <w:p w:rsidR="005C5AFC" w:rsidRDefault="005C5AFC" w:rsidP="005C7D09">
            <w:pPr>
              <w:pStyle w:val="ParaAttribute3"/>
              <w:rPr>
                <w:color w:val="000000"/>
                <w:sz w:val="24"/>
                <w:szCs w:val="24"/>
              </w:rPr>
            </w:pPr>
          </w:p>
          <w:p w:rsidR="005C5AFC" w:rsidRDefault="005C5AFC" w:rsidP="005C7D09">
            <w:pPr>
              <w:pStyle w:val="ParaAttribute3"/>
              <w:rPr>
                <w:color w:val="000000"/>
                <w:sz w:val="24"/>
                <w:szCs w:val="24"/>
              </w:rPr>
            </w:pPr>
            <w:r>
              <w:rPr>
                <w:color w:val="000000"/>
                <w:sz w:val="24"/>
                <w:szCs w:val="24"/>
              </w:rPr>
              <w:t>16-18.10</w:t>
            </w:r>
          </w:p>
        </w:tc>
        <w:tc>
          <w:tcPr>
            <w:tcW w:w="2058" w:type="dxa"/>
          </w:tcPr>
          <w:p w:rsidR="005C5AFC" w:rsidRPr="005C20C0" w:rsidRDefault="005C5AFC" w:rsidP="005C7D09">
            <w:pPr>
              <w:rPr>
                <w:rFonts w:ascii="Times New Roman" w:hAnsi="Times New Roman"/>
              </w:rPr>
            </w:pPr>
            <w:r>
              <w:rPr>
                <w:rFonts w:ascii="Times New Roman" w:hAnsi="Times New Roman"/>
              </w:rPr>
              <w:t>Классные руковолители.</w:t>
            </w:r>
            <w:r>
              <w:rPr>
                <w:rFonts w:ascii="Times New Roman" w:hAnsi="Times New Roman"/>
              </w:rPr>
              <w:br/>
              <w:t>Зам.по ВР.</w:t>
            </w:r>
          </w:p>
        </w:tc>
      </w:tr>
      <w:tr w:rsidR="005C5AFC" w:rsidRPr="005C20C0" w:rsidTr="005C7D09">
        <w:tc>
          <w:tcPr>
            <w:tcW w:w="627" w:type="dxa"/>
          </w:tcPr>
          <w:p w:rsidR="005C5AFC" w:rsidRPr="005C20C0" w:rsidRDefault="005C5AFC" w:rsidP="00FB71BB">
            <w:pPr>
              <w:pStyle w:val="ParaAttribute5"/>
              <w:numPr>
                <w:ilvl w:val="0"/>
                <w:numId w:val="8"/>
              </w:numPr>
              <w:suppressAutoHyphens/>
              <w:wordWrap/>
              <w:rPr>
                <w:rStyle w:val="CharAttribute501"/>
                <w:rFonts w:eastAsia="№Е"/>
                <w:i w:val="0"/>
                <w:sz w:val="24"/>
                <w:szCs w:val="24"/>
              </w:rPr>
            </w:pPr>
          </w:p>
        </w:tc>
        <w:tc>
          <w:tcPr>
            <w:tcW w:w="5186" w:type="dxa"/>
          </w:tcPr>
          <w:p w:rsidR="005C5AFC" w:rsidRPr="007F391F" w:rsidRDefault="005C5AFC" w:rsidP="005C7D09">
            <w:pPr>
              <w:pStyle w:val="ParaAttribute5"/>
              <w:rPr>
                <w:sz w:val="24"/>
                <w:szCs w:val="24"/>
              </w:rPr>
            </w:pPr>
            <w:r w:rsidRPr="007F391F">
              <w:rPr>
                <w:sz w:val="24"/>
                <w:szCs w:val="24"/>
              </w:rPr>
              <w:t>Праздник «С любовью к вам, учителя»</w:t>
            </w:r>
          </w:p>
        </w:tc>
        <w:tc>
          <w:tcPr>
            <w:tcW w:w="1078" w:type="dxa"/>
          </w:tcPr>
          <w:p w:rsidR="005C5AFC" w:rsidRPr="005C20C0" w:rsidRDefault="005C5AFC" w:rsidP="005C7D09">
            <w:pPr>
              <w:ind w:right="-1"/>
              <w:rPr>
                <w:rFonts w:ascii="Times New Roman" w:hAnsi="Times New Roman"/>
                <w:color w:val="000000"/>
              </w:rPr>
            </w:pPr>
            <w:r>
              <w:rPr>
                <w:color w:val="000000"/>
              </w:rPr>
              <w:t>8-9</w:t>
            </w:r>
          </w:p>
        </w:tc>
        <w:tc>
          <w:tcPr>
            <w:tcW w:w="1967" w:type="dxa"/>
          </w:tcPr>
          <w:p w:rsidR="005C5AFC" w:rsidRPr="005C20C0" w:rsidRDefault="005C5AFC" w:rsidP="005C7D09">
            <w:pPr>
              <w:pStyle w:val="ParaAttribute3"/>
              <w:rPr>
                <w:color w:val="000000"/>
                <w:sz w:val="24"/>
                <w:szCs w:val="24"/>
              </w:rPr>
            </w:pPr>
            <w:r w:rsidRPr="005C20C0">
              <w:rPr>
                <w:color w:val="000000"/>
                <w:sz w:val="24"/>
                <w:szCs w:val="24"/>
              </w:rPr>
              <w:t>0</w:t>
            </w:r>
            <w:r>
              <w:rPr>
                <w:color w:val="000000"/>
                <w:sz w:val="24"/>
                <w:szCs w:val="24"/>
              </w:rPr>
              <w:t>4</w:t>
            </w:r>
            <w:r w:rsidRPr="005C20C0">
              <w:rPr>
                <w:color w:val="000000"/>
                <w:sz w:val="24"/>
                <w:szCs w:val="24"/>
              </w:rPr>
              <w:t>.10</w:t>
            </w:r>
          </w:p>
        </w:tc>
        <w:tc>
          <w:tcPr>
            <w:tcW w:w="2058" w:type="dxa"/>
          </w:tcPr>
          <w:p w:rsidR="005C5AFC" w:rsidRPr="005C20C0" w:rsidRDefault="005C5AFC" w:rsidP="005C7D09">
            <w:pPr>
              <w:pStyle w:val="ParaAttribute3"/>
              <w:jc w:val="left"/>
              <w:rPr>
                <w:rStyle w:val="CharAttribute6"/>
                <w:color w:val="000000"/>
                <w:sz w:val="24"/>
                <w:szCs w:val="24"/>
              </w:rPr>
            </w:pPr>
            <w:r w:rsidRPr="005C20C0">
              <w:rPr>
                <w:rStyle w:val="CharAttribute6"/>
                <w:color w:val="000000"/>
                <w:sz w:val="24"/>
                <w:szCs w:val="24"/>
              </w:rPr>
              <w:t>Педагог</w:t>
            </w:r>
            <w:r w:rsidRPr="005C20C0">
              <w:rPr>
                <w:rStyle w:val="CharAttribute6"/>
                <w:color w:val="000000"/>
                <w:sz w:val="24"/>
                <w:szCs w:val="24"/>
              </w:rPr>
              <w:t>-</w:t>
            </w:r>
            <w:r w:rsidRPr="005C20C0">
              <w:rPr>
                <w:rStyle w:val="CharAttribute6"/>
                <w:color w:val="000000"/>
                <w:sz w:val="24"/>
                <w:szCs w:val="24"/>
              </w:rPr>
              <w:t>организатор</w:t>
            </w:r>
            <w:r w:rsidRPr="005C20C0">
              <w:rPr>
                <w:rStyle w:val="CharAttribute6"/>
                <w:color w:val="000000"/>
                <w:sz w:val="24"/>
                <w:szCs w:val="24"/>
              </w:rPr>
              <w:t xml:space="preserve"> </w:t>
            </w:r>
          </w:p>
        </w:tc>
      </w:tr>
      <w:tr w:rsidR="005C5AFC" w:rsidTr="005C7D09">
        <w:tc>
          <w:tcPr>
            <w:tcW w:w="627" w:type="dxa"/>
          </w:tcPr>
          <w:p w:rsidR="005C5AFC" w:rsidRPr="007F391F" w:rsidRDefault="005C5AFC" w:rsidP="00FB71BB">
            <w:pPr>
              <w:pStyle w:val="ParaAttribute5"/>
              <w:numPr>
                <w:ilvl w:val="0"/>
                <w:numId w:val="8"/>
              </w:numPr>
              <w:suppressAutoHyphens/>
              <w:wordWrap/>
              <w:rPr>
                <w:rStyle w:val="CharAttribute501"/>
                <w:rFonts w:eastAsia="№Е"/>
                <w:i w:val="0"/>
                <w:sz w:val="24"/>
                <w:szCs w:val="24"/>
              </w:rPr>
            </w:pPr>
          </w:p>
        </w:tc>
        <w:tc>
          <w:tcPr>
            <w:tcW w:w="5186" w:type="dxa"/>
          </w:tcPr>
          <w:p w:rsidR="005C5AFC" w:rsidRPr="007F391F" w:rsidRDefault="005C5AFC" w:rsidP="005C7D09">
            <w:pPr>
              <w:jc w:val="both"/>
              <w:rPr>
                <w:rFonts w:ascii="Times New Roman" w:hAnsi="Times New Roman"/>
              </w:rPr>
            </w:pPr>
            <w:r w:rsidRPr="007F391F">
              <w:rPr>
                <w:rFonts w:ascii="Times New Roman" w:eastAsia="Calibri" w:hAnsi="Times New Roman"/>
                <w:szCs w:val="32"/>
              </w:rPr>
              <w:t>День отца в России</w:t>
            </w:r>
            <w:r>
              <w:rPr>
                <w:rFonts w:ascii="Times New Roman" w:eastAsia="Calibri" w:hAnsi="Times New Roman"/>
                <w:szCs w:val="32"/>
              </w:rPr>
              <w:t xml:space="preserve">. </w:t>
            </w:r>
            <w:r w:rsidRPr="007F391F">
              <w:rPr>
                <w:rFonts w:ascii="Times New Roman" w:hAnsi="Times New Roman"/>
              </w:rPr>
              <w:t>Фотовыставка «Вместе с папой»</w:t>
            </w:r>
          </w:p>
        </w:tc>
        <w:tc>
          <w:tcPr>
            <w:tcW w:w="1078" w:type="dxa"/>
          </w:tcPr>
          <w:p w:rsidR="005C5AFC" w:rsidRDefault="005C5AFC" w:rsidP="005C7D09">
            <w:pPr>
              <w:ind w:right="-1"/>
              <w:rPr>
                <w:rFonts w:ascii="Times New Roman" w:hAnsi="Times New Roman"/>
                <w:color w:val="000000"/>
              </w:rPr>
            </w:pPr>
            <w:r>
              <w:rPr>
                <w:color w:val="000000"/>
              </w:rPr>
              <w:t>8-9</w:t>
            </w:r>
          </w:p>
        </w:tc>
        <w:tc>
          <w:tcPr>
            <w:tcW w:w="1967" w:type="dxa"/>
          </w:tcPr>
          <w:p w:rsidR="005C5AFC" w:rsidRDefault="005C5AFC" w:rsidP="005C7D09">
            <w:pPr>
              <w:pStyle w:val="ParaAttribute3"/>
              <w:rPr>
                <w:color w:val="000000"/>
                <w:sz w:val="24"/>
                <w:szCs w:val="24"/>
              </w:rPr>
            </w:pPr>
            <w:r>
              <w:rPr>
                <w:color w:val="000000"/>
                <w:sz w:val="24"/>
                <w:szCs w:val="24"/>
              </w:rPr>
              <w:t>20.10</w:t>
            </w:r>
          </w:p>
        </w:tc>
        <w:tc>
          <w:tcPr>
            <w:tcW w:w="2058" w:type="dxa"/>
          </w:tcPr>
          <w:p w:rsidR="005C5AFC" w:rsidRDefault="005C5AFC" w:rsidP="005C7D09">
            <w:pPr>
              <w:pStyle w:val="ParaAttribute3"/>
              <w:jc w:val="left"/>
              <w:rPr>
                <w:rStyle w:val="CharAttribute6"/>
                <w:color w:val="000000"/>
                <w:sz w:val="24"/>
                <w:szCs w:val="24"/>
              </w:rPr>
            </w:pPr>
            <w:r>
              <w:rPr>
                <w:rStyle w:val="CharAttribute6"/>
                <w:color w:val="000000"/>
                <w:sz w:val="24"/>
                <w:szCs w:val="24"/>
              </w:rPr>
              <w:t>Педагог</w:t>
            </w:r>
            <w:r>
              <w:rPr>
                <w:rStyle w:val="CharAttribute6"/>
                <w:color w:val="000000"/>
                <w:sz w:val="24"/>
                <w:szCs w:val="24"/>
              </w:rPr>
              <w:t>-</w:t>
            </w:r>
            <w:r>
              <w:rPr>
                <w:rStyle w:val="CharAttribute6"/>
                <w:color w:val="000000"/>
                <w:sz w:val="24"/>
                <w:szCs w:val="24"/>
              </w:rPr>
              <w:t>организатор</w:t>
            </w:r>
            <w:r>
              <w:rPr>
                <w:rStyle w:val="CharAttribute6"/>
                <w:color w:val="000000"/>
                <w:sz w:val="24"/>
                <w:szCs w:val="24"/>
              </w:rPr>
              <w:t xml:space="preserve"> </w:t>
            </w:r>
          </w:p>
        </w:tc>
      </w:tr>
      <w:tr w:rsidR="005C5AFC" w:rsidTr="005C7D09">
        <w:tc>
          <w:tcPr>
            <w:tcW w:w="627" w:type="dxa"/>
          </w:tcPr>
          <w:p w:rsidR="005C5AFC" w:rsidRDefault="005C5AFC" w:rsidP="00FB71BB">
            <w:pPr>
              <w:pStyle w:val="ParaAttribute5"/>
              <w:numPr>
                <w:ilvl w:val="0"/>
                <w:numId w:val="8"/>
              </w:numPr>
              <w:suppressAutoHyphens/>
              <w:wordWrap/>
              <w:rPr>
                <w:rStyle w:val="CharAttribute501"/>
                <w:rFonts w:eastAsia="№Е"/>
                <w:i w:val="0"/>
                <w:sz w:val="24"/>
                <w:szCs w:val="24"/>
              </w:rPr>
            </w:pPr>
          </w:p>
        </w:tc>
        <w:tc>
          <w:tcPr>
            <w:tcW w:w="5186" w:type="dxa"/>
          </w:tcPr>
          <w:p w:rsidR="005C5AFC" w:rsidRDefault="005C5AFC" w:rsidP="005C7D09">
            <w:pPr>
              <w:pStyle w:val="ParaAttribute5"/>
              <w:rPr>
                <w:rStyle w:val="CharAttribute501"/>
                <w:rFonts w:eastAsia="№Е"/>
                <w:i w:val="0"/>
                <w:sz w:val="24"/>
                <w:szCs w:val="24"/>
              </w:rPr>
            </w:pPr>
            <w:r>
              <w:rPr>
                <w:rStyle w:val="CharAttribute501"/>
                <w:rFonts w:eastAsia="№Е"/>
                <w:sz w:val="24"/>
                <w:szCs w:val="24"/>
              </w:rPr>
              <w:t>Акция</w:t>
            </w:r>
            <w:r>
              <w:rPr>
                <w:rStyle w:val="CharAttribute501"/>
                <w:rFonts w:eastAsia="№Е"/>
                <w:sz w:val="24"/>
                <w:szCs w:val="24"/>
              </w:rPr>
              <w:t xml:space="preserve"> </w:t>
            </w:r>
            <w:r>
              <w:rPr>
                <w:rStyle w:val="CharAttribute501"/>
                <w:rFonts w:eastAsia="№Е"/>
                <w:sz w:val="24"/>
                <w:szCs w:val="24"/>
              </w:rPr>
              <w:t>«Подари</w:t>
            </w:r>
            <w:r>
              <w:rPr>
                <w:rStyle w:val="CharAttribute501"/>
                <w:rFonts w:eastAsia="№Е"/>
                <w:sz w:val="24"/>
                <w:szCs w:val="24"/>
              </w:rPr>
              <w:t xml:space="preserve"> </w:t>
            </w:r>
            <w:r>
              <w:rPr>
                <w:rStyle w:val="CharAttribute501"/>
                <w:rFonts w:eastAsia="№Е"/>
                <w:sz w:val="24"/>
                <w:szCs w:val="24"/>
              </w:rPr>
              <w:t>книгу»</w:t>
            </w:r>
          </w:p>
        </w:tc>
        <w:tc>
          <w:tcPr>
            <w:tcW w:w="1078" w:type="dxa"/>
          </w:tcPr>
          <w:p w:rsidR="005C5AFC" w:rsidRDefault="005C5AFC" w:rsidP="005C7D09">
            <w:pPr>
              <w:ind w:right="-1"/>
              <w:rPr>
                <w:rFonts w:ascii="Times New Roman" w:hAnsi="Times New Roman"/>
                <w:color w:val="000000"/>
              </w:rPr>
            </w:pPr>
            <w:r>
              <w:rPr>
                <w:color w:val="000000"/>
              </w:rPr>
              <w:t>8-9</w:t>
            </w:r>
          </w:p>
        </w:tc>
        <w:tc>
          <w:tcPr>
            <w:tcW w:w="1967" w:type="dxa"/>
          </w:tcPr>
          <w:p w:rsidR="005C5AFC" w:rsidRDefault="005C5AFC" w:rsidP="005C7D09">
            <w:pPr>
              <w:pStyle w:val="ParaAttribute3"/>
              <w:rPr>
                <w:color w:val="000000"/>
                <w:sz w:val="24"/>
                <w:szCs w:val="24"/>
              </w:rPr>
            </w:pPr>
            <w:r>
              <w:rPr>
                <w:color w:val="000000"/>
                <w:sz w:val="24"/>
                <w:szCs w:val="24"/>
              </w:rPr>
              <w:t>25.10</w:t>
            </w:r>
          </w:p>
        </w:tc>
        <w:tc>
          <w:tcPr>
            <w:tcW w:w="2058" w:type="dxa"/>
          </w:tcPr>
          <w:p w:rsidR="005C5AFC" w:rsidRDefault="005C5AFC" w:rsidP="005C7D09">
            <w:pPr>
              <w:pStyle w:val="ParaAttribute3"/>
              <w:jc w:val="left"/>
              <w:rPr>
                <w:rStyle w:val="CharAttribute6"/>
                <w:color w:val="000000"/>
                <w:sz w:val="24"/>
                <w:szCs w:val="24"/>
              </w:rPr>
            </w:pPr>
            <w:r>
              <w:rPr>
                <w:rStyle w:val="CharAttribute6"/>
                <w:color w:val="000000"/>
                <w:sz w:val="24"/>
                <w:szCs w:val="24"/>
              </w:rPr>
              <w:t>Библиотекарь</w:t>
            </w:r>
            <w:r>
              <w:rPr>
                <w:rStyle w:val="CharAttribute6"/>
                <w:color w:val="000000"/>
                <w:sz w:val="24"/>
                <w:szCs w:val="24"/>
              </w:rPr>
              <w:t xml:space="preserve"> </w:t>
            </w:r>
          </w:p>
        </w:tc>
      </w:tr>
      <w:tr w:rsidR="005C5AFC" w:rsidTr="005C7D09">
        <w:tc>
          <w:tcPr>
            <w:tcW w:w="627" w:type="dxa"/>
          </w:tcPr>
          <w:p w:rsidR="005C5AFC" w:rsidRDefault="005C5AFC" w:rsidP="00FB71BB">
            <w:pPr>
              <w:pStyle w:val="af2"/>
              <w:widowControl/>
              <w:numPr>
                <w:ilvl w:val="0"/>
                <w:numId w:val="8"/>
              </w:numPr>
              <w:suppressAutoHyphens/>
              <w:spacing w:after="0" w:line="240" w:lineRule="auto"/>
              <w:contextualSpacing w:val="0"/>
              <w:jc w:val="both"/>
              <w:rPr>
                <w:rFonts w:ascii="Times New Roman"/>
              </w:rPr>
            </w:pPr>
          </w:p>
        </w:tc>
        <w:tc>
          <w:tcPr>
            <w:tcW w:w="5186" w:type="dxa"/>
          </w:tcPr>
          <w:p w:rsidR="005C5AFC" w:rsidRPr="007F391F" w:rsidRDefault="005C5AFC" w:rsidP="005C7D09">
            <w:pPr>
              <w:rPr>
                <w:rFonts w:ascii="Times New Roman" w:hAnsi="Times New Roman"/>
              </w:rPr>
            </w:pPr>
            <w:r w:rsidRPr="007F391F">
              <w:rPr>
                <w:rFonts w:ascii="Times New Roman" w:hAnsi="Times New Roman"/>
              </w:rPr>
              <w:t>Онлайн - фестиваль "Цветной ковер России"</w:t>
            </w:r>
          </w:p>
          <w:p w:rsidR="005C5AFC" w:rsidRPr="007F391F" w:rsidRDefault="005C5AFC" w:rsidP="005C7D09">
            <w:pPr>
              <w:rPr>
                <w:rFonts w:ascii="Times New Roman" w:hAnsi="Times New Roman"/>
              </w:rPr>
            </w:pPr>
          </w:p>
        </w:tc>
        <w:tc>
          <w:tcPr>
            <w:tcW w:w="1078" w:type="dxa"/>
          </w:tcPr>
          <w:p w:rsidR="005C5AFC" w:rsidRDefault="005C5AFC" w:rsidP="005C7D09">
            <w:pPr>
              <w:ind w:right="-1"/>
              <w:rPr>
                <w:rFonts w:ascii="Times New Roman" w:hAnsi="Times New Roman"/>
              </w:rPr>
            </w:pPr>
            <w:r>
              <w:rPr>
                <w:color w:val="000000"/>
              </w:rPr>
              <w:t>8-9</w:t>
            </w:r>
          </w:p>
        </w:tc>
        <w:tc>
          <w:tcPr>
            <w:tcW w:w="1967" w:type="dxa"/>
          </w:tcPr>
          <w:p w:rsidR="005C5AFC" w:rsidRDefault="005C5AFC" w:rsidP="005C7D09">
            <w:pPr>
              <w:jc w:val="center"/>
              <w:rPr>
                <w:rFonts w:ascii="Times New Roman" w:hAnsi="Times New Roman"/>
              </w:rPr>
            </w:pPr>
            <w:r>
              <w:rPr>
                <w:rFonts w:ascii="Times New Roman" w:hAnsi="Times New Roman"/>
              </w:rPr>
              <w:t>4.11.</w:t>
            </w:r>
          </w:p>
        </w:tc>
        <w:tc>
          <w:tcPr>
            <w:tcW w:w="2058" w:type="dxa"/>
          </w:tcPr>
          <w:p w:rsidR="005C5AFC" w:rsidRDefault="005C5AFC" w:rsidP="005C7D09">
            <w:pPr>
              <w:rPr>
                <w:rFonts w:ascii="Times New Roman" w:hAnsi="Times New Roman"/>
              </w:rPr>
            </w:pPr>
            <w:r>
              <w:rPr>
                <w:rFonts w:ascii="Times New Roman" w:hAnsi="Times New Roman"/>
              </w:rPr>
              <w:t>Медиацентр</w:t>
            </w:r>
          </w:p>
        </w:tc>
      </w:tr>
      <w:tr w:rsidR="005C5AFC" w:rsidTr="005C7D09">
        <w:tc>
          <w:tcPr>
            <w:tcW w:w="627" w:type="dxa"/>
          </w:tcPr>
          <w:p w:rsidR="005C5AFC" w:rsidRDefault="005C5AFC" w:rsidP="00FB71BB">
            <w:pPr>
              <w:pStyle w:val="ParaAttribute5"/>
              <w:numPr>
                <w:ilvl w:val="0"/>
                <w:numId w:val="8"/>
              </w:numPr>
              <w:suppressAutoHyphens/>
              <w:wordWrap/>
              <w:rPr>
                <w:rStyle w:val="CharAttribute501"/>
                <w:rFonts w:eastAsia="№Е"/>
                <w:i w:val="0"/>
                <w:sz w:val="24"/>
                <w:szCs w:val="24"/>
              </w:rPr>
            </w:pPr>
          </w:p>
        </w:tc>
        <w:tc>
          <w:tcPr>
            <w:tcW w:w="5186" w:type="dxa"/>
          </w:tcPr>
          <w:p w:rsidR="005C5AFC" w:rsidRPr="007F391F" w:rsidRDefault="005C5AFC" w:rsidP="005C7D09">
            <w:pPr>
              <w:rPr>
                <w:rFonts w:ascii="Times New Roman" w:hAnsi="Times New Roman"/>
              </w:rPr>
            </w:pPr>
            <w:r w:rsidRPr="007F391F">
              <w:rPr>
                <w:rFonts w:ascii="Times New Roman" w:hAnsi="Times New Roman"/>
              </w:rPr>
              <w:t>Конкурс рисунков "За здоровый образ жизни"</w:t>
            </w:r>
          </w:p>
          <w:p w:rsidR="005C5AFC" w:rsidRPr="007F391F" w:rsidRDefault="005C5AFC" w:rsidP="005C7D09">
            <w:pPr>
              <w:pStyle w:val="ParaAttribute5"/>
              <w:rPr>
                <w:color w:val="000000"/>
                <w:sz w:val="24"/>
                <w:szCs w:val="24"/>
              </w:rPr>
            </w:pPr>
          </w:p>
        </w:tc>
        <w:tc>
          <w:tcPr>
            <w:tcW w:w="1078" w:type="dxa"/>
          </w:tcPr>
          <w:p w:rsidR="005C5AFC" w:rsidRDefault="005C5AFC" w:rsidP="005C7D09">
            <w:pPr>
              <w:ind w:right="-1"/>
              <w:rPr>
                <w:rFonts w:ascii="Times New Roman" w:hAnsi="Times New Roman"/>
                <w:color w:val="000000"/>
              </w:rPr>
            </w:pPr>
            <w:r>
              <w:rPr>
                <w:color w:val="000000"/>
              </w:rPr>
              <w:t>8-9</w:t>
            </w:r>
          </w:p>
        </w:tc>
        <w:tc>
          <w:tcPr>
            <w:tcW w:w="1967" w:type="dxa"/>
          </w:tcPr>
          <w:p w:rsidR="005C5AFC" w:rsidRDefault="005C5AFC" w:rsidP="005C7D09">
            <w:pPr>
              <w:pStyle w:val="ParaAttribute3"/>
              <w:rPr>
                <w:color w:val="000000"/>
                <w:sz w:val="24"/>
                <w:szCs w:val="24"/>
              </w:rPr>
            </w:pPr>
            <w:r>
              <w:rPr>
                <w:color w:val="000000"/>
                <w:sz w:val="24"/>
                <w:szCs w:val="24"/>
              </w:rPr>
              <w:t>13-17.11</w:t>
            </w:r>
          </w:p>
        </w:tc>
        <w:tc>
          <w:tcPr>
            <w:tcW w:w="2058" w:type="dxa"/>
          </w:tcPr>
          <w:p w:rsidR="005C5AFC" w:rsidRDefault="005C5AFC" w:rsidP="005C7D09">
            <w:pPr>
              <w:pStyle w:val="ParaAttribute3"/>
              <w:jc w:val="left"/>
              <w:rPr>
                <w:rStyle w:val="CharAttribute6"/>
                <w:color w:val="000000"/>
                <w:sz w:val="24"/>
                <w:szCs w:val="24"/>
              </w:rPr>
            </w:pPr>
            <w:r>
              <w:rPr>
                <w:rStyle w:val="CharAttribute6"/>
                <w:color w:val="000000"/>
                <w:sz w:val="24"/>
                <w:szCs w:val="24"/>
              </w:rPr>
              <w:t>Зам</w:t>
            </w:r>
            <w:r>
              <w:rPr>
                <w:rStyle w:val="CharAttribute6"/>
                <w:color w:val="000000"/>
                <w:sz w:val="24"/>
                <w:szCs w:val="24"/>
              </w:rPr>
              <w:t xml:space="preserve">. </w:t>
            </w:r>
            <w:r>
              <w:rPr>
                <w:rStyle w:val="CharAttribute6"/>
                <w:color w:val="000000"/>
                <w:sz w:val="24"/>
                <w:szCs w:val="24"/>
              </w:rPr>
              <w:t>директора</w:t>
            </w:r>
            <w:r>
              <w:rPr>
                <w:rStyle w:val="CharAttribute6"/>
                <w:color w:val="000000"/>
                <w:sz w:val="24"/>
                <w:szCs w:val="24"/>
              </w:rPr>
              <w:t xml:space="preserve"> </w:t>
            </w:r>
            <w:r>
              <w:rPr>
                <w:rStyle w:val="CharAttribute6"/>
                <w:color w:val="000000"/>
                <w:sz w:val="24"/>
                <w:szCs w:val="24"/>
              </w:rPr>
              <w:t>по</w:t>
            </w:r>
            <w:r>
              <w:rPr>
                <w:rStyle w:val="CharAttribute6"/>
                <w:color w:val="000000"/>
                <w:sz w:val="24"/>
                <w:szCs w:val="24"/>
              </w:rPr>
              <w:t xml:space="preserve"> </w:t>
            </w:r>
            <w:r>
              <w:rPr>
                <w:rStyle w:val="CharAttribute6"/>
                <w:color w:val="000000"/>
                <w:sz w:val="24"/>
                <w:szCs w:val="24"/>
              </w:rPr>
              <w:t>ВР</w:t>
            </w:r>
          </w:p>
          <w:p w:rsidR="005C5AFC" w:rsidRDefault="005C5AFC" w:rsidP="005C7D09">
            <w:pPr>
              <w:pStyle w:val="ParaAttribute3"/>
              <w:jc w:val="left"/>
              <w:rPr>
                <w:rStyle w:val="CharAttribute6"/>
                <w:color w:val="000000"/>
                <w:sz w:val="24"/>
                <w:szCs w:val="24"/>
              </w:rPr>
            </w:pPr>
          </w:p>
        </w:tc>
      </w:tr>
      <w:tr w:rsidR="005C5AFC" w:rsidRPr="0033644F" w:rsidTr="005C7D09">
        <w:tc>
          <w:tcPr>
            <w:tcW w:w="627" w:type="dxa"/>
          </w:tcPr>
          <w:p w:rsidR="005C5AFC" w:rsidRDefault="005C5AFC" w:rsidP="00FB71BB">
            <w:pPr>
              <w:pStyle w:val="af2"/>
              <w:widowControl/>
              <w:numPr>
                <w:ilvl w:val="0"/>
                <w:numId w:val="8"/>
              </w:numPr>
              <w:suppressAutoHyphens/>
              <w:spacing w:after="0" w:line="240" w:lineRule="auto"/>
              <w:contextualSpacing w:val="0"/>
              <w:jc w:val="both"/>
              <w:rPr>
                <w:rFonts w:ascii="Times New Roman"/>
              </w:rPr>
            </w:pPr>
          </w:p>
        </w:tc>
        <w:tc>
          <w:tcPr>
            <w:tcW w:w="5186" w:type="dxa"/>
          </w:tcPr>
          <w:p w:rsidR="005C5AFC" w:rsidRPr="007F391F" w:rsidRDefault="005C5AFC" w:rsidP="005C7D09">
            <w:pPr>
              <w:rPr>
                <w:rFonts w:ascii="Times New Roman" w:hAnsi="Times New Roman"/>
              </w:rPr>
            </w:pPr>
            <w:r w:rsidRPr="007F391F">
              <w:rPr>
                <w:rFonts w:ascii="Times New Roman" w:hAnsi="Times New Roman"/>
              </w:rPr>
              <w:t>Конкурс творческих работ «Они отдали жизнь за нас», посвященный Дню памяти погибших при исполнении служебных обязанностей сотрудников органов внутренних дел России.</w:t>
            </w:r>
          </w:p>
        </w:tc>
        <w:tc>
          <w:tcPr>
            <w:tcW w:w="1078" w:type="dxa"/>
          </w:tcPr>
          <w:p w:rsidR="005C5AFC" w:rsidRDefault="005C5AFC" w:rsidP="005C7D09">
            <w:pPr>
              <w:ind w:right="-1"/>
              <w:rPr>
                <w:rFonts w:ascii="Times New Roman" w:hAnsi="Times New Roman"/>
              </w:rPr>
            </w:pPr>
            <w:r>
              <w:rPr>
                <w:color w:val="000000"/>
              </w:rPr>
              <w:t>8-9</w:t>
            </w:r>
          </w:p>
        </w:tc>
        <w:tc>
          <w:tcPr>
            <w:tcW w:w="1967" w:type="dxa"/>
          </w:tcPr>
          <w:p w:rsidR="005C5AFC" w:rsidRDefault="005C5AFC" w:rsidP="005C7D09">
            <w:pPr>
              <w:jc w:val="center"/>
              <w:rPr>
                <w:rFonts w:ascii="Times New Roman" w:hAnsi="Times New Roman"/>
              </w:rPr>
            </w:pPr>
            <w:r>
              <w:rPr>
                <w:rFonts w:ascii="Times New Roman" w:hAnsi="Times New Roman"/>
              </w:rPr>
              <w:t>06-17.11</w:t>
            </w:r>
          </w:p>
        </w:tc>
        <w:tc>
          <w:tcPr>
            <w:tcW w:w="2058" w:type="dxa"/>
          </w:tcPr>
          <w:p w:rsidR="005C5AFC" w:rsidRPr="007F391F" w:rsidRDefault="005C5AFC" w:rsidP="005C7D09">
            <w:pPr>
              <w:rPr>
                <w:rFonts w:ascii="Times New Roman" w:hAnsi="Times New Roman"/>
              </w:rPr>
            </w:pPr>
            <w:r w:rsidRPr="007F391F">
              <w:rPr>
                <w:rFonts w:ascii="Times New Roman" w:hAnsi="Times New Roman"/>
              </w:rPr>
              <w:t xml:space="preserve">Рук. ШМО учителей русского языка и литературы </w:t>
            </w:r>
          </w:p>
        </w:tc>
      </w:tr>
      <w:tr w:rsidR="005C5AFC" w:rsidTr="005C7D09">
        <w:tc>
          <w:tcPr>
            <w:tcW w:w="627" w:type="dxa"/>
          </w:tcPr>
          <w:p w:rsidR="005C5AFC" w:rsidRPr="007F391F" w:rsidRDefault="005C5AFC" w:rsidP="00FB71BB">
            <w:pPr>
              <w:pStyle w:val="af2"/>
              <w:widowControl/>
              <w:numPr>
                <w:ilvl w:val="0"/>
                <w:numId w:val="8"/>
              </w:numPr>
              <w:suppressAutoHyphens/>
              <w:spacing w:after="0" w:line="240" w:lineRule="auto"/>
              <w:contextualSpacing w:val="0"/>
              <w:jc w:val="both"/>
              <w:rPr>
                <w:rFonts w:ascii="Times New Roman"/>
                <w:lang w:val="ru-RU"/>
              </w:rPr>
            </w:pPr>
          </w:p>
        </w:tc>
        <w:tc>
          <w:tcPr>
            <w:tcW w:w="5186" w:type="dxa"/>
          </w:tcPr>
          <w:p w:rsidR="005C5AFC" w:rsidRDefault="005C5AFC" w:rsidP="005C7D09">
            <w:pPr>
              <w:rPr>
                <w:rFonts w:ascii="Times New Roman" w:hAnsi="Times New Roman"/>
              </w:rPr>
            </w:pPr>
            <w:r>
              <w:rPr>
                <w:rStyle w:val="CharAttribute501"/>
                <w:rFonts w:eastAsia="№Е"/>
                <w:sz w:val="24"/>
              </w:rPr>
              <w:t>Неделя</w:t>
            </w:r>
            <w:r>
              <w:rPr>
                <w:rStyle w:val="CharAttribute501"/>
                <w:rFonts w:eastAsia="№Е"/>
                <w:sz w:val="24"/>
              </w:rPr>
              <w:t xml:space="preserve"> </w:t>
            </w:r>
            <w:r>
              <w:rPr>
                <w:rStyle w:val="CharAttribute501"/>
                <w:rFonts w:eastAsia="№Е"/>
                <w:sz w:val="24"/>
              </w:rPr>
              <w:t>толерантности</w:t>
            </w:r>
            <w:r>
              <w:rPr>
                <w:rStyle w:val="CharAttribute501"/>
                <w:rFonts w:eastAsia="№Е"/>
                <w:sz w:val="24"/>
              </w:rPr>
              <w:t xml:space="preserve">. </w:t>
            </w:r>
          </w:p>
        </w:tc>
        <w:tc>
          <w:tcPr>
            <w:tcW w:w="1078" w:type="dxa"/>
          </w:tcPr>
          <w:p w:rsidR="005C5AFC" w:rsidRDefault="005C5AFC" w:rsidP="005C7D09">
            <w:pPr>
              <w:ind w:right="-1"/>
              <w:rPr>
                <w:rFonts w:ascii="Times New Roman" w:hAnsi="Times New Roman"/>
              </w:rPr>
            </w:pPr>
            <w:r>
              <w:rPr>
                <w:color w:val="000000"/>
              </w:rPr>
              <w:t>8-9</w:t>
            </w:r>
          </w:p>
        </w:tc>
        <w:tc>
          <w:tcPr>
            <w:tcW w:w="1967" w:type="dxa"/>
          </w:tcPr>
          <w:p w:rsidR="005C5AFC" w:rsidRDefault="005C5AFC" w:rsidP="005C7D09">
            <w:pPr>
              <w:jc w:val="center"/>
              <w:rPr>
                <w:rFonts w:ascii="Times New Roman" w:hAnsi="Times New Roman"/>
              </w:rPr>
            </w:pPr>
            <w:r>
              <w:rPr>
                <w:rFonts w:ascii="Times New Roman" w:hAnsi="Times New Roman"/>
                <w:color w:val="000000"/>
              </w:rPr>
              <w:t>13-17.11</w:t>
            </w:r>
          </w:p>
        </w:tc>
        <w:tc>
          <w:tcPr>
            <w:tcW w:w="2058" w:type="dxa"/>
          </w:tcPr>
          <w:p w:rsidR="005C5AFC" w:rsidRDefault="005C5AFC" w:rsidP="005C7D09">
            <w:pPr>
              <w:pStyle w:val="ParaAttribute3"/>
              <w:jc w:val="left"/>
              <w:rPr>
                <w:rStyle w:val="CharAttribute6"/>
                <w:color w:val="000000"/>
                <w:sz w:val="24"/>
                <w:szCs w:val="24"/>
              </w:rPr>
            </w:pPr>
            <w:r>
              <w:rPr>
                <w:rStyle w:val="CharAttribute6"/>
                <w:color w:val="000000"/>
                <w:sz w:val="24"/>
                <w:szCs w:val="24"/>
              </w:rPr>
              <w:t>Волонтерский</w:t>
            </w:r>
            <w:r>
              <w:rPr>
                <w:rStyle w:val="CharAttribute6"/>
                <w:color w:val="000000"/>
                <w:sz w:val="24"/>
                <w:szCs w:val="24"/>
              </w:rPr>
              <w:t xml:space="preserve"> </w:t>
            </w:r>
            <w:r>
              <w:rPr>
                <w:rStyle w:val="CharAttribute6"/>
                <w:color w:val="000000"/>
                <w:sz w:val="24"/>
                <w:szCs w:val="24"/>
              </w:rPr>
              <w:t>отряд</w:t>
            </w:r>
            <w:r>
              <w:rPr>
                <w:rStyle w:val="CharAttribute6"/>
                <w:color w:val="000000"/>
                <w:sz w:val="24"/>
                <w:szCs w:val="24"/>
              </w:rPr>
              <w:t xml:space="preserve"> </w:t>
            </w:r>
            <w:r>
              <w:rPr>
                <w:rStyle w:val="CharAttribute6"/>
                <w:color w:val="000000"/>
                <w:sz w:val="24"/>
                <w:szCs w:val="24"/>
              </w:rPr>
              <w:t>«Открытые</w:t>
            </w:r>
            <w:r>
              <w:rPr>
                <w:rStyle w:val="CharAttribute6"/>
                <w:color w:val="000000"/>
                <w:sz w:val="24"/>
                <w:szCs w:val="24"/>
              </w:rPr>
              <w:t xml:space="preserve"> </w:t>
            </w:r>
            <w:r>
              <w:rPr>
                <w:rStyle w:val="CharAttribute6"/>
                <w:color w:val="000000"/>
                <w:sz w:val="24"/>
                <w:szCs w:val="24"/>
              </w:rPr>
              <w:t>сердца»</w:t>
            </w:r>
          </w:p>
        </w:tc>
      </w:tr>
      <w:tr w:rsidR="005C5AFC" w:rsidTr="005C7D09">
        <w:tc>
          <w:tcPr>
            <w:tcW w:w="627" w:type="dxa"/>
          </w:tcPr>
          <w:p w:rsidR="005C5AFC" w:rsidRDefault="005C5AFC" w:rsidP="00FB71BB">
            <w:pPr>
              <w:pStyle w:val="af2"/>
              <w:widowControl/>
              <w:numPr>
                <w:ilvl w:val="0"/>
                <w:numId w:val="8"/>
              </w:numPr>
              <w:suppressAutoHyphens/>
              <w:spacing w:after="0" w:line="240" w:lineRule="auto"/>
              <w:contextualSpacing w:val="0"/>
              <w:jc w:val="both"/>
              <w:rPr>
                <w:rFonts w:ascii="Times New Roman"/>
              </w:rPr>
            </w:pPr>
          </w:p>
        </w:tc>
        <w:tc>
          <w:tcPr>
            <w:tcW w:w="5186" w:type="dxa"/>
          </w:tcPr>
          <w:p w:rsidR="005C5AFC" w:rsidRDefault="005C5AFC" w:rsidP="005C7D09">
            <w:pPr>
              <w:pStyle w:val="af4"/>
              <w:shd w:val="clear" w:color="auto" w:fill="FFFFFF"/>
              <w:spacing w:before="0" w:after="0"/>
              <w:ind w:left="57" w:right="57"/>
            </w:pPr>
            <w:r>
              <w:t>Мастер-класс «Для любимой мамочки» (изготовление подарков для мам).</w:t>
            </w:r>
          </w:p>
        </w:tc>
        <w:tc>
          <w:tcPr>
            <w:tcW w:w="1078" w:type="dxa"/>
          </w:tcPr>
          <w:p w:rsidR="005C5AFC" w:rsidRDefault="005C5AFC" w:rsidP="005C7D09">
            <w:pPr>
              <w:ind w:right="-1"/>
              <w:rPr>
                <w:rFonts w:ascii="Times New Roman" w:hAnsi="Times New Roman"/>
              </w:rPr>
            </w:pPr>
            <w:r>
              <w:rPr>
                <w:color w:val="000000"/>
              </w:rPr>
              <w:t>8-9</w:t>
            </w:r>
          </w:p>
        </w:tc>
        <w:tc>
          <w:tcPr>
            <w:tcW w:w="1967" w:type="dxa"/>
          </w:tcPr>
          <w:p w:rsidR="005C5AFC" w:rsidRDefault="005C5AFC" w:rsidP="005C7D09">
            <w:pPr>
              <w:jc w:val="center"/>
              <w:rPr>
                <w:rFonts w:ascii="Times New Roman" w:hAnsi="Times New Roman"/>
              </w:rPr>
            </w:pPr>
            <w:r>
              <w:rPr>
                <w:rFonts w:ascii="Times New Roman" w:hAnsi="Times New Roman"/>
              </w:rPr>
              <w:t>22.11</w:t>
            </w:r>
          </w:p>
        </w:tc>
        <w:tc>
          <w:tcPr>
            <w:tcW w:w="2058" w:type="dxa"/>
          </w:tcPr>
          <w:p w:rsidR="005C5AFC" w:rsidRDefault="005C5AFC" w:rsidP="005C7D09">
            <w:pPr>
              <w:rPr>
                <w:rFonts w:ascii="Times New Roman" w:hAnsi="Times New Roman"/>
              </w:rPr>
            </w:pPr>
            <w:r>
              <w:rPr>
                <w:rFonts w:ascii="Times New Roman" w:hAnsi="Times New Roman"/>
              </w:rPr>
              <w:t>Педагог-организатор, учитель технологии</w:t>
            </w:r>
          </w:p>
          <w:p w:rsidR="005C5AFC" w:rsidRDefault="005C5AFC" w:rsidP="005C7D09">
            <w:pPr>
              <w:rPr>
                <w:rFonts w:ascii="Times New Roman" w:hAnsi="Times New Roman"/>
              </w:rPr>
            </w:pPr>
          </w:p>
        </w:tc>
      </w:tr>
      <w:tr w:rsidR="005C5AFC" w:rsidTr="005C7D09">
        <w:tc>
          <w:tcPr>
            <w:tcW w:w="627" w:type="dxa"/>
          </w:tcPr>
          <w:p w:rsidR="005C5AFC" w:rsidRDefault="005C5AFC" w:rsidP="00FB71BB">
            <w:pPr>
              <w:pStyle w:val="af2"/>
              <w:widowControl/>
              <w:numPr>
                <w:ilvl w:val="0"/>
                <w:numId w:val="8"/>
              </w:numPr>
              <w:suppressAutoHyphens/>
              <w:spacing w:after="0" w:line="240" w:lineRule="auto"/>
              <w:contextualSpacing w:val="0"/>
              <w:jc w:val="both"/>
              <w:rPr>
                <w:rFonts w:ascii="Times New Roman"/>
              </w:rPr>
            </w:pPr>
          </w:p>
        </w:tc>
        <w:tc>
          <w:tcPr>
            <w:tcW w:w="5186" w:type="dxa"/>
          </w:tcPr>
          <w:p w:rsidR="005C5AFC" w:rsidRPr="007F391F" w:rsidRDefault="005C5AFC" w:rsidP="005C7D09">
            <w:pPr>
              <w:rPr>
                <w:rFonts w:ascii="Times New Roman" w:hAnsi="Times New Roman"/>
              </w:rPr>
            </w:pPr>
            <w:r w:rsidRPr="007F391F">
              <w:rPr>
                <w:rFonts w:ascii="Times New Roman" w:hAnsi="Times New Roman"/>
              </w:rPr>
              <w:t>Концерт "Самым любимым и родным"</w:t>
            </w:r>
          </w:p>
          <w:p w:rsidR="005C5AFC" w:rsidRDefault="005C5AFC" w:rsidP="005C7D09">
            <w:pPr>
              <w:pStyle w:val="af4"/>
              <w:shd w:val="clear" w:color="auto" w:fill="FFFFFF"/>
              <w:spacing w:before="0" w:after="0"/>
              <w:ind w:left="57" w:right="57"/>
            </w:pPr>
          </w:p>
        </w:tc>
        <w:tc>
          <w:tcPr>
            <w:tcW w:w="1078" w:type="dxa"/>
          </w:tcPr>
          <w:p w:rsidR="005C5AFC" w:rsidRDefault="005C5AFC" w:rsidP="005C7D09">
            <w:pPr>
              <w:ind w:right="-1"/>
              <w:rPr>
                <w:rFonts w:ascii="Times New Roman" w:hAnsi="Times New Roman"/>
              </w:rPr>
            </w:pPr>
            <w:r>
              <w:rPr>
                <w:color w:val="000000"/>
              </w:rPr>
              <w:t>8-9</w:t>
            </w:r>
          </w:p>
        </w:tc>
        <w:tc>
          <w:tcPr>
            <w:tcW w:w="1967" w:type="dxa"/>
          </w:tcPr>
          <w:p w:rsidR="005C5AFC" w:rsidRDefault="005C5AFC" w:rsidP="005C7D09">
            <w:pPr>
              <w:jc w:val="center"/>
              <w:rPr>
                <w:rFonts w:ascii="Times New Roman" w:hAnsi="Times New Roman"/>
              </w:rPr>
            </w:pPr>
            <w:r>
              <w:rPr>
                <w:rFonts w:ascii="Times New Roman" w:hAnsi="Times New Roman"/>
              </w:rPr>
              <w:t>22.11</w:t>
            </w:r>
          </w:p>
        </w:tc>
        <w:tc>
          <w:tcPr>
            <w:tcW w:w="2058" w:type="dxa"/>
          </w:tcPr>
          <w:p w:rsidR="005C5AFC" w:rsidRDefault="005C5AFC" w:rsidP="005C7D09">
            <w:pPr>
              <w:rPr>
                <w:rFonts w:ascii="Times New Roman" w:hAnsi="Times New Roman"/>
              </w:rPr>
            </w:pPr>
            <w:r>
              <w:rPr>
                <w:rFonts w:ascii="Times New Roman" w:hAnsi="Times New Roman"/>
              </w:rPr>
              <w:t xml:space="preserve">Педагог-организатор </w:t>
            </w:r>
          </w:p>
          <w:p w:rsidR="005C5AFC" w:rsidRDefault="005C5AFC" w:rsidP="005C7D09">
            <w:pPr>
              <w:rPr>
                <w:rFonts w:ascii="Times New Roman" w:hAnsi="Times New Roman"/>
              </w:rPr>
            </w:pPr>
          </w:p>
        </w:tc>
      </w:tr>
      <w:tr w:rsidR="005C5AFC" w:rsidTr="005C7D09">
        <w:tc>
          <w:tcPr>
            <w:tcW w:w="627" w:type="dxa"/>
          </w:tcPr>
          <w:p w:rsidR="005C5AFC" w:rsidRDefault="005C5AFC" w:rsidP="00FB71BB">
            <w:pPr>
              <w:pStyle w:val="ParaAttribute7"/>
              <w:numPr>
                <w:ilvl w:val="0"/>
                <w:numId w:val="8"/>
              </w:numPr>
              <w:suppressAutoHyphens/>
              <w:jc w:val="left"/>
              <w:rPr>
                <w:rStyle w:val="CharAttribute501"/>
                <w:rFonts w:eastAsia="№Е"/>
                <w:i w:val="0"/>
                <w:sz w:val="24"/>
                <w:szCs w:val="24"/>
              </w:rPr>
            </w:pPr>
          </w:p>
        </w:tc>
        <w:tc>
          <w:tcPr>
            <w:tcW w:w="5186" w:type="dxa"/>
          </w:tcPr>
          <w:p w:rsidR="005C5AFC" w:rsidRDefault="005C5AFC" w:rsidP="005C7D09">
            <w:pPr>
              <w:pStyle w:val="ParaAttribute7"/>
              <w:ind w:firstLine="0"/>
              <w:jc w:val="left"/>
              <w:rPr>
                <w:rStyle w:val="CharAttribute501"/>
                <w:rFonts w:eastAsia="№Е"/>
                <w:i w:val="0"/>
                <w:sz w:val="24"/>
                <w:szCs w:val="24"/>
              </w:rPr>
            </w:pPr>
            <w:r>
              <w:rPr>
                <w:rStyle w:val="CharAttribute501"/>
                <w:rFonts w:eastAsia="№Е"/>
                <w:sz w:val="24"/>
                <w:szCs w:val="24"/>
              </w:rPr>
              <w:t>Акция</w:t>
            </w:r>
            <w:r>
              <w:rPr>
                <w:rStyle w:val="CharAttribute501"/>
                <w:rFonts w:eastAsia="№Е"/>
                <w:sz w:val="24"/>
                <w:szCs w:val="24"/>
              </w:rPr>
              <w:t xml:space="preserve"> </w:t>
            </w:r>
            <w:r>
              <w:rPr>
                <w:rStyle w:val="CharAttribute501"/>
                <w:rFonts w:eastAsia="№Е"/>
                <w:sz w:val="24"/>
                <w:szCs w:val="24"/>
              </w:rPr>
              <w:t>«</w:t>
            </w:r>
            <w:r>
              <w:rPr>
                <w:rStyle w:val="CharAttribute501"/>
                <w:rFonts w:eastAsia="№Е"/>
                <w:sz w:val="24"/>
                <w:szCs w:val="24"/>
              </w:rPr>
              <w:t xml:space="preserve">3 </w:t>
            </w:r>
            <w:r>
              <w:rPr>
                <w:rStyle w:val="CharAttribute501"/>
                <w:rFonts w:eastAsia="№Е"/>
                <w:sz w:val="24"/>
                <w:szCs w:val="24"/>
              </w:rPr>
              <w:t>П</w:t>
            </w:r>
            <w:r>
              <w:rPr>
                <w:rStyle w:val="CharAttribute501"/>
                <w:rFonts w:eastAsia="№Е"/>
                <w:sz w:val="24"/>
                <w:szCs w:val="24"/>
              </w:rPr>
              <w:t xml:space="preserve">: </w:t>
            </w:r>
            <w:r>
              <w:rPr>
                <w:rStyle w:val="CharAttribute501"/>
                <w:rFonts w:eastAsia="№Е"/>
                <w:sz w:val="24"/>
                <w:szCs w:val="24"/>
              </w:rPr>
              <w:t>понимаем</w:t>
            </w:r>
            <w:r>
              <w:rPr>
                <w:rStyle w:val="CharAttribute501"/>
                <w:rFonts w:eastAsia="№Е"/>
                <w:sz w:val="24"/>
                <w:szCs w:val="24"/>
              </w:rPr>
              <w:t xml:space="preserve">, </w:t>
            </w:r>
            <w:r>
              <w:rPr>
                <w:rStyle w:val="CharAttribute501"/>
                <w:rFonts w:eastAsia="№Е"/>
                <w:sz w:val="24"/>
                <w:szCs w:val="24"/>
              </w:rPr>
              <w:t>принимаем</w:t>
            </w:r>
            <w:r>
              <w:rPr>
                <w:rStyle w:val="CharAttribute501"/>
                <w:rFonts w:eastAsia="№Е"/>
                <w:sz w:val="24"/>
                <w:szCs w:val="24"/>
              </w:rPr>
              <w:t xml:space="preserve">, </w:t>
            </w:r>
            <w:r>
              <w:rPr>
                <w:rStyle w:val="CharAttribute501"/>
                <w:rFonts w:eastAsia="№Е"/>
                <w:sz w:val="24"/>
                <w:szCs w:val="24"/>
              </w:rPr>
              <w:t>помогаем»</w:t>
            </w:r>
            <w:r>
              <w:rPr>
                <w:rStyle w:val="CharAttribute501"/>
                <w:rFonts w:eastAsia="№Е"/>
                <w:sz w:val="24"/>
                <w:szCs w:val="24"/>
              </w:rPr>
              <w:t xml:space="preserve">, </w:t>
            </w:r>
            <w:r>
              <w:rPr>
                <w:rStyle w:val="CharAttribute501"/>
                <w:rFonts w:eastAsia="№Е"/>
                <w:sz w:val="24"/>
                <w:szCs w:val="24"/>
              </w:rPr>
              <w:t>посвященная</w:t>
            </w:r>
            <w:r>
              <w:rPr>
                <w:rStyle w:val="CharAttribute501"/>
                <w:rFonts w:eastAsia="№Е"/>
                <w:sz w:val="24"/>
                <w:szCs w:val="24"/>
              </w:rPr>
              <w:t xml:space="preserve"> </w:t>
            </w:r>
            <w:r>
              <w:rPr>
                <w:rStyle w:val="CharAttribute501"/>
                <w:rFonts w:eastAsia="№Е"/>
                <w:sz w:val="24"/>
                <w:szCs w:val="24"/>
              </w:rPr>
              <w:t>Международному</w:t>
            </w:r>
            <w:r>
              <w:rPr>
                <w:rStyle w:val="CharAttribute501"/>
                <w:rFonts w:eastAsia="№Е"/>
                <w:sz w:val="24"/>
                <w:szCs w:val="24"/>
              </w:rPr>
              <w:t xml:space="preserve"> </w:t>
            </w:r>
            <w:r>
              <w:rPr>
                <w:rStyle w:val="CharAttribute501"/>
                <w:rFonts w:eastAsia="№Е"/>
                <w:sz w:val="24"/>
                <w:szCs w:val="24"/>
              </w:rPr>
              <w:t>дню</w:t>
            </w:r>
            <w:r>
              <w:rPr>
                <w:rStyle w:val="CharAttribute501"/>
                <w:rFonts w:eastAsia="№Е"/>
                <w:sz w:val="24"/>
                <w:szCs w:val="24"/>
              </w:rPr>
              <w:t xml:space="preserve"> </w:t>
            </w:r>
            <w:r>
              <w:rPr>
                <w:rStyle w:val="CharAttribute501"/>
                <w:rFonts w:eastAsia="№Е"/>
                <w:sz w:val="24"/>
                <w:szCs w:val="24"/>
              </w:rPr>
              <w:t>инвалидов</w:t>
            </w:r>
            <w:r>
              <w:rPr>
                <w:rStyle w:val="CharAttribute501"/>
                <w:rFonts w:eastAsia="№Е"/>
                <w:sz w:val="24"/>
                <w:szCs w:val="24"/>
              </w:rPr>
              <w:t>.</w:t>
            </w:r>
          </w:p>
        </w:tc>
        <w:tc>
          <w:tcPr>
            <w:tcW w:w="1078" w:type="dxa"/>
          </w:tcPr>
          <w:p w:rsidR="005C5AFC" w:rsidRDefault="005C5AFC" w:rsidP="005C7D09">
            <w:pPr>
              <w:ind w:right="-1"/>
              <w:rPr>
                <w:rFonts w:ascii="Times New Roman" w:hAnsi="Times New Roman"/>
                <w:color w:val="000000"/>
              </w:rPr>
            </w:pPr>
            <w:r>
              <w:rPr>
                <w:color w:val="000000"/>
              </w:rPr>
              <w:t>8-9</w:t>
            </w:r>
          </w:p>
        </w:tc>
        <w:tc>
          <w:tcPr>
            <w:tcW w:w="1967" w:type="dxa"/>
          </w:tcPr>
          <w:p w:rsidR="005C5AFC" w:rsidRDefault="005C5AFC" w:rsidP="005C7D09">
            <w:pPr>
              <w:jc w:val="center"/>
              <w:rPr>
                <w:rFonts w:ascii="Times New Roman" w:hAnsi="Times New Roman"/>
              </w:rPr>
            </w:pPr>
            <w:r>
              <w:rPr>
                <w:rFonts w:ascii="Times New Roman" w:hAnsi="Times New Roman"/>
              </w:rPr>
              <w:t>02-05.12</w:t>
            </w:r>
          </w:p>
        </w:tc>
        <w:tc>
          <w:tcPr>
            <w:tcW w:w="2058" w:type="dxa"/>
          </w:tcPr>
          <w:p w:rsidR="005C5AFC" w:rsidRDefault="005C5AFC" w:rsidP="005C7D09">
            <w:pPr>
              <w:rPr>
                <w:rFonts w:ascii="Times New Roman" w:hAnsi="Times New Roman"/>
              </w:rPr>
            </w:pPr>
            <w:r>
              <w:rPr>
                <w:rFonts w:ascii="Times New Roman" w:hAnsi="Times New Roman"/>
              </w:rPr>
              <w:t xml:space="preserve">Педагог-психолог </w:t>
            </w:r>
          </w:p>
          <w:p w:rsidR="005C5AFC" w:rsidRDefault="005C5AFC" w:rsidP="005C7D09">
            <w:pPr>
              <w:rPr>
                <w:rFonts w:ascii="Times New Roman" w:hAnsi="Times New Roman"/>
              </w:rPr>
            </w:pPr>
          </w:p>
        </w:tc>
      </w:tr>
      <w:tr w:rsidR="005C5AFC" w:rsidTr="005C7D09">
        <w:tc>
          <w:tcPr>
            <w:tcW w:w="627" w:type="dxa"/>
          </w:tcPr>
          <w:p w:rsidR="005C5AFC" w:rsidRDefault="005C5AFC" w:rsidP="00FB71BB">
            <w:pPr>
              <w:pStyle w:val="ParaAttribute7"/>
              <w:numPr>
                <w:ilvl w:val="0"/>
                <w:numId w:val="8"/>
              </w:numPr>
              <w:suppressAutoHyphens/>
              <w:jc w:val="left"/>
              <w:rPr>
                <w:rStyle w:val="CharAttribute501"/>
                <w:rFonts w:eastAsia="№Е"/>
                <w:i w:val="0"/>
                <w:sz w:val="24"/>
                <w:szCs w:val="24"/>
              </w:rPr>
            </w:pPr>
          </w:p>
        </w:tc>
        <w:tc>
          <w:tcPr>
            <w:tcW w:w="5186" w:type="dxa"/>
          </w:tcPr>
          <w:p w:rsidR="005C5AFC" w:rsidRDefault="005C5AFC" w:rsidP="005C7D09">
            <w:pPr>
              <w:pStyle w:val="ParaAttribute7"/>
              <w:ind w:firstLine="0"/>
              <w:jc w:val="left"/>
              <w:rPr>
                <w:rStyle w:val="CharAttribute501"/>
                <w:rFonts w:eastAsia="№Е"/>
                <w:i w:val="0"/>
                <w:sz w:val="24"/>
                <w:szCs w:val="24"/>
              </w:rPr>
            </w:pPr>
            <w:r>
              <w:rPr>
                <w:rStyle w:val="CharAttribute501"/>
                <w:rFonts w:eastAsia="№Е"/>
                <w:sz w:val="24"/>
                <w:szCs w:val="24"/>
              </w:rPr>
              <w:t>Акция</w:t>
            </w:r>
            <w:r>
              <w:rPr>
                <w:rStyle w:val="CharAttribute501"/>
                <w:rFonts w:eastAsia="№Е"/>
                <w:sz w:val="24"/>
                <w:szCs w:val="24"/>
              </w:rPr>
              <w:t xml:space="preserve"> </w:t>
            </w:r>
            <w:r>
              <w:rPr>
                <w:rStyle w:val="CharAttribute501"/>
                <w:rFonts w:eastAsia="№Е"/>
                <w:sz w:val="24"/>
                <w:szCs w:val="24"/>
              </w:rPr>
              <w:t>«Добротой</w:t>
            </w:r>
            <w:r>
              <w:rPr>
                <w:rStyle w:val="CharAttribute501"/>
                <w:rFonts w:eastAsia="№Е"/>
                <w:sz w:val="24"/>
                <w:szCs w:val="24"/>
              </w:rPr>
              <w:t xml:space="preserve"> </w:t>
            </w:r>
            <w:r>
              <w:rPr>
                <w:rStyle w:val="CharAttribute501"/>
                <w:rFonts w:eastAsia="№Е"/>
                <w:sz w:val="24"/>
                <w:szCs w:val="24"/>
              </w:rPr>
              <w:t>измерь</w:t>
            </w:r>
            <w:r>
              <w:rPr>
                <w:rStyle w:val="CharAttribute501"/>
                <w:rFonts w:eastAsia="№Е"/>
                <w:sz w:val="24"/>
                <w:szCs w:val="24"/>
              </w:rPr>
              <w:t xml:space="preserve"> </w:t>
            </w:r>
            <w:r>
              <w:rPr>
                <w:rStyle w:val="CharAttribute501"/>
                <w:rFonts w:eastAsia="№Е"/>
                <w:sz w:val="24"/>
                <w:szCs w:val="24"/>
              </w:rPr>
              <w:t>себя»</w:t>
            </w:r>
            <w:r>
              <w:rPr>
                <w:rStyle w:val="CharAttribute501"/>
                <w:rFonts w:eastAsia="№Е"/>
                <w:sz w:val="24"/>
                <w:szCs w:val="24"/>
              </w:rPr>
              <w:t xml:space="preserve">, </w:t>
            </w:r>
            <w:r>
              <w:rPr>
                <w:rStyle w:val="CharAttribute501"/>
                <w:rFonts w:eastAsia="№Е"/>
                <w:sz w:val="24"/>
                <w:szCs w:val="24"/>
              </w:rPr>
              <w:t>посвященная</w:t>
            </w:r>
            <w:r>
              <w:rPr>
                <w:rStyle w:val="CharAttribute501"/>
                <w:rFonts w:eastAsia="№Е"/>
                <w:sz w:val="24"/>
                <w:szCs w:val="24"/>
              </w:rPr>
              <w:t xml:space="preserve"> </w:t>
            </w:r>
            <w:r>
              <w:rPr>
                <w:rStyle w:val="CharAttribute501"/>
                <w:rFonts w:eastAsia="№Е"/>
                <w:sz w:val="24"/>
                <w:szCs w:val="24"/>
              </w:rPr>
              <w:t>Дню</w:t>
            </w:r>
            <w:r>
              <w:rPr>
                <w:rStyle w:val="CharAttribute501"/>
                <w:rFonts w:eastAsia="№Е"/>
                <w:sz w:val="24"/>
                <w:szCs w:val="24"/>
              </w:rPr>
              <w:t xml:space="preserve"> </w:t>
            </w:r>
            <w:r>
              <w:rPr>
                <w:rStyle w:val="CharAttribute501"/>
                <w:rFonts w:eastAsia="№Е"/>
                <w:sz w:val="24"/>
                <w:szCs w:val="24"/>
              </w:rPr>
              <w:t>добровольца</w:t>
            </w:r>
            <w:r>
              <w:rPr>
                <w:rStyle w:val="CharAttribute501"/>
                <w:rFonts w:eastAsia="№Е"/>
                <w:sz w:val="24"/>
                <w:szCs w:val="24"/>
              </w:rPr>
              <w:t xml:space="preserve"> (</w:t>
            </w:r>
            <w:r>
              <w:rPr>
                <w:rStyle w:val="CharAttribute501"/>
                <w:rFonts w:eastAsia="№Е"/>
                <w:sz w:val="24"/>
                <w:szCs w:val="24"/>
              </w:rPr>
              <w:t>волонтёра</w:t>
            </w:r>
            <w:r>
              <w:rPr>
                <w:rStyle w:val="CharAttribute501"/>
                <w:rFonts w:eastAsia="№Е"/>
                <w:sz w:val="24"/>
                <w:szCs w:val="24"/>
              </w:rPr>
              <w:t xml:space="preserve">) </w:t>
            </w:r>
            <w:r>
              <w:rPr>
                <w:rStyle w:val="CharAttribute501"/>
                <w:rFonts w:eastAsia="№Е"/>
                <w:sz w:val="24"/>
                <w:szCs w:val="24"/>
              </w:rPr>
              <w:t>России</w:t>
            </w:r>
            <w:r>
              <w:rPr>
                <w:rStyle w:val="CharAttribute501"/>
                <w:rFonts w:eastAsia="№Е"/>
                <w:sz w:val="24"/>
                <w:szCs w:val="24"/>
              </w:rPr>
              <w:t>.</w:t>
            </w:r>
          </w:p>
        </w:tc>
        <w:tc>
          <w:tcPr>
            <w:tcW w:w="1078" w:type="dxa"/>
          </w:tcPr>
          <w:p w:rsidR="005C5AFC" w:rsidRDefault="005C5AFC" w:rsidP="005C7D09">
            <w:pPr>
              <w:ind w:right="-1"/>
              <w:rPr>
                <w:rFonts w:ascii="Times New Roman" w:hAnsi="Times New Roman"/>
                <w:color w:val="000000"/>
              </w:rPr>
            </w:pPr>
            <w:r>
              <w:rPr>
                <w:color w:val="000000"/>
              </w:rPr>
              <w:t>8-9</w:t>
            </w:r>
          </w:p>
        </w:tc>
        <w:tc>
          <w:tcPr>
            <w:tcW w:w="1967" w:type="dxa"/>
          </w:tcPr>
          <w:p w:rsidR="005C5AFC" w:rsidRDefault="005C5AFC" w:rsidP="005C7D09">
            <w:pPr>
              <w:pStyle w:val="ParaAttribute8"/>
              <w:ind w:firstLine="0"/>
              <w:jc w:val="center"/>
              <w:rPr>
                <w:rFonts w:ascii="Times New Roman" w:hAnsi="Times New Roman"/>
                <w:color w:val="000000"/>
                <w:sz w:val="24"/>
                <w:szCs w:val="24"/>
              </w:rPr>
            </w:pPr>
            <w:r>
              <w:rPr>
                <w:rFonts w:ascii="Times New Roman" w:hAnsi="Times New Roman"/>
                <w:color w:val="000000"/>
                <w:sz w:val="24"/>
                <w:szCs w:val="24"/>
              </w:rPr>
              <w:t>05.12</w:t>
            </w:r>
          </w:p>
        </w:tc>
        <w:tc>
          <w:tcPr>
            <w:tcW w:w="2058" w:type="dxa"/>
          </w:tcPr>
          <w:p w:rsidR="005C5AFC" w:rsidRDefault="005C5AFC" w:rsidP="005C7D09">
            <w:pPr>
              <w:pStyle w:val="ParaAttribute8"/>
              <w:ind w:firstLine="0"/>
              <w:jc w:val="left"/>
              <w:rPr>
                <w:rStyle w:val="CharAttribute6"/>
                <w:color w:val="000000"/>
                <w:sz w:val="24"/>
                <w:szCs w:val="24"/>
              </w:rPr>
            </w:pPr>
            <w:r>
              <w:rPr>
                <w:rFonts w:ascii="Times New Roman" w:hAnsi="Times New Roman"/>
                <w:sz w:val="24"/>
              </w:rPr>
              <w:t xml:space="preserve">Волонтерский отряд «Открытые сердца» </w:t>
            </w:r>
          </w:p>
        </w:tc>
      </w:tr>
      <w:tr w:rsidR="005C5AFC" w:rsidTr="005C7D09">
        <w:tc>
          <w:tcPr>
            <w:tcW w:w="627" w:type="dxa"/>
          </w:tcPr>
          <w:p w:rsidR="005C5AFC" w:rsidRDefault="005C5AFC" w:rsidP="00FB71BB">
            <w:pPr>
              <w:pStyle w:val="ParaAttribute7"/>
              <w:numPr>
                <w:ilvl w:val="0"/>
                <w:numId w:val="8"/>
              </w:numPr>
              <w:suppressAutoHyphens/>
              <w:jc w:val="left"/>
              <w:rPr>
                <w:rStyle w:val="CharAttribute501"/>
                <w:rFonts w:eastAsia="№Е"/>
                <w:i w:val="0"/>
                <w:sz w:val="24"/>
                <w:szCs w:val="24"/>
              </w:rPr>
            </w:pPr>
          </w:p>
        </w:tc>
        <w:tc>
          <w:tcPr>
            <w:tcW w:w="5186" w:type="dxa"/>
          </w:tcPr>
          <w:p w:rsidR="005C5AFC" w:rsidRDefault="005C5AFC" w:rsidP="005C7D09">
            <w:pPr>
              <w:rPr>
                <w:rFonts w:ascii="Times New Roman" w:hAnsi="Times New Roman"/>
              </w:rPr>
            </w:pPr>
            <w:r>
              <w:rPr>
                <w:rFonts w:ascii="Times New Roman" w:hAnsi="Times New Roman"/>
              </w:rPr>
              <w:t>Операция "Покормите птиц зимой"</w:t>
            </w:r>
          </w:p>
          <w:p w:rsidR="005C5AFC" w:rsidRDefault="005C5AFC" w:rsidP="005C7D09">
            <w:pPr>
              <w:pStyle w:val="ConsPlusNormal"/>
              <w:jc w:val="both"/>
              <w:rPr>
                <w:rStyle w:val="CharAttribute501"/>
                <w:rFonts w:eastAsia="№Е"/>
                <w:i w:val="0"/>
              </w:rPr>
            </w:pPr>
          </w:p>
        </w:tc>
        <w:tc>
          <w:tcPr>
            <w:tcW w:w="1078" w:type="dxa"/>
          </w:tcPr>
          <w:p w:rsidR="005C5AFC" w:rsidRDefault="005C5AFC" w:rsidP="005C7D09">
            <w:pPr>
              <w:ind w:right="-1"/>
              <w:rPr>
                <w:rFonts w:ascii="Times New Roman" w:hAnsi="Times New Roman"/>
                <w:color w:val="000000"/>
              </w:rPr>
            </w:pPr>
            <w:r>
              <w:rPr>
                <w:color w:val="000000"/>
              </w:rPr>
              <w:t>8-9</w:t>
            </w:r>
          </w:p>
        </w:tc>
        <w:tc>
          <w:tcPr>
            <w:tcW w:w="1967" w:type="dxa"/>
          </w:tcPr>
          <w:p w:rsidR="005C5AFC" w:rsidRDefault="005C5AFC" w:rsidP="005C7D09">
            <w:pPr>
              <w:pStyle w:val="ParaAttribute8"/>
              <w:ind w:firstLine="0"/>
              <w:jc w:val="center"/>
              <w:rPr>
                <w:rFonts w:ascii="Times New Roman" w:hAnsi="Times New Roman"/>
                <w:color w:val="000000"/>
                <w:sz w:val="24"/>
                <w:szCs w:val="24"/>
              </w:rPr>
            </w:pPr>
            <w:r>
              <w:rPr>
                <w:rFonts w:ascii="Times New Roman" w:hAnsi="Times New Roman"/>
                <w:color w:val="000000"/>
                <w:sz w:val="24"/>
                <w:szCs w:val="24"/>
              </w:rPr>
              <w:t>декабрь</w:t>
            </w:r>
          </w:p>
        </w:tc>
        <w:tc>
          <w:tcPr>
            <w:tcW w:w="2058" w:type="dxa"/>
          </w:tcPr>
          <w:p w:rsidR="005C5AFC" w:rsidRDefault="005C5AFC" w:rsidP="005C7D09">
            <w:pPr>
              <w:pStyle w:val="ParaAttribute8"/>
              <w:ind w:firstLine="0"/>
              <w:jc w:val="left"/>
              <w:rPr>
                <w:rStyle w:val="CharAttribute6"/>
                <w:color w:val="000000"/>
                <w:sz w:val="24"/>
                <w:szCs w:val="24"/>
              </w:rPr>
            </w:pPr>
            <w:r>
              <w:rPr>
                <w:rStyle w:val="CharAttribute6"/>
                <w:color w:val="000000"/>
                <w:sz w:val="24"/>
                <w:szCs w:val="24"/>
              </w:rPr>
              <w:t>Рук</w:t>
            </w:r>
            <w:r>
              <w:rPr>
                <w:rStyle w:val="CharAttribute6"/>
                <w:color w:val="000000"/>
                <w:sz w:val="24"/>
                <w:szCs w:val="24"/>
              </w:rPr>
              <w:t xml:space="preserve">. </w:t>
            </w:r>
            <w:r>
              <w:rPr>
                <w:rStyle w:val="CharAttribute6"/>
                <w:color w:val="000000"/>
                <w:sz w:val="24"/>
                <w:szCs w:val="24"/>
              </w:rPr>
              <w:t>школьного</w:t>
            </w:r>
            <w:r>
              <w:rPr>
                <w:rStyle w:val="CharAttribute6"/>
                <w:color w:val="000000"/>
                <w:sz w:val="24"/>
                <w:szCs w:val="24"/>
              </w:rPr>
              <w:t xml:space="preserve"> </w:t>
            </w:r>
            <w:r>
              <w:rPr>
                <w:rStyle w:val="CharAttribute6"/>
                <w:color w:val="000000"/>
                <w:sz w:val="24"/>
                <w:szCs w:val="24"/>
              </w:rPr>
              <w:t>музея</w:t>
            </w:r>
            <w:r>
              <w:rPr>
                <w:rStyle w:val="CharAttribute6"/>
                <w:color w:val="000000"/>
                <w:sz w:val="24"/>
                <w:szCs w:val="24"/>
              </w:rPr>
              <w:t xml:space="preserve"> </w:t>
            </w:r>
          </w:p>
        </w:tc>
      </w:tr>
      <w:tr w:rsidR="005C5AFC" w:rsidTr="005C7D09">
        <w:tc>
          <w:tcPr>
            <w:tcW w:w="627" w:type="dxa"/>
          </w:tcPr>
          <w:p w:rsidR="005C5AFC" w:rsidRDefault="005C5AFC" w:rsidP="00FB71BB">
            <w:pPr>
              <w:pStyle w:val="ParaAttribute7"/>
              <w:numPr>
                <w:ilvl w:val="0"/>
                <w:numId w:val="8"/>
              </w:numPr>
              <w:suppressAutoHyphens/>
              <w:jc w:val="left"/>
              <w:rPr>
                <w:rStyle w:val="CharAttribute501"/>
                <w:rFonts w:eastAsia="№Е"/>
                <w:i w:val="0"/>
                <w:sz w:val="24"/>
                <w:szCs w:val="24"/>
              </w:rPr>
            </w:pPr>
          </w:p>
        </w:tc>
        <w:tc>
          <w:tcPr>
            <w:tcW w:w="5186" w:type="dxa"/>
          </w:tcPr>
          <w:p w:rsidR="005C5AFC" w:rsidRDefault="005C5AFC" w:rsidP="005C7D09">
            <w:pPr>
              <w:pStyle w:val="ParaAttribute7"/>
              <w:ind w:firstLine="0"/>
              <w:jc w:val="left"/>
              <w:rPr>
                <w:rStyle w:val="CharAttribute501"/>
                <w:rFonts w:eastAsia="№Е"/>
                <w:i w:val="0"/>
                <w:sz w:val="24"/>
                <w:szCs w:val="24"/>
              </w:rPr>
            </w:pPr>
            <w:r>
              <w:rPr>
                <w:rStyle w:val="CharAttribute501"/>
                <w:rFonts w:eastAsia="№Е"/>
                <w:sz w:val="24"/>
                <w:szCs w:val="24"/>
              </w:rPr>
              <w:t>Всероссийская</w:t>
            </w:r>
            <w:r>
              <w:rPr>
                <w:rStyle w:val="CharAttribute501"/>
                <w:rFonts w:eastAsia="№Е"/>
                <w:sz w:val="24"/>
                <w:szCs w:val="24"/>
              </w:rPr>
              <w:t xml:space="preserve"> </w:t>
            </w:r>
            <w:r>
              <w:rPr>
                <w:rStyle w:val="CharAttribute501"/>
                <w:rFonts w:eastAsia="№Е"/>
                <w:sz w:val="24"/>
                <w:szCs w:val="24"/>
              </w:rPr>
              <w:t>акция</w:t>
            </w:r>
            <w:r>
              <w:rPr>
                <w:rStyle w:val="CharAttribute501"/>
                <w:rFonts w:eastAsia="№Е"/>
                <w:sz w:val="24"/>
                <w:szCs w:val="24"/>
              </w:rPr>
              <w:t xml:space="preserve"> </w:t>
            </w:r>
            <w:r>
              <w:rPr>
                <w:rStyle w:val="CharAttribute501"/>
                <w:rFonts w:eastAsia="№Е"/>
                <w:sz w:val="24"/>
                <w:szCs w:val="24"/>
              </w:rPr>
              <w:t>«Мы</w:t>
            </w:r>
            <w:r>
              <w:rPr>
                <w:rStyle w:val="CharAttribute501"/>
                <w:rFonts w:eastAsia="№Е"/>
                <w:sz w:val="24"/>
                <w:szCs w:val="24"/>
              </w:rPr>
              <w:t xml:space="preserve"> </w:t>
            </w:r>
            <w:r>
              <w:rPr>
                <w:rStyle w:val="CharAttribute501"/>
                <w:rFonts w:eastAsia="№Е"/>
                <w:sz w:val="24"/>
                <w:szCs w:val="24"/>
              </w:rPr>
              <w:t>–</w:t>
            </w:r>
            <w:r>
              <w:rPr>
                <w:rStyle w:val="CharAttribute501"/>
                <w:rFonts w:eastAsia="№Е"/>
                <w:sz w:val="24"/>
                <w:szCs w:val="24"/>
              </w:rPr>
              <w:t xml:space="preserve"> </w:t>
            </w:r>
            <w:r>
              <w:rPr>
                <w:rStyle w:val="CharAttribute501"/>
                <w:rFonts w:eastAsia="№Е"/>
                <w:sz w:val="24"/>
                <w:szCs w:val="24"/>
              </w:rPr>
              <w:t>граждане</w:t>
            </w:r>
            <w:r>
              <w:rPr>
                <w:rStyle w:val="CharAttribute501"/>
                <w:rFonts w:eastAsia="№Е"/>
                <w:sz w:val="24"/>
                <w:szCs w:val="24"/>
              </w:rPr>
              <w:t xml:space="preserve"> </w:t>
            </w:r>
            <w:r>
              <w:rPr>
                <w:rStyle w:val="CharAttribute501"/>
                <w:rFonts w:eastAsia="№Е"/>
                <w:sz w:val="24"/>
                <w:szCs w:val="24"/>
              </w:rPr>
              <w:t>России»</w:t>
            </w:r>
            <w:r>
              <w:rPr>
                <w:rStyle w:val="CharAttribute501"/>
                <w:rFonts w:eastAsia="№Е"/>
                <w:sz w:val="24"/>
                <w:szCs w:val="24"/>
              </w:rPr>
              <w:t xml:space="preserve">, </w:t>
            </w:r>
            <w:r>
              <w:rPr>
                <w:rStyle w:val="CharAttribute501"/>
                <w:rFonts w:eastAsia="№Е"/>
                <w:sz w:val="24"/>
                <w:szCs w:val="24"/>
              </w:rPr>
              <w:t>посвященная</w:t>
            </w:r>
            <w:r>
              <w:rPr>
                <w:rStyle w:val="CharAttribute501"/>
                <w:rFonts w:eastAsia="№Е"/>
                <w:sz w:val="24"/>
                <w:szCs w:val="24"/>
              </w:rPr>
              <w:t xml:space="preserve"> </w:t>
            </w:r>
            <w:r>
              <w:rPr>
                <w:rStyle w:val="CharAttribute501"/>
                <w:rFonts w:eastAsia="№Е"/>
                <w:sz w:val="24"/>
                <w:szCs w:val="24"/>
              </w:rPr>
              <w:t>Дню</w:t>
            </w:r>
            <w:r>
              <w:rPr>
                <w:rStyle w:val="CharAttribute501"/>
                <w:rFonts w:eastAsia="№Е"/>
                <w:sz w:val="24"/>
                <w:szCs w:val="24"/>
              </w:rPr>
              <w:t xml:space="preserve"> </w:t>
            </w:r>
            <w:r>
              <w:rPr>
                <w:rStyle w:val="CharAttribute501"/>
                <w:rFonts w:eastAsia="№Е"/>
                <w:sz w:val="24"/>
                <w:szCs w:val="24"/>
              </w:rPr>
              <w:t>Конституции</w:t>
            </w:r>
            <w:r>
              <w:rPr>
                <w:rStyle w:val="CharAttribute501"/>
                <w:rFonts w:eastAsia="№Е"/>
                <w:sz w:val="24"/>
                <w:szCs w:val="24"/>
              </w:rPr>
              <w:t xml:space="preserve"> </w:t>
            </w:r>
            <w:r>
              <w:rPr>
                <w:rStyle w:val="CharAttribute501"/>
                <w:rFonts w:eastAsia="№Е"/>
                <w:sz w:val="24"/>
                <w:szCs w:val="24"/>
              </w:rPr>
              <w:t>Российской</w:t>
            </w:r>
            <w:r>
              <w:rPr>
                <w:rStyle w:val="CharAttribute501"/>
                <w:rFonts w:eastAsia="№Е"/>
                <w:sz w:val="24"/>
                <w:szCs w:val="24"/>
              </w:rPr>
              <w:t xml:space="preserve"> </w:t>
            </w:r>
            <w:r>
              <w:rPr>
                <w:rStyle w:val="CharAttribute501"/>
                <w:rFonts w:eastAsia="№Е"/>
                <w:sz w:val="24"/>
                <w:szCs w:val="24"/>
              </w:rPr>
              <w:t>Федерации</w:t>
            </w:r>
            <w:r>
              <w:rPr>
                <w:rStyle w:val="CharAttribute501"/>
                <w:rFonts w:eastAsia="№Е"/>
                <w:sz w:val="24"/>
                <w:szCs w:val="24"/>
              </w:rPr>
              <w:t xml:space="preserve">. </w:t>
            </w:r>
          </w:p>
        </w:tc>
        <w:tc>
          <w:tcPr>
            <w:tcW w:w="1078" w:type="dxa"/>
          </w:tcPr>
          <w:p w:rsidR="005C5AFC" w:rsidRDefault="005C5AFC" w:rsidP="005C7D09">
            <w:pPr>
              <w:ind w:right="-1"/>
              <w:rPr>
                <w:rFonts w:ascii="Times New Roman" w:hAnsi="Times New Roman"/>
                <w:color w:val="000000"/>
              </w:rPr>
            </w:pPr>
            <w:r>
              <w:rPr>
                <w:color w:val="000000"/>
              </w:rPr>
              <w:t>8-9</w:t>
            </w:r>
          </w:p>
        </w:tc>
        <w:tc>
          <w:tcPr>
            <w:tcW w:w="1967" w:type="dxa"/>
          </w:tcPr>
          <w:p w:rsidR="005C5AFC" w:rsidRDefault="005C5AFC" w:rsidP="005C7D09">
            <w:pPr>
              <w:pStyle w:val="ParaAttribute8"/>
              <w:ind w:firstLine="0"/>
              <w:jc w:val="center"/>
              <w:rPr>
                <w:rFonts w:ascii="Times New Roman" w:hAnsi="Times New Roman"/>
                <w:color w:val="000000"/>
                <w:sz w:val="24"/>
                <w:szCs w:val="24"/>
              </w:rPr>
            </w:pPr>
            <w:r>
              <w:rPr>
                <w:rFonts w:ascii="Times New Roman" w:hAnsi="Times New Roman"/>
                <w:color w:val="000000"/>
                <w:sz w:val="24"/>
                <w:szCs w:val="24"/>
              </w:rPr>
              <w:t>12.12</w:t>
            </w:r>
          </w:p>
        </w:tc>
        <w:tc>
          <w:tcPr>
            <w:tcW w:w="2058" w:type="dxa"/>
          </w:tcPr>
          <w:p w:rsidR="005C5AFC" w:rsidRDefault="005C5AFC" w:rsidP="005C7D09">
            <w:pPr>
              <w:pStyle w:val="ParaAttribute8"/>
              <w:ind w:firstLine="0"/>
              <w:jc w:val="left"/>
              <w:rPr>
                <w:rStyle w:val="CharAttribute6"/>
                <w:color w:val="000000"/>
                <w:sz w:val="24"/>
                <w:szCs w:val="24"/>
              </w:rPr>
            </w:pPr>
            <w:r>
              <w:rPr>
                <w:rStyle w:val="CharAttribute6"/>
                <w:color w:val="000000"/>
                <w:sz w:val="24"/>
                <w:szCs w:val="24"/>
              </w:rPr>
              <w:t>Советник</w:t>
            </w:r>
            <w:r>
              <w:rPr>
                <w:rStyle w:val="CharAttribute6"/>
                <w:color w:val="000000"/>
                <w:sz w:val="24"/>
                <w:szCs w:val="24"/>
              </w:rPr>
              <w:t xml:space="preserve"> </w:t>
            </w:r>
            <w:r>
              <w:rPr>
                <w:rStyle w:val="CharAttribute6"/>
                <w:color w:val="000000"/>
                <w:sz w:val="24"/>
                <w:szCs w:val="24"/>
              </w:rPr>
              <w:t>директора</w:t>
            </w:r>
            <w:r>
              <w:rPr>
                <w:rStyle w:val="CharAttribute6"/>
                <w:color w:val="000000"/>
                <w:sz w:val="24"/>
                <w:szCs w:val="24"/>
              </w:rPr>
              <w:t xml:space="preserve"> </w:t>
            </w:r>
            <w:r>
              <w:rPr>
                <w:rStyle w:val="CharAttribute6"/>
                <w:color w:val="000000"/>
                <w:sz w:val="24"/>
                <w:szCs w:val="24"/>
              </w:rPr>
              <w:t>по</w:t>
            </w:r>
            <w:r>
              <w:rPr>
                <w:rStyle w:val="CharAttribute6"/>
                <w:color w:val="000000"/>
                <w:sz w:val="24"/>
                <w:szCs w:val="24"/>
              </w:rPr>
              <w:t xml:space="preserve"> </w:t>
            </w:r>
            <w:r>
              <w:rPr>
                <w:rStyle w:val="CharAttribute6"/>
                <w:color w:val="000000"/>
                <w:sz w:val="24"/>
                <w:szCs w:val="24"/>
              </w:rPr>
              <w:t>воспитанию</w:t>
            </w:r>
          </w:p>
          <w:p w:rsidR="005C5AFC" w:rsidRDefault="005C5AFC" w:rsidP="005C7D09">
            <w:pPr>
              <w:pStyle w:val="ParaAttribute8"/>
              <w:ind w:firstLine="0"/>
              <w:jc w:val="left"/>
              <w:rPr>
                <w:rStyle w:val="CharAttribute6"/>
                <w:color w:val="000000"/>
                <w:sz w:val="24"/>
                <w:szCs w:val="24"/>
              </w:rPr>
            </w:pPr>
            <w:r>
              <w:rPr>
                <w:rStyle w:val="CharAttribute6"/>
                <w:color w:val="000000"/>
                <w:sz w:val="24"/>
                <w:szCs w:val="24"/>
              </w:rPr>
              <w:t xml:space="preserve"> </w:t>
            </w:r>
          </w:p>
        </w:tc>
      </w:tr>
      <w:tr w:rsidR="005C5AFC" w:rsidTr="005C7D09">
        <w:tc>
          <w:tcPr>
            <w:tcW w:w="627" w:type="dxa"/>
          </w:tcPr>
          <w:p w:rsidR="005C5AFC" w:rsidRDefault="005C5AFC" w:rsidP="00FB71BB">
            <w:pPr>
              <w:pStyle w:val="ParaAttribute7"/>
              <w:numPr>
                <w:ilvl w:val="0"/>
                <w:numId w:val="8"/>
              </w:numPr>
              <w:suppressAutoHyphens/>
              <w:jc w:val="left"/>
              <w:rPr>
                <w:rStyle w:val="CharAttribute501"/>
                <w:rFonts w:eastAsia="№Е"/>
                <w:i w:val="0"/>
                <w:sz w:val="24"/>
                <w:szCs w:val="24"/>
              </w:rPr>
            </w:pPr>
          </w:p>
        </w:tc>
        <w:tc>
          <w:tcPr>
            <w:tcW w:w="5186" w:type="dxa"/>
          </w:tcPr>
          <w:p w:rsidR="005C5AFC" w:rsidRPr="007F391F" w:rsidRDefault="005C5AFC" w:rsidP="005C7D09">
            <w:pPr>
              <w:rPr>
                <w:rFonts w:ascii="Times New Roman" w:hAnsi="Times New Roman"/>
              </w:rPr>
            </w:pPr>
            <w:r w:rsidRPr="007F391F">
              <w:rPr>
                <w:rFonts w:ascii="Times New Roman" w:hAnsi="Times New Roman"/>
              </w:rPr>
              <w:t>Конкурс новогодних открыток и поделок "Мастерская Деда Мороза"</w:t>
            </w:r>
          </w:p>
          <w:p w:rsidR="005C5AFC" w:rsidRDefault="005C5AFC" w:rsidP="005C7D09">
            <w:pPr>
              <w:rPr>
                <w:rFonts w:ascii="Times New Roman" w:hAnsi="Times New Roman"/>
              </w:rPr>
            </w:pPr>
            <w:r>
              <w:rPr>
                <w:rFonts w:ascii="Times New Roman" w:hAnsi="Times New Roman"/>
              </w:rPr>
              <w:t>Выставка "Мастерская Деда Мороза"</w:t>
            </w:r>
          </w:p>
          <w:p w:rsidR="005C5AFC" w:rsidRDefault="005C5AFC" w:rsidP="005C7D09">
            <w:pPr>
              <w:pStyle w:val="ParaAttribute7"/>
              <w:ind w:firstLine="0"/>
              <w:jc w:val="left"/>
              <w:rPr>
                <w:rFonts w:ascii="Times New Roman" w:hAnsi="Times New Roman"/>
                <w:color w:val="000000"/>
                <w:sz w:val="24"/>
                <w:szCs w:val="24"/>
              </w:rPr>
            </w:pPr>
          </w:p>
        </w:tc>
        <w:tc>
          <w:tcPr>
            <w:tcW w:w="1078" w:type="dxa"/>
          </w:tcPr>
          <w:p w:rsidR="005C5AFC" w:rsidRDefault="005C5AFC" w:rsidP="005C7D09">
            <w:pPr>
              <w:ind w:right="-1"/>
              <w:rPr>
                <w:rFonts w:ascii="Times New Roman" w:hAnsi="Times New Roman"/>
                <w:color w:val="000000"/>
              </w:rPr>
            </w:pPr>
            <w:r>
              <w:rPr>
                <w:color w:val="000000"/>
              </w:rPr>
              <w:t>8-9</w:t>
            </w:r>
          </w:p>
        </w:tc>
        <w:tc>
          <w:tcPr>
            <w:tcW w:w="1967" w:type="dxa"/>
          </w:tcPr>
          <w:p w:rsidR="005C5AFC" w:rsidRDefault="005C5AFC" w:rsidP="005C7D09">
            <w:pPr>
              <w:pStyle w:val="ParaAttribute8"/>
              <w:ind w:firstLine="0"/>
              <w:jc w:val="center"/>
              <w:rPr>
                <w:rFonts w:ascii="Times New Roman" w:hAnsi="Times New Roman"/>
                <w:color w:val="000000"/>
                <w:sz w:val="24"/>
                <w:szCs w:val="24"/>
              </w:rPr>
            </w:pPr>
            <w:r>
              <w:rPr>
                <w:rFonts w:ascii="Times New Roman" w:hAnsi="Times New Roman"/>
                <w:color w:val="000000"/>
                <w:sz w:val="24"/>
                <w:szCs w:val="24"/>
              </w:rPr>
              <w:t>11-20.12</w:t>
            </w:r>
          </w:p>
          <w:p w:rsidR="005C5AFC" w:rsidRDefault="005C5AFC" w:rsidP="005C7D09">
            <w:pPr>
              <w:pStyle w:val="ParaAttribute8"/>
              <w:ind w:firstLine="0"/>
              <w:jc w:val="center"/>
              <w:rPr>
                <w:rFonts w:ascii="Times New Roman" w:hAnsi="Times New Roman"/>
                <w:color w:val="000000"/>
                <w:sz w:val="24"/>
                <w:szCs w:val="24"/>
              </w:rPr>
            </w:pPr>
          </w:p>
          <w:p w:rsidR="005C5AFC" w:rsidRDefault="005C5AFC" w:rsidP="005C7D09">
            <w:pPr>
              <w:pStyle w:val="ParaAttribute8"/>
              <w:ind w:firstLine="0"/>
              <w:jc w:val="center"/>
              <w:rPr>
                <w:rFonts w:ascii="Times New Roman" w:hAnsi="Times New Roman"/>
                <w:color w:val="000000"/>
                <w:sz w:val="24"/>
                <w:szCs w:val="24"/>
              </w:rPr>
            </w:pPr>
            <w:r>
              <w:rPr>
                <w:rFonts w:ascii="Times New Roman" w:hAnsi="Times New Roman"/>
                <w:color w:val="000000"/>
                <w:sz w:val="24"/>
                <w:szCs w:val="24"/>
              </w:rPr>
              <w:t>24-30.12</w:t>
            </w:r>
          </w:p>
        </w:tc>
        <w:tc>
          <w:tcPr>
            <w:tcW w:w="2058" w:type="dxa"/>
          </w:tcPr>
          <w:p w:rsidR="005C5AFC" w:rsidRDefault="005C5AFC" w:rsidP="005C7D09">
            <w:pPr>
              <w:pStyle w:val="ParaAttribute8"/>
              <w:ind w:firstLine="0"/>
              <w:jc w:val="left"/>
              <w:rPr>
                <w:rStyle w:val="CharAttribute6"/>
                <w:color w:val="000000"/>
                <w:sz w:val="24"/>
                <w:szCs w:val="24"/>
              </w:rPr>
            </w:pPr>
            <w:r>
              <w:rPr>
                <w:rStyle w:val="CharAttribute6"/>
                <w:color w:val="000000"/>
                <w:sz w:val="24"/>
                <w:szCs w:val="24"/>
              </w:rPr>
              <w:t>Совет</w:t>
            </w:r>
            <w:r>
              <w:rPr>
                <w:rStyle w:val="CharAttribute6"/>
                <w:color w:val="000000"/>
                <w:sz w:val="24"/>
                <w:szCs w:val="24"/>
              </w:rPr>
              <w:t xml:space="preserve"> </w:t>
            </w:r>
            <w:r>
              <w:rPr>
                <w:rStyle w:val="CharAttribute6"/>
                <w:color w:val="000000"/>
                <w:sz w:val="24"/>
                <w:szCs w:val="24"/>
              </w:rPr>
              <w:t>обучающихся</w:t>
            </w:r>
          </w:p>
        </w:tc>
      </w:tr>
      <w:tr w:rsidR="005C5AFC" w:rsidRPr="0033644F" w:rsidTr="005C7D09">
        <w:tc>
          <w:tcPr>
            <w:tcW w:w="627" w:type="dxa"/>
          </w:tcPr>
          <w:p w:rsidR="005C5AFC" w:rsidRDefault="005C5AFC" w:rsidP="00FB71BB">
            <w:pPr>
              <w:pStyle w:val="ParaAttribute7"/>
              <w:numPr>
                <w:ilvl w:val="0"/>
                <w:numId w:val="8"/>
              </w:numPr>
              <w:suppressAutoHyphens/>
              <w:jc w:val="left"/>
              <w:rPr>
                <w:rStyle w:val="CharAttribute501"/>
                <w:rFonts w:eastAsia="№Е"/>
                <w:i w:val="0"/>
                <w:sz w:val="24"/>
                <w:szCs w:val="24"/>
              </w:rPr>
            </w:pPr>
          </w:p>
        </w:tc>
        <w:tc>
          <w:tcPr>
            <w:tcW w:w="5186" w:type="dxa"/>
          </w:tcPr>
          <w:p w:rsidR="005C5AFC" w:rsidRDefault="005C5AFC" w:rsidP="005C7D09">
            <w:pPr>
              <w:pStyle w:val="ParaAttribute7"/>
              <w:ind w:firstLine="0"/>
              <w:jc w:val="left"/>
              <w:rPr>
                <w:rStyle w:val="CharAttribute501"/>
                <w:rFonts w:eastAsia="№Е"/>
                <w:i w:val="0"/>
                <w:sz w:val="24"/>
                <w:szCs w:val="24"/>
              </w:rPr>
            </w:pPr>
            <w:r>
              <w:rPr>
                <w:rStyle w:val="CharAttribute501"/>
                <w:rFonts w:eastAsia="№Е"/>
                <w:sz w:val="24"/>
                <w:szCs w:val="24"/>
              </w:rPr>
              <w:t>Фестиваль</w:t>
            </w:r>
            <w:r>
              <w:rPr>
                <w:rStyle w:val="CharAttribute501"/>
                <w:rFonts w:eastAsia="№Е"/>
                <w:sz w:val="24"/>
                <w:szCs w:val="24"/>
              </w:rPr>
              <w:t xml:space="preserve"> </w:t>
            </w:r>
            <w:r>
              <w:rPr>
                <w:rStyle w:val="CharAttribute501"/>
                <w:rFonts w:eastAsia="№Е"/>
                <w:sz w:val="24"/>
                <w:szCs w:val="24"/>
              </w:rPr>
              <w:t>Движения</w:t>
            </w:r>
            <w:r>
              <w:rPr>
                <w:rStyle w:val="CharAttribute501"/>
                <w:rFonts w:eastAsia="№Е"/>
                <w:sz w:val="24"/>
                <w:szCs w:val="24"/>
              </w:rPr>
              <w:t xml:space="preserve"> </w:t>
            </w:r>
            <w:r>
              <w:rPr>
                <w:rStyle w:val="CharAttribute501"/>
                <w:rFonts w:eastAsia="№Е"/>
                <w:sz w:val="24"/>
                <w:szCs w:val="24"/>
              </w:rPr>
              <w:t>Первых</w:t>
            </w:r>
            <w:r>
              <w:rPr>
                <w:rStyle w:val="CharAttribute501"/>
                <w:rFonts w:eastAsia="№Е"/>
                <w:sz w:val="24"/>
                <w:szCs w:val="24"/>
              </w:rPr>
              <w:t xml:space="preserve"> (</w:t>
            </w:r>
            <w:r>
              <w:rPr>
                <w:rStyle w:val="CharAttribute501"/>
                <w:rFonts w:eastAsia="№Е"/>
                <w:sz w:val="24"/>
                <w:szCs w:val="24"/>
              </w:rPr>
              <w:t>разновозрастной</w:t>
            </w:r>
            <w:r>
              <w:rPr>
                <w:rStyle w:val="CharAttribute501"/>
                <w:rFonts w:eastAsia="№Е"/>
                <w:sz w:val="24"/>
                <w:szCs w:val="24"/>
              </w:rPr>
              <w:t xml:space="preserve"> </w:t>
            </w:r>
            <w:r>
              <w:rPr>
                <w:rStyle w:val="CharAttribute501"/>
                <w:rFonts w:eastAsia="№Е"/>
                <w:sz w:val="24"/>
                <w:szCs w:val="24"/>
              </w:rPr>
              <w:t>сбор</w:t>
            </w:r>
            <w:r>
              <w:rPr>
                <w:rStyle w:val="CharAttribute501"/>
                <w:rFonts w:eastAsia="№Е"/>
                <w:sz w:val="24"/>
                <w:szCs w:val="24"/>
              </w:rPr>
              <w:t xml:space="preserve">), </w:t>
            </w:r>
            <w:r>
              <w:rPr>
                <w:rStyle w:val="CharAttribute501"/>
                <w:rFonts w:eastAsia="№Е"/>
                <w:sz w:val="24"/>
                <w:szCs w:val="24"/>
              </w:rPr>
              <w:t>посвященный</w:t>
            </w:r>
            <w:r>
              <w:rPr>
                <w:rStyle w:val="CharAttribute501"/>
                <w:rFonts w:eastAsia="№Е"/>
                <w:sz w:val="24"/>
                <w:szCs w:val="24"/>
              </w:rPr>
              <w:t xml:space="preserve"> </w:t>
            </w:r>
            <w:r>
              <w:rPr>
                <w:rStyle w:val="CharAttribute501"/>
                <w:rFonts w:eastAsia="№Е"/>
                <w:sz w:val="24"/>
                <w:szCs w:val="24"/>
              </w:rPr>
              <w:t>дню</w:t>
            </w:r>
            <w:r>
              <w:rPr>
                <w:rStyle w:val="CharAttribute501"/>
                <w:rFonts w:eastAsia="№Е"/>
                <w:sz w:val="24"/>
                <w:szCs w:val="24"/>
              </w:rPr>
              <w:t xml:space="preserve"> </w:t>
            </w:r>
            <w:r>
              <w:rPr>
                <w:rStyle w:val="CharAttribute501"/>
                <w:rFonts w:eastAsia="№Е"/>
                <w:sz w:val="24"/>
                <w:szCs w:val="24"/>
              </w:rPr>
              <w:t>основания</w:t>
            </w:r>
            <w:r>
              <w:rPr>
                <w:rStyle w:val="CharAttribute501"/>
                <w:rFonts w:eastAsia="№Е"/>
                <w:sz w:val="24"/>
                <w:szCs w:val="24"/>
              </w:rPr>
              <w:t xml:space="preserve"> </w:t>
            </w:r>
            <w:r>
              <w:rPr>
                <w:rStyle w:val="CharAttribute501"/>
                <w:rFonts w:eastAsia="№Е"/>
                <w:sz w:val="24"/>
                <w:szCs w:val="24"/>
              </w:rPr>
              <w:t>Движения</w:t>
            </w:r>
            <w:r>
              <w:rPr>
                <w:rStyle w:val="CharAttribute501"/>
                <w:rFonts w:eastAsia="№Е"/>
                <w:sz w:val="24"/>
                <w:szCs w:val="24"/>
              </w:rPr>
              <w:t xml:space="preserve"> </w:t>
            </w:r>
            <w:r>
              <w:rPr>
                <w:rStyle w:val="CharAttribute501"/>
                <w:rFonts w:eastAsia="№Е"/>
                <w:sz w:val="24"/>
                <w:szCs w:val="24"/>
              </w:rPr>
              <w:t>Первых</w:t>
            </w:r>
            <w:r>
              <w:rPr>
                <w:rStyle w:val="CharAttribute501"/>
                <w:rFonts w:eastAsia="№Е"/>
                <w:sz w:val="24"/>
                <w:szCs w:val="24"/>
              </w:rPr>
              <w:t>.</w:t>
            </w:r>
          </w:p>
        </w:tc>
        <w:tc>
          <w:tcPr>
            <w:tcW w:w="1078" w:type="dxa"/>
          </w:tcPr>
          <w:p w:rsidR="005C5AFC" w:rsidRDefault="005C5AFC" w:rsidP="005C7D09">
            <w:pPr>
              <w:ind w:right="-1"/>
              <w:rPr>
                <w:rFonts w:ascii="Times New Roman" w:hAnsi="Times New Roman"/>
                <w:color w:val="000000"/>
              </w:rPr>
            </w:pPr>
            <w:r>
              <w:rPr>
                <w:color w:val="000000"/>
              </w:rPr>
              <w:t>8-9</w:t>
            </w:r>
          </w:p>
        </w:tc>
        <w:tc>
          <w:tcPr>
            <w:tcW w:w="1967" w:type="dxa"/>
          </w:tcPr>
          <w:p w:rsidR="005C5AFC" w:rsidRDefault="005C5AFC" w:rsidP="005C7D09">
            <w:pPr>
              <w:pStyle w:val="ParaAttribute8"/>
              <w:ind w:firstLine="0"/>
              <w:jc w:val="center"/>
              <w:rPr>
                <w:rFonts w:ascii="Times New Roman" w:hAnsi="Times New Roman"/>
                <w:color w:val="000000"/>
                <w:sz w:val="24"/>
                <w:szCs w:val="24"/>
              </w:rPr>
            </w:pPr>
            <w:r>
              <w:rPr>
                <w:rFonts w:ascii="Times New Roman" w:hAnsi="Times New Roman"/>
                <w:color w:val="000000"/>
                <w:sz w:val="24"/>
                <w:szCs w:val="24"/>
              </w:rPr>
              <w:t>18.12</w:t>
            </w:r>
          </w:p>
        </w:tc>
        <w:tc>
          <w:tcPr>
            <w:tcW w:w="2058" w:type="dxa"/>
          </w:tcPr>
          <w:p w:rsidR="005C5AFC" w:rsidRDefault="005C5AFC" w:rsidP="005C7D09">
            <w:pPr>
              <w:pStyle w:val="ParaAttribute8"/>
              <w:ind w:firstLine="0"/>
              <w:jc w:val="left"/>
              <w:rPr>
                <w:rStyle w:val="CharAttribute6"/>
                <w:color w:val="000000"/>
                <w:sz w:val="24"/>
                <w:szCs w:val="24"/>
              </w:rPr>
            </w:pPr>
            <w:r>
              <w:rPr>
                <w:rStyle w:val="CharAttribute6"/>
                <w:color w:val="000000"/>
                <w:sz w:val="24"/>
                <w:szCs w:val="24"/>
              </w:rPr>
              <w:t>Советник</w:t>
            </w:r>
            <w:r>
              <w:rPr>
                <w:rStyle w:val="CharAttribute6"/>
                <w:color w:val="000000"/>
                <w:sz w:val="24"/>
                <w:szCs w:val="24"/>
              </w:rPr>
              <w:t xml:space="preserve"> </w:t>
            </w:r>
            <w:r>
              <w:rPr>
                <w:rStyle w:val="CharAttribute6"/>
                <w:color w:val="000000"/>
                <w:sz w:val="24"/>
                <w:szCs w:val="24"/>
              </w:rPr>
              <w:t>дректора</w:t>
            </w:r>
            <w:r>
              <w:rPr>
                <w:rStyle w:val="CharAttribute6"/>
                <w:color w:val="000000"/>
                <w:sz w:val="24"/>
                <w:szCs w:val="24"/>
              </w:rPr>
              <w:t xml:space="preserve">. </w:t>
            </w:r>
            <w:r>
              <w:rPr>
                <w:rStyle w:val="CharAttribute6"/>
                <w:color w:val="000000"/>
                <w:sz w:val="24"/>
                <w:szCs w:val="24"/>
              </w:rPr>
              <w:t>Классные</w:t>
            </w:r>
            <w:r>
              <w:rPr>
                <w:rStyle w:val="CharAttribute6"/>
                <w:color w:val="000000"/>
                <w:sz w:val="24"/>
                <w:szCs w:val="24"/>
              </w:rPr>
              <w:t xml:space="preserve"> </w:t>
            </w:r>
            <w:r>
              <w:rPr>
                <w:rStyle w:val="CharAttribute6"/>
                <w:color w:val="000000"/>
                <w:sz w:val="24"/>
                <w:szCs w:val="24"/>
              </w:rPr>
              <w:t>руководители</w:t>
            </w:r>
            <w:r>
              <w:rPr>
                <w:rStyle w:val="CharAttribute6"/>
                <w:color w:val="000000"/>
                <w:sz w:val="24"/>
                <w:szCs w:val="24"/>
              </w:rPr>
              <w:t>.</w:t>
            </w:r>
          </w:p>
          <w:p w:rsidR="005C5AFC" w:rsidRDefault="005C5AFC" w:rsidP="005C7D09">
            <w:pPr>
              <w:pStyle w:val="ParaAttribute8"/>
              <w:ind w:firstLine="0"/>
              <w:jc w:val="left"/>
              <w:rPr>
                <w:rStyle w:val="CharAttribute6"/>
                <w:color w:val="000000"/>
                <w:sz w:val="24"/>
                <w:szCs w:val="24"/>
              </w:rPr>
            </w:pPr>
          </w:p>
        </w:tc>
      </w:tr>
      <w:tr w:rsidR="005C5AFC" w:rsidRPr="0033644F" w:rsidTr="005C7D09">
        <w:tc>
          <w:tcPr>
            <w:tcW w:w="627" w:type="dxa"/>
          </w:tcPr>
          <w:p w:rsidR="005C5AFC" w:rsidRDefault="005C5AFC" w:rsidP="00FB71BB">
            <w:pPr>
              <w:pStyle w:val="ParaAttribute7"/>
              <w:numPr>
                <w:ilvl w:val="0"/>
                <w:numId w:val="8"/>
              </w:numPr>
              <w:suppressAutoHyphens/>
              <w:jc w:val="left"/>
              <w:rPr>
                <w:rStyle w:val="CharAttribute501"/>
                <w:rFonts w:eastAsia="№Е"/>
                <w:i w:val="0"/>
                <w:sz w:val="24"/>
                <w:szCs w:val="24"/>
              </w:rPr>
            </w:pPr>
          </w:p>
        </w:tc>
        <w:tc>
          <w:tcPr>
            <w:tcW w:w="5186" w:type="dxa"/>
          </w:tcPr>
          <w:p w:rsidR="005C5AFC" w:rsidRDefault="005C5AFC" w:rsidP="005C7D09">
            <w:pPr>
              <w:pStyle w:val="ParaAttribute7"/>
              <w:ind w:firstLine="0"/>
              <w:jc w:val="left"/>
              <w:rPr>
                <w:rStyle w:val="CharAttribute501"/>
                <w:rFonts w:eastAsia="№Е"/>
                <w:i w:val="0"/>
                <w:sz w:val="24"/>
                <w:szCs w:val="24"/>
              </w:rPr>
            </w:pPr>
            <w:r>
              <w:rPr>
                <w:rStyle w:val="CharAttribute501"/>
                <w:rFonts w:eastAsia="№Е"/>
                <w:sz w:val="24"/>
                <w:szCs w:val="24"/>
              </w:rPr>
              <w:t>Акция</w:t>
            </w:r>
            <w:r>
              <w:rPr>
                <w:rStyle w:val="CharAttribute501"/>
                <w:rFonts w:eastAsia="№Е"/>
                <w:sz w:val="24"/>
                <w:szCs w:val="24"/>
              </w:rPr>
              <w:t xml:space="preserve"> </w:t>
            </w:r>
            <w:r>
              <w:rPr>
                <w:rStyle w:val="CharAttribute501"/>
                <w:rFonts w:eastAsia="№Е"/>
                <w:sz w:val="24"/>
                <w:szCs w:val="24"/>
              </w:rPr>
              <w:t>«Кормушка»</w:t>
            </w:r>
          </w:p>
        </w:tc>
        <w:tc>
          <w:tcPr>
            <w:tcW w:w="1078" w:type="dxa"/>
          </w:tcPr>
          <w:p w:rsidR="005C5AFC" w:rsidRPr="0033644F" w:rsidRDefault="005C5AFC" w:rsidP="005C7D09">
            <w:pPr>
              <w:ind w:right="-1"/>
              <w:rPr>
                <w:rFonts w:ascii="Times New Roman" w:hAnsi="Times New Roman"/>
                <w:color w:val="000000"/>
              </w:rPr>
            </w:pPr>
            <w:r>
              <w:rPr>
                <w:color w:val="000000"/>
              </w:rPr>
              <w:t>8-9</w:t>
            </w:r>
          </w:p>
        </w:tc>
        <w:tc>
          <w:tcPr>
            <w:tcW w:w="1967" w:type="dxa"/>
          </w:tcPr>
          <w:p w:rsidR="005C5AFC" w:rsidRDefault="005C5AFC" w:rsidP="005C7D09">
            <w:pPr>
              <w:pStyle w:val="ParaAttribute8"/>
              <w:ind w:firstLine="0"/>
              <w:jc w:val="center"/>
              <w:rPr>
                <w:rFonts w:ascii="Times New Roman" w:hAnsi="Times New Roman"/>
                <w:color w:val="000000"/>
                <w:sz w:val="24"/>
                <w:szCs w:val="24"/>
              </w:rPr>
            </w:pPr>
            <w:r>
              <w:rPr>
                <w:rFonts w:ascii="Times New Roman" w:hAnsi="Times New Roman"/>
                <w:color w:val="000000"/>
                <w:sz w:val="24"/>
                <w:szCs w:val="24"/>
              </w:rPr>
              <w:t>13-24.01</w:t>
            </w:r>
          </w:p>
        </w:tc>
        <w:tc>
          <w:tcPr>
            <w:tcW w:w="2058" w:type="dxa"/>
          </w:tcPr>
          <w:p w:rsidR="005C5AFC" w:rsidRDefault="005C5AFC" w:rsidP="005C7D09">
            <w:pPr>
              <w:pStyle w:val="ParaAttribute8"/>
              <w:ind w:firstLine="34"/>
              <w:jc w:val="left"/>
              <w:rPr>
                <w:rStyle w:val="CharAttribute6"/>
                <w:color w:val="000000"/>
                <w:sz w:val="24"/>
                <w:szCs w:val="24"/>
              </w:rPr>
            </w:pPr>
            <w:r>
              <w:rPr>
                <w:rStyle w:val="CharAttribute6"/>
                <w:color w:val="000000"/>
                <w:sz w:val="24"/>
                <w:szCs w:val="24"/>
              </w:rPr>
              <w:t>Классные</w:t>
            </w:r>
            <w:r>
              <w:rPr>
                <w:rStyle w:val="CharAttribute6"/>
                <w:color w:val="000000"/>
                <w:sz w:val="24"/>
                <w:szCs w:val="24"/>
              </w:rPr>
              <w:t xml:space="preserve"> </w:t>
            </w:r>
            <w:r>
              <w:rPr>
                <w:rStyle w:val="CharAttribute6"/>
                <w:color w:val="000000"/>
                <w:sz w:val="24"/>
                <w:szCs w:val="24"/>
              </w:rPr>
              <w:t>руководители</w:t>
            </w:r>
          </w:p>
          <w:p w:rsidR="005C5AFC" w:rsidRDefault="005C5AFC" w:rsidP="005C7D09">
            <w:pPr>
              <w:pStyle w:val="ParaAttribute8"/>
              <w:ind w:firstLine="0"/>
              <w:jc w:val="left"/>
              <w:rPr>
                <w:rStyle w:val="CharAttribute6"/>
                <w:color w:val="000000"/>
                <w:sz w:val="24"/>
                <w:szCs w:val="24"/>
              </w:rPr>
            </w:pPr>
          </w:p>
        </w:tc>
      </w:tr>
      <w:tr w:rsidR="005C5AFC" w:rsidTr="005C7D09">
        <w:tc>
          <w:tcPr>
            <w:tcW w:w="627" w:type="dxa"/>
          </w:tcPr>
          <w:p w:rsidR="005C5AFC" w:rsidRPr="0033644F" w:rsidRDefault="005C5AFC" w:rsidP="00FB71BB">
            <w:pPr>
              <w:pStyle w:val="ParaAttribute5"/>
              <w:numPr>
                <w:ilvl w:val="0"/>
                <w:numId w:val="8"/>
              </w:numPr>
              <w:suppressAutoHyphens/>
              <w:wordWrap/>
              <w:rPr>
                <w:rStyle w:val="CharAttribute501"/>
                <w:rFonts w:eastAsia="№Е"/>
                <w:i w:val="0"/>
                <w:sz w:val="24"/>
                <w:szCs w:val="24"/>
              </w:rPr>
            </w:pPr>
          </w:p>
        </w:tc>
        <w:tc>
          <w:tcPr>
            <w:tcW w:w="5186" w:type="dxa"/>
          </w:tcPr>
          <w:p w:rsidR="005C5AFC" w:rsidRPr="0033644F" w:rsidRDefault="005C5AFC" w:rsidP="005C7D09">
            <w:pPr>
              <w:pStyle w:val="ParaAttribute5"/>
              <w:rPr>
                <w:rStyle w:val="CharAttribute501"/>
                <w:rFonts w:eastAsia="№Е"/>
                <w:i w:val="0"/>
                <w:sz w:val="24"/>
                <w:szCs w:val="24"/>
              </w:rPr>
            </w:pPr>
            <w:r w:rsidRPr="0033644F">
              <w:rPr>
                <w:rStyle w:val="CharAttribute501"/>
                <w:rFonts w:eastAsia="№Е"/>
                <w:sz w:val="24"/>
                <w:szCs w:val="24"/>
              </w:rPr>
              <w:t>Акция</w:t>
            </w:r>
            <w:r w:rsidRPr="0033644F">
              <w:rPr>
                <w:rStyle w:val="CharAttribute501"/>
                <w:rFonts w:eastAsia="№Е"/>
                <w:sz w:val="24"/>
                <w:szCs w:val="24"/>
              </w:rPr>
              <w:t xml:space="preserve"> </w:t>
            </w:r>
            <w:r w:rsidRPr="0033644F">
              <w:rPr>
                <w:rStyle w:val="CharAttribute501"/>
                <w:rFonts w:eastAsia="№Е"/>
                <w:sz w:val="24"/>
                <w:szCs w:val="24"/>
              </w:rPr>
              <w:t>«Блокадный</w:t>
            </w:r>
            <w:r w:rsidRPr="0033644F">
              <w:rPr>
                <w:rStyle w:val="CharAttribute501"/>
                <w:rFonts w:eastAsia="№Е"/>
                <w:sz w:val="24"/>
                <w:szCs w:val="24"/>
              </w:rPr>
              <w:t xml:space="preserve"> </w:t>
            </w:r>
            <w:r w:rsidRPr="0033644F">
              <w:rPr>
                <w:rStyle w:val="CharAttribute501"/>
                <w:rFonts w:eastAsia="№Е"/>
                <w:sz w:val="24"/>
                <w:szCs w:val="24"/>
              </w:rPr>
              <w:t>хлеб»</w:t>
            </w:r>
            <w:r w:rsidRPr="0033644F">
              <w:rPr>
                <w:rStyle w:val="CharAttribute501"/>
                <w:rFonts w:eastAsia="№Е"/>
                <w:sz w:val="24"/>
                <w:szCs w:val="24"/>
              </w:rPr>
              <w:t>.</w:t>
            </w:r>
          </w:p>
        </w:tc>
        <w:tc>
          <w:tcPr>
            <w:tcW w:w="1078" w:type="dxa"/>
          </w:tcPr>
          <w:p w:rsidR="005C5AFC" w:rsidRPr="0033644F" w:rsidRDefault="005C5AFC" w:rsidP="005C7D09">
            <w:pPr>
              <w:ind w:right="-1"/>
              <w:rPr>
                <w:rFonts w:ascii="Times New Roman" w:hAnsi="Times New Roman"/>
              </w:rPr>
            </w:pPr>
            <w:r>
              <w:rPr>
                <w:color w:val="000000"/>
              </w:rPr>
              <w:t>8-9</w:t>
            </w:r>
          </w:p>
        </w:tc>
        <w:tc>
          <w:tcPr>
            <w:tcW w:w="1967" w:type="dxa"/>
          </w:tcPr>
          <w:p w:rsidR="005C5AFC" w:rsidRPr="0033644F" w:rsidRDefault="005C5AFC" w:rsidP="005C7D09">
            <w:pPr>
              <w:pStyle w:val="ParaAttribute3"/>
              <w:rPr>
                <w:color w:val="000000"/>
                <w:sz w:val="24"/>
                <w:szCs w:val="24"/>
              </w:rPr>
            </w:pPr>
            <w:r w:rsidRPr="0033644F">
              <w:rPr>
                <w:color w:val="000000"/>
                <w:sz w:val="24"/>
                <w:szCs w:val="24"/>
              </w:rPr>
              <w:t>2</w:t>
            </w:r>
            <w:r>
              <w:rPr>
                <w:color w:val="000000"/>
                <w:sz w:val="24"/>
                <w:szCs w:val="24"/>
              </w:rPr>
              <w:t>7</w:t>
            </w:r>
            <w:r w:rsidRPr="0033644F">
              <w:rPr>
                <w:color w:val="000000"/>
                <w:sz w:val="24"/>
                <w:szCs w:val="24"/>
              </w:rPr>
              <w:t>.01</w:t>
            </w:r>
          </w:p>
        </w:tc>
        <w:tc>
          <w:tcPr>
            <w:tcW w:w="2058" w:type="dxa"/>
          </w:tcPr>
          <w:p w:rsidR="005C5AFC" w:rsidRDefault="005C5AFC" w:rsidP="005C7D09">
            <w:pPr>
              <w:rPr>
                <w:rStyle w:val="CharAttribute6"/>
                <w:rFonts w:eastAsia="№Е"/>
                <w:color w:val="000000"/>
                <w:sz w:val="24"/>
              </w:rPr>
            </w:pPr>
            <w:r w:rsidRPr="0033644F">
              <w:rPr>
                <w:rFonts w:ascii="Times New Roman" w:hAnsi="Times New Roman"/>
              </w:rPr>
              <w:t>Педагог-организат</w:t>
            </w:r>
            <w:r>
              <w:rPr>
                <w:rFonts w:ascii="Times New Roman" w:hAnsi="Times New Roman"/>
              </w:rPr>
              <w:t xml:space="preserve">ор </w:t>
            </w:r>
          </w:p>
          <w:p w:rsidR="005C5AFC" w:rsidRDefault="005C5AFC" w:rsidP="005C7D09">
            <w:pPr>
              <w:pStyle w:val="ParaAttribute3"/>
              <w:jc w:val="left"/>
              <w:rPr>
                <w:rStyle w:val="CharAttribute6"/>
                <w:color w:val="000000"/>
                <w:sz w:val="24"/>
                <w:szCs w:val="24"/>
              </w:rPr>
            </w:pPr>
          </w:p>
        </w:tc>
      </w:tr>
      <w:tr w:rsidR="005C5AFC" w:rsidTr="005C7D09">
        <w:tc>
          <w:tcPr>
            <w:tcW w:w="627" w:type="dxa"/>
          </w:tcPr>
          <w:p w:rsidR="005C5AFC" w:rsidRDefault="005C5AFC" w:rsidP="00FB71BB">
            <w:pPr>
              <w:pStyle w:val="ParaAttribute5"/>
              <w:numPr>
                <w:ilvl w:val="0"/>
                <w:numId w:val="8"/>
              </w:numPr>
              <w:suppressAutoHyphens/>
              <w:wordWrap/>
              <w:rPr>
                <w:rStyle w:val="CharAttribute501"/>
                <w:rFonts w:eastAsia="№Е"/>
                <w:i w:val="0"/>
                <w:sz w:val="24"/>
                <w:szCs w:val="24"/>
              </w:rPr>
            </w:pPr>
          </w:p>
        </w:tc>
        <w:tc>
          <w:tcPr>
            <w:tcW w:w="5186" w:type="dxa"/>
          </w:tcPr>
          <w:p w:rsidR="005C5AFC" w:rsidRPr="007F391F" w:rsidRDefault="005C5AFC" w:rsidP="005C7D09">
            <w:pPr>
              <w:pStyle w:val="ParaAttribute5"/>
              <w:rPr>
                <w:rStyle w:val="CharAttribute501"/>
                <w:rFonts w:eastAsia="№Е"/>
                <w:i w:val="0"/>
                <w:sz w:val="24"/>
                <w:szCs w:val="24"/>
              </w:rPr>
            </w:pPr>
            <w:r w:rsidRPr="007F391F">
              <w:rPr>
                <w:rFonts w:eastAsia="Calibri"/>
                <w:szCs w:val="22"/>
              </w:rPr>
              <w:t xml:space="preserve"> </w:t>
            </w:r>
            <w:r w:rsidRPr="007F391F">
              <w:rPr>
                <w:rFonts w:eastAsia="Calibri"/>
                <w:sz w:val="24"/>
                <w:szCs w:val="32"/>
              </w:rPr>
              <w:t>День батарейки (трудовой десант по сбору)</w:t>
            </w:r>
          </w:p>
        </w:tc>
        <w:tc>
          <w:tcPr>
            <w:tcW w:w="1078" w:type="dxa"/>
          </w:tcPr>
          <w:p w:rsidR="005C5AFC" w:rsidRDefault="005C5AFC" w:rsidP="005C7D09">
            <w:pPr>
              <w:ind w:right="-1"/>
              <w:rPr>
                <w:rFonts w:ascii="Times New Roman" w:hAnsi="Times New Roman"/>
                <w:color w:val="000000"/>
              </w:rPr>
            </w:pPr>
            <w:r>
              <w:rPr>
                <w:color w:val="000000"/>
              </w:rPr>
              <w:t>8-9</w:t>
            </w:r>
          </w:p>
        </w:tc>
        <w:tc>
          <w:tcPr>
            <w:tcW w:w="1967" w:type="dxa"/>
          </w:tcPr>
          <w:p w:rsidR="005C5AFC" w:rsidRDefault="005C5AFC" w:rsidP="005C7D09">
            <w:pPr>
              <w:pStyle w:val="ParaAttribute3"/>
              <w:rPr>
                <w:color w:val="000000"/>
                <w:sz w:val="24"/>
                <w:szCs w:val="24"/>
              </w:rPr>
            </w:pPr>
            <w:r>
              <w:rPr>
                <w:color w:val="000000"/>
                <w:sz w:val="24"/>
                <w:szCs w:val="24"/>
              </w:rPr>
              <w:t>18.02</w:t>
            </w:r>
          </w:p>
        </w:tc>
        <w:tc>
          <w:tcPr>
            <w:tcW w:w="2058" w:type="dxa"/>
          </w:tcPr>
          <w:p w:rsidR="005C5AFC" w:rsidRDefault="005C5AFC" w:rsidP="005C7D09">
            <w:pPr>
              <w:rPr>
                <w:rFonts w:ascii="Times New Roman" w:hAnsi="Times New Roman"/>
                <w:lang w:eastAsia="ru-RU"/>
              </w:rPr>
            </w:pPr>
            <w:r>
              <w:rPr>
                <w:rFonts w:ascii="Times New Roman" w:hAnsi="Times New Roman"/>
              </w:rPr>
              <w:t>Заместитель директора по ВР</w:t>
            </w:r>
          </w:p>
        </w:tc>
      </w:tr>
      <w:tr w:rsidR="005C5AFC" w:rsidTr="005C7D09">
        <w:tc>
          <w:tcPr>
            <w:tcW w:w="627" w:type="dxa"/>
          </w:tcPr>
          <w:p w:rsidR="005C5AFC" w:rsidRDefault="005C5AFC" w:rsidP="00FB71BB">
            <w:pPr>
              <w:pStyle w:val="af2"/>
              <w:widowControl/>
              <w:numPr>
                <w:ilvl w:val="0"/>
                <w:numId w:val="8"/>
              </w:numPr>
              <w:suppressAutoHyphens/>
              <w:spacing w:after="0" w:line="240" w:lineRule="auto"/>
              <w:contextualSpacing w:val="0"/>
              <w:jc w:val="both"/>
              <w:rPr>
                <w:rFonts w:ascii="Times New Roman"/>
              </w:rPr>
            </w:pPr>
          </w:p>
        </w:tc>
        <w:tc>
          <w:tcPr>
            <w:tcW w:w="5186" w:type="dxa"/>
          </w:tcPr>
          <w:p w:rsidR="005C5AFC" w:rsidRPr="007F391F" w:rsidRDefault="005C5AFC" w:rsidP="005C7D09">
            <w:pPr>
              <w:rPr>
                <w:rFonts w:ascii="Times New Roman" w:hAnsi="Times New Roman"/>
              </w:rPr>
            </w:pPr>
            <w:r w:rsidRPr="007F391F">
              <w:rPr>
                <w:rFonts w:ascii="Times New Roman" w:hAnsi="Times New Roman"/>
              </w:rPr>
              <w:t>Спортивные соревнования "А ну-ка, мальчики"</w:t>
            </w:r>
          </w:p>
          <w:p w:rsidR="005C5AFC" w:rsidRPr="007F391F" w:rsidRDefault="005C5AFC" w:rsidP="005C7D09">
            <w:pPr>
              <w:rPr>
                <w:rStyle w:val="CharAttribute501"/>
                <w:rFonts w:eastAsia="№Е"/>
                <w:i w:val="0"/>
                <w:sz w:val="24"/>
              </w:rPr>
            </w:pPr>
          </w:p>
        </w:tc>
        <w:tc>
          <w:tcPr>
            <w:tcW w:w="1078" w:type="dxa"/>
          </w:tcPr>
          <w:p w:rsidR="005C5AFC" w:rsidRDefault="005C5AFC" w:rsidP="005C7D09">
            <w:pPr>
              <w:ind w:right="-1"/>
              <w:rPr>
                <w:rFonts w:ascii="Times New Roman" w:hAnsi="Times New Roman"/>
                <w:color w:val="000000"/>
              </w:rPr>
            </w:pPr>
            <w:r>
              <w:rPr>
                <w:color w:val="000000"/>
              </w:rPr>
              <w:t>8-9</w:t>
            </w:r>
          </w:p>
        </w:tc>
        <w:tc>
          <w:tcPr>
            <w:tcW w:w="1967" w:type="dxa"/>
          </w:tcPr>
          <w:p w:rsidR="005C5AFC" w:rsidRDefault="005C5AFC" w:rsidP="005C7D09">
            <w:pPr>
              <w:jc w:val="center"/>
              <w:rPr>
                <w:rFonts w:ascii="Times New Roman" w:hAnsi="Times New Roman"/>
              </w:rPr>
            </w:pPr>
            <w:r>
              <w:rPr>
                <w:rFonts w:ascii="Times New Roman" w:hAnsi="Times New Roman"/>
              </w:rPr>
              <w:t>22.02</w:t>
            </w:r>
          </w:p>
        </w:tc>
        <w:tc>
          <w:tcPr>
            <w:tcW w:w="2058" w:type="dxa"/>
          </w:tcPr>
          <w:p w:rsidR="005C5AFC" w:rsidRDefault="005C5AFC" w:rsidP="005C7D09">
            <w:pPr>
              <w:rPr>
                <w:rFonts w:ascii="Times New Roman" w:hAnsi="Times New Roman"/>
              </w:rPr>
            </w:pPr>
            <w:r>
              <w:rPr>
                <w:rFonts w:ascii="Times New Roman" w:hAnsi="Times New Roman"/>
              </w:rPr>
              <w:t>Руководитель ШСК</w:t>
            </w:r>
          </w:p>
          <w:p w:rsidR="005C5AFC" w:rsidRDefault="005C5AFC" w:rsidP="005C7D09">
            <w:pPr>
              <w:rPr>
                <w:rFonts w:ascii="Times New Roman" w:hAnsi="Times New Roman"/>
              </w:rPr>
            </w:pPr>
          </w:p>
        </w:tc>
      </w:tr>
      <w:tr w:rsidR="005C5AFC" w:rsidTr="005C7D09">
        <w:tc>
          <w:tcPr>
            <w:tcW w:w="627" w:type="dxa"/>
          </w:tcPr>
          <w:p w:rsidR="005C5AFC" w:rsidRDefault="005C5AFC" w:rsidP="00FB71BB">
            <w:pPr>
              <w:pStyle w:val="af2"/>
              <w:widowControl/>
              <w:numPr>
                <w:ilvl w:val="0"/>
                <w:numId w:val="8"/>
              </w:numPr>
              <w:suppressAutoHyphens/>
              <w:spacing w:after="0" w:line="240" w:lineRule="auto"/>
              <w:contextualSpacing w:val="0"/>
              <w:jc w:val="both"/>
              <w:rPr>
                <w:rFonts w:ascii="Times New Roman"/>
              </w:rPr>
            </w:pPr>
          </w:p>
        </w:tc>
        <w:tc>
          <w:tcPr>
            <w:tcW w:w="5186" w:type="dxa"/>
          </w:tcPr>
          <w:p w:rsidR="005C5AFC" w:rsidRPr="007F391F" w:rsidRDefault="005C5AFC" w:rsidP="005C7D09">
            <w:pPr>
              <w:rPr>
                <w:rFonts w:ascii="Times New Roman" w:hAnsi="Times New Roman"/>
              </w:rPr>
            </w:pPr>
            <w:r w:rsidRPr="007F391F">
              <w:rPr>
                <w:rFonts w:ascii="Times New Roman" w:hAnsi="Times New Roman"/>
              </w:rPr>
              <w:t xml:space="preserve">Конкурс творческих работ  </w:t>
            </w:r>
            <w:r w:rsidRPr="007F391F">
              <w:rPr>
                <w:rFonts w:ascii="Times New Roman" w:hAnsi="Times New Roman"/>
                <w:b/>
              </w:rPr>
              <w:t>«</w:t>
            </w:r>
            <w:r w:rsidRPr="007F391F">
              <w:rPr>
                <w:rFonts w:ascii="Times New Roman" w:hAnsi="Times New Roman"/>
              </w:rPr>
              <w:t>Весенний букет"</w:t>
            </w:r>
          </w:p>
          <w:p w:rsidR="005C5AFC" w:rsidRDefault="005C5AFC" w:rsidP="005C7D09">
            <w:pPr>
              <w:rPr>
                <w:rFonts w:ascii="Times New Roman" w:hAnsi="Times New Roman"/>
              </w:rPr>
            </w:pPr>
            <w:r>
              <w:rPr>
                <w:rFonts w:ascii="Times New Roman" w:hAnsi="Times New Roman"/>
              </w:rPr>
              <w:t>Выставка "Весенний букет"</w:t>
            </w:r>
          </w:p>
          <w:p w:rsidR="005C5AFC" w:rsidRDefault="005C5AFC" w:rsidP="005C7D09">
            <w:pPr>
              <w:rPr>
                <w:rStyle w:val="CharAttribute501"/>
                <w:rFonts w:eastAsia="№Е"/>
                <w:i w:val="0"/>
                <w:sz w:val="24"/>
              </w:rPr>
            </w:pPr>
          </w:p>
        </w:tc>
        <w:tc>
          <w:tcPr>
            <w:tcW w:w="1078" w:type="dxa"/>
          </w:tcPr>
          <w:p w:rsidR="005C5AFC" w:rsidRDefault="005C5AFC" w:rsidP="005C7D09">
            <w:pPr>
              <w:ind w:right="-1"/>
              <w:rPr>
                <w:rFonts w:ascii="Times New Roman" w:hAnsi="Times New Roman"/>
                <w:color w:val="000000"/>
              </w:rPr>
            </w:pPr>
            <w:r>
              <w:rPr>
                <w:color w:val="000000"/>
              </w:rPr>
              <w:t>8-9</w:t>
            </w:r>
          </w:p>
        </w:tc>
        <w:tc>
          <w:tcPr>
            <w:tcW w:w="1967" w:type="dxa"/>
          </w:tcPr>
          <w:p w:rsidR="005C5AFC" w:rsidRDefault="005C5AFC" w:rsidP="005C7D09">
            <w:pPr>
              <w:jc w:val="center"/>
              <w:rPr>
                <w:rFonts w:ascii="Times New Roman" w:hAnsi="Times New Roman"/>
              </w:rPr>
            </w:pPr>
            <w:r>
              <w:rPr>
                <w:rFonts w:ascii="Times New Roman" w:hAnsi="Times New Roman"/>
              </w:rPr>
              <w:t>24.02-28.02</w:t>
            </w:r>
          </w:p>
          <w:p w:rsidR="005C5AFC" w:rsidRDefault="005C5AFC" w:rsidP="005C7D09">
            <w:pPr>
              <w:jc w:val="center"/>
              <w:rPr>
                <w:rFonts w:ascii="Times New Roman" w:hAnsi="Times New Roman"/>
              </w:rPr>
            </w:pPr>
            <w:r>
              <w:rPr>
                <w:rFonts w:ascii="Times New Roman" w:hAnsi="Times New Roman"/>
              </w:rPr>
              <w:t>04.-07.03</w:t>
            </w:r>
          </w:p>
        </w:tc>
        <w:tc>
          <w:tcPr>
            <w:tcW w:w="2058" w:type="dxa"/>
          </w:tcPr>
          <w:p w:rsidR="005C5AFC" w:rsidRDefault="005C5AFC" w:rsidP="005C7D09">
            <w:pPr>
              <w:rPr>
                <w:rFonts w:ascii="Times New Roman" w:hAnsi="Times New Roman"/>
              </w:rPr>
            </w:pPr>
            <w:r>
              <w:rPr>
                <w:rFonts w:ascii="Times New Roman" w:hAnsi="Times New Roman"/>
              </w:rPr>
              <w:t xml:space="preserve">Педагог-организатор </w:t>
            </w:r>
          </w:p>
          <w:p w:rsidR="005C5AFC" w:rsidRDefault="005C5AFC" w:rsidP="005C7D09">
            <w:pPr>
              <w:pStyle w:val="ParaAttribute8"/>
              <w:ind w:firstLine="0"/>
              <w:jc w:val="left"/>
              <w:rPr>
                <w:rFonts w:ascii="Times New Roman" w:hAnsi="Times New Roman"/>
                <w:sz w:val="24"/>
                <w:szCs w:val="24"/>
              </w:rPr>
            </w:pPr>
          </w:p>
        </w:tc>
      </w:tr>
      <w:tr w:rsidR="005C5AFC" w:rsidTr="005C7D09">
        <w:tc>
          <w:tcPr>
            <w:tcW w:w="627" w:type="dxa"/>
          </w:tcPr>
          <w:p w:rsidR="005C5AFC" w:rsidRDefault="005C5AFC" w:rsidP="00FB71BB">
            <w:pPr>
              <w:pStyle w:val="af2"/>
              <w:widowControl/>
              <w:numPr>
                <w:ilvl w:val="0"/>
                <w:numId w:val="8"/>
              </w:numPr>
              <w:suppressAutoHyphens/>
              <w:spacing w:after="0" w:line="240" w:lineRule="auto"/>
              <w:contextualSpacing w:val="0"/>
              <w:jc w:val="both"/>
              <w:rPr>
                <w:rFonts w:ascii="Times New Roman"/>
              </w:rPr>
            </w:pPr>
          </w:p>
        </w:tc>
        <w:tc>
          <w:tcPr>
            <w:tcW w:w="5186" w:type="dxa"/>
          </w:tcPr>
          <w:p w:rsidR="005C5AFC" w:rsidRPr="007F391F" w:rsidRDefault="005C5AFC" w:rsidP="005C7D09">
            <w:pPr>
              <w:rPr>
                <w:rStyle w:val="CharAttribute501"/>
                <w:rFonts w:eastAsia="№Е"/>
                <w:i w:val="0"/>
                <w:sz w:val="24"/>
              </w:rPr>
            </w:pPr>
            <w:r w:rsidRPr="007F391F">
              <w:rPr>
                <w:rStyle w:val="CharAttribute501"/>
                <w:rFonts w:eastAsia="№Е"/>
                <w:sz w:val="24"/>
              </w:rPr>
              <w:t>Концерт</w:t>
            </w:r>
            <w:r w:rsidRPr="007F391F">
              <w:rPr>
                <w:rStyle w:val="CharAttribute501"/>
                <w:rFonts w:eastAsia="№Е"/>
                <w:sz w:val="24"/>
              </w:rPr>
              <w:t xml:space="preserve"> </w:t>
            </w:r>
            <w:r w:rsidRPr="007F391F">
              <w:rPr>
                <w:rStyle w:val="CharAttribute501"/>
                <w:rFonts w:eastAsia="№Е"/>
                <w:sz w:val="24"/>
              </w:rPr>
              <w:t>«Всем</w:t>
            </w:r>
            <w:r w:rsidRPr="007F391F">
              <w:rPr>
                <w:rStyle w:val="CharAttribute501"/>
                <w:rFonts w:eastAsia="№Е"/>
                <w:sz w:val="24"/>
              </w:rPr>
              <w:t xml:space="preserve"> </w:t>
            </w:r>
            <w:r w:rsidRPr="007F391F">
              <w:rPr>
                <w:rStyle w:val="CharAttribute501"/>
                <w:rFonts w:eastAsia="№Е"/>
                <w:sz w:val="24"/>
              </w:rPr>
              <w:t>женщинам</w:t>
            </w:r>
            <w:r w:rsidRPr="007F391F">
              <w:rPr>
                <w:rStyle w:val="CharAttribute501"/>
                <w:rFonts w:eastAsia="№Е"/>
                <w:sz w:val="24"/>
              </w:rPr>
              <w:t xml:space="preserve"> </w:t>
            </w:r>
            <w:r w:rsidRPr="007F391F">
              <w:rPr>
                <w:rStyle w:val="CharAttribute501"/>
                <w:rFonts w:eastAsia="№Е"/>
                <w:sz w:val="24"/>
              </w:rPr>
              <w:t>на</w:t>
            </w:r>
            <w:r w:rsidRPr="007F391F">
              <w:rPr>
                <w:rStyle w:val="CharAttribute501"/>
                <w:rFonts w:eastAsia="№Е"/>
                <w:sz w:val="24"/>
              </w:rPr>
              <w:t xml:space="preserve"> </w:t>
            </w:r>
            <w:r w:rsidRPr="007F391F">
              <w:rPr>
                <w:rStyle w:val="CharAttribute501"/>
                <w:rFonts w:eastAsia="№Е"/>
                <w:sz w:val="24"/>
              </w:rPr>
              <w:t>свете»</w:t>
            </w:r>
          </w:p>
        </w:tc>
        <w:tc>
          <w:tcPr>
            <w:tcW w:w="1078" w:type="dxa"/>
          </w:tcPr>
          <w:p w:rsidR="005C5AFC" w:rsidRDefault="005C5AFC" w:rsidP="005C7D09">
            <w:pPr>
              <w:ind w:right="-1"/>
              <w:rPr>
                <w:rFonts w:ascii="Times New Roman" w:hAnsi="Times New Roman"/>
                <w:color w:val="000000"/>
              </w:rPr>
            </w:pPr>
            <w:r>
              <w:rPr>
                <w:color w:val="000000"/>
              </w:rPr>
              <w:t>8-9</w:t>
            </w:r>
          </w:p>
        </w:tc>
        <w:tc>
          <w:tcPr>
            <w:tcW w:w="1967" w:type="dxa"/>
          </w:tcPr>
          <w:p w:rsidR="005C5AFC" w:rsidRDefault="005C5AFC" w:rsidP="005C7D09">
            <w:pPr>
              <w:jc w:val="center"/>
              <w:rPr>
                <w:rFonts w:ascii="Times New Roman" w:hAnsi="Times New Roman"/>
              </w:rPr>
            </w:pPr>
            <w:r>
              <w:rPr>
                <w:rFonts w:ascii="Times New Roman" w:hAnsi="Times New Roman"/>
              </w:rPr>
              <w:t>07.03</w:t>
            </w:r>
          </w:p>
        </w:tc>
        <w:tc>
          <w:tcPr>
            <w:tcW w:w="2058" w:type="dxa"/>
          </w:tcPr>
          <w:p w:rsidR="005C5AFC" w:rsidRDefault="005C5AFC" w:rsidP="005C7D09">
            <w:pPr>
              <w:pStyle w:val="ParaAttribute8"/>
              <w:ind w:firstLine="0"/>
              <w:jc w:val="left"/>
              <w:rPr>
                <w:rFonts w:ascii="Times New Roman" w:hAnsi="Times New Roman"/>
                <w:sz w:val="24"/>
                <w:szCs w:val="24"/>
              </w:rPr>
            </w:pPr>
            <w:r>
              <w:rPr>
                <w:rFonts w:ascii="Times New Roman" w:hAnsi="Times New Roman"/>
                <w:sz w:val="24"/>
              </w:rPr>
              <w:t xml:space="preserve">Педагог-организатор </w:t>
            </w:r>
          </w:p>
        </w:tc>
      </w:tr>
      <w:tr w:rsidR="005C5AFC" w:rsidTr="005C7D09">
        <w:tc>
          <w:tcPr>
            <w:tcW w:w="627" w:type="dxa"/>
          </w:tcPr>
          <w:p w:rsidR="005C5AFC" w:rsidRDefault="005C5AFC" w:rsidP="00FB71BB">
            <w:pPr>
              <w:pStyle w:val="af2"/>
              <w:widowControl/>
              <w:numPr>
                <w:ilvl w:val="0"/>
                <w:numId w:val="8"/>
              </w:numPr>
              <w:suppressAutoHyphens/>
              <w:spacing w:after="0" w:line="240" w:lineRule="auto"/>
              <w:contextualSpacing w:val="0"/>
              <w:jc w:val="both"/>
              <w:rPr>
                <w:rFonts w:ascii="Times New Roman"/>
              </w:rPr>
            </w:pPr>
          </w:p>
        </w:tc>
        <w:tc>
          <w:tcPr>
            <w:tcW w:w="5186" w:type="dxa"/>
          </w:tcPr>
          <w:p w:rsidR="005C5AFC" w:rsidRPr="007F391F" w:rsidRDefault="005C5AFC" w:rsidP="005C7D09">
            <w:pPr>
              <w:rPr>
                <w:rFonts w:ascii="Times New Roman" w:hAnsi="Times New Roman"/>
              </w:rPr>
            </w:pPr>
            <w:r w:rsidRPr="007F391F">
              <w:rPr>
                <w:rFonts w:ascii="Times New Roman" w:hAnsi="Times New Roman"/>
              </w:rPr>
              <w:t>Акция «Мы вместе!», посвящённая Дню воссоединения Крыма с Россией.</w:t>
            </w:r>
          </w:p>
        </w:tc>
        <w:tc>
          <w:tcPr>
            <w:tcW w:w="1078" w:type="dxa"/>
          </w:tcPr>
          <w:p w:rsidR="005C5AFC" w:rsidRDefault="005C5AFC" w:rsidP="005C7D09">
            <w:pPr>
              <w:ind w:right="-1"/>
              <w:rPr>
                <w:rFonts w:ascii="Times New Roman" w:hAnsi="Times New Roman"/>
              </w:rPr>
            </w:pPr>
            <w:r>
              <w:rPr>
                <w:color w:val="000000"/>
              </w:rPr>
              <w:t>8-9</w:t>
            </w:r>
          </w:p>
        </w:tc>
        <w:tc>
          <w:tcPr>
            <w:tcW w:w="1967" w:type="dxa"/>
          </w:tcPr>
          <w:p w:rsidR="005C5AFC" w:rsidRDefault="005C5AFC" w:rsidP="005C7D09">
            <w:pPr>
              <w:jc w:val="center"/>
              <w:rPr>
                <w:rFonts w:ascii="Times New Roman" w:hAnsi="Times New Roman"/>
              </w:rPr>
            </w:pPr>
            <w:r>
              <w:rPr>
                <w:rFonts w:ascii="Times New Roman" w:hAnsi="Times New Roman"/>
              </w:rPr>
              <w:t>18.03</w:t>
            </w:r>
          </w:p>
        </w:tc>
        <w:tc>
          <w:tcPr>
            <w:tcW w:w="2058" w:type="dxa"/>
          </w:tcPr>
          <w:p w:rsidR="005C5AFC" w:rsidRDefault="005C5AFC" w:rsidP="005C7D09">
            <w:pPr>
              <w:rPr>
                <w:rFonts w:ascii="Times New Roman" w:hAnsi="Times New Roman"/>
              </w:rPr>
            </w:pPr>
            <w:r>
              <w:rPr>
                <w:rFonts w:ascii="Times New Roman" w:hAnsi="Times New Roman"/>
              </w:rPr>
              <w:t xml:space="preserve">Педагог-организатор </w:t>
            </w:r>
          </w:p>
          <w:p w:rsidR="005C5AFC" w:rsidRDefault="005C5AFC" w:rsidP="005C7D09">
            <w:pPr>
              <w:rPr>
                <w:rFonts w:ascii="Times New Roman" w:hAnsi="Times New Roman"/>
              </w:rPr>
            </w:pPr>
          </w:p>
        </w:tc>
      </w:tr>
      <w:tr w:rsidR="005C5AFC" w:rsidTr="005C7D09">
        <w:tc>
          <w:tcPr>
            <w:tcW w:w="627" w:type="dxa"/>
          </w:tcPr>
          <w:p w:rsidR="005C5AFC" w:rsidRDefault="005C5AFC" w:rsidP="00FB71BB">
            <w:pPr>
              <w:pStyle w:val="af2"/>
              <w:widowControl/>
              <w:numPr>
                <w:ilvl w:val="0"/>
                <w:numId w:val="8"/>
              </w:numPr>
              <w:suppressAutoHyphens/>
              <w:spacing w:after="0" w:line="240" w:lineRule="auto"/>
              <w:contextualSpacing w:val="0"/>
              <w:jc w:val="both"/>
              <w:rPr>
                <w:rFonts w:ascii="Times New Roman"/>
              </w:rPr>
            </w:pPr>
          </w:p>
        </w:tc>
        <w:tc>
          <w:tcPr>
            <w:tcW w:w="5186" w:type="dxa"/>
          </w:tcPr>
          <w:p w:rsidR="005C5AFC" w:rsidRPr="007F391F" w:rsidRDefault="005C5AFC" w:rsidP="005C7D09">
            <w:pPr>
              <w:rPr>
                <w:rFonts w:ascii="Times New Roman" w:hAnsi="Times New Roman"/>
              </w:rPr>
            </w:pPr>
            <w:r w:rsidRPr="007F391F">
              <w:rPr>
                <w:rFonts w:ascii="Times New Roman" w:hAnsi="Times New Roman"/>
              </w:rPr>
              <w:t>Конкурс творческих работ "Космос - это мы"</w:t>
            </w:r>
          </w:p>
          <w:p w:rsidR="005C5AFC" w:rsidRDefault="005C5AFC" w:rsidP="005C7D09">
            <w:pPr>
              <w:rPr>
                <w:rFonts w:ascii="Times New Roman" w:hAnsi="Times New Roman"/>
              </w:rPr>
            </w:pPr>
            <w:r>
              <w:rPr>
                <w:rFonts w:ascii="Times New Roman" w:hAnsi="Times New Roman"/>
              </w:rPr>
              <w:t>Выставка "Космос - это мы"</w:t>
            </w:r>
          </w:p>
          <w:p w:rsidR="005C5AFC" w:rsidRDefault="005C5AFC" w:rsidP="005C7D09">
            <w:pPr>
              <w:rPr>
                <w:rFonts w:ascii="Times New Roman" w:hAnsi="Times New Roman"/>
              </w:rPr>
            </w:pPr>
          </w:p>
        </w:tc>
        <w:tc>
          <w:tcPr>
            <w:tcW w:w="1078" w:type="dxa"/>
          </w:tcPr>
          <w:p w:rsidR="005C5AFC" w:rsidRDefault="005C5AFC" w:rsidP="005C7D09">
            <w:pPr>
              <w:ind w:right="-1"/>
              <w:rPr>
                <w:rFonts w:ascii="Times New Roman" w:hAnsi="Times New Roman"/>
              </w:rPr>
            </w:pPr>
            <w:r>
              <w:rPr>
                <w:color w:val="000000"/>
              </w:rPr>
              <w:t>8-9</w:t>
            </w:r>
          </w:p>
        </w:tc>
        <w:tc>
          <w:tcPr>
            <w:tcW w:w="1967" w:type="dxa"/>
          </w:tcPr>
          <w:p w:rsidR="005C5AFC" w:rsidRDefault="005C5AFC" w:rsidP="005C7D09">
            <w:pPr>
              <w:jc w:val="center"/>
              <w:rPr>
                <w:rFonts w:ascii="Times New Roman" w:hAnsi="Times New Roman"/>
              </w:rPr>
            </w:pPr>
            <w:r>
              <w:rPr>
                <w:rFonts w:ascii="Times New Roman" w:hAnsi="Times New Roman"/>
              </w:rPr>
              <w:t>02.-07.04</w:t>
            </w:r>
          </w:p>
          <w:p w:rsidR="005C5AFC" w:rsidRDefault="005C5AFC" w:rsidP="005C7D09">
            <w:pPr>
              <w:jc w:val="center"/>
              <w:rPr>
                <w:rFonts w:ascii="Times New Roman" w:hAnsi="Times New Roman"/>
              </w:rPr>
            </w:pPr>
            <w:r>
              <w:rPr>
                <w:rFonts w:ascii="Times New Roman" w:hAnsi="Times New Roman"/>
              </w:rPr>
              <w:t>12.04.</w:t>
            </w:r>
          </w:p>
        </w:tc>
        <w:tc>
          <w:tcPr>
            <w:tcW w:w="2058" w:type="dxa"/>
          </w:tcPr>
          <w:p w:rsidR="005C5AFC" w:rsidRDefault="005C5AFC" w:rsidP="005C7D09">
            <w:pPr>
              <w:rPr>
                <w:rFonts w:ascii="Times New Roman" w:hAnsi="Times New Roman"/>
              </w:rPr>
            </w:pPr>
            <w:r>
              <w:rPr>
                <w:rFonts w:ascii="Times New Roman" w:hAnsi="Times New Roman"/>
              </w:rPr>
              <w:t>Заместитель директора по ВР</w:t>
            </w:r>
          </w:p>
        </w:tc>
      </w:tr>
      <w:tr w:rsidR="005C5AFC" w:rsidTr="005C7D09">
        <w:tc>
          <w:tcPr>
            <w:tcW w:w="627" w:type="dxa"/>
          </w:tcPr>
          <w:p w:rsidR="005C5AFC" w:rsidRDefault="005C5AFC" w:rsidP="00FB71BB">
            <w:pPr>
              <w:pStyle w:val="af2"/>
              <w:widowControl/>
              <w:numPr>
                <w:ilvl w:val="0"/>
                <w:numId w:val="8"/>
              </w:numPr>
              <w:suppressAutoHyphens/>
              <w:spacing w:after="0" w:line="240" w:lineRule="auto"/>
              <w:contextualSpacing w:val="0"/>
              <w:jc w:val="both"/>
              <w:rPr>
                <w:rFonts w:ascii="Times New Roman"/>
              </w:rPr>
            </w:pPr>
          </w:p>
        </w:tc>
        <w:tc>
          <w:tcPr>
            <w:tcW w:w="5186" w:type="dxa"/>
          </w:tcPr>
          <w:p w:rsidR="005C5AFC" w:rsidRDefault="005C5AFC" w:rsidP="005C7D09">
            <w:pPr>
              <w:rPr>
                <w:rFonts w:ascii="Times New Roman" w:eastAsia="Calibri" w:hAnsi="Times New Roman"/>
              </w:rPr>
            </w:pPr>
            <w:r>
              <w:rPr>
                <w:rFonts w:ascii="Times New Roman" w:hAnsi="Times New Roman"/>
              </w:rPr>
              <w:t>Акция «Окна Победы».</w:t>
            </w:r>
          </w:p>
        </w:tc>
        <w:tc>
          <w:tcPr>
            <w:tcW w:w="1078" w:type="dxa"/>
          </w:tcPr>
          <w:p w:rsidR="005C5AFC" w:rsidRDefault="005C5AFC" w:rsidP="005C7D09">
            <w:pPr>
              <w:ind w:right="-1"/>
              <w:rPr>
                <w:rFonts w:ascii="Times New Roman" w:hAnsi="Times New Roman"/>
                <w:color w:val="000000"/>
              </w:rPr>
            </w:pPr>
            <w:r>
              <w:rPr>
                <w:color w:val="000000"/>
              </w:rPr>
              <w:t>8-9</w:t>
            </w:r>
          </w:p>
        </w:tc>
        <w:tc>
          <w:tcPr>
            <w:tcW w:w="1967" w:type="dxa"/>
          </w:tcPr>
          <w:p w:rsidR="005C5AFC" w:rsidRDefault="005C5AFC" w:rsidP="005C7D09">
            <w:pPr>
              <w:jc w:val="center"/>
              <w:rPr>
                <w:rFonts w:ascii="Times New Roman" w:hAnsi="Times New Roman"/>
              </w:rPr>
            </w:pPr>
            <w:r>
              <w:rPr>
                <w:rFonts w:ascii="Times New Roman" w:hAnsi="Times New Roman"/>
              </w:rPr>
              <w:t>21-25.04</w:t>
            </w:r>
          </w:p>
        </w:tc>
        <w:tc>
          <w:tcPr>
            <w:tcW w:w="2058" w:type="dxa"/>
          </w:tcPr>
          <w:p w:rsidR="005C5AFC" w:rsidRPr="0033644F" w:rsidRDefault="005C5AFC" w:rsidP="005C7D09">
            <w:pPr>
              <w:rPr>
                <w:rFonts w:ascii="Times New Roman" w:hAnsi="Times New Roman"/>
              </w:rPr>
            </w:pPr>
            <w:r>
              <w:rPr>
                <w:rFonts w:ascii="Times New Roman" w:hAnsi="Times New Roman"/>
              </w:rPr>
              <w:t>Совет обучающихся, волонтерский отряд.</w:t>
            </w:r>
          </w:p>
        </w:tc>
      </w:tr>
      <w:tr w:rsidR="005C5AFC" w:rsidTr="005C7D09">
        <w:tc>
          <w:tcPr>
            <w:tcW w:w="627" w:type="dxa"/>
          </w:tcPr>
          <w:p w:rsidR="005C5AFC" w:rsidRDefault="005C5AFC" w:rsidP="00FB71BB">
            <w:pPr>
              <w:pStyle w:val="af2"/>
              <w:widowControl/>
              <w:numPr>
                <w:ilvl w:val="0"/>
                <w:numId w:val="8"/>
              </w:numPr>
              <w:suppressAutoHyphens/>
              <w:spacing w:after="0" w:line="240" w:lineRule="auto"/>
              <w:contextualSpacing w:val="0"/>
              <w:jc w:val="both"/>
              <w:rPr>
                <w:rFonts w:ascii="Times New Roman"/>
              </w:rPr>
            </w:pPr>
          </w:p>
        </w:tc>
        <w:tc>
          <w:tcPr>
            <w:tcW w:w="5186" w:type="dxa"/>
          </w:tcPr>
          <w:p w:rsidR="005C5AFC" w:rsidRDefault="005C5AFC" w:rsidP="005C7D09">
            <w:pPr>
              <w:rPr>
                <w:rFonts w:ascii="Times New Roman" w:hAnsi="Times New Roman"/>
              </w:rPr>
            </w:pPr>
            <w:r>
              <w:rPr>
                <w:rFonts w:ascii="Times New Roman" w:eastAsia="Calibri" w:hAnsi="Times New Roman"/>
                <w:szCs w:val="32"/>
              </w:rPr>
              <w:t>Международный день родного языка</w:t>
            </w:r>
          </w:p>
        </w:tc>
        <w:tc>
          <w:tcPr>
            <w:tcW w:w="1078" w:type="dxa"/>
          </w:tcPr>
          <w:p w:rsidR="005C5AFC" w:rsidRDefault="005C5AFC" w:rsidP="005C7D09">
            <w:pPr>
              <w:ind w:right="-1"/>
              <w:rPr>
                <w:rFonts w:ascii="Times New Roman" w:hAnsi="Times New Roman"/>
                <w:color w:val="000000"/>
              </w:rPr>
            </w:pPr>
            <w:r>
              <w:rPr>
                <w:color w:val="000000"/>
              </w:rPr>
              <w:t>8-9</w:t>
            </w:r>
          </w:p>
        </w:tc>
        <w:tc>
          <w:tcPr>
            <w:tcW w:w="1967" w:type="dxa"/>
          </w:tcPr>
          <w:p w:rsidR="005C5AFC" w:rsidRDefault="005C5AFC" w:rsidP="005C7D09">
            <w:pPr>
              <w:jc w:val="center"/>
              <w:rPr>
                <w:rFonts w:ascii="Times New Roman" w:hAnsi="Times New Roman"/>
              </w:rPr>
            </w:pPr>
            <w:r>
              <w:rPr>
                <w:rFonts w:ascii="Times New Roman" w:hAnsi="Times New Roman"/>
              </w:rPr>
              <w:t>21.04</w:t>
            </w:r>
          </w:p>
        </w:tc>
        <w:tc>
          <w:tcPr>
            <w:tcW w:w="2058" w:type="dxa"/>
          </w:tcPr>
          <w:p w:rsidR="005C5AFC" w:rsidRDefault="005C5AFC" w:rsidP="005C7D09">
            <w:pPr>
              <w:rPr>
                <w:rFonts w:ascii="Times New Roman" w:hAnsi="Times New Roman"/>
              </w:rPr>
            </w:pPr>
            <w:r>
              <w:rPr>
                <w:rFonts w:ascii="Times New Roman" w:hAnsi="Times New Roman"/>
              </w:rPr>
              <w:t>Заместитель директора по ВР</w:t>
            </w:r>
          </w:p>
        </w:tc>
      </w:tr>
      <w:tr w:rsidR="005C5AFC" w:rsidRPr="0033644F" w:rsidTr="005C7D09">
        <w:tc>
          <w:tcPr>
            <w:tcW w:w="627" w:type="dxa"/>
          </w:tcPr>
          <w:p w:rsidR="005C5AFC" w:rsidRDefault="005C5AFC" w:rsidP="00FB71BB">
            <w:pPr>
              <w:pStyle w:val="af2"/>
              <w:widowControl/>
              <w:numPr>
                <w:ilvl w:val="0"/>
                <w:numId w:val="8"/>
              </w:numPr>
              <w:suppressAutoHyphens/>
              <w:spacing w:after="0" w:line="240" w:lineRule="auto"/>
              <w:contextualSpacing w:val="0"/>
              <w:jc w:val="both"/>
              <w:rPr>
                <w:rFonts w:ascii="Times New Roman"/>
              </w:rPr>
            </w:pPr>
          </w:p>
        </w:tc>
        <w:tc>
          <w:tcPr>
            <w:tcW w:w="5186" w:type="dxa"/>
          </w:tcPr>
          <w:p w:rsidR="005C5AFC" w:rsidRPr="007F391F" w:rsidRDefault="005C5AFC" w:rsidP="005C7D09">
            <w:pPr>
              <w:rPr>
                <w:rFonts w:ascii="Times New Roman" w:eastAsia="Calibri" w:hAnsi="Times New Roman"/>
              </w:rPr>
            </w:pPr>
            <w:r w:rsidRPr="007F391F">
              <w:rPr>
                <w:rFonts w:ascii="Times New Roman" w:eastAsia="Calibri" w:hAnsi="Times New Roman"/>
              </w:rPr>
              <w:t>Конкурс творческих работ "Наша Победа"</w:t>
            </w:r>
          </w:p>
          <w:p w:rsidR="005C5AFC" w:rsidRDefault="005C5AFC" w:rsidP="005C7D09">
            <w:pPr>
              <w:rPr>
                <w:rFonts w:ascii="Times New Roman" w:eastAsia="Calibri" w:hAnsi="Times New Roman"/>
              </w:rPr>
            </w:pPr>
            <w:r>
              <w:rPr>
                <w:rFonts w:ascii="Times New Roman" w:eastAsia="Calibri" w:hAnsi="Times New Roman"/>
              </w:rPr>
              <w:t>Выставка "Наша Победа"</w:t>
            </w:r>
          </w:p>
          <w:p w:rsidR="005C5AFC" w:rsidRDefault="005C5AFC" w:rsidP="005C7D09">
            <w:pPr>
              <w:rPr>
                <w:rFonts w:ascii="Times New Roman" w:hAnsi="Times New Roman"/>
              </w:rPr>
            </w:pPr>
          </w:p>
        </w:tc>
        <w:tc>
          <w:tcPr>
            <w:tcW w:w="1078" w:type="dxa"/>
          </w:tcPr>
          <w:p w:rsidR="005C5AFC" w:rsidRDefault="005C5AFC" w:rsidP="005C7D09">
            <w:pPr>
              <w:ind w:right="-1"/>
              <w:rPr>
                <w:rFonts w:ascii="Times New Roman" w:hAnsi="Times New Roman"/>
              </w:rPr>
            </w:pPr>
            <w:r>
              <w:rPr>
                <w:color w:val="000000"/>
              </w:rPr>
              <w:t>8-9</w:t>
            </w:r>
          </w:p>
        </w:tc>
        <w:tc>
          <w:tcPr>
            <w:tcW w:w="1967" w:type="dxa"/>
          </w:tcPr>
          <w:p w:rsidR="005C5AFC" w:rsidRDefault="005C5AFC" w:rsidP="005C7D09">
            <w:pPr>
              <w:jc w:val="center"/>
              <w:rPr>
                <w:rFonts w:ascii="Times New Roman" w:hAnsi="Times New Roman"/>
              </w:rPr>
            </w:pPr>
            <w:r>
              <w:rPr>
                <w:rFonts w:ascii="Times New Roman" w:hAnsi="Times New Roman"/>
              </w:rPr>
              <w:t>24 апреля - 3 мая</w:t>
            </w:r>
          </w:p>
          <w:p w:rsidR="005C5AFC" w:rsidRDefault="005C5AFC" w:rsidP="005C7D09">
            <w:pPr>
              <w:spacing w:line="480" w:lineRule="auto"/>
              <w:jc w:val="center"/>
              <w:rPr>
                <w:rFonts w:ascii="Times New Roman" w:hAnsi="Times New Roman"/>
              </w:rPr>
            </w:pPr>
            <w:r>
              <w:rPr>
                <w:rFonts w:ascii="Times New Roman" w:hAnsi="Times New Roman"/>
              </w:rPr>
              <w:t>6-8 мая</w:t>
            </w:r>
          </w:p>
          <w:p w:rsidR="005C5AFC" w:rsidRDefault="005C5AFC" w:rsidP="005C7D09">
            <w:pPr>
              <w:jc w:val="center"/>
              <w:rPr>
                <w:rFonts w:ascii="Times New Roman" w:hAnsi="Times New Roman"/>
              </w:rPr>
            </w:pPr>
          </w:p>
        </w:tc>
        <w:tc>
          <w:tcPr>
            <w:tcW w:w="2058" w:type="dxa"/>
          </w:tcPr>
          <w:p w:rsidR="005C5AFC" w:rsidRPr="007F391F" w:rsidRDefault="005C5AFC" w:rsidP="005C7D09">
            <w:pPr>
              <w:rPr>
                <w:rFonts w:ascii="Times New Roman" w:hAnsi="Times New Roman"/>
              </w:rPr>
            </w:pPr>
            <w:r w:rsidRPr="007F391F">
              <w:rPr>
                <w:rFonts w:ascii="Times New Roman" w:hAnsi="Times New Roman"/>
              </w:rPr>
              <w:t>Заместитель директора по ВР., учителя изобразительного искусства и технологии</w:t>
            </w:r>
          </w:p>
        </w:tc>
      </w:tr>
      <w:tr w:rsidR="005C5AFC" w:rsidTr="005C7D09">
        <w:tc>
          <w:tcPr>
            <w:tcW w:w="627" w:type="dxa"/>
          </w:tcPr>
          <w:p w:rsidR="005C5AFC" w:rsidRPr="007F391F" w:rsidRDefault="005C5AFC" w:rsidP="00FB71BB">
            <w:pPr>
              <w:pStyle w:val="af2"/>
              <w:widowControl/>
              <w:numPr>
                <w:ilvl w:val="0"/>
                <w:numId w:val="8"/>
              </w:numPr>
              <w:suppressAutoHyphens/>
              <w:spacing w:after="0" w:line="240" w:lineRule="auto"/>
              <w:contextualSpacing w:val="0"/>
              <w:jc w:val="both"/>
              <w:rPr>
                <w:rFonts w:ascii="Times New Roman"/>
                <w:lang w:val="ru-RU"/>
              </w:rPr>
            </w:pPr>
          </w:p>
        </w:tc>
        <w:tc>
          <w:tcPr>
            <w:tcW w:w="5186" w:type="dxa"/>
          </w:tcPr>
          <w:p w:rsidR="005C5AFC" w:rsidRDefault="005C5AFC" w:rsidP="005C7D09">
            <w:pPr>
              <w:rPr>
                <w:rFonts w:ascii="Times New Roman" w:hAnsi="Times New Roman"/>
              </w:rPr>
            </w:pPr>
            <w:r>
              <w:rPr>
                <w:rFonts w:ascii="Times New Roman" w:hAnsi="Times New Roman"/>
              </w:rPr>
              <w:t>Международная акция «Георгиевская ленточка».</w:t>
            </w:r>
          </w:p>
        </w:tc>
        <w:tc>
          <w:tcPr>
            <w:tcW w:w="1078" w:type="dxa"/>
          </w:tcPr>
          <w:p w:rsidR="005C5AFC" w:rsidRDefault="005C5AFC" w:rsidP="005C7D09">
            <w:pPr>
              <w:ind w:right="-1"/>
              <w:rPr>
                <w:rFonts w:ascii="Times New Roman" w:hAnsi="Times New Roman"/>
              </w:rPr>
            </w:pPr>
            <w:r>
              <w:rPr>
                <w:color w:val="000000"/>
              </w:rPr>
              <w:t>8-9</w:t>
            </w:r>
          </w:p>
        </w:tc>
        <w:tc>
          <w:tcPr>
            <w:tcW w:w="1967" w:type="dxa"/>
          </w:tcPr>
          <w:p w:rsidR="005C5AFC" w:rsidRDefault="005C5AFC" w:rsidP="005C7D09">
            <w:pPr>
              <w:jc w:val="center"/>
              <w:rPr>
                <w:rFonts w:ascii="Times New Roman" w:hAnsi="Times New Roman"/>
              </w:rPr>
            </w:pPr>
            <w:r>
              <w:rPr>
                <w:rFonts w:ascii="Times New Roman" w:hAnsi="Times New Roman"/>
              </w:rPr>
              <w:t>03-09.05</w:t>
            </w:r>
          </w:p>
        </w:tc>
        <w:tc>
          <w:tcPr>
            <w:tcW w:w="2058" w:type="dxa"/>
          </w:tcPr>
          <w:p w:rsidR="005C5AFC" w:rsidRDefault="005C5AFC" w:rsidP="005C7D09">
            <w:pPr>
              <w:rPr>
                <w:rFonts w:ascii="Times New Roman" w:hAnsi="Times New Roman"/>
              </w:rPr>
            </w:pPr>
            <w:r>
              <w:rPr>
                <w:rFonts w:ascii="Times New Roman" w:hAnsi="Times New Roman"/>
              </w:rPr>
              <w:t xml:space="preserve">Классные </w:t>
            </w:r>
          </w:p>
          <w:p w:rsidR="005C5AFC" w:rsidRDefault="005C5AFC" w:rsidP="005C7D09">
            <w:pPr>
              <w:rPr>
                <w:rFonts w:ascii="Times New Roman" w:hAnsi="Times New Roman"/>
              </w:rPr>
            </w:pPr>
            <w:r>
              <w:rPr>
                <w:rFonts w:ascii="Times New Roman" w:hAnsi="Times New Roman"/>
              </w:rPr>
              <w:t>руководители</w:t>
            </w:r>
          </w:p>
        </w:tc>
      </w:tr>
      <w:tr w:rsidR="005C5AFC" w:rsidTr="005C7D09">
        <w:tc>
          <w:tcPr>
            <w:tcW w:w="627" w:type="dxa"/>
          </w:tcPr>
          <w:p w:rsidR="005C5AFC" w:rsidRDefault="005C5AFC" w:rsidP="00FB71BB">
            <w:pPr>
              <w:pStyle w:val="af2"/>
              <w:widowControl/>
              <w:numPr>
                <w:ilvl w:val="0"/>
                <w:numId w:val="8"/>
              </w:numPr>
              <w:suppressAutoHyphens/>
              <w:spacing w:after="0" w:line="240" w:lineRule="auto"/>
              <w:contextualSpacing w:val="0"/>
              <w:jc w:val="both"/>
              <w:rPr>
                <w:rFonts w:ascii="Times New Roman"/>
              </w:rPr>
            </w:pPr>
          </w:p>
        </w:tc>
        <w:tc>
          <w:tcPr>
            <w:tcW w:w="5186" w:type="dxa"/>
          </w:tcPr>
          <w:p w:rsidR="005C5AFC" w:rsidRDefault="005C5AFC" w:rsidP="005C7D09">
            <w:pPr>
              <w:rPr>
                <w:rFonts w:ascii="Times New Roman" w:hAnsi="Times New Roman"/>
              </w:rPr>
            </w:pPr>
            <w:r>
              <w:rPr>
                <w:rFonts w:ascii="Times New Roman" w:hAnsi="Times New Roman"/>
              </w:rPr>
              <w:t>Митинг, посвященный Дню Победы</w:t>
            </w:r>
          </w:p>
        </w:tc>
        <w:tc>
          <w:tcPr>
            <w:tcW w:w="1078" w:type="dxa"/>
          </w:tcPr>
          <w:p w:rsidR="005C5AFC" w:rsidRDefault="005C5AFC" w:rsidP="005C7D09">
            <w:pPr>
              <w:ind w:right="-1"/>
              <w:rPr>
                <w:rFonts w:ascii="Times New Roman" w:hAnsi="Times New Roman"/>
              </w:rPr>
            </w:pPr>
            <w:r>
              <w:rPr>
                <w:color w:val="000000"/>
              </w:rPr>
              <w:t>8-9</w:t>
            </w:r>
          </w:p>
        </w:tc>
        <w:tc>
          <w:tcPr>
            <w:tcW w:w="1967" w:type="dxa"/>
          </w:tcPr>
          <w:p w:rsidR="005C5AFC" w:rsidRDefault="005C5AFC" w:rsidP="005C7D09">
            <w:pPr>
              <w:jc w:val="center"/>
              <w:rPr>
                <w:rFonts w:ascii="Times New Roman" w:hAnsi="Times New Roman"/>
              </w:rPr>
            </w:pPr>
            <w:r>
              <w:rPr>
                <w:rFonts w:ascii="Times New Roman" w:hAnsi="Times New Roman"/>
              </w:rPr>
              <w:t>08.05</w:t>
            </w:r>
          </w:p>
        </w:tc>
        <w:tc>
          <w:tcPr>
            <w:tcW w:w="2058" w:type="dxa"/>
          </w:tcPr>
          <w:p w:rsidR="005C5AFC" w:rsidRDefault="005C5AFC" w:rsidP="005C7D09">
            <w:pPr>
              <w:pStyle w:val="ParaAttribute8"/>
              <w:ind w:firstLine="0"/>
              <w:jc w:val="left"/>
              <w:rPr>
                <w:rStyle w:val="CharAttribute6"/>
                <w:color w:val="000000"/>
                <w:sz w:val="24"/>
                <w:szCs w:val="24"/>
              </w:rPr>
            </w:pPr>
            <w:r>
              <w:rPr>
                <w:rFonts w:ascii="Times New Roman" w:hAnsi="Times New Roman"/>
                <w:sz w:val="24"/>
                <w:szCs w:val="24"/>
              </w:rPr>
              <w:t xml:space="preserve">Заместитель директора по ВР </w:t>
            </w:r>
          </w:p>
        </w:tc>
      </w:tr>
      <w:tr w:rsidR="005C5AFC" w:rsidTr="005C7D09">
        <w:tc>
          <w:tcPr>
            <w:tcW w:w="627" w:type="dxa"/>
          </w:tcPr>
          <w:p w:rsidR="005C5AFC" w:rsidRDefault="005C5AFC" w:rsidP="00FB71BB">
            <w:pPr>
              <w:pStyle w:val="af2"/>
              <w:widowControl/>
              <w:numPr>
                <w:ilvl w:val="0"/>
                <w:numId w:val="8"/>
              </w:numPr>
              <w:suppressAutoHyphens/>
              <w:spacing w:after="0" w:line="240" w:lineRule="auto"/>
              <w:contextualSpacing w:val="0"/>
              <w:jc w:val="both"/>
              <w:rPr>
                <w:rFonts w:ascii="Times New Roman"/>
              </w:rPr>
            </w:pPr>
          </w:p>
        </w:tc>
        <w:tc>
          <w:tcPr>
            <w:tcW w:w="5186" w:type="dxa"/>
          </w:tcPr>
          <w:p w:rsidR="005C5AFC" w:rsidRDefault="005C5AFC" w:rsidP="005C7D09">
            <w:pPr>
              <w:rPr>
                <w:rFonts w:ascii="Times New Roman" w:hAnsi="Times New Roman"/>
              </w:rPr>
            </w:pPr>
            <w:r>
              <w:rPr>
                <w:rFonts w:ascii="Times New Roman" w:hAnsi="Times New Roman"/>
              </w:rPr>
              <w:t>Концерт «Победная весна»</w:t>
            </w:r>
          </w:p>
        </w:tc>
        <w:tc>
          <w:tcPr>
            <w:tcW w:w="1078" w:type="dxa"/>
          </w:tcPr>
          <w:p w:rsidR="005C5AFC" w:rsidRDefault="005C5AFC" w:rsidP="005C7D09">
            <w:pPr>
              <w:ind w:right="-1"/>
              <w:rPr>
                <w:rFonts w:ascii="Times New Roman" w:hAnsi="Times New Roman"/>
              </w:rPr>
            </w:pPr>
            <w:r>
              <w:rPr>
                <w:color w:val="000000"/>
              </w:rPr>
              <w:t>8-9</w:t>
            </w:r>
          </w:p>
        </w:tc>
        <w:tc>
          <w:tcPr>
            <w:tcW w:w="1967" w:type="dxa"/>
          </w:tcPr>
          <w:p w:rsidR="005C5AFC" w:rsidRDefault="005C5AFC" w:rsidP="005C7D09">
            <w:pPr>
              <w:jc w:val="center"/>
              <w:rPr>
                <w:rFonts w:ascii="Times New Roman" w:hAnsi="Times New Roman"/>
              </w:rPr>
            </w:pPr>
            <w:r>
              <w:rPr>
                <w:rFonts w:ascii="Times New Roman" w:hAnsi="Times New Roman"/>
              </w:rPr>
              <w:t>08.05</w:t>
            </w:r>
          </w:p>
        </w:tc>
        <w:tc>
          <w:tcPr>
            <w:tcW w:w="2058" w:type="dxa"/>
          </w:tcPr>
          <w:p w:rsidR="005C5AFC" w:rsidRDefault="005C5AFC" w:rsidP="005C7D09">
            <w:pPr>
              <w:rPr>
                <w:rFonts w:ascii="Times New Roman" w:hAnsi="Times New Roman"/>
              </w:rPr>
            </w:pPr>
            <w:r>
              <w:rPr>
                <w:rFonts w:ascii="Times New Roman" w:hAnsi="Times New Roman"/>
              </w:rPr>
              <w:t>Педагог-организатор</w:t>
            </w:r>
          </w:p>
        </w:tc>
      </w:tr>
      <w:tr w:rsidR="005C5AFC" w:rsidTr="005C7D09">
        <w:tc>
          <w:tcPr>
            <w:tcW w:w="627" w:type="dxa"/>
          </w:tcPr>
          <w:p w:rsidR="005C5AFC" w:rsidRDefault="005C5AFC" w:rsidP="00FB71BB">
            <w:pPr>
              <w:pStyle w:val="af2"/>
              <w:widowControl/>
              <w:numPr>
                <w:ilvl w:val="0"/>
                <w:numId w:val="8"/>
              </w:numPr>
              <w:suppressAutoHyphens/>
              <w:spacing w:after="0" w:line="240" w:lineRule="auto"/>
              <w:contextualSpacing w:val="0"/>
              <w:jc w:val="both"/>
              <w:rPr>
                <w:rFonts w:ascii="Times New Roman"/>
              </w:rPr>
            </w:pPr>
          </w:p>
        </w:tc>
        <w:tc>
          <w:tcPr>
            <w:tcW w:w="5186" w:type="dxa"/>
          </w:tcPr>
          <w:p w:rsidR="005C5AFC" w:rsidRDefault="005C5AFC" w:rsidP="005C7D09">
            <w:pPr>
              <w:rPr>
                <w:rFonts w:ascii="Times New Roman" w:hAnsi="Times New Roman"/>
              </w:rPr>
            </w:pPr>
            <w:r>
              <w:rPr>
                <w:rFonts w:ascii="Times New Roman" w:hAnsi="Times New Roman"/>
              </w:rPr>
              <w:t>Конкурс портфолио «Я развиваюсь»</w:t>
            </w:r>
          </w:p>
        </w:tc>
        <w:tc>
          <w:tcPr>
            <w:tcW w:w="1078" w:type="dxa"/>
          </w:tcPr>
          <w:p w:rsidR="005C5AFC" w:rsidRDefault="005C5AFC" w:rsidP="005C7D09">
            <w:pPr>
              <w:ind w:right="-1"/>
              <w:rPr>
                <w:rFonts w:ascii="Times New Roman" w:hAnsi="Times New Roman"/>
              </w:rPr>
            </w:pPr>
            <w:r>
              <w:rPr>
                <w:color w:val="000000"/>
              </w:rPr>
              <w:t>8-9</w:t>
            </w:r>
          </w:p>
        </w:tc>
        <w:tc>
          <w:tcPr>
            <w:tcW w:w="1967" w:type="dxa"/>
          </w:tcPr>
          <w:p w:rsidR="005C5AFC" w:rsidRDefault="005C5AFC" w:rsidP="005C7D09">
            <w:pPr>
              <w:jc w:val="center"/>
              <w:rPr>
                <w:rFonts w:ascii="Times New Roman" w:hAnsi="Times New Roman"/>
              </w:rPr>
            </w:pPr>
            <w:r>
              <w:rPr>
                <w:rFonts w:ascii="Times New Roman" w:hAnsi="Times New Roman"/>
              </w:rPr>
              <w:t>12-16.05</w:t>
            </w:r>
          </w:p>
        </w:tc>
        <w:tc>
          <w:tcPr>
            <w:tcW w:w="2058" w:type="dxa"/>
          </w:tcPr>
          <w:p w:rsidR="005C5AFC" w:rsidRDefault="005C5AFC" w:rsidP="005C7D09">
            <w:pPr>
              <w:rPr>
                <w:rFonts w:ascii="Times New Roman" w:hAnsi="Times New Roman"/>
              </w:rPr>
            </w:pPr>
            <w:r>
              <w:rPr>
                <w:rFonts w:ascii="Times New Roman" w:hAnsi="Times New Roman"/>
              </w:rPr>
              <w:t>Заместитель директора по ВР</w:t>
            </w:r>
          </w:p>
        </w:tc>
      </w:tr>
      <w:tr w:rsidR="005C5AFC" w:rsidTr="005C7D09">
        <w:tc>
          <w:tcPr>
            <w:tcW w:w="627" w:type="dxa"/>
          </w:tcPr>
          <w:p w:rsidR="005C5AFC" w:rsidRDefault="005C5AFC" w:rsidP="00FB71BB">
            <w:pPr>
              <w:pStyle w:val="af2"/>
              <w:widowControl/>
              <w:numPr>
                <w:ilvl w:val="0"/>
                <w:numId w:val="8"/>
              </w:numPr>
              <w:suppressAutoHyphens/>
              <w:spacing w:after="0" w:line="240" w:lineRule="auto"/>
              <w:contextualSpacing w:val="0"/>
              <w:jc w:val="both"/>
              <w:rPr>
                <w:rFonts w:ascii="Times New Roman"/>
              </w:rPr>
            </w:pPr>
          </w:p>
        </w:tc>
        <w:tc>
          <w:tcPr>
            <w:tcW w:w="5186" w:type="dxa"/>
          </w:tcPr>
          <w:p w:rsidR="005C5AFC" w:rsidRPr="007F391F" w:rsidRDefault="005C5AFC" w:rsidP="005C7D09">
            <w:pPr>
              <w:rPr>
                <w:rFonts w:ascii="Times New Roman" w:hAnsi="Times New Roman"/>
              </w:rPr>
            </w:pPr>
            <w:r w:rsidRPr="007F391F">
              <w:rPr>
                <w:rFonts w:ascii="Times New Roman" w:hAnsi="Times New Roman"/>
              </w:rPr>
              <w:t xml:space="preserve">Фестиваль </w:t>
            </w:r>
            <w:r>
              <w:rPr>
                <w:rFonts w:ascii="Times New Roman" w:hAnsi="Times New Roman"/>
              </w:rPr>
              <w:t>Движения Первых</w:t>
            </w:r>
            <w:r w:rsidRPr="007F391F">
              <w:rPr>
                <w:rFonts w:ascii="Times New Roman" w:hAnsi="Times New Roman"/>
              </w:rPr>
              <w:t>, посвященный Дню детских общественных организаций.</w:t>
            </w:r>
          </w:p>
        </w:tc>
        <w:tc>
          <w:tcPr>
            <w:tcW w:w="1078" w:type="dxa"/>
          </w:tcPr>
          <w:p w:rsidR="005C5AFC" w:rsidRDefault="005C5AFC" w:rsidP="005C7D09">
            <w:pPr>
              <w:ind w:right="-1"/>
              <w:rPr>
                <w:rFonts w:ascii="Times New Roman" w:hAnsi="Times New Roman"/>
              </w:rPr>
            </w:pPr>
            <w:r>
              <w:rPr>
                <w:color w:val="000000"/>
              </w:rPr>
              <w:t>8-9</w:t>
            </w:r>
          </w:p>
        </w:tc>
        <w:tc>
          <w:tcPr>
            <w:tcW w:w="1967" w:type="dxa"/>
          </w:tcPr>
          <w:p w:rsidR="005C5AFC" w:rsidRDefault="005C5AFC" w:rsidP="005C7D09">
            <w:pPr>
              <w:jc w:val="center"/>
              <w:rPr>
                <w:rFonts w:ascii="Times New Roman" w:hAnsi="Times New Roman"/>
              </w:rPr>
            </w:pPr>
            <w:r>
              <w:rPr>
                <w:rFonts w:ascii="Times New Roman" w:hAnsi="Times New Roman"/>
              </w:rPr>
              <w:t>19.05</w:t>
            </w:r>
          </w:p>
        </w:tc>
        <w:tc>
          <w:tcPr>
            <w:tcW w:w="2058" w:type="dxa"/>
          </w:tcPr>
          <w:p w:rsidR="005C5AFC" w:rsidRDefault="005C5AFC" w:rsidP="005C7D09">
            <w:pPr>
              <w:rPr>
                <w:rFonts w:ascii="Times New Roman" w:hAnsi="Times New Roman"/>
              </w:rPr>
            </w:pPr>
            <w:r>
              <w:rPr>
                <w:rFonts w:ascii="Times New Roman" w:hAnsi="Times New Roman"/>
              </w:rPr>
              <w:t xml:space="preserve">Советник директора по воспитанию </w:t>
            </w:r>
          </w:p>
        </w:tc>
      </w:tr>
      <w:tr w:rsidR="005C5AFC" w:rsidTr="005C7D09">
        <w:tc>
          <w:tcPr>
            <w:tcW w:w="627" w:type="dxa"/>
          </w:tcPr>
          <w:p w:rsidR="005C5AFC" w:rsidRDefault="005C5AFC" w:rsidP="00FB71BB">
            <w:pPr>
              <w:pStyle w:val="af2"/>
              <w:widowControl/>
              <w:numPr>
                <w:ilvl w:val="0"/>
                <w:numId w:val="8"/>
              </w:numPr>
              <w:suppressAutoHyphens/>
              <w:spacing w:after="0" w:line="240" w:lineRule="auto"/>
              <w:contextualSpacing w:val="0"/>
              <w:jc w:val="both"/>
              <w:rPr>
                <w:rFonts w:ascii="Times New Roman"/>
              </w:rPr>
            </w:pPr>
          </w:p>
        </w:tc>
        <w:tc>
          <w:tcPr>
            <w:tcW w:w="5186" w:type="dxa"/>
          </w:tcPr>
          <w:p w:rsidR="005C5AFC" w:rsidRDefault="005C5AFC" w:rsidP="005C7D09">
            <w:pPr>
              <w:rPr>
                <w:rFonts w:ascii="Times New Roman" w:hAnsi="Times New Roman"/>
              </w:rPr>
            </w:pPr>
            <w:r>
              <w:rPr>
                <w:rFonts w:ascii="Times New Roman" w:hAnsi="Times New Roman"/>
              </w:rPr>
              <w:t>Праздник «Последний звонок»</w:t>
            </w:r>
          </w:p>
        </w:tc>
        <w:tc>
          <w:tcPr>
            <w:tcW w:w="1078" w:type="dxa"/>
          </w:tcPr>
          <w:p w:rsidR="005C5AFC" w:rsidRDefault="005C5AFC" w:rsidP="005C7D09">
            <w:pPr>
              <w:ind w:right="-1"/>
              <w:rPr>
                <w:rFonts w:ascii="Times New Roman" w:hAnsi="Times New Roman"/>
              </w:rPr>
            </w:pPr>
            <w:r>
              <w:rPr>
                <w:color w:val="000000"/>
              </w:rPr>
              <w:t>8-9</w:t>
            </w:r>
          </w:p>
        </w:tc>
        <w:tc>
          <w:tcPr>
            <w:tcW w:w="1967" w:type="dxa"/>
          </w:tcPr>
          <w:p w:rsidR="005C5AFC" w:rsidRDefault="005C5AFC" w:rsidP="005C7D09">
            <w:pPr>
              <w:jc w:val="center"/>
              <w:rPr>
                <w:rFonts w:ascii="Times New Roman" w:hAnsi="Times New Roman"/>
              </w:rPr>
            </w:pPr>
            <w:r>
              <w:rPr>
                <w:rFonts w:ascii="Times New Roman" w:hAnsi="Times New Roman"/>
              </w:rPr>
              <w:t>23.05</w:t>
            </w:r>
          </w:p>
        </w:tc>
        <w:tc>
          <w:tcPr>
            <w:tcW w:w="2058" w:type="dxa"/>
          </w:tcPr>
          <w:p w:rsidR="005C5AFC" w:rsidRDefault="005C5AFC" w:rsidP="005C7D09">
            <w:pPr>
              <w:rPr>
                <w:rFonts w:ascii="Times New Roman" w:hAnsi="Times New Roman"/>
              </w:rPr>
            </w:pPr>
            <w:r>
              <w:rPr>
                <w:rFonts w:ascii="Times New Roman" w:hAnsi="Times New Roman"/>
              </w:rPr>
              <w:t xml:space="preserve">Педагог-организатор </w:t>
            </w:r>
          </w:p>
        </w:tc>
      </w:tr>
      <w:tr w:rsidR="005C5AFC" w:rsidTr="005C7D09">
        <w:tc>
          <w:tcPr>
            <w:tcW w:w="627" w:type="dxa"/>
          </w:tcPr>
          <w:p w:rsidR="005C5AFC" w:rsidRDefault="005C5AFC" w:rsidP="00FB71BB">
            <w:pPr>
              <w:pStyle w:val="af2"/>
              <w:widowControl/>
              <w:numPr>
                <w:ilvl w:val="0"/>
                <w:numId w:val="8"/>
              </w:numPr>
              <w:suppressAutoHyphens/>
              <w:spacing w:after="0" w:line="240" w:lineRule="auto"/>
              <w:contextualSpacing w:val="0"/>
              <w:jc w:val="both"/>
              <w:rPr>
                <w:rFonts w:ascii="Times New Roman"/>
              </w:rPr>
            </w:pPr>
          </w:p>
        </w:tc>
        <w:tc>
          <w:tcPr>
            <w:tcW w:w="5186" w:type="dxa"/>
          </w:tcPr>
          <w:p w:rsidR="005C5AFC" w:rsidRPr="007F391F" w:rsidRDefault="005C5AFC" w:rsidP="005C7D09">
            <w:pPr>
              <w:rPr>
                <w:rFonts w:ascii="Times New Roman" w:hAnsi="Times New Roman"/>
              </w:rPr>
            </w:pPr>
            <w:r w:rsidRPr="007F391F">
              <w:rPr>
                <w:rFonts w:ascii="Times New Roman" w:hAnsi="Times New Roman"/>
              </w:rPr>
              <w:t>Игровая программа, посвященная Дню защиты детей.</w:t>
            </w:r>
          </w:p>
        </w:tc>
        <w:tc>
          <w:tcPr>
            <w:tcW w:w="1078" w:type="dxa"/>
          </w:tcPr>
          <w:p w:rsidR="005C5AFC" w:rsidRDefault="005C5AFC" w:rsidP="005C7D09">
            <w:pPr>
              <w:ind w:right="-1"/>
              <w:rPr>
                <w:rFonts w:ascii="Times New Roman" w:hAnsi="Times New Roman"/>
              </w:rPr>
            </w:pPr>
            <w:r>
              <w:rPr>
                <w:color w:val="000000"/>
              </w:rPr>
              <w:t>8-9</w:t>
            </w:r>
          </w:p>
        </w:tc>
        <w:tc>
          <w:tcPr>
            <w:tcW w:w="1967" w:type="dxa"/>
          </w:tcPr>
          <w:p w:rsidR="005C5AFC" w:rsidRDefault="005C5AFC" w:rsidP="005C7D09">
            <w:pPr>
              <w:jc w:val="center"/>
              <w:rPr>
                <w:rFonts w:ascii="Times New Roman" w:hAnsi="Times New Roman"/>
              </w:rPr>
            </w:pPr>
            <w:r>
              <w:rPr>
                <w:rFonts w:ascii="Times New Roman" w:hAnsi="Times New Roman"/>
              </w:rPr>
              <w:t>01.06</w:t>
            </w:r>
          </w:p>
        </w:tc>
        <w:tc>
          <w:tcPr>
            <w:tcW w:w="2058" w:type="dxa"/>
          </w:tcPr>
          <w:p w:rsidR="005C5AFC" w:rsidRDefault="005C5AFC" w:rsidP="005C7D09">
            <w:pPr>
              <w:rPr>
                <w:rFonts w:ascii="Times New Roman" w:hAnsi="Times New Roman"/>
              </w:rPr>
            </w:pPr>
            <w:r>
              <w:rPr>
                <w:rFonts w:ascii="Times New Roman" w:hAnsi="Times New Roman"/>
              </w:rPr>
              <w:t>Начальник пришкольного лагеря</w:t>
            </w:r>
          </w:p>
          <w:p w:rsidR="005C5AFC" w:rsidRDefault="005C5AFC" w:rsidP="005C7D09">
            <w:pPr>
              <w:rPr>
                <w:rFonts w:ascii="Times New Roman" w:hAnsi="Times New Roman"/>
              </w:rPr>
            </w:pPr>
          </w:p>
        </w:tc>
      </w:tr>
      <w:tr w:rsidR="005C5AFC" w:rsidTr="005C7D09">
        <w:tc>
          <w:tcPr>
            <w:tcW w:w="627" w:type="dxa"/>
          </w:tcPr>
          <w:p w:rsidR="005C5AFC" w:rsidRDefault="005C5AFC" w:rsidP="00FB71BB">
            <w:pPr>
              <w:pStyle w:val="af2"/>
              <w:widowControl/>
              <w:numPr>
                <w:ilvl w:val="0"/>
                <w:numId w:val="8"/>
              </w:numPr>
              <w:suppressAutoHyphens/>
              <w:spacing w:after="0" w:line="240" w:lineRule="auto"/>
              <w:contextualSpacing w:val="0"/>
              <w:jc w:val="both"/>
              <w:rPr>
                <w:rFonts w:ascii="Times New Roman"/>
              </w:rPr>
            </w:pPr>
          </w:p>
        </w:tc>
        <w:tc>
          <w:tcPr>
            <w:tcW w:w="5186" w:type="dxa"/>
          </w:tcPr>
          <w:p w:rsidR="005C5AFC" w:rsidRPr="007F391F" w:rsidRDefault="005C5AFC" w:rsidP="005C7D09">
            <w:pPr>
              <w:rPr>
                <w:rFonts w:ascii="Times New Roman" w:hAnsi="Times New Roman"/>
              </w:rPr>
            </w:pPr>
            <w:r w:rsidRPr="007F391F">
              <w:rPr>
                <w:rFonts w:ascii="Times New Roman" w:hAnsi="Times New Roman"/>
              </w:rPr>
              <w:t>Фото флешмоб «Детства счастливые моменты» (в сообществе школы в ВК).</w:t>
            </w:r>
          </w:p>
        </w:tc>
        <w:tc>
          <w:tcPr>
            <w:tcW w:w="1078" w:type="dxa"/>
          </w:tcPr>
          <w:p w:rsidR="005C5AFC" w:rsidRDefault="005C5AFC" w:rsidP="005C7D09">
            <w:pPr>
              <w:ind w:right="-1"/>
              <w:rPr>
                <w:rFonts w:ascii="Times New Roman" w:hAnsi="Times New Roman"/>
              </w:rPr>
            </w:pPr>
            <w:r>
              <w:rPr>
                <w:color w:val="000000"/>
              </w:rPr>
              <w:t>8-9</w:t>
            </w:r>
          </w:p>
        </w:tc>
        <w:tc>
          <w:tcPr>
            <w:tcW w:w="1967" w:type="dxa"/>
          </w:tcPr>
          <w:p w:rsidR="005C5AFC" w:rsidRDefault="005C5AFC" w:rsidP="005C7D09">
            <w:pPr>
              <w:jc w:val="center"/>
              <w:rPr>
                <w:rFonts w:ascii="Times New Roman" w:hAnsi="Times New Roman"/>
              </w:rPr>
            </w:pPr>
            <w:r>
              <w:rPr>
                <w:rFonts w:ascii="Times New Roman" w:hAnsi="Times New Roman"/>
              </w:rPr>
              <w:t>27.05 – 01.06</w:t>
            </w:r>
          </w:p>
        </w:tc>
        <w:tc>
          <w:tcPr>
            <w:tcW w:w="2058" w:type="dxa"/>
          </w:tcPr>
          <w:p w:rsidR="005C5AFC" w:rsidRDefault="005C5AFC" w:rsidP="005C7D09">
            <w:pPr>
              <w:rPr>
                <w:rFonts w:ascii="Times New Roman" w:hAnsi="Times New Roman"/>
              </w:rPr>
            </w:pPr>
            <w:r>
              <w:rPr>
                <w:rFonts w:ascii="Times New Roman" w:hAnsi="Times New Roman"/>
              </w:rPr>
              <w:t>Медиацентр</w:t>
            </w:r>
          </w:p>
        </w:tc>
      </w:tr>
      <w:tr w:rsidR="005C5AFC" w:rsidTr="005C7D09">
        <w:tc>
          <w:tcPr>
            <w:tcW w:w="627" w:type="dxa"/>
          </w:tcPr>
          <w:p w:rsidR="005C5AFC" w:rsidRDefault="005C5AFC" w:rsidP="00FB71BB">
            <w:pPr>
              <w:pStyle w:val="af2"/>
              <w:widowControl/>
              <w:numPr>
                <w:ilvl w:val="0"/>
                <w:numId w:val="8"/>
              </w:numPr>
              <w:suppressAutoHyphens/>
              <w:spacing w:after="0" w:line="240" w:lineRule="auto"/>
              <w:contextualSpacing w:val="0"/>
              <w:jc w:val="both"/>
              <w:rPr>
                <w:rFonts w:ascii="Times New Roman"/>
              </w:rPr>
            </w:pPr>
          </w:p>
        </w:tc>
        <w:tc>
          <w:tcPr>
            <w:tcW w:w="5186" w:type="dxa"/>
          </w:tcPr>
          <w:p w:rsidR="005C5AFC" w:rsidRPr="007F391F" w:rsidRDefault="005C5AFC" w:rsidP="005C7D09">
            <w:pPr>
              <w:rPr>
                <w:rFonts w:ascii="Times New Roman" w:hAnsi="Times New Roman"/>
              </w:rPr>
            </w:pPr>
            <w:r>
              <w:rPr>
                <w:rFonts w:ascii="Times New Roman" w:eastAsia="Calibri" w:hAnsi="Times New Roman"/>
              </w:rPr>
              <w:t>Всемирный день окружающей среды (День эколога)</w:t>
            </w:r>
          </w:p>
        </w:tc>
        <w:tc>
          <w:tcPr>
            <w:tcW w:w="1078" w:type="dxa"/>
          </w:tcPr>
          <w:p w:rsidR="005C5AFC" w:rsidRDefault="005C5AFC" w:rsidP="005C7D09">
            <w:pPr>
              <w:ind w:right="-1"/>
              <w:rPr>
                <w:rFonts w:ascii="Times New Roman" w:hAnsi="Times New Roman"/>
              </w:rPr>
            </w:pPr>
            <w:r>
              <w:rPr>
                <w:color w:val="000000"/>
              </w:rPr>
              <w:t>8-9</w:t>
            </w:r>
          </w:p>
        </w:tc>
        <w:tc>
          <w:tcPr>
            <w:tcW w:w="1967" w:type="dxa"/>
          </w:tcPr>
          <w:p w:rsidR="005C5AFC" w:rsidRDefault="005C5AFC" w:rsidP="005C7D09">
            <w:pPr>
              <w:jc w:val="center"/>
              <w:rPr>
                <w:rFonts w:ascii="Times New Roman" w:hAnsi="Times New Roman"/>
              </w:rPr>
            </w:pPr>
            <w:r>
              <w:rPr>
                <w:rFonts w:ascii="Times New Roman" w:hAnsi="Times New Roman"/>
              </w:rPr>
              <w:t>5.06</w:t>
            </w:r>
          </w:p>
        </w:tc>
        <w:tc>
          <w:tcPr>
            <w:tcW w:w="2058" w:type="dxa"/>
          </w:tcPr>
          <w:p w:rsidR="005C5AFC" w:rsidRDefault="005C5AFC" w:rsidP="005C7D09">
            <w:pPr>
              <w:rPr>
                <w:rFonts w:ascii="Times New Roman" w:hAnsi="Times New Roman"/>
              </w:rPr>
            </w:pPr>
            <w:r>
              <w:rPr>
                <w:rFonts w:ascii="Times New Roman" w:hAnsi="Times New Roman"/>
              </w:rPr>
              <w:t>Начальник пришкольного лагеря</w:t>
            </w:r>
          </w:p>
          <w:p w:rsidR="005C5AFC" w:rsidRDefault="005C5AFC" w:rsidP="005C7D09">
            <w:pPr>
              <w:rPr>
                <w:rFonts w:ascii="Times New Roman" w:hAnsi="Times New Roman"/>
              </w:rPr>
            </w:pPr>
          </w:p>
        </w:tc>
      </w:tr>
      <w:tr w:rsidR="005C5AFC" w:rsidTr="005C7D09">
        <w:tc>
          <w:tcPr>
            <w:tcW w:w="627" w:type="dxa"/>
          </w:tcPr>
          <w:p w:rsidR="005C5AFC" w:rsidRDefault="005C5AFC" w:rsidP="00FB71BB">
            <w:pPr>
              <w:pStyle w:val="af2"/>
              <w:widowControl/>
              <w:numPr>
                <w:ilvl w:val="0"/>
                <w:numId w:val="8"/>
              </w:numPr>
              <w:suppressAutoHyphens/>
              <w:spacing w:after="0" w:line="240" w:lineRule="auto"/>
              <w:contextualSpacing w:val="0"/>
              <w:jc w:val="both"/>
              <w:rPr>
                <w:rFonts w:ascii="Times New Roman"/>
              </w:rPr>
            </w:pPr>
          </w:p>
        </w:tc>
        <w:tc>
          <w:tcPr>
            <w:tcW w:w="5186" w:type="dxa"/>
          </w:tcPr>
          <w:p w:rsidR="005C5AFC" w:rsidRDefault="005C5AFC" w:rsidP="005C7D09">
            <w:pPr>
              <w:rPr>
                <w:rFonts w:ascii="Times New Roman" w:hAnsi="Times New Roman"/>
              </w:rPr>
            </w:pPr>
            <w:r>
              <w:rPr>
                <w:rFonts w:ascii="Times New Roman" w:hAnsi="Times New Roman"/>
              </w:rPr>
              <w:t>Акция «Окна России».</w:t>
            </w:r>
          </w:p>
        </w:tc>
        <w:tc>
          <w:tcPr>
            <w:tcW w:w="1078" w:type="dxa"/>
          </w:tcPr>
          <w:p w:rsidR="005C5AFC" w:rsidRDefault="005C5AFC" w:rsidP="005C7D09">
            <w:pPr>
              <w:ind w:right="-1"/>
              <w:rPr>
                <w:rFonts w:ascii="Times New Roman" w:hAnsi="Times New Roman"/>
              </w:rPr>
            </w:pPr>
            <w:r>
              <w:rPr>
                <w:color w:val="000000"/>
              </w:rPr>
              <w:t>8-9</w:t>
            </w:r>
          </w:p>
        </w:tc>
        <w:tc>
          <w:tcPr>
            <w:tcW w:w="1967" w:type="dxa"/>
          </w:tcPr>
          <w:p w:rsidR="005C5AFC" w:rsidRDefault="005C5AFC" w:rsidP="005C7D09">
            <w:pPr>
              <w:jc w:val="center"/>
              <w:rPr>
                <w:rFonts w:ascii="Times New Roman" w:hAnsi="Times New Roman"/>
              </w:rPr>
            </w:pPr>
            <w:r>
              <w:rPr>
                <w:rFonts w:ascii="Times New Roman" w:hAnsi="Times New Roman"/>
              </w:rPr>
              <w:t>07-20.06</w:t>
            </w:r>
          </w:p>
        </w:tc>
        <w:tc>
          <w:tcPr>
            <w:tcW w:w="2058" w:type="dxa"/>
          </w:tcPr>
          <w:p w:rsidR="005C5AFC" w:rsidRDefault="005C5AFC" w:rsidP="005C7D09">
            <w:pPr>
              <w:rPr>
                <w:rFonts w:ascii="Times New Roman" w:hAnsi="Times New Roman"/>
              </w:rPr>
            </w:pPr>
            <w:r>
              <w:rPr>
                <w:rFonts w:ascii="Times New Roman" w:hAnsi="Times New Roman"/>
              </w:rPr>
              <w:t xml:space="preserve">Педагог-организатор </w:t>
            </w:r>
          </w:p>
          <w:p w:rsidR="005C5AFC" w:rsidRDefault="005C5AFC" w:rsidP="005C7D09">
            <w:pPr>
              <w:rPr>
                <w:rFonts w:ascii="Times New Roman" w:hAnsi="Times New Roman"/>
              </w:rPr>
            </w:pPr>
          </w:p>
        </w:tc>
      </w:tr>
      <w:tr w:rsidR="005C5AFC" w:rsidTr="005C7D09">
        <w:tc>
          <w:tcPr>
            <w:tcW w:w="627" w:type="dxa"/>
          </w:tcPr>
          <w:p w:rsidR="005C5AFC" w:rsidRDefault="005C5AFC" w:rsidP="00FB71BB">
            <w:pPr>
              <w:pStyle w:val="af2"/>
              <w:widowControl/>
              <w:numPr>
                <w:ilvl w:val="0"/>
                <w:numId w:val="8"/>
              </w:numPr>
              <w:suppressAutoHyphens/>
              <w:spacing w:after="0" w:line="240" w:lineRule="auto"/>
              <w:contextualSpacing w:val="0"/>
              <w:jc w:val="both"/>
              <w:rPr>
                <w:rFonts w:ascii="Times New Roman" w:hAnsi="Times New Roman"/>
              </w:rPr>
            </w:pPr>
          </w:p>
        </w:tc>
        <w:tc>
          <w:tcPr>
            <w:tcW w:w="5186" w:type="dxa"/>
          </w:tcPr>
          <w:p w:rsidR="005C5AFC" w:rsidRPr="007F391F" w:rsidRDefault="005C5AFC" w:rsidP="005C7D09">
            <w:pPr>
              <w:rPr>
                <w:rFonts w:ascii="Times New Roman" w:hAnsi="Times New Roman"/>
              </w:rPr>
            </w:pPr>
            <w:r>
              <w:rPr>
                <w:rFonts w:ascii="Times New Roman" w:eastAsia="Calibri" w:hAnsi="Times New Roman"/>
              </w:rPr>
              <w:t>День медицинского работника (поздравительные открытки фельдшеру школы)</w:t>
            </w:r>
          </w:p>
        </w:tc>
        <w:tc>
          <w:tcPr>
            <w:tcW w:w="1078" w:type="dxa"/>
          </w:tcPr>
          <w:p w:rsidR="005C5AFC" w:rsidRDefault="005C5AFC" w:rsidP="005C7D09">
            <w:pPr>
              <w:ind w:right="-1"/>
              <w:rPr>
                <w:rFonts w:ascii="Times New Roman" w:hAnsi="Times New Roman"/>
              </w:rPr>
            </w:pPr>
            <w:r>
              <w:rPr>
                <w:color w:val="000000"/>
              </w:rPr>
              <w:t>8-9</w:t>
            </w:r>
          </w:p>
        </w:tc>
        <w:tc>
          <w:tcPr>
            <w:tcW w:w="1967" w:type="dxa"/>
          </w:tcPr>
          <w:p w:rsidR="005C5AFC" w:rsidRDefault="005C5AFC" w:rsidP="005C7D09">
            <w:pPr>
              <w:jc w:val="center"/>
              <w:rPr>
                <w:rFonts w:ascii="Times New Roman" w:hAnsi="Times New Roman"/>
              </w:rPr>
            </w:pPr>
            <w:r>
              <w:rPr>
                <w:rFonts w:ascii="Times New Roman" w:hAnsi="Times New Roman"/>
              </w:rPr>
              <w:t>16.06</w:t>
            </w:r>
          </w:p>
        </w:tc>
        <w:tc>
          <w:tcPr>
            <w:tcW w:w="2058" w:type="dxa"/>
          </w:tcPr>
          <w:p w:rsidR="005C5AFC" w:rsidRDefault="005C5AFC" w:rsidP="005C7D09">
            <w:pPr>
              <w:rPr>
                <w:rFonts w:ascii="Times New Roman" w:hAnsi="Times New Roman"/>
              </w:rPr>
            </w:pPr>
            <w:r>
              <w:rPr>
                <w:rFonts w:ascii="Times New Roman" w:hAnsi="Times New Roman"/>
              </w:rPr>
              <w:t>Начальник пришкольного лагеря</w:t>
            </w:r>
          </w:p>
          <w:p w:rsidR="005C5AFC" w:rsidRDefault="005C5AFC" w:rsidP="005C7D09">
            <w:pPr>
              <w:rPr>
                <w:rFonts w:ascii="Times New Roman" w:hAnsi="Times New Roman"/>
              </w:rPr>
            </w:pPr>
          </w:p>
        </w:tc>
      </w:tr>
      <w:tr w:rsidR="005C5AFC" w:rsidTr="005C7D09">
        <w:tc>
          <w:tcPr>
            <w:tcW w:w="627" w:type="dxa"/>
          </w:tcPr>
          <w:p w:rsidR="005C5AFC" w:rsidRDefault="005C5AFC" w:rsidP="00FB71BB">
            <w:pPr>
              <w:pStyle w:val="af2"/>
              <w:widowControl/>
              <w:numPr>
                <w:ilvl w:val="0"/>
                <w:numId w:val="8"/>
              </w:numPr>
              <w:suppressAutoHyphens/>
              <w:spacing w:after="0" w:line="240" w:lineRule="auto"/>
              <w:contextualSpacing w:val="0"/>
              <w:jc w:val="both"/>
              <w:rPr>
                <w:rFonts w:ascii="Times New Roman"/>
              </w:rPr>
            </w:pPr>
          </w:p>
        </w:tc>
        <w:tc>
          <w:tcPr>
            <w:tcW w:w="5186" w:type="dxa"/>
          </w:tcPr>
          <w:p w:rsidR="005C5AFC" w:rsidRPr="007F391F" w:rsidRDefault="005C5AFC" w:rsidP="005C7D09">
            <w:pPr>
              <w:rPr>
                <w:rFonts w:ascii="Times New Roman" w:hAnsi="Times New Roman"/>
              </w:rPr>
            </w:pPr>
            <w:r w:rsidRPr="007F391F">
              <w:rPr>
                <w:rFonts w:ascii="Times New Roman" w:hAnsi="Times New Roman"/>
              </w:rPr>
              <w:t>Акция «Свеча памяти», посвященная Дню памяти и скорби.</w:t>
            </w:r>
          </w:p>
        </w:tc>
        <w:tc>
          <w:tcPr>
            <w:tcW w:w="1078" w:type="dxa"/>
          </w:tcPr>
          <w:p w:rsidR="005C5AFC" w:rsidRDefault="005C5AFC" w:rsidP="005C7D09">
            <w:pPr>
              <w:ind w:right="-1"/>
              <w:rPr>
                <w:rFonts w:ascii="Times New Roman" w:hAnsi="Times New Roman"/>
              </w:rPr>
            </w:pPr>
            <w:r>
              <w:rPr>
                <w:color w:val="000000"/>
              </w:rPr>
              <w:t>8-9</w:t>
            </w:r>
          </w:p>
        </w:tc>
        <w:tc>
          <w:tcPr>
            <w:tcW w:w="1967" w:type="dxa"/>
          </w:tcPr>
          <w:p w:rsidR="005C5AFC" w:rsidRDefault="005C5AFC" w:rsidP="005C7D09">
            <w:pPr>
              <w:jc w:val="center"/>
              <w:rPr>
                <w:rFonts w:ascii="Times New Roman" w:hAnsi="Times New Roman"/>
              </w:rPr>
            </w:pPr>
            <w:r>
              <w:rPr>
                <w:rFonts w:ascii="Times New Roman" w:hAnsi="Times New Roman"/>
              </w:rPr>
              <w:t>22.06</w:t>
            </w:r>
          </w:p>
        </w:tc>
        <w:tc>
          <w:tcPr>
            <w:tcW w:w="2058" w:type="dxa"/>
          </w:tcPr>
          <w:p w:rsidR="005C5AFC" w:rsidRPr="00AF2EB7" w:rsidRDefault="005C5AFC" w:rsidP="005C7D09">
            <w:pPr>
              <w:rPr>
                <w:rFonts w:ascii="Times New Roman" w:hAnsi="Times New Roman"/>
              </w:rPr>
            </w:pPr>
            <w:r>
              <w:rPr>
                <w:rFonts w:ascii="Times New Roman" w:hAnsi="Times New Roman"/>
              </w:rPr>
              <w:t>Администрация.</w:t>
            </w:r>
          </w:p>
          <w:p w:rsidR="005C5AFC" w:rsidRDefault="005C5AFC" w:rsidP="005C7D09">
            <w:pPr>
              <w:rPr>
                <w:rFonts w:ascii="Times New Roman" w:hAnsi="Times New Roman"/>
              </w:rPr>
            </w:pPr>
          </w:p>
        </w:tc>
      </w:tr>
      <w:tr w:rsidR="005C5AFC" w:rsidTr="005C7D09">
        <w:tc>
          <w:tcPr>
            <w:tcW w:w="627" w:type="dxa"/>
          </w:tcPr>
          <w:p w:rsidR="005C5AFC" w:rsidRDefault="005C5AFC" w:rsidP="00FB71BB">
            <w:pPr>
              <w:pStyle w:val="af2"/>
              <w:widowControl/>
              <w:numPr>
                <w:ilvl w:val="0"/>
                <w:numId w:val="8"/>
              </w:numPr>
              <w:suppressAutoHyphens/>
              <w:spacing w:after="0" w:line="240" w:lineRule="auto"/>
              <w:contextualSpacing w:val="0"/>
              <w:jc w:val="both"/>
              <w:rPr>
                <w:rFonts w:ascii="Times New Roman"/>
              </w:rPr>
            </w:pPr>
          </w:p>
        </w:tc>
        <w:tc>
          <w:tcPr>
            <w:tcW w:w="5186" w:type="dxa"/>
          </w:tcPr>
          <w:p w:rsidR="005C5AFC" w:rsidRPr="007F391F" w:rsidRDefault="005C5AFC" w:rsidP="005C7D09">
            <w:pPr>
              <w:rPr>
                <w:rFonts w:ascii="Times New Roman" w:hAnsi="Times New Roman"/>
              </w:rPr>
            </w:pPr>
            <w:r w:rsidRPr="007F391F">
              <w:rPr>
                <w:rFonts w:ascii="Times New Roman" w:hAnsi="Times New Roman"/>
              </w:rPr>
              <w:t>Фото флешмоб «Все начинается с семьи» (в сообществе школы в ВК), посвященный Дню семьи, любви и верности.</w:t>
            </w:r>
          </w:p>
        </w:tc>
        <w:tc>
          <w:tcPr>
            <w:tcW w:w="1078" w:type="dxa"/>
          </w:tcPr>
          <w:p w:rsidR="005C5AFC" w:rsidRDefault="005C5AFC" w:rsidP="005C7D09">
            <w:pPr>
              <w:ind w:right="-1"/>
              <w:rPr>
                <w:rFonts w:ascii="Times New Roman" w:hAnsi="Times New Roman"/>
              </w:rPr>
            </w:pPr>
            <w:r>
              <w:rPr>
                <w:color w:val="000000"/>
              </w:rPr>
              <w:t>8-9</w:t>
            </w:r>
          </w:p>
        </w:tc>
        <w:tc>
          <w:tcPr>
            <w:tcW w:w="1967" w:type="dxa"/>
          </w:tcPr>
          <w:p w:rsidR="005C5AFC" w:rsidRDefault="005C5AFC" w:rsidP="005C7D09">
            <w:pPr>
              <w:jc w:val="center"/>
              <w:rPr>
                <w:rFonts w:ascii="Times New Roman" w:hAnsi="Times New Roman"/>
              </w:rPr>
            </w:pPr>
            <w:r>
              <w:rPr>
                <w:rFonts w:ascii="Times New Roman" w:hAnsi="Times New Roman"/>
              </w:rPr>
              <w:t>5-10.07</w:t>
            </w:r>
          </w:p>
        </w:tc>
        <w:tc>
          <w:tcPr>
            <w:tcW w:w="2058" w:type="dxa"/>
          </w:tcPr>
          <w:p w:rsidR="005C5AFC" w:rsidRDefault="005C5AFC" w:rsidP="005C7D09">
            <w:pPr>
              <w:rPr>
                <w:rFonts w:ascii="Times New Roman" w:hAnsi="Times New Roman"/>
              </w:rPr>
            </w:pPr>
            <w:r>
              <w:rPr>
                <w:rFonts w:ascii="Times New Roman" w:hAnsi="Times New Roman"/>
              </w:rPr>
              <w:t xml:space="preserve">Медиацентр </w:t>
            </w:r>
          </w:p>
        </w:tc>
      </w:tr>
    </w:tbl>
    <w:p w:rsidR="005C5AFC" w:rsidRDefault="005C5AFC" w:rsidP="005C5AFC">
      <w:pPr>
        <w:rPr>
          <w:rFonts w:ascii="Times New Roman" w:hAnsi="Times New Roman"/>
          <w:u w:val="single"/>
        </w:rPr>
      </w:pPr>
    </w:p>
    <w:p w:rsidR="005C5AFC" w:rsidRDefault="005C5AFC" w:rsidP="005C5AFC">
      <w:pPr>
        <w:jc w:val="center"/>
        <w:rPr>
          <w:rFonts w:ascii="Times New Roman" w:hAnsi="Times New Roman"/>
          <w:b/>
          <w:bCs/>
          <w:u w:val="single"/>
        </w:rPr>
      </w:pPr>
      <w:r>
        <w:rPr>
          <w:rFonts w:ascii="Times New Roman" w:hAnsi="Times New Roman"/>
          <w:b/>
          <w:bCs/>
          <w:u w:val="single"/>
        </w:rPr>
        <w:t>Модуль «Классное руководство»</w:t>
      </w:r>
    </w:p>
    <w:p w:rsidR="005C5AFC" w:rsidRDefault="005C5AFC" w:rsidP="005C5AFC">
      <w:pPr>
        <w:rPr>
          <w:rFonts w:ascii="Times New Roman" w:hAnsi="Times New Roman"/>
          <w:u w:val="single"/>
        </w:rPr>
      </w:pPr>
    </w:p>
    <w:tbl>
      <w:tblPr>
        <w:tblStyle w:val="a6"/>
        <w:tblW w:w="0" w:type="auto"/>
        <w:tblInd w:w="-318" w:type="dxa"/>
        <w:tblLayout w:type="fixed"/>
        <w:tblLook w:val="04A0"/>
      </w:tblPr>
      <w:tblGrid>
        <w:gridCol w:w="627"/>
        <w:gridCol w:w="5186"/>
        <w:gridCol w:w="1078"/>
        <w:gridCol w:w="1967"/>
        <w:gridCol w:w="2058"/>
      </w:tblGrid>
      <w:tr w:rsidR="005C5AFC" w:rsidRPr="005C5AFC" w:rsidTr="005C7D09">
        <w:tc>
          <w:tcPr>
            <w:tcW w:w="627" w:type="dxa"/>
          </w:tcPr>
          <w:p w:rsidR="005C5AFC" w:rsidRPr="005C5AFC" w:rsidRDefault="005C5AFC" w:rsidP="005C7D09">
            <w:pPr>
              <w:pStyle w:val="ParaAttribute3"/>
              <w:rPr>
                <w:rStyle w:val="CharAttribute5"/>
                <w:rFonts w:ascii="Times New Roman" w:eastAsia="№Е" w:hint="default"/>
                <w:i/>
                <w:sz w:val="24"/>
                <w:szCs w:val="24"/>
              </w:rPr>
            </w:pPr>
            <w:r w:rsidRPr="005C5AFC">
              <w:rPr>
                <w:rStyle w:val="CharAttribute5"/>
                <w:rFonts w:ascii="Times New Roman" w:eastAsia="№Е" w:hint="default"/>
                <w:i/>
                <w:sz w:val="24"/>
                <w:szCs w:val="24"/>
              </w:rPr>
              <w:t>№</w:t>
            </w:r>
          </w:p>
        </w:tc>
        <w:tc>
          <w:tcPr>
            <w:tcW w:w="5186" w:type="dxa"/>
          </w:tcPr>
          <w:p w:rsidR="005C5AFC" w:rsidRPr="005C5AFC" w:rsidRDefault="005C5AFC" w:rsidP="005C7D09">
            <w:pPr>
              <w:pStyle w:val="ParaAttribute3"/>
              <w:rPr>
                <w:rStyle w:val="CharAttribute5"/>
                <w:rFonts w:ascii="Times New Roman" w:eastAsia="№Е" w:hint="default"/>
                <w:i/>
                <w:iCs/>
                <w:sz w:val="24"/>
                <w:szCs w:val="24"/>
              </w:rPr>
            </w:pPr>
            <w:r w:rsidRPr="005C5AFC">
              <w:rPr>
                <w:rStyle w:val="CharAttribute5"/>
                <w:rFonts w:ascii="Times New Roman" w:eastAsia="№Е" w:hint="default"/>
                <w:i/>
                <w:iCs/>
                <w:sz w:val="24"/>
                <w:szCs w:val="24"/>
              </w:rPr>
              <w:t>Дела, события, мероприятия</w:t>
            </w:r>
          </w:p>
        </w:tc>
        <w:tc>
          <w:tcPr>
            <w:tcW w:w="1078" w:type="dxa"/>
          </w:tcPr>
          <w:p w:rsidR="005C5AFC" w:rsidRPr="005C5AFC" w:rsidRDefault="005C5AFC" w:rsidP="005C7D09">
            <w:pPr>
              <w:pStyle w:val="ParaAttribute3"/>
              <w:rPr>
                <w:rFonts w:ascii="Times New Roman" w:hAnsi="Times New Roman"/>
                <w:i/>
                <w:color w:val="000000"/>
                <w:sz w:val="24"/>
                <w:szCs w:val="24"/>
              </w:rPr>
            </w:pPr>
            <w:r w:rsidRPr="005C5AFC">
              <w:rPr>
                <w:rStyle w:val="CharAttribute5"/>
                <w:rFonts w:ascii="Times New Roman" w:eastAsia="№Е" w:hint="default"/>
                <w:i/>
                <w:color w:val="000000"/>
                <w:sz w:val="24"/>
                <w:szCs w:val="24"/>
              </w:rPr>
              <w:t>Классы</w:t>
            </w:r>
          </w:p>
        </w:tc>
        <w:tc>
          <w:tcPr>
            <w:tcW w:w="1967" w:type="dxa"/>
          </w:tcPr>
          <w:p w:rsidR="005C5AFC" w:rsidRPr="005C5AFC" w:rsidRDefault="005C5AFC" w:rsidP="005C7D09">
            <w:pPr>
              <w:pStyle w:val="ParaAttribute3"/>
              <w:rPr>
                <w:rFonts w:ascii="Times New Roman" w:hAnsi="Times New Roman"/>
                <w:i/>
                <w:color w:val="000000"/>
                <w:sz w:val="24"/>
                <w:szCs w:val="24"/>
              </w:rPr>
            </w:pPr>
            <w:r w:rsidRPr="005C5AFC">
              <w:rPr>
                <w:rStyle w:val="CharAttribute5"/>
                <w:rFonts w:ascii="Times New Roman" w:eastAsia="№Е" w:hint="default"/>
                <w:i/>
                <w:color w:val="000000"/>
                <w:sz w:val="24"/>
                <w:szCs w:val="24"/>
              </w:rPr>
              <w:t>Сроки</w:t>
            </w:r>
          </w:p>
        </w:tc>
        <w:tc>
          <w:tcPr>
            <w:tcW w:w="2058" w:type="dxa"/>
          </w:tcPr>
          <w:p w:rsidR="005C5AFC" w:rsidRPr="005C5AFC" w:rsidRDefault="005C5AFC" w:rsidP="005C7D09">
            <w:pPr>
              <w:pStyle w:val="ParaAttribute3"/>
              <w:rPr>
                <w:rStyle w:val="CharAttribute5"/>
                <w:rFonts w:ascii="Times New Roman" w:eastAsia="№Е" w:hint="default"/>
                <w:i/>
                <w:color w:val="000000"/>
                <w:sz w:val="24"/>
                <w:szCs w:val="24"/>
              </w:rPr>
            </w:pPr>
            <w:r w:rsidRPr="005C5AFC">
              <w:rPr>
                <w:rStyle w:val="CharAttribute5"/>
                <w:rFonts w:ascii="Times New Roman" w:eastAsia="№Е" w:hint="default"/>
                <w:i/>
                <w:color w:val="000000"/>
                <w:sz w:val="24"/>
                <w:szCs w:val="24"/>
              </w:rPr>
              <w:t>Ответственные</w:t>
            </w:r>
          </w:p>
        </w:tc>
      </w:tr>
      <w:tr w:rsidR="005C5AFC" w:rsidRPr="005C5AFC" w:rsidTr="005C7D09">
        <w:tc>
          <w:tcPr>
            <w:tcW w:w="10916" w:type="dxa"/>
            <w:gridSpan w:val="5"/>
          </w:tcPr>
          <w:p w:rsidR="005C5AFC" w:rsidRPr="005C5AFC" w:rsidRDefault="005C5AFC" w:rsidP="005C7D09">
            <w:pPr>
              <w:spacing w:line="360" w:lineRule="auto"/>
              <w:rPr>
                <w:rFonts w:ascii="Times New Roman" w:hAnsi="Times New Roman" w:cs="Times New Roman"/>
              </w:rPr>
            </w:pPr>
            <w:r w:rsidRPr="005C5AFC">
              <w:rPr>
                <w:rStyle w:val="CharAttribute5"/>
                <w:rFonts w:ascii="Times New Roman" w:eastAsia="№Е" w:cs="Times New Roman" w:hint="default"/>
                <w:b/>
                <w:bCs/>
                <w:sz w:val="24"/>
              </w:rPr>
              <w:t>Работа с коллективом класса</w:t>
            </w:r>
          </w:p>
        </w:tc>
      </w:tr>
      <w:tr w:rsidR="005C5AFC" w:rsidRPr="005C5AFC" w:rsidTr="005C7D09">
        <w:tc>
          <w:tcPr>
            <w:tcW w:w="627" w:type="dxa"/>
          </w:tcPr>
          <w:p w:rsidR="005C5AFC" w:rsidRPr="005C5AFC" w:rsidRDefault="005C5AFC" w:rsidP="00FB71BB">
            <w:pPr>
              <w:pStyle w:val="af2"/>
              <w:widowControl/>
              <w:numPr>
                <w:ilvl w:val="0"/>
                <w:numId w:val="7"/>
              </w:numPr>
              <w:suppressAutoHyphens/>
              <w:spacing w:after="0" w:line="240" w:lineRule="auto"/>
              <w:contextualSpacing w:val="0"/>
              <w:jc w:val="both"/>
              <w:rPr>
                <w:rFonts w:ascii="Times New Roman" w:hAnsi="Times New Roman"/>
              </w:rPr>
            </w:pPr>
          </w:p>
        </w:tc>
        <w:tc>
          <w:tcPr>
            <w:tcW w:w="5186" w:type="dxa"/>
          </w:tcPr>
          <w:p w:rsidR="005C5AFC" w:rsidRPr="005C5AFC" w:rsidRDefault="005C5AFC" w:rsidP="005C7D09">
            <w:pPr>
              <w:rPr>
                <w:rStyle w:val="CharAttribute5"/>
                <w:rFonts w:ascii="Times New Roman" w:eastAsiaTheme="minorEastAsia" w:cs="Times New Roman" w:hint="default"/>
                <w:sz w:val="24"/>
              </w:rPr>
            </w:pPr>
            <w:r w:rsidRPr="005C5AFC">
              <w:rPr>
                <w:rStyle w:val="CharAttribute5"/>
                <w:rFonts w:ascii="Times New Roman" w:eastAsiaTheme="minorEastAsia" w:cs="Times New Roman" w:hint="default"/>
                <w:sz w:val="24"/>
              </w:rPr>
              <w:t>Урок знаний.</w:t>
            </w:r>
          </w:p>
        </w:tc>
        <w:tc>
          <w:tcPr>
            <w:tcW w:w="1078" w:type="dxa"/>
          </w:tcPr>
          <w:p w:rsidR="005C5AFC" w:rsidRPr="005C5AFC" w:rsidRDefault="005C5AFC" w:rsidP="005C7D09">
            <w:pPr>
              <w:ind w:right="-1"/>
              <w:rPr>
                <w:rFonts w:ascii="Times New Roman" w:hAnsi="Times New Roman" w:cs="Times New Roman"/>
                <w:color w:val="000000"/>
              </w:rPr>
            </w:pPr>
            <w:r w:rsidRPr="005C5AFC">
              <w:rPr>
                <w:rFonts w:ascii="Times New Roman" w:hAnsi="Times New Roman" w:cs="Times New Roman"/>
                <w:color w:val="000000"/>
              </w:rPr>
              <w:t>8-9</w:t>
            </w:r>
          </w:p>
        </w:tc>
        <w:tc>
          <w:tcPr>
            <w:tcW w:w="1967" w:type="dxa"/>
          </w:tcPr>
          <w:p w:rsidR="005C5AFC" w:rsidRPr="005C5AFC" w:rsidRDefault="005C5AFC" w:rsidP="005C7D09">
            <w:pPr>
              <w:jc w:val="center"/>
              <w:rPr>
                <w:rFonts w:ascii="Times New Roman" w:hAnsi="Times New Roman" w:cs="Times New Roman"/>
              </w:rPr>
            </w:pPr>
            <w:r w:rsidRPr="005C5AFC">
              <w:rPr>
                <w:rFonts w:ascii="Times New Roman" w:hAnsi="Times New Roman" w:cs="Times New Roman"/>
              </w:rPr>
              <w:t>02.09</w:t>
            </w:r>
          </w:p>
        </w:tc>
        <w:tc>
          <w:tcPr>
            <w:tcW w:w="2058" w:type="dxa"/>
          </w:tcPr>
          <w:p w:rsidR="005C5AFC" w:rsidRPr="005C5AFC" w:rsidRDefault="005C5AFC" w:rsidP="005C7D09">
            <w:pPr>
              <w:rPr>
                <w:rStyle w:val="CharAttribute6"/>
                <w:rFonts w:eastAsia="№Е" w:hAnsi="Times New Roman" w:cs="Times New Roman"/>
                <w:color w:val="000000"/>
                <w:sz w:val="24"/>
              </w:rPr>
            </w:pPr>
            <w:r w:rsidRPr="005C5AFC">
              <w:rPr>
                <w:rStyle w:val="CharAttribute6"/>
                <w:rFonts w:eastAsia="№Е" w:hAnsi="Times New Roman" w:cs="Times New Roman"/>
                <w:color w:val="000000"/>
                <w:sz w:val="24"/>
              </w:rPr>
              <w:t xml:space="preserve">Классные </w:t>
            </w:r>
          </w:p>
          <w:p w:rsidR="005C5AFC" w:rsidRPr="005C5AFC" w:rsidRDefault="005C5AFC" w:rsidP="005C7D09">
            <w:pPr>
              <w:rPr>
                <w:rFonts w:ascii="Times New Roman" w:hAnsi="Times New Roman" w:cs="Times New Roman"/>
              </w:rPr>
            </w:pPr>
            <w:r w:rsidRPr="005C5AFC">
              <w:rPr>
                <w:rStyle w:val="CharAttribute6"/>
                <w:rFonts w:eastAsia="№Е" w:hAnsi="Times New Roman" w:cs="Times New Roman"/>
                <w:color w:val="000000"/>
                <w:sz w:val="24"/>
              </w:rPr>
              <w:t xml:space="preserve">руководители </w:t>
            </w:r>
          </w:p>
        </w:tc>
      </w:tr>
      <w:tr w:rsidR="005C5AFC" w:rsidRPr="005C5AFC" w:rsidTr="005C7D09">
        <w:tc>
          <w:tcPr>
            <w:tcW w:w="627" w:type="dxa"/>
          </w:tcPr>
          <w:p w:rsidR="005C5AFC" w:rsidRPr="005C5AFC" w:rsidRDefault="005C5AFC" w:rsidP="00FB71BB">
            <w:pPr>
              <w:pStyle w:val="af2"/>
              <w:widowControl/>
              <w:numPr>
                <w:ilvl w:val="0"/>
                <w:numId w:val="7"/>
              </w:numPr>
              <w:suppressAutoHyphens/>
              <w:spacing w:after="0" w:line="240" w:lineRule="auto"/>
              <w:contextualSpacing w:val="0"/>
              <w:jc w:val="both"/>
              <w:rPr>
                <w:rFonts w:ascii="Times New Roman" w:hAnsi="Times New Roman"/>
              </w:rPr>
            </w:pPr>
          </w:p>
        </w:tc>
        <w:tc>
          <w:tcPr>
            <w:tcW w:w="5186" w:type="dxa"/>
          </w:tcPr>
          <w:p w:rsidR="005C5AFC" w:rsidRPr="005C5AFC" w:rsidRDefault="005C5AFC" w:rsidP="005C7D09">
            <w:pPr>
              <w:rPr>
                <w:rStyle w:val="CharAttribute5"/>
                <w:rFonts w:ascii="Times New Roman" w:eastAsiaTheme="minorEastAsia" w:cs="Times New Roman" w:hint="default"/>
                <w:sz w:val="24"/>
              </w:rPr>
            </w:pPr>
            <w:r w:rsidRPr="005C5AFC">
              <w:rPr>
                <w:rStyle w:val="CharAttribute5"/>
                <w:rFonts w:ascii="Times New Roman" w:eastAsiaTheme="minorEastAsia" w:cs="Times New Roman" w:hint="default"/>
                <w:sz w:val="24"/>
              </w:rPr>
              <w:t>Разработка совместно с учащимися графика дежурства класса. Размещение информации  в классном уголке.</w:t>
            </w:r>
          </w:p>
        </w:tc>
        <w:tc>
          <w:tcPr>
            <w:tcW w:w="1078" w:type="dxa"/>
          </w:tcPr>
          <w:p w:rsidR="005C5AFC" w:rsidRPr="005C5AFC" w:rsidRDefault="005C5AFC" w:rsidP="005C7D09">
            <w:pPr>
              <w:ind w:right="-1"/>
              <w:rPr>
                <w:rFonts w:ascii="Times New Roman" w:hAnsi="Times New Roman" w:cs="Times New Roman"/>
              </w:rPr>
            </w:pPr>
            <w:r w:rsidRPr="005C5AFC">
              <w:rPr>
                <w:rFonts w:ascii="Times New Roman" w:hAnsi="Times New Roman" w:cs="Times New Roman"/>
                <w:color w:val="000000"/>
              </w:rPr>
              <w:t>8-9</w:t>
            </w:r>
          </w:p>
        </w:tc>
        <w:tc>
          <w:tcPr>
            <w:tcW w:w="1967" w:type="dxa"/>
          </w:tcPr>
          <w:p w:rsidR="005C5AFC" w:rsidRPr="005C5AFC" w:rsidRDefault="005C5AFC" w:rsidP="005C7D09">
            <w:pPr>
              <w:jc w:val="center"/>
              <w:rPr>
                <w:rFonts w:ascii="Times New Roman" w:hAnsi="Times New Roman" w:cs="Times New Roman"/>
              </w:rPr>
            </w:pPr>
            <w:r w:rsidRPr="005C5AFC">
              <w:rPr>
                <w:rFonts w:ascii="Times New Roman" w:hAnsi="Times New Roman" w:cs="Times New Roman"/>
              </w:rPr>
              <w:t>04-13.09</w:t>
            </w:r>
          </w:p>
        </w:tc>
        <w:tc>
          <w:tcPr>
            <w:tcW w:w="2058" w:type="dxa"/>
          </w:tcPr>
          <w:p w:rsidR="005C5AFC" w:rsidRPr="005C5AFC" w:rsidRDefault="005C5AFC" w:rsidP="005C7D09">
            <w:pPr>
              <w:rPr>
                <w:rStyle w:val="CharAttribute6"/>
                <w:rFonts w:eastAsia="№Е" w:hAnsi="Times New Roman" w:cs="Times New Roman"/>
                <w:color w:val="000000"/>
                <w:sz w:val="24"/>
              </w:rPr>
            </w:pPr>
            <w:r w:rsidRPr="005C5AFC">
              <w:rPr>
                <w:rStyle w:val="CharAttribute6"/>
                <w:rFonts w:eastAsia="№Е" w:hAnsi="Times New Roman" w:cs="Times New Roman"/>
                <w:color w:val="000000"/>
                <w:sz w:val="24"/>
              </w:rPr>
              <w:t xml:space="preserve">Классные </w:t>
            </w:r>
          </w:p>
          <w:p w:rsidR="005C5AFC" w:rsidRPr="005C5AFC" w:rsidRDefault="005C5AFC" w:rsidP="005C7D09">
            <w:pPr>
              <w:rPr>
                <w:rFonts w:ascii="Times New Roman" w:hAnsi="Times New Roman" w:cs="Times New Roman"/>
              </w:rPr>
            </w:pPr>
            <w:r w:rsidRPr="005C5AFC">
              <w:rPr>
                <w:rStyle w:val="CharAttribute6"/>
                <w:rFonts w:eastAsia="№Е" w:hAnsi="Times New Roman" w:cs="Times New Roman"/>
                <w:color w:val="000000"/>
                <w:sz w:val="24"/>
              </w:rPr>
              <w:t>руководители</w:t>
            </w:r>
          </w:p>
        </w:tc>
      </w:tr>
      <w:tr w:rsidR="005C5AFC" w:rsidRPr="005C5AFC" w:rsidTr="005C7D09">
        <w:tc>
          <w:tcPr>
            <w:tcW w:w="627" w:type="dxa"/>
          </w:tcPr>
          <w:p w:rsidR="005C5AFC" w:rsidRPr="005C5AFC" w:rsidRDefault="005C5AFC" w:rsidP="00FB71BB">
            <w:pPr>
              <w:pStyle w:val="af2"/>
              <w:widowControl/>
              <w:numPr>
                <w:ilvl w:val="0"/>
                <w:numId w:val="7"/>
              </w:numPr>
              <w:suppressAutoHyphens/>
              <w:spacing w:after="0" w:line="240" w:lineRule="auto"/>
              <w:contextualSpacing w:val="0"/>
              <w:jc w:val="both"/>
              <w:rPr>
                <w:rFonts w:ascii="Times New Roman" w:hAnsi="Times New Roman"/>
              </w:rPr>
            </w:pPr>
          </w:p>
        </w:tc>
        <w:tc>
          <w:tcPr>
            <w:tcW w:w="5186" w:type="dxa"/>
          </w:tcPr>
          <w:p w:rsidR="005C5AFC" w:rsidRPr="005C5AFC" w:rsidRDefault="005C5AFC" w:rsidP="005C7D09">
            <w:pPr>
              <w:rPr>
                <w:rStyle w:val="CharAttribute5"/>
                <w:rFonts w:ascii="Times New Roman" w:eastAsiaTheme="minorEastAsia" w:cs="Times New Roman" w:hint="default"/>
                <w:sz w:val="24"/>
              </w:rPr>
            </w:pPr>
            <w:r w:rsidRPr="005C5AFC">
              <w:rPr>
                <w:rStyle w:val="CharAttribute5"/>
                <w:rFonts w:ascii="Times New Roman" w:eastAsiaTheme="minorEastAsia" w:cs="Times New Roman" w:hint="default"/>
                <w:sz w:val="24"/>
              </w:rPr>
              <w:t>Классные часы по плану классного руководителя</w:t>
            </w:r>
          </w:p>
        </w:tc>
        <w:tc>
          <w:tcPr>
            <w:tcW w:w="1078" w:type="dxa"/>
          </w:tcPr>
          <w:p w:rsidR="005C5AFC" w:rsidRPr="005C5AFC" w:rsidRDefault="005C5AFC" w:rsidP="005C7D09">
            <w:pPr>
              <w:ind w:right="-1"/>
              <w:rPr>
                <w:rFonts w:ascii="Times New Roman" w:hAnsi="Times New Roman" w:cs="Times New Roman"/>
              </w:rPr>
            </w:pPr>
            <w:r w:rsidRPr="005C5AFC">
              <w:rPr>
                <w:rFonts w:ascii="Times New Roman" w:hAnsi="Times New Roman" w:cs="Times New Roman"/>
                <w:color w:val="000000"/>
              </w:rPr>
              <w:t>8-9</w:t>
            </w:r>
          </w:p>
        </w:tc>
        <w:tc>
          <w:tcPr>
            <w:tcW w:w="1967" w:type="dxa"/>
          </w:tcPr>
          <w:p w:rsidR="005C5AFC" w:rsidRPr="005C5AFC" w:rsidRDefault="005C5AFC" w:rsidP="005C7D09">
            <w:pPr>
              <w:jc w:val="center"/>
              <w:rPr>
                <w:rFonts w:ascii="Times New Roman" w:hAnsi="Times New Roman" w:cs="Times New Roman"/>
              </w:rPr>
            </w:pPr>
            <w:r w:rsidRPr="005C5AFC">
              <w:rPr>
                <w:rFonts w:ascii="Times New Roman" w:hAnsi="Times New Roman" w:cs="Times New Roman"/>
              </w:rPr>
              <w:t>В течение учебного  года</w:t>
            </w:r>
          </w:p>
        </w:tc>
        <w:tc>
          <w:tcPr>
            <w:tcW w:w="2058" w:type="dxa"/>
          </w:tcPr>
          <w:p w:rsidR="005C5AFC" w:rsidRPr="005C5AFC" w:rsidRDefault="005C5AFC" w:rsidP="005C7D09">
            <w:pPr>
              <w:rPr>
                <w:rStyle w:val="CharAttribute6"/>
                <w:rFonts w:eastAsia="№Е" w:hAnsi="Times New Roman" w:cs="Times New Roman"/>
                <w:color w:val="000000"/>
                <w:sz w:val="24"/>
              </w:rPr>
            </w:pPr>
            <w:r w:rsidRPr="005C5AFC">
              <w:rPr>
                <w:rStyle w:val="CharAttribute6"/>
                <w:rFonts w:eastAsia="№Е" w:hAnsi="Times New Roman" w:cs="Times New Roman"/>
                <w:color w:val="000000"/>
                <w:sz w:val="24"/>
              </w:rPr>
              <w:t>Классные руководители</w:t>
            </w:r>
          </w:p>
        </w:tc>
      </w:tr>
      <w:tr w:rsidR="005C5AFC" w:rsidRPr="005C5AFC" w:rsidTr="005C7D09">
        <w:tc>
          <w:tcPr>
            <w:tcW w:w="627" w:type="dxa"/>
          </w:tcPr>
          <w:p w:rsidR="005C5AFC" w:rsidRPr="005C5AFC" w:rsidRDefault="005C5AFC" w:rsidP="00FB71BB">
            <w:pPr>
              <w:pStyle w:val="af2"/>
              <w:widowControl/>
              <w:numPr>
                <w:ilvl w:val="0"/>
                <w:numId w:val="7"/>
              </w:numPr>
              <w:suppressAutoHyphens/>
              <w:spacing w:after="0" w:line="240" w:lineRule="auto"/>
              <w:contextualSpacing w:val="0"/>
              <w:jc w:val="both"/>
              <w:rPr>
                <w:rFonts w:ascii="Times New Roman" w:hAnsi="Times New Roman"/>
              </w:rPr>
            </w:pPr>
          </w:p>
        </w:tc>
        <w:tc>
          <w:tcPr>
            <w:tcW w:w="5186" w:type="dxa"/>
          </w:tcPr>
          <w:p w:rsidR="005C5AFC" w:rsidRPr="005C5AFC" w:rsidRDefault="005C5AFC" w:rsidP="005C7D09">
            <w:pPr>
              <w:rPr>
                <w:rStyle w:val="CharAttribute5"/>
                <w:rFonts w:ascii="Times New Roman" w:eastAsiaTheme="minorEastAsia" w:cs="Times New Roman" w:hint="default"/>
                <w:sz w:val="24"/>
              </w:rPr>
            </w:pPr>
            <w:r w:rsidRPr="005C5AFC">
              <w:rPr>
                <w:rStyle w:val="CharAttribute5"/>
                <w:rFonts w:ascii="Times New Roman" w:eastAsiaTheme="minorEastAsia" w:cs="Times New Roman" w:hint="default"/>
                <w:sz w:val="24"/>
              </w:rPr>
              <w:t>Занятия по программе курса внеурочной деятельности «Разговоры о важном».</w:t>
            </w:r>
          </w:p>
        </w:tc>
        <w:tc>
          <w:tcPr>
            <w:tcW w:w="1078" w:type="dxa"/>
          </w:tcPr>
          <w:p w:rsidR="005C5AFC" w:rsidRPr="005C5AFC" w:rsidRDefault="005C5AFC" w:rsidP="005C7D09">
            <w:pPr>
              <w:ind w:right="-1"/>
              <w:rPr>
                <w:rFonts w:ascii="Times New Roman" w:hAnsi="Times New Roman" w:cs="Times New Roman"/>
              </w:rPr>
            </w:pPr>
            <w:r w:rsidRPr="005C5AFC">
              <w:rPr>
                <w:rFonts w:ascii="Times New Roman" w:hAnsi="Times New Roman" w:cs="Times New Roman"/>
                <w:color w:val="000000"/>
              </w:rPr>
              <w:t>8-9</w:t>
            </w:r>
          </w:p>
        </w:tc>
        <w:tc>
          <w:tcPr>
            <w:tcW w:w="1967" w:type="dxa"/>
          </w:tcPr>
          <w:p w:rsidR="005C5AFC" w:rsidRPr="005C5AFC" w:rsidRDefault="005C5AFC" w:rsidP="005C7D09">
            <w:pPr>
              <w:jc w:val="center"/>
              <w:rPr>
                <w:rFonts w:ascii="Times New Roman" w:hAnsi="Times New Roman" w:cs="Times New Roman"/>
              </w:rPr>
            </w:pPr>
            <w:r w:rsidRPr="005C5AFC">
              <w:rPr>
                <w:rFonts w:ascii="Times New Roman" w:hAnsi="Times New Roman" w:cs="Times New Roman"/>
              </w:rPr>
              <w:t xml:space="preserve">Еженедельно по </w:t>
            </w:r>
          </w:p>
          <w:p w:rsidR="005C5AFC" w:rsidRPr="005C5AFC" w:rsidRDefault="005C5AFC" w:rsidP="005C7D09">
            <w:pPr>
              <w:jc w:val="center"/>
              <w:rPr>
                <w:rFonts w:ascii="Times New Roman" w:hAnsi="Times New Roman" w:cs="Times New Roman"/>
              </w:rPr>
            </w:pPr>
            <w:r w:rsidRPr="005C5AFC">
              <w:rPr>
                <w:rFonts w:ascii="Times New Roman" w:hAnsi="Times New Roman" w:cs="Times New Roman"/>
              </w:rPr>
              <w:t>понедельникам</w:t>
            </w:r>
          </w:p>
        </w:tc>
        <w:tc>
          <w:tcPr>
            <w:tcW w:w="2058" w:type="dxa"/>
          </w:tcPr>
          <w:p w:rsidR="005C5AFC" w:rsidRPr="005C5AFC" w:rsidRDefault="005C5AFC" w:rsidP="005C7D09">
            <w:pPr>
              <w:rPr>
                <w:rStyle w:val="CharAttribute6"/>
                <w:rFonts w:eastAsia="№Е" w:hAnsi="Times New Roman" w:cs="Times New Roman"/>
                <w:color w:val="000000"/>
                <w:sz w:val="24"/>
              </w:rPr>
            </w:pPr>
            <w:r w:rsidRPr="005C5AFC">
              <w:rPr>
                <w:rStyle w:val="CharAttribute6"/>
                <w:rFonts w:eastAsia="№Е" w:hAnsi="Times New Roman" w:cs="Times New Roman"/>
                <w:color w:val="000000"/>
                <w:sz w:val="24"/>
              </w:rPr>
              <w:t xml:space="preserve">Классные </w:t>
            </w:r>
          </w:p>
          <w:p w:rsidR="005C5AFC" w:rsidRPr="005C5AFC" w:rsidRDefault="005C5AFC" w:rsidP="005C7D09">
            <w:pPr>
              <w:rPr>
                <w:rStyle w:val="CharAttribute6"/>
                <w:rFonts w:eastAsia="№Е" w:hAnsi="Times New Roman" w:cs="Times New Roman"/>
                <w:color w:val="000000"/>
                <w:sz w:val="24"/>
              </w:rPr>
            </w:pPr>
            <w:r w:rsidRPr="005C5AFC">
              <w:rPr>
                <w:rStyle w:val="CharAttribute6"/>
                <w:rFonts w:eastAsia="№Е" w:hAnsi="Times New Roman" w:cs="Times New Roman"/>
                <w:color w:val="000000"/>
                <w:sz w:val="24"/>
              </w:rPr>
              <w:t>руководители</w:t>
            </w:r>
          </w:p>
        </w:tc>
      </w:tr>
      <w:tr w:rsidR="005C5AFC" w:rsidRPr="005C5AFC" w:rsidTr="005C7D09">
        <w:tc>
          <w:tcPr>
            <w:tcW w:w="627" w:type="dxa"/>
          </w:tcPr>
          <w:p w:rsidR="005C5AFC" w:rsidRPr="005C5AFC" w:rsidRDefault="005C5AFC" w:rsidP="00FB71BB">
            <w:pPr>
              <w:pStyle w:val="af2"/>
              <w:widowControl/>
              <w:numPr>
                <w:ilvl w:val="0"/>
                <w:numId w:val="7"/>
              </w:numPr>
              <w:suppressAutoHyphens/>
              <w:spacing w:after="0" w:line="240" w:lineRule="auto"/>
              <w:contextualSpacing w:val="0"/>
              <w:jc w:val="both"/>
              <w:rPr>
                <w:rFonts w:ascii="Times New Roman" w:hAnsi="Times New Roman"/>
              </w:rPr>
            </w:pPr>
          </w:p>
        </w:tc>
        <w:tc>
          <w:tcPr>
            <w:tcW w:w="5186" w:type="dxa"/>
          </w:tcPr>
          <w:p w:rsidR="005C5AFC" w:rsidRPr="005C5AFC" w:rsidRDefault="005C5AFC" w:rsidP="005C7D09">
            <w:pPr>
              <w:rPr>
                <w:rFonts w:ascii="Times New Roman" w:hAnsi="Times New Roman" w:cs="Times New Roman"/>
                <w:lang w:eastAsia="ru-RU"/>
              </w:rPr>
            </w:pPr>
            <w:r w:rsidRPr="005C5AFC">
              <w:rPr>
                <w:rStyle w:val="CharAttribute5"/>
                <w:rFonts w:ascii="Times New Roman" w:eastAsiaTheme="minorEastAsia" w:cs="Times New Roman" w:hint="default"/>
                <w:sz w:val="24"/>
              </w:rPr>
              <w:t>Занятия по программе курса внеурочной деятельности «Россия-мои горизонты».</w:t>
            </w:r>
          </w:p>
        </w:tc>
        <w:tc>
          <w:tcPr>
            <w:tcW w:w="1078" w:type="dxa"/>
          </w:tcPr>
          <w:p w:rsidR="005C5AFC" w:rsidRPr="005C5AFC" w:rsidRDefault="005C5AFC" w:rsidP="005C7D09">
            <w:pPr>
              <w:ind w:right="-1"/>
              <w:rPr>
                <w:rFonts w:ascii="Times New Roman" w:eastAsia="№Е" w:hAnsi="Times New Roman" w:cs="Times New Roman"/>
                <w:lang w:eastAsia="ru-RU"/>
              </w:rPr>
            </w:pPr>
            <w:r w:rsidRPr="005C5AFC">
              <w:rPr>
                <w:rFonts w:ascii="Times New Roman" w:hAnsi="Times New Roman" w:cs="Times New Roman"/>
                <w:color w:val="000000"/>
              </w:rPr>
              <w:t>8-9</w:t>
            </w:r>
          </w:p>
        </w:tc>
        <w:tc>
          <w:tcPr>
            <w:tcW w:w="1967" w:type="dxa"/>
          </w:tcPr>
          <w:p w:rsidR="005C5AFC" w:rsidRPr="005C5AFC" w:rsidRDefault="005C5AFC" w:rsidP="005C7D09">
            <w:pPr>
              <w:jc w:val="center"/>
              <w:rPr>
                <w:rFonts w:ascii="Times New Roman" w:hAnsi="Times New Roman" w:cs="Times New Roman"/>
              </w:rPr>
            </w:pPr>
            <w:r w:rsidRPr="005C5AFC">
              <w:rPr>
                <w:rFonts w:ascii="Times New Roman" w:hAnsi="Times New Roman" w:cs="Times New Roman"/>
              </w:rPr>
              <w:t xml:space="preserve">Еженедельно по </w:t>
            </w:r>
          </w:p>
          <w:p w:rsidR="005C5AFC" w:rsidRPr="005C5AFC" w:rsidRDefault="005C5AFC" w:rsidP="005C7D09">
            <w:pPr>
              <w:jc w:val="center"/>
              <w:rPr>
                <w:rFonts w:ascii="Times New Roman" w:hAnsi="Times New Roman" w:cs="Times New Roman"/>
                <w:lang w:eastAsia="ru-RU"/>
              </w:rPr>
            </w:pPr>
            <w:r w:rsidRPr="005C5AFC">
              <w:rPr>
                <w:rFonts w:ascii="Times New Roman" w:hAnsi="Times New Roman" w:cs="Times New Roman"/>
              </w:rPr>
              <w:t>четвергам</w:t>
            </w:r>
          </w:p>
        </w:tc>
        <w:tc>
          <w:tcPr>
            <w:tcW w:w="2058" w:type="dxa"/>
          </w:tcPr>
          <w:p w:rsidR="005C5AFC" w:rsidRPr="005C5AFC" w:rsidRDefault="005C5AFC" w:rsidP="005C7D09">
            <w:pPr>
              <w:rPr>
                <w:rStyle w:val="CharAttribute6"/>
                <w:rFonts w:eastAsia="№Е" w:hAnsi="Times New Roman" w:cs="Times New Roman"/>
                <w:color w:val="000000"/>
                <w:sz w:val="24"/>
              </w:rPr>
            </w:pPr>
            <w:r w:rsidRPr="005C5AFC">
              <w:rPr>
                <w:rStyle w:val="CharAttribute6"/>
                <w:rFonts w:eastAsia="№Е" w:hAnsi="Times New Roman" w:cs="Times New Roman"/>
                <w:color w:val="000000"/>
                <w:sz w:val="24"/>
              </w:rPr>
              <w:t xml:space="preserve">Классные </w:t>
            </w:r>
          </w:p>
          <w:p w:rsidR="005C5AFC" w:rsidRPr="005C5AFC" w:rsidRDefault="005C5AFC" w:rsidP="005C7D09">
            <w:pPr>
              <w:rPr>
                <w:rFonts w:ascii="Times New Roman" w:eastAsia="№Е" w:hAnsi="Times New Roman" w:cs="Times New Roman"/>
                <w:color w:val="000000"/>
                <w:lang w:eastAsia="ru-RU"/>
              </w:rPr>
            </w:pPr>
            <w:r w:rsidRPr="005C5AFC">
              <w:rPr>
                <w:rStyle w:val="CharAttribute6"/>
                <w:rFonts w:eastAsia="№Е" w:hAnsi="Times New Roman" w:cs="Times New Roman"/>
                <w:color w:val="000000"/>
                <w:sz w:val="24"/>
              </w:rPr>
              <w:t>руководители</w:t>
            </w:r>
          </w:p>
        </w:tc>
      </w:tr>
      <w:tr w:rsidR="005C5AFC" w:rsidRPr="005C5AFC" w:rsidTr="005C7D09">
        <w:tc>
          <w:tcPr>
            <w:tcW w:w="627" w:type="dxa"/>
          </w:tcPr>
          <w:p w:rsidR="005C5AFC" w:rsidRPr="005C5AFC" w:rsidRDefault="005C5AFC" w:rsidP="00FB71BB">
            <w:pPr>
              <w:pStyle w:val="af2"/>
              <w:widowControl/>
              <w:numPr>
                <w:ilvl w:val="0"/>
                <w:numId w:val="7"/>
              </w:numPr>
              <w:suppressAutoHyphens/>
              <w:spacing w:after="0" w:line="240" w:lineRule="auto"/>
              <w:contextualSpacing w:val="0"/>
              <w:jc w:val="both"/>
              <w:rPr>
                <w:rFonts w:ascii="Times New Roman" w:hAnsi="Times New Roman"/>
              </w:rPr>
            </w:pPr>
          </w:p>
        </w:tc>
        <w:tc>
          <w:tcPr>
            <w:tcW w:w="5186" w:type="dxa"/>
          </w:tcPr>
          <w:p w:rsidR="005C5AFC" w:rsidRPr="005C5AFC" w:rsidRDefault="005C5AFC" w:rsidP="005C7D09">
            <w:pPr>
              <w:rPr>
                <w:rStyle w:val="CharAttribute5"/>
                <w:rFonts w:ascii="Times New Roman" w:eastAsiaTheme="minorEastAsia" w:cs="Times New Roman" w:hint="default"/>
                <w:sz w:val="24"/>
              </w:rPr>
            </w:pPr>
            <w:r w:rsidRPr="005C5AFC">
              <w:rPr>
                <w:rStyle w:val="CharAttribute5"/>
                <w:rFonts w:ascii="Times New Roman" w:eastAsiaTheme="minorEastAsia" w:cs="Times New Roman" w:hint="default"/>
                <w:sz w:val="24"/>
              </w:rPr>
              <w:t>Классный час, посвященный Всемирному дню борьбы с терроризмом.</w:t>
            </w:r>
          </w:p>
        </w:tc>
        <w:tc>
          <w:tcPr>
            <w:tcW w:w="1078" w:type="dxa"/>
          </w:tcPr>
          <w:p w:rsidR="005C5AFC" w:rsidRPr="005C5AFC" w:rsidRDefault="005C5AFC" w:rsidP="005C7D09">
            <w:pPr>
              <w:ind w:right="-1"/>
              <w:rPr>
                <w:rFonts w:ascii="Times New Roman" w:hAnsi="Times New Roman" w:cs="Times New Roman"/>
                <w:color w:val="000000"/>
              </w:rPr>
            </w:pPr>
            <w:r w:rsidRPr="005C5AFC">
              <w:rPr>
                <w:rFonts w:ascii="Times New Roman" w:hAnsi="Times New Roman" w:cs="Times New Roman"/>
                <w:color w:val="000000"/>
              </w:rPr>
              <w:t>8-9</w:t>
            </w:r>
          </w:p>
        </w:tc>
        <w:tc>
          <w:tcPr>
            <w:tcW w:w="1967" w:type="dxa"/>
          </w:tcPr>
          <w:p w:rsidR="005C5AFC" w:rsidRPr="005C5AFC" w:rsidRDefault="005C5AFC" w:rsidP="005C7D09">
            <w:pPr>
              <w:jc w:val="center"/>
              <w:rPr>
                <w:rFonts w:ascii="Times New Roman" w:hAnsi="Times New Roman" w:cs="Times New Roman"/>
              </w:rPr>
            </w:pPr>
            <w:r w:rsidRPr="005C5AFC">
              <w:rPr>
                <w:rFonts w:ascii="Times New Roman" w:hAnsi="Times New Roman" w:cs="Times New Roman"/>
              </w:rPr>
              <w:t>03.09</w:t>
            </w:r>
          </w:p>
        </w:tc>
        <w:tc>
          <w:tcPr>
            <w:tcW w:w="2058" w:type="dxa"/>
          </w:tcPr>
          <w:p w:rsidR="005C5AFC" w:rsidRPr="005C5AFC" w:rsidRDefault="005C5AFC" w:rsidP="005C7D09">
            <w:pPr>
              <w:rPr>
                <w:rStyle w:val="CharAttribute6"/>
                <w:rFonts w:eastAsia="№Е" w:hAnsi="Times New Roman" w:cs="Times New Roman"/>
                <w:color w:val="000000"/>
                <w:sz w:val="24"/>
              </w:rPr>
            </w:pPr>
            <w:r w:rsidRPr="005C5AFC">
              <w:rPr>
                <w:rStyle w:val="CharAttribute6"/>
                <w:rFonts w:eastAsia="№Е" w:hAnsi="Times New Roman" w:cs="Times New Roman"/>
                <w:color w:val="000000"/>
                <w:sz w:val="24"/>
              </w:rPr>
              <w:t xml:space="preserve">Классные </w:t>
            </w:r>
          </w:p>
          <w:p w:rsidR="005C5AFC" w:rsidRPr="005C5AFC" w:rsidRDefault="005C5AFC" w:rsidP="005C7D09">
            <w:pPr>
              <w:rPr>
                <w:rFonts w:ascii="Times New Roman" w:hAnsi="Times New Roman" w:cs="Times New Roman"/>
              </w:rPr>
            </w:pPr>
            <w:r w:rsidRPr="005C5AFC">
              <w:rPr>
                <w:rStyle w:val="CharAttribute6"/>
                <w:rFonts w:eastAsia="№Е" w:hAnsi="Times New Roman" w:cs="Times New Roman"/>
                <w:color w:val="000000"/>
                <w:sz w:val="24"/>
              </w:rPr>
              <w:t>руководители</w:t>
            </w:r>
          </w:p>
        </w:tc>
      </w:tr>
      <w:tr w:rsidR="005C5AFC" w:rsidRPr="005C5AFC" w:rsidTr="005C7D09">
        <w:tc>
          <w:tcPr>
            <w:tcW w:w="627" w:type="dxa"/>
          </w:tcPr>
          <w:p w:rsidR="005C5AFC" w:rsidRPr="005C5AFC" w:rsidRDefault="005C5AFC" w:rsidP="00FB71BB">
            <w:pPr>
              <w:pStyle w:val="af2"/>
              <w:widowControl/>
              <w:numPr>
                <w:ilvl w:val="0"/>
                <w:numId w:val="7"/>
              </w:numPr>
              <w:suppressAutoHyphens/>
              <w:spacing w:after="0" w:line="240" w:lineRule="auto"/>
              <w:contextualSpacing w:val="0"/>
              <w:jc w:val="both"/>
              <w:rPr>
                <w:rFonts w:ascii="Times New Roman" w:hAnsi="Times New Roman"/>
              </w:rPr>
            </w:pPr>
          </w:p>
        </w:tc>
        <w:tc>
          <w:tcPr>
            <w:tcW w:w="5186" w:type="dxa"/>
          </w:tcPr>
          <w:p w:rsidR="005C5AFC" w:rsidRPr="005C5AFC" w:rsidRDefault="005C5AFC" w:rsidP="005C7D09">
            <w:pPr>
              <w:rPr>
                <w:rStyle w:val="CharAttribute5"/>
                <w:rFonts w:ascii="Times New Roman" w:eastAsiaTheme="minorEastAsia" w:cs="Times New Roman" w:hint="default"/>
                <w:sz w:val="24"/>
              </w:rPr>
            </w:pPr>
            <w:r w:rsidRPr="005C5AFC">
              <w:rPr>
                <w:rStyle w:val="CharAttribute5"/>
                <w:rFonts w:ascii="Times New Roman" w:eastAsiaTheme="minorEastAsia" w:cs="Times New Roman" w:hint="default"/>
                <w:sz w:val="24"/>
              </w:rPr>
              <w:t>Беседа о важности включения в систему дополнительного образования.</w:t>
            </w:r>
          </w:p>
        </w:tc>
        <w:tc>
          <w:tcPr>
            <w:tcW w:w="1078" w:type="dxa"/>
          </w:tcPr>
          <w:p w:rsidR="005C5AFC" w:rsidRPr="005C5AFC" w:rsidRDefault="005C5AFC" w:rsidP="005C7D09">
            <w:pPr>
              <w:ind w:right="-1"/>
              <w:rPr>
                <w:rFonts w:ascii="Times New Roman" w:hAnsi="Times New Roman" w:cs="Times New Roman"/>
              </w:rPr>
            </w:pPr>
            <w:r w:rsidRPr="005C5AFC">
              <w:rPr>
                <w:rFonts w:ascii="Times New Roman" w:hAnsi="Times New Roman" w:cs="Times New Roman"/>
                <w:color w:val="000000"/>
              </w:rPr>
              <w:t>8-9</w:t>
            </w:r>
          </w:p>
        </w:tc>
        <w:tc>
          <w:tcPr>
            <w:tcW w:w="1967" w:type="dxa"/>
          </w:tcPr>
          <w:p w:rsidR="005C5AFC" w:rsidRPr="005C5AFC" w:rsidRDefault="005C5AFC" w:rsidP="005C7D09">
            <w:pPr>
              <w:jc w:val="center"/>
              <w:rPr>
                <w:rFonts w:ascii="Times New Roman" w:hAnsi="Times New Roman" w:cs="Times New Roman"/>
              </w:rPr>
            </w:pPr>
            <w:r w:rsidRPr="005C5AFC">
              <w:rPr>
                <w:rFonts w:ascii="Times New Roman" w:hAnsi="Times New Roman" w:cs="Times New Roman"/>
              </w:rPr>
              <w:t>04-06.09</w:t>
            </w:r>
          </w:p>
        </w:tc>
        <w:tc>
          <w:tcPr>
            <w:tcW w:w="2058" w:type="dxa"/>
          </w:tcPr>
          <w:p w:rsidR="005C5AFC" w:rsidRPr="005C5AFC" w:rsidRDefault="005C5AFC" w:rsidP="005C7D09">
            <w:pPr>
              <w:rPr>
                <w:rStyle w:val="CharAttribute6"/>
                <w:rFonts w:eastAsia="№Е" w:hAnsi="Times New Roman" w:cs="Times New Roman"/>
                <w:color w:val="000000"/>
                <w:sz w:val="24"/>
              </w:rPr>
            </w:pPr>
            <w:r w:rsidRPr="005C5AFC">
              <w:rPr>
                <w:rStyle w:val="CharAttribute6"/>
                <w:rFonts w:eastAsia="№Е" w:hAnsi="Times New Roman" w:cs="Times New Roman"/>
                <w:color w:val="000000"/>
                <w:sz w:val="24"/>
              </w:rPr>
              <w:t xml:space="preserve">Классные </w:t>
            </w:r>
          </w:p>
          <w:p w:rsidR="005C5AFC" w:rsidRPr="005C5AFC" w:rsidRDefault="005C5AFC" w:rsidP="005C7D09">
            <w:pPr>
              <w:rPr>
                <w:rFonts w:ascii="Times New Roman" w:hAnsi="Times New Roman" w:cs="Times New Roman"/>
              </w:rPr>
            </w:pPr>
            <w:r w:rsidRPr="005C5AFC">
              <w:rPr>
                <w:rStyle w:val="CharAttribute6"/>
                <w:rFonts w:eastAsia="№Е" w:hAnsi="Times New Roman" w:cs="Times New Roman"/>
                <w:color w:val="000000"/>
                <w:sz w:val="24"/>
              </w:rPr>
              <w:t>руководители</w:t>
            </w:r>
          </w:p>
        </w:tc>
      </w:tr>
      <w:tr w:rsidR="005C5AFC" w:rsidRPr="005C5AFC" w:rsidTr="005C7D09">
        <w:tc>
          <w:tcPr>
            <w:tcW w:w="627" w:type="dxa"/>
          </w:tcPr>
          <w:p w:rsidR="005C5AFC" w:rsidRPr="005C5AFC" w:rsidRDefault="005C5AFC" w:rsidP="00FB71BB">
            <w:pPr>
              <w:pStyle w:val="af2"/>
              <w:widowControl/>
              <w:numPr>
                <w:ilvl w:val="0"/>
                <w:numId w:val="7"/>
              </w:numPr>
              <w:suppressAutoHyphens/>
              <w:spacing w:after="0" w:line="240" w:lineRule="auto"/>
              <w:contextualSpacing w:val="0"/>
              <w:jc w:val="both"/>
              <w:rPr>
                <w:rFonts w:ascii="Times New Roman" w:hAnsi="Times New Roman"/>
              </w:rPr>
            </w:pPr>
          </w:p>
        </w:tc>
        <w:tc>
          <w:tcPr>
            <w:tcW w:w="5186" w:type="dxa"/>
          </w:tcPr>
          <w:p w:rsidR="005C5AFC" w:rsidRPr="005C5AFC" w:rsidRDefault="005C5AFC" w:rsidP="005C7D09">
            <w:pPr>
              <w:rPr>
                <w:rStyle w:val="CharAttribute5"/>
                <w:rFonts w:ascii="Times New Roman" w:eastAsiaTheme="minorEastAsia" w:cs="Times New Roman" w:hint="default"/>
                <w:sz w:val="24"/>
              </w:rPr>
            </w:pPr>
            <w:r w:rsidRPr="005C5AFC">
              <w:rPr>
                <w:rStyle w:val="CharAttribute5"/>
                <w:rFonts w:ascii="Times New Roman" w:eastAsiaTheme="minorEastAsia" w:cs="Times New Roman" w:hint="default"/>
                <w:sz w:val="24"/>
              </w:rPr>
              <w:t>Классное мероприятие, посвящённое Дню Освобождения Смоленщины</w:t>
            </w:r>
          </w:p>
        </w:tc>
        <w:tc>
          <w:tcPr>
            <w:tcW w:w="1078" w:type="dxa"/>
          </w:tcPr>
          <w:p w:rsidR="005C5AFC" w:rsidRPr="005C5AFC" w:rsidRDefault="005C5AFC" w:rsidP="005C7D09">
            <w:pPr>
              <w:ind w:right="-1"/>
              <w:rPr>
                <w:rFonts w:ascii="Times New Roman" w:hAnsi="Times New Roman" w:cs="Times New Roman"/>
              </w:rPr>
            </w:pPr>
            <w:r w:rsidRPr="005C5AFC">
              <w:rPr>
                <w:rFonts w:ascii="Times New Roman" w:hAnsi="Times New Roman" w:cs="Times New Roman"/>
                <w:color w:val="000000"/>
              </w:rPr>
              <w:t>8-9</w:t>
            </w:r>
          </w:p>
        </w:tc>
        <w:tc>
          <w:tcPr>
            <w:tcW w:w="1967" w:type="dxa"/>
          </w:tcPr>
          <w:p w:rsidR="005C5AFC" w:rsidRPr="005C5AFC" w:rsidRDefault="005C5AFC" w:rsidP="005C7D09">
            <w:pPr>
              <w:jc w:val="center"/>
              <w:rPr>
                <w:rFonts w:ascii="Times New Roman" w:hAnsi="Times New Roman" w:cs="Times New Roman"/>
              </w:rPr>
            </w:pPr>
            <w:r w:rsidRPr="005C5AFC">
              <w:rPr>
                <w:rFonts w:ascii="Times New Roman" w:hAnsi="Times New Roman" w:cs="Times New Roman"/>
              </w:rPr>
              <w:t>25.09.</w:t>
            </w:r>
          </w:p>
        </w:tc>
        <w:tc>
          <w:tcPr>
            <w:tcW w:w="2058" w:type="dxa"/>
          </w:tcPr>
          <w:p w:rsidR="005C5AFC" w:rsidRPr="005C5AFC" w:rsidRDefault="005C5AFC" w:rsidP="005C7D09">
            <w:pPr>
              <w:rPr>
                <w:rStyle w:val="CharAttribute6"/>
                <w:rFonts w:eastAsia="№Е" w:hAnsi="Times New Roman" w:cs="Times New Roman"/>
                <w:color w:val="000000"/>
                <w:sz w:val="24"/>
              </w:rPr>
            </w:pPr>
            <w:r w:rsidRPr="005C5AFC">
              <w:rPr>
                <w:rStyle w:val="CharAttribute6"/>
                <w:rFonts w:eastAsia="№Е" w:hAnsi="Times New Roman" w:cs="Times New Roman"/>
                <w:color w:val="000000"/>
                <w:sz w:val="24"/>
              </w:rPr>
              <w:t xml:space="preserve">Классные </w:t>
            </w:r>
          </w:p>
          <w:p w:rsidR="005C5AFC" w:rsidRPr="005C5AFC" w:rsidRDefault="005C5AFC" w:rsidP="005C7D09">
            <w:pPr>
              <w:rPr>
                <w:rFonts w:ascii="Times New Roman" w:hAnsi="Times New Roman" w:cs="Times New Roman"/>
              </w:rPr>
            </w:pPr>
            <w:r w:rsidRPr="005C5AFC">
              <w:rPr>
                <w:rStyle w:val="CharAttribute6"/>
                <w:rFonts w:eastAsia="№Е" w:hAnsi="Times New Roman" w:cs="Times New Roman"/>
                <w:color w:val="000000"/>
                <w:sz w:val="24"/>
              </w:rPr>
              <w:t>руководители</w:t>
            </w:r>
          </w:p>
        </w:tc>
      </w:tr>
      <w:tr w:rsidR="005C5AFC" w:rsidRPr="005C5AFC" w:rsidTr="005C7D09">
        <w:tc>
          <w:tcPr>
            <w:tcW w:w="627" w:type="dxa"/>
          </w:tcPr>
          <w:p w:rsidR="005C5AFC" w:rsidRPr="005C5AFC" w:rsidRDefault="005C5AFC" w:rsidP="00FB71BB">
            <w:pPr>
              <w:pStyle w:val="af2"/>
              <w:widowControl/>
              <w:numPr>
                <w:ilvl w:val="0"/>
                <w:numId w:val="7"/>
              </w:numPr>
              <w:suppressAutoHyphens/>
              <w:spacing w:after="0" w:line="240" w:lineRule="auto"/>
              <w:contextualSpacing w:val="0"/>
              <w:jc w:val="both"/>
              <w:rPr>
                <w:rFonts w:ascii="Times New Roman" w:hAnsi="Times New Roman"/>
              </w:rPr>
            </w:pPr>
          </w:p>
        </w:tc>
        <w:tc>
          <w:tcPr>
            <w:tcW w:w="5186" w:type="dxa"/>
          </w:tcPr>
          <w:p w:rsidR="005C5AFC" w:rsidRPr="005C5AFC" w:rsidRDefault="005C5AFC" w:rsidP="005C7D09">
            <w:pPr>
              <w:rPr>
                <w:rFonts w:ascii="Times New Roman" w:hAnsi="Times New Roman" w:cs="Times New Roman"/>
              </w:rPr>
            </w:pPr>
            <w:r w:rsidRPr="005C5AFC">
              <w:rPr>
                <w:rFonts w:ascii="Times New Roman" w:hAnsi="Times New Roman" w:cs="Times New Roman"/>
              </w:rPr>
              <w:t>Всероссийский урок «Экология и энергосбережение» в рамках Всероссийского фестиваля энергосбережения #ВместеЯрче.</w:t>
            </w:r>
          </w:p>
        </w:tc>
        <w:tc>
          <w:tcPr>
            <w:tcW w:w="1078" w:type="dxa"/>
          </w:tcPr>
          <w:p w:rsidR="005C5AFC" w:rsidRPr="005C5AFC" w:rsidRDefault="005C5AFC" w:rsidP="005C7D09">
            <w:pPr>
              <w:ind w:right="-1"/>
              <w:rPr>
                <w:rFonts w:ascii="Times New Roman" w:hAnsi="Times New Roman" w:cs="Times New Roman"/>
              </w:rPr>
            </w:pPr>
            <w:r w:rsidRPr="005C5AFC">
              <w:rPr>
                <w:rFonts w:ascii="Times New Roman" w:hAnsi="Times New Roman" w:cs="Times New Roman"/>
                <w:color w:val="000000"/>
              </w:rPr>
              <w:t>8-9</w:t>
            </w:r>
          </w:p>
        </w:tc>
        <w:tc>
          <w:tcPr>
            <w:tcW w:w="1967" w:type="dxa"/>
          </w:tcPr>
          <w:p w:rsidR="005C5AFC" w:rsidRPr="005C5AFC" w:rsidRDefault="005C5AFC" w:rsidP="005C7D09">
            <w:pPr>
              <w:jc w:val="center"/>
              <w:rPr>
                <w:rFonts w:ascii="Times New Roman" w:hAnsi="Times New Roman" w:cs="Times New Roman"/>
              </w:rPr>
            </w:pPr>
            <w:r w:rsidRPr="005C5AFC">
              <w:rPr>
                <w:rFonts w:ascii="Times New Roman" w:hAnsi="Times New Roman" w:cs="Times New Roman"/>
              </w:rPr>
              <w:t>07-11.10</w:t>
            </w:r>
          </w:p>
        </w:tc>
        <w:tc>
          <w:tcPr>
            <w:tcW w:w="2058" w:type="dxa"/>
          </w:tcPr>
          <w:p w:rsidR="005C5AFC" w:rsidRPr="005C5AFC" w:rsidRDefault="005C5AFC" w:rsidP="005C7D09">
            <w:pPr>
              <w:rPr>
                <w:rStyle w:val="CharAttribute6"/>
                <w:rFonts w:eastAsia="№Е" w:hAnsi="Times New Roman" w:cs="Times New Roman"/>
                <w:color w:val="000000"/>
                <w:sz w:val="24"/>
              </w:rPr>
            </w:pPr>
            <w:r w:rsidRPr="005C5AFC">
              <w:rPr>
                <w:rStyle w:val="CharAttribute6"/>
                <w:rFonts w:eastAsia="№Е" w:hAnsi="Times New Roman" w:cs="Times New Roman"/>
                <w:color w:val="000000"/>
                <w:sz w:val="24"/>
              </w:rPr>
              <w:t xml:space="preserve">Классные </w:t>
            </w:r>
          </w:p>
          <w:p w:rsidR="005C5AFC" w:rsidRPr="005C5AFC" w:rsidRDefault="005C5AFC" w:rsidP="005C7D09">
            <w:pPr>
              <w:rPr>
                <w:rFonts w:ascii="Times New Roman" w:hAnsi="Times New Roman" w:cs="Times New Roman"/>
              </w:rPr>
            </w:pPr>
            <w:r w:rsidRPr="005C5AFC">
              <w:rPr>
                <w:rStyle w:val="CharAttribute6"/>
                <w:rFonts w:eastAsia="№Е" w:hAnsi="Times New Roman" w:cs="Times New Roman"/>
                <w:color w:val="000000"/>
                <w:sz w:val="24"/>
              </w:rPr>
              <w:t>руководители</w:t>
            </w:r>
          </w:p>
        </w:tc>
      </w:tr>
      <w:tr w:rsidR="005C5AFC" w:rsidRPr="005C5AFC" w:rsidTr="005C7D09">
        <w:tc>
          <w:tcPr>
            <w:tcW w:w="627" w:type="dxa"/>
          </w:tcPr>
          <w:p w:rsidR="005C5AFC" w:rsidRPr="005C5AFC" w:rsidRDefault="005C5AFC" w:rsidP="00FB71BB">
            <w:pPr>
              <w:pStyle w:val="af2"/>
              <w:widowControl/>
              <w:numPr>
                <w:ilvl w:val="0"/>
                <w:numId w:val="7"/>
              </w:numPr>
              <w:suppressAutoHyphens/>
              <w:spacing w:after="0" w:line="240" w:lineRule="auto"/>
              <w:contextualSpacing w:val="0"/>
              <w:jc w:val="both"/>
              <w:rPr>
                <w:rFonts w:ascii="Times New Roman" w:hAnsi="Times New Roman"/>
              </w:rPr>
            </w:pPr>
          </w:p>
        </w:tc>
        <w:tc>
          <w:tcPr>
            <w:tcW w:w="5186" w:type="dxa"/>
          </w:tcPr>
          <w:p w:rsidR="005C5AFC" w:rsidRPr="005C5AFC" w:rsidRDefault="005C5AFC" w:rsidP="005C7D09">
            <w:pPr>
              <w:rPr>
                <w:rFonts w:ascii="Times New Roman" w:hAnsi="Times New Roman" w:cs="Times New Roman"/>
              </w:rPr>
            </w:pPr>
            <w:r w:rsidRPr="005C5AFC">
              <w:rPr>
                <w:rFonts w:ascii="Times New Roman" w:hAnsi="Times New Roman" w:cs="Times New Roman"/>
              </w:rPr>
              <w:t>Всероссийский урок безопасности школьников в сети Интернет.</w:t>
            </w:r>
          </w:p>
        </w:tc>
        <w:tc>
          <w:tcPr>
            <w:tcW w:w="1078" w:type="dxa"/>
          </w:tcPr>
          <w:p w:rsidR="005C5AFC" w:rsidRPr="005C5AFC" w:rsidRDefault="005C5AFC" w:rsidP="005C7D09">
            <w:pPr>
              <w:ind w:right="-1"/>
              <w:rPr>
                <w:rFonts w:ascii="Times New Roman" w:hAnsi="Times New Roman" w:cs="Times New Roman"/>
              </w:rPr>
            </w:pPr>
            <w:r w:rsidRPr="005C5AFC">
              <w:rPr>
                <w:rFonts w:ascii="Times New Roman" w:hAnsi="Times New Roman" w:cs="Times New Roman"/>
                <w:color w:val="000000"/>
              </w:rPr>
              <w:t>8-9</w:t>
            </w:r>
          </w:p>
        </w:tc>
        <w:tc>
          <w:tcPr>
            <w:tcW w:w="1967" w:type="dxa"/>
          </w:tcPr>
          <w:p w:rsidR="005C5AFC" w:rsidRPr="005C5AFC" w:rsidRDefault="005C5AFC" w:rsidP="005C7D09">
            <w:pPr>
              <w:jc w:val="center"/>
              <w:rPr>
                <w:rFonts w:ascii="Times New Roman" w:hAnsi="Times New Roman" w:cs="Times New Roman"/>
              </w:rPr>
            </w:pPr>
            <w:r w:rsidRPr="005C5AFC">
              <w:rPr>
                <w:rFonts w:ascii="Times New Roman" w:hAnsi="Times New Roman" w:cs="Times New Roman"/>
              </w:rPr>
              <w:t>16-21.10</w:t>
            </w:r>
          </w:p>
        </w:tc>
        <w:tc>
          <w:tcPr>
            <w:tcW w:w="2058" w:type="dxa"/>
          </w:tcPr>
          <w:p w:rsidR="005C5AFC" w:rsidRPr="005C5AFC" w:rsidRDefault="005C5AFC" w:rsidP="005C7D09">
            <w:pPr>
              <w:rPr>
                <w:rStyle w:val="CharAttribute6"/>
                <w:rFonts w:eastAsia="№Е" w:hAnsi="Times New Roman" w:cs="Times New Roman"/>
                <w:color w:val="000000"/>
                <w:sz w:val="24"/>
              </w:rPr>
            </w:pPr>
            <w:r w:rsidRPr="005C5AFC">
              <w:rPr>
                <w:rStyle w:val="CharAttribute6"/>
                <w:rFonts w:eastAsia="№Е" w:hAnsi="Times New Roman" w:cs="Times New Roman"/>
                <w:color w:val="000000"/>
                <w:sz w:val="24"/>
              </w:rPr>
              <w:t xml:space="preserve">Классные </w:t>
            </w:r>
          </w:p>
          <w:p w:rsidR="005C5AFC" w:rsidRPr="005C5AFC" w:rsidRDefault="005C5AFC" w:rsidP="005C7D09">
            <w:pPr>
              <w:rPr>
                <w:rFonts w:ascii="Times New Roman" w:hAnsi="Times New Roman" w:cs="Times New Roman"/>
              </w:rPr>
            </w:pPr>
            <w:r w:rsidRPr="005C5AFC">
              <w:rPr>
                <w:rStyle w:val="CharAttribute6"/>
                <w:rFonts w:eastAsia="№Е" w:hAnsi="Times New Roman" w:cs="Times New Roman"/>
                <w:color w:val="000000"/>
                <w:sz w:val="24"/>
              </w:rPr>
              <w:t>руководители</w:t>
            </w:r>
          </w:p>
        </w:tc>
      </w:tr>
      <w:tr w:rsidR="005C5AFC" w:rsidRPr="005C5AFC" w:rsidTr="005C7D09">
        <w:tc>
          <w:tcPr>
            <w:tcW w:w="627" w:type="dxa"/>
          </w:tcPr>
          <w:p w:rsidR="005C5AFC" w:rsidRPr="005C5AFC" w:rsidRDefault="005C5AFC" w:rsidP="00FB71BB">
            <w:pPr>
              <w:pStyle w:val="af2"/>
              <w:widowControl/>
              <w:numPr>
                <w:ilvl w:val="0"/>
                <w:numId w:val="7"/>
              </w:numPr>
              <w:suppressAutoHyphens/>
              <w:spacing w:after="0" w:line="240" w:lineRule="auto"/>
              <w:contextualSpacing w:val="0"/>
              <w:jc w:val="both"/>
              <w:rPr>
                <w:rFonts w:ascii="Times New Roman" w:hAnsi="Times New Roman"/>
              </w:rPr>
            </w:pPr>
          </w:p>
        </w:tc>
        <w:tc>
          <w:tcPr>
            <w:tcW w:w="5186" w:type="dxa"/>
          </w:tcPr>
          <w:p w:rsidR="005C5AFC" w:rsidRPr="005C5AFC" w:rsidRDefault="005C5AFC" w:rsidP="005C7D09">
            <w:pPr>
              <w:rPr>
                <w:rFonts w:ascii="Times New Roman" w:hAnsi="Times New Roman" w:cs="Times New Roman"/>
              </w:rPr>
            </w:pPr>
            <w:r w:rsidRPr="005C5AFC">
              <w:rPr>
                <w:rFonts w:ascii="Times New Roman" w:hAnsi="Times New Roman" w:cs="Times New Roman"/>
              </w:rPr>
              <w:t>Классный час по воспитанию толерантности у учащихся.</w:t>
            </w:r>
          </w:p>
        </w:tc>
        <w:tc>
          <w:tcPr>
            <w:tcW w:w="1078" w:type="dxa"/>
          </w:tcPr>
          <w:p w:rsidR="005C5AFC" w:rsidRPr="005C5AFC" w:rsidRDefault="005C5AFC" w:rsidP="005C7D09">
            <w:pPr>
              <w:ind w:right="-1"/>
              <w:rPr>
                <w:rFonts w:ascii="Times New Roman" w:hAnsi="Times New Roman" w:cs="Times New Roman"/>
              </w:rPr>
            </w:pPr>
            <w:r w:rsidRPr="005C5AFC">
              <w:rPr>
                <w:rFonts w:ascii="Times New Roman" w:hAnsi="Times New Roman" w:cs="Times New Roman"/>
                <w:color w:val="000000"/>
              </w:rPr>
              <w:t>8-9</w:t>
            </w:r>
          </w:p>
        </w:tc>
        <w:tc>
          <w:tcPr>
            <w:tcW w:w="1967" w:type="dxa"/>
          </w:tcPr>
          <w:p w:rsidR="005C5AFC" w:rsidRPr="005C5AFC" w:rsidRDefault="005C5AFC" w:rsidP="005C7D09">
            <w:pPr>
              <w:jc w:val="center"/>
              <w:rPr>
                <w:rFonts w:ascii="Times New Roman" w:hAnsi="Times New Roman" w:cs="Times New Roman"/>
              </w:rPr>
            </w:pPr>
            <w:r w:rsidRPr="005C5AFC">
              <w:rPr>
                <w:rFonts w:ascii="Times New Roman" w:hAnsi="Times New Roman" w:cs="Times New Roman"/>
              </w:rPr>
              <w:t>11-18.11</w:t>
            </w:r>
          </w:p>
        </w:tc>
        <w:tc>
          <w:tcPr>
            <w:tcW w:w="2058" w:type="dxa"/>
          </w:tcPr>
          <w:p w:rsidR="005C5AFC" w:rsidRPr="005C5AFC" w:rsidRDefault="005C5AFC" w:rsidP="005C7D09">
            <w:pPr>
              <w:rPr>
                <w:rStyle w:val="CharAttribute6"/>
                <w:rFonts w:eastAsia="№Е" w:hAnsi="Times New Roman" w:cs="Times New Roman"/>
                <w:color w:val="000000"/>
                <w:sz w:val="24"/>
              </w:rPr>
            </w:pPr>
            <w:r w:rsidRPr="005C5AFC">
              <w:rPr>
                <w:rStyle w:val="CharAttribute6"/>
                <w:rFonts w:eastAsia="№Е" w:hAnsi="Times New Roman" w:cs="Times New Roman"/>
                <w:color w:val="000000"/>
                <w:sz w:val="24"/>
              </w:rPr>
              <w:t xml:space="preserve">Классные </w:t>
            </w:r>
          </w:p>
          <w:p w:rsidR="005C5AFC" w:rsidRPr="005C5AFC" w:rsidRDefault="005C5AFC" w:rsidP="005C7D09">
            <w:pPr>
              <w:rPr>
                <w:rFonts w:ascii="Times New Roman" w:hAnsi="Times New Roman" w:cs="Times New Roman"/>
              </w:rPr>
            </w:pPr>
            <w:r w:rsidRPr="005C5AFC">
              <w:rPr>
                <w:rStyle w:val="CharAttribute6"/>
                <w:rFonts w:eastAsia="№Е" w:hAnsi="Times New Roman" w:cs="Times New Roman"/>
                <w:color w:val="000000"/>
                <w:sz w:val="24"/>
              </w:rPr>
              <w:t>руководители</w:t>
            </w:r>
          </w:p>
        </w:tc>
      </w:tr>
      <w:tr w:rsidR="005C5AFC" w:rsidRPr="005C5AFC" w:rsidTr="005C7D09">
        <w:tc>
          <w:tcPr>
            <w:tcW w:w="627" w:type="dxa"/>
          </w:tcPr>
          <w:p w:rsidR="005C5AFC" w:rsidRPr="005C5AFC" w:rsidRDefault="005C5AFC" w:rsidP="00FB71BB">
            <w:pPr>
              <w:pStyle w:val="af2"/>
              <w:widowControl/>
              <w:numPr>
                <w:ilvl w:val="0"/>
                <w:numId w:val="7"/>
              </w:numPr>
              <w:suppressAutoHyphens/>
              <w:spacing w:after="0" w:line="240" w:lineRule="auto"/>
              <w:contextualSpacing w:val="0"/>
              <w:jc w:val="both"/>
              <w:rPr>
                <w:rFonts w:ascii="Times New Roman" w:hAnsi="Times New Roman"/>
              </w:rPr>
            </w:pPr>
          </w:p>
        </w:tc>
        <w:tc>
          <w:tcPr>
            <w:tcW w:w="5186" w:type="dxa"/>
          </w:tcPr>
          <w:p w:rsidR="005C5AFC" w:rsidRPr="005C5AFC" w:rsidRDefault="005C5AFC" w:rsidP="005C7D09">
            <w:pPr>
              <w:rPr>
                <w:rFonts w:ascii="Times New Roman" w:hAnsi="Times New Roman" w:cs="Times New Roman"/>
              </w:rPr>
            </w:pPr>
            <w:r w:rsidRPr="005C5AFC">
              <w:rPr>
                <w:rFonts w:ascii="Times New Roman" w:hAnsi="Times New Roman" w:cs="Times New Roman"/>
              </w:rPr>
              <w:t>Инструктаж «Осторожно: тонкий лёд!».</w:t>
            </w:r>
          </w:p>
        </w:tc>
        <w:tc>
          <w:tcPr>
            <w:tcW w:w="1078" w:type="dxa"/>
          </w:tcPr>
          <w:p w:rsidR="005C5AFC" w:rsidRPr="005C5AFC" w:rsidRDefault="005C5AFC" w:rsidP="005C7D09">
            <w:pPr>
              <w:ind w:right="-1"/>
              <w:rPr>
                <w:rFonts w:ascii="Times New Roman" w:hAnsi="Times New Roman" w:cs="Times New Roman"/>
              </w:rPr>
            </w:pPr>
            <w:r w:rsidRPr="005C5AFC">
              <w:rPr>
                <w:rFonts w:ascii="Times New Roman" w:hAnsi="Times New Roman" w:cs="Times New Roman"/>
                <w:color w:val="000000"/>
              </w:rPr>
              <w:t>8-9</w:t>
            </w:r>
          </w:p>
        </w:tc>
        <w:tc>
          <w:tcPr>
            <w:tcW w:w="1967" w:type="dxa"/>
          </w:tcPr>
          <w:p w:rsidR="005C5AFC" w:rsidRPr="005C5AFC" w:rsidRDefault="005C5AFC" w:rsidP="005C7D09">
            <w:pPr>
              <w:jc w:val="center"/>
              <w:rPr>
                <w:rFonts w:ascii="Times New Roman" w:hAnsi="Times New Roman" w:cs="Times New Roman"/>
              </w:rPr>
            </w:pPr>
            <w:r w:rsidRPr="005C5AFC">
              <w:rPr>
                <w:rFonts w:ascii="Times New Roman" w:hAnsi="Times New Roman" w:cs="Times New Roman"/>
              </w:rPr>
              <w:t>20-25.11</w:t>
            </w:r>
          </w:p>
        </w:tc>
        <w:tc>
          <w:tcPr>
            <w:tcW w:w="2058" w:type="dxa"/>
          </w:tcPr>
          <w:p w:rsidR="005C5AFC" w:rsidRPr="005C5AFC" w:rsidRDefault="005C5AFC" w:rsidP="005C7D09">
            <w:pPr>
              <w:rPr>
                <w:rStyle w:val="CharAttribute6"/>
                <w:rFonts w:eastAsia="№Е" w:hAnsi="Times New Roman" w:cs="Times New Roman"/>
                <w:color w:val="000000"/>
                <w:sz w:val="24"/>
              </w:rPr>
            </w:pPr>
            <w:r w:rsidRPr="005C5AFC">
              <w:rPr>
                <w:rStyle w:val="CharAttribute6"/>
                <w:rFonts w:eastAsia="№Е" w:hAnsi="Times New Roman" w:cs="Times New Roman"/>
                <w:color w:val="000000"/>
                <w:sz w:val="24"/>
              </w:rPr>
              <w:t xml:space="preserve">Классные </w:t>
            </w:r>
          </w:p>
          <w:p w:rsidR="005C5AFC" w:rsidRPr="005C5AFC" w:rsidRDefault="005C5AFC" w:rsidP="005C7D09">
            <w:pPr>
              <w:rPr>
                <w:rFonts w:ascii="Times New Roman" w:hAnsi="Times New Roman" w:cs="Times New Roman"/>
              </w:rPr>
            </w:pPr>
            <w:r w:rsidRPr="005C5AFC">
              <w:rPr>
                <w:rStyle w:val="CharAttribute6"/>
                <w:rFonts w:eastAsia="№Е" w:hAnsi="Times New Roman" w:cs="Times New Roman"/>
                <w:color w:val="000000"/>
                <w:sz w:val="24"/>
              </w:rPr>
              <w:t>руководители</w:t>
            </w:r>
          </w:p>
        </w:tc>
      </w:tr>
      <w:tr w:rsidR="005C5AFC" w:rsidRPr="005C5AFC" w:rsidTr="005C7D09">
        <w:tc>
          <w:tcPr>
            <w:tcW w:w="627" w:type="dxa"/>
          </w:tcPr>
          <w:p w:rsidR="005C5AFC" w:rsidRPr="005C5AFC" w:rsidRDefault="005C5AFC" w:rsidP="00FB71BB">
            <w:pPr>
              <w:pStyle w:val="af2"/>
              <w:widowControl/>
              <w:numPr>
                <w:ilvl w:val="0"/>
                <w:numId w:val="7"/>
              </w:numPr>
              <w:suppressAutoHyphens/>
              <w:spacing w:after="0" w:line="240" w:lineRule="auto"/>
              <w:contextualSpacing w:val="0"/>
              <w:jc w:val="both"/>
              <w:rPr>
                <w:rFonts w:ascii="Times New Roman" w:hAnsi="Times New Roman"/>
              </w:rPr>
            </w:pPr>
          </w:p>
        </w:tc>
        <w:tc>
          <w:tcPr>
            <w:tcW w:w="5186" w:type="dxa"/>
          </w:tcPr>
          <w:p w:rsidR="005C5AFC" w:rsidRPr="005C5AFC" w:rsidRDefault="005C5AFC" w:rsidP="005C7D09">
            <w:pPr>
              <w:rPr>
                <w:rFonts w:ascii="Times New Roman" w:hAnsi="Times New Roman" w:cs="Times New Roman"/>
              </w:rPr>
            </w:pPr>
            <w:r w:rsidRPr="005C5AFC">
              <w:rPr>
                <w:rFonts w:ascii="Times New Roman" w:hAnsi="Times New Roman" w:cs="Times New Roman"/>
              </w:rPr>
              <w:t>Классные детско-взрослые мероприятия, посвященные Дню матери</w:t>
            </w:r>
          </w:p>
        </w:tc>
        <w:tc>
          <w:tcPr>
            <w:tcW w:w="1078" w:type="dxa"/>
          </w:tcPr>
          <w:p w:rsidR="005C5AFC" w:rsidRPr="005C5AFC" w:rsidRDefault="005C5AFC" w:rsidP="005C7D09">
            <w:pPr>
              <w:ind w:right="-1"/>
              <w:rPr>
                <w:rFonts w:ascii="Times New Roman" w:hAnsi="Times New Roman" w:cs="Times New Roman"/>
              </w:rPr>
            </w:pPr>
            <w:r w:rsidRPr="005C5AFC">
              <w:rPr>
                <w:rFonts w:ascii="Times New Roman" w:hAnsi="Times New Roman" w:cs="Times New Roman"/>
                <w:color w:val="000000"/>
              </w:rPr>
              <w:t>8-9</w:t>
            </w:r>
          </w:p>
        </w:tc>
        <w:tc>
          <w:tcPr>
            <w:tcW w:w="1967" w:type="dxa"/>
          </w:tcPr>
          <w:p w:rsidR="005C5AFC" w:rsidRPr="005C5AFC" w:rsidRDefault="005C5AFC" w:rsidP="005C7D09">
            <w:pPr>
              <w:jc w:val="center"/>
              <w:rPr>
                <w:rFonts w:ascii="Times New Roman" w:hAnsi="Times New Roman" w:cs="Times New Roman"/>
              </w:rPr>
            </w:pPr>
            <w:r w:rsidRPr="005C5AFC">
              <w:rPr>
                <w:rFonts w:ascii="Times New Roman" w:hAnsi="Times New Roman" w:cs="Times New Roman"/>
              </w:rPr>
              <w:t>20-22.11</w:t>
            </w:r>
          </w:p>
        </w:tc>
        <w:tc>
          <w:tcPr>
            <w:tcW w:w="2058" w:type="dxa"/>
          </w:tcPr>
          <w:p w:rsidR="005C5AFC" w:rsidRPr="005C5AFC" w:rsidRDefault="005C5AFC" w:rsidP="005C7D09">
            <w:pPr>
              <w:rPr>
                <w:rStyle w:val="CharAttribute6"/>
                <w:rFonts w:eastAsia="№Е" w:hAnsi="Times New Roman" w:cs="Times New Roman"/>
                <w:color w:val="000000"/>
                <w:sz w:val="24"/>
              </w:rPr>
            </w:pPr>
            <w:r w:rsidRPr="005C5AFC">
              <w:rPr>
                <w:rStyle w:val="CharAttribute6"/>
                <w:rFonts w:eastAsia="№Е" w:hAnsi="Times New Roman" w:cs="Times New Roman"/>
                <w:color w:val="000000"/>
                <w:sz w:val="24"/>
              </w:rPr>
              <w:t xml:space="preserve">Классные </w:t>
            </w:r>
          </w:p>
          <w:p w:rsidR="005C5AFC" w:rsidRPr="005C5AFC" w:rsidRDefault="005C5AFC" w:rsidP="005C7D09">
            <w:pPr>
              <w:rPr>
                <w:rFonts w:ascii="Times New Roman" w:hAnsi="Times New Roman" w:cs="Times New Roman"/>
              </w:rPr>
            </w:pPr>
            <w:r w:rsidRPr="005C5AFC">
              <w:rPr>
                <w:rStyle w:val="CharAttribute6"/>
                <w:rFonts w:eastAsia="№Е" w:hAnsi="Times New Roman" w:cs="Times New Roman"/>
                <w:color w:val="000000"/>
                <w:sz w:val="24"/>
              </w:rPr>
              <w:t>руководители</w:t>
            </w:r>
          </w:p>
        </w:tc>
      </w:tr>
      <w:tr w:rsidR="005C5AFC" w:rsidRPr="005C5AFC" w:rsidTr="005C7D09">
        <w:tc>
          <w:tcPr>
            <w:tcW w:w="627" w:type="dxa"/>
          </w:tcPr>
          <w:p w:rsidR="005C5AFC" w:rsidRPr="005C5AFC" w:rsidRDefault="005C5AFC" w:rsidP="00FB71BB">
            <w:pPr>
              <w:pStyle w:val="af2"/>
              <w:widowControl/>
              <w:numPr>
                <w:ilvl w:val="0"/>
                <w:numId w:val="7"/>
              </w:numPr>
              <w:suppressAutoHyphens/>
              <w:spacing w:after="0" w:line="240" w:lineRule="auto"/>
              <w:contextualSpacing w:val="0"/>
              <w:jc w:val="both"/>
              <w:rPr>
                <w:rFonts w:ascii="Times New Roman" w:hAnsi="Times New Roman"/>
              </w:rPr>
            </w:pPr>
          </w:p>
        </w:tc>
        <w:tc>
          <w:tcPr>
            <w:tcW w:w="5186" w:type="dxa"/>
          </w:tcPr>
          <w:p w:rsidR="005C5AFC" w:rsidRPr="005C5AFC" w:rsidRDefault="005C5AFC" w:rsidP="005C7D09">
            <w:pPr>
              <w:rPr>
                <w:rFonts w:ascii="Times New Roman" w:hAnsi="Times New Roman" w:cs="Times New Roman"/>
              </w:rPr>
            </w:pPr>
            <w:r w:rsidRPr="005C5AFC">
              <w:rPr>
                <w:rFonts w:ascii="Times New Roman" w:hAnsi="Times New Roman" w:cs="Times New Roman"/>
              </w:rPr>
              <w:t>Классный час, посвященный Дню Неизвестного солдата.</w:t>
            </w:r>
          </w:p>
        </w:tc>
        <w:tc>
          <w:tcPr>
            <w:tcW w:w="1078" w:type="dxa"/>
          </w:tcPr>
          <w:p w:rsidR="005C5AFC" w:rsidRPr="005C5AFC" w:rsidRDefault="005C5AFC" w:rsidP="005C7D09">
            <w:pPr>
              <w:ind w:right="-1"/>
              <w:rPr>
                <w:rFonts w:ascii="Times New Roman" w:hAnsi="Times New Roman" w:cs="Times New Roman"/>
              </w:rPr>
            </w:pPr>
            <w:r w:rsidRPr="005C5AFC">
              <w:rPr>
                <w:rFonts w:ascii="Times New Roman" w:hAnsi="Times New Roman" w:cs="Times New Roman"/>
                <w:color w:val="000000"/>
              </w:rPr>
              <w:t>8-9</w:t>
            </w:r>
          </w:p>
        </w:tc>
        <w:tc>
          <w:tcPr>
            <w:tcW w:w="1967" w:type="dxa"/>
          </w:tcPr>
          <w:p w:rsidR="005C5AFC" w:rsidRPr="005C5AFC" w:rsidRDefault="005C5AFC" w:rsidP="005C7D09">
            <w:pPr>
              <w:jc w:val="center"/>
              <w:rPr>
                <w:rFonts w:ascii="Times New Roman" w:hAnsi="Times New Roman" w:cs="Times New Roman"/>
              </w:rPr>
            </w:pPr>
            <w:r w:rsidRPr="005C5AFC">
              <w:rPr>
                <w:rFonts w:ascii="Times New Roman" w:hAnsi="Times New Roman" w:cs="Times New Roman"/>
              </w:rPr>
              <w:t xml:space="preserve"> 03.12</w:t>
            </w:r>
          </w:p>
        </w:tc>
        <w:tc>
          <w:tcPr>
            <w:tcW w:w="2058" w:type="dxa"/>
          </w:tcPr>
          <w:p w:rsidR="005C5AFC" w:rsidRPr="005C5AFC" w:rsidRDefault="005C5AFC" w:rsidP="005C7D09">
            <w:pPr>
              <w:rPr>
                <w:rStyle w:val="CharAttribute6"/>
                <w:rFonts w:eastAsia="№Е" w:hAnsi="Times New Roman" w:cs="Times New Roman"/>
                <w:color w:val="000000"/>
                <w:sz w:val="24"/>
              </w:rPr>
            </w:pPr>
            <w:r w:rsidRPr="005C5AFC">
              <w:rPr>
                <w:rStyle w:val="CharAttribute6"/>
                <w:rFonts w:eastAsia="№Е" w:hAnsi="Times New Roman" w:cs="Times New Roman"/>
                <w:color w:val="000000"/>
                <w:sz w:val="24"/>
              </w:rPr>
              <w:t xml:space="preserve">Классные </w:t>
            </w:r>
          </w:p>
          <w:p w:rsidR="005C5AFC" w:rsidRPr="005C5AFC" w:rsidRDefault="005C5AFC" w:rsidP="005C7D09">
            <w:pPr>
              <w:rPr>
                <w:rFonts w:ascii="Times New Roman" w:hAnsi="Times New Roman" w:cs="Times New Roman"/>
              </w:rPr>
            </w:pPr>
            <w:r w:rsidRPr="005C5AFC">
              <w:rPr>
                <w:rStyle w:val="CharAttribute6"/>
                <w:rFonts w:eastAsia="№Е" w:hAnsi="Times New Roman" w:cs="Times New Roman"/>
                <w:color w:val="000000"/>
                <w:sz w:val="24"/>
              </w:rPr>
              <w:t>руководители</w:t>
            </w:r>
          </w:p>
        </w:tc>
      </w:tr>
      <w:tr w:rsidR="005C5AFC" w:rsidRPr="005C5AFC" w:rsidTr="005C7D09">
        <w:tc>
          <w:tcPr>
            <w:tcW w:w="627" w:type="dxa"/>
          </w:tcPr>
          <w:p w:rsidR="005C5AFC" w:rsidRPr="005C5AFC" w:rsidRDefault="005C5AFC" w:rsidP="00FB71BB">
            <w:pPr>
              <w:pStyle w:val="af2"/>
              <w:widowControl/>
              <w:numPr>
                <w:ilvl w:val="0"/>
                <w:numId w:val="7"/>
              </w:numPr>
              <w:suppressAutoHyphens/>
              <w:spacing w:after="0" w:line="240" w:lineRule="auto"/>
              <w:contextualSpacing w:val="0"/>
              <w:jc w:val="both"/>
              <w:rPr>
                <w:rFonts w:ascii="Times New Roman" w:hAnsi="Times New Roman"/>
              </w:rPr>
            </w:pPr>
          </w:p>
        </w:tc>
        <w:tc>
          <w:tcPr>
            <w:tcW w:w="5186" w:type="dxa"/>
          </w:tcPr>
          <w:p w:rsidR="005C5AFC" w:rsidRPr="005C5AFC" w:rsidRDefault="005C5AFC" w:rsidP="005C7D09">
            <w:pPr>
              <w:rPr>
                <w:rFonts w:ascii="Times New Roman" w:hAnsi="Times New Roman" w:cs="Times New Roman"/>
              </w:rPr>
            </w:pPr>
            <w:r w:rsidRPr="005C5AFC">
              <w:rPr>
                <w:rFonts w:ascii="Times New Roman" w:hAnsi="Times New Roman" w:cs="Times New Roman"/>
              </w:rPr>
              <w:t>Классные мероприятия «Мир моих увлечений».</w:t>
            </w:r>
          </w:p>
        </w:tc>
        <w:tc>
          <w:tcPr>
            <w:tcW w:w="1078" w:type="dxa"/>
          </w:tcPr>
          <w:p w:rsidR="005C5AFC" w:rsidRPr="005C5AFC" w:rsidRDefault="005C5AFC" w:rsidP="005C7D09">
            <w:pPr>
              <w:ind w:right="-1"/>
              <w:rPr>
                <w:rFonts w:ascii="Times New Roman" w:hAnsi="Times New Roman" w:cs="Times New Roman"/>
              </w:rPr>
            </w:pPr>
            <w:r w:rsidRPr="005C5AFC">
              <w:rPr>
                <w:rFonts w:ascii="Times New Roman" w:hAnsi="Times New Roman" w:cs="Times New Roman"/>
                <w:color w:val="000000"/>
              </w:rPr>
              <w:t>8-9</w:t>
            </w:r>
          </w:p>
        </w:tc>
        <w:tc>
          <w:tcPr>
            <w:tcW w:w="1967" w:type="dxa"/>
          </w:tcPr>
          <w:p w:rsidR="005C5AFC" w:rsidRPr="005C5AFC" w:rsidRDefault="005C5AFC" w:rsidP="005C7D09">
            <w:pPr>
              <w:jc w:val="center"/>
              <w:rPr>
                <w:rFonts w:ascii="Times New Roman" w:hAnsi="Times New Roman" w:cs="Times New Roman"/>
              </w:rPr>
            </w:pPr>
            <w:r w:rsidRPr="005C5AFC">
              <w:rPr>
                <w:rFonts w:ascii="Times New Roman" w:hAnsi="Times New Roman" w:cs="Times New Roman"/>
              </w:rPr>
              <w:t>13-20.01</w:t>
            </w:r>
          </w:p>
        </w:tc>
        <w:tc>
          <w:tcPr>
            <w:tcW w:w="2058" w:type="dxa"/>
          </w:tcPr>
          <w:p w:rsidR="005C5AFC" w:rsidRPr="005C5AFC" w:rsidRDefault="005C5AFC" w:rsidP="005C7D09">
            <w:pPr>
              <w:rPr>
                <w:rStyle w:val="CharAttribute6"/>
                <w:rFonts w:eastAsia="№Е" w:hAnsi="Times New Roman" w:cs="Times New Roman"/>
                <w:color w:val="000000"/>
                <w:sz w:val="24"/>
              </w:rPr>
            </w:pPr>
            <w:r w:rsidRPr="005C5AFC">
              <w:rPr>
                <w:rStyle w:val="CharAttribute6"/>
                <w:rFonts w:eastAsia="№Е" w:hAnsi="Times New Roman" w:cs="Times New Roman"/>
                <w:color w:val="000000"/>
                <w:sz w:val="24"/>
              </w:rPr>
              <w:t xml:space="preserve">Классные </w:t>
            </w:r>
          </w:p>
          <w:p w:rsidR="005C5AFC" w:rsidRPr="005C5AFC" w:rsidRDefault="005C5AFC" w:rsidP="005C7D09">
            <w:pPr>
              <w:rPr>
                <w:rFonts w:ascii="Times New Roman" w:hAnsi="Times New Roman" w:cs="Times New Roman"/>
              </w:rPr>
            </w:pPr>
            <w:r w:rsidRPr="005C5AFC">
              <w:rPr>
                <w:rStyle w:val="CharAttribute6"/>
                <w:rFonts w:eastAsia="№Е" w:hAnsi="Times New Roman" w:cs="Times New Roman"/>
                <w:color w:val="000000"/>
                <w:sz w:val="24"/>
              </w:rPr>
              <w:lastRenderedPageBreak/>
              <w:t>руководители</w:t>
            </w:r>
          </w:p>
        </w:tc>
      </w:tr>
      <w:tr w:rsidR="005C5AFC" w:rsidRPr="005C5AFC" w:rsidTr="005C7D09">
        <w:tc>
          <w:tcPr>
            <w:tcW w:w="627" w:type="dxa"/>
          </w:tcPr>
          <w:p w:rsidR="005C5AFC" w:rsidRPr="005C5AFC" w:rsidRDefault="005C5AFC" w:rsidP="00FB71BB">
            <w:pPr>
              <w:pStyle w:val="af2"/>
              <w:widowControl/>
              <w:numPr>
                <w:ilvl w:val="0"/>
                <w:numId w:val="7"/>
              </w:numPr>
              <w:suppressAutoHyphens/>
              <w:spacing w:after="0" w:line="240" w:lineRule="auto"/>
              <w:contextualSpacing w:val="0"/>
              <w:jc w:val="both"/>
              <w:rPr>
                <w:rFonts w:ascii="Times New Roman" w:hAnsi="Times New Roman"/>
              </w:rPr>
            </w:pPr>
          </w:p>
        </w:tc>
        <w:tc>
          <w:tcPr>
            <w:tcW w:w="5186" w:type="dxa"/>
          </w:tcPr>
          <w:p w:rsidR="005C5AFC" w:rsidRPr="005C5AFC" w:rsidRDefault="005C5AFC" w:rsidP="005C7D09">
            <w:pPr>
              <w:rPr>
                <w:rFonts w:ascii="Times New Roman" w:hAnsi="Times New Roman" w:cs="Times New Roman"/>
              </w:rPr>
            </w:pPr>
            <w:r w:rsidRPr="005C5AFC">
              <w:rPr>
                <w:rFonts w:ascii="Times New Roman" w:hAnsi="Times New Roman" w:cs="Times New Roman"/>
              </w:rPr>
              <w:t>Классный час, посвященный снятию блокады Ленинграда.</w:t>
            </w:r>
          </w:p>
        </w:tc>
        <w:tc>
          <w:tcPr>
            <w:tcW w:w="1078" w:type="dxa"/>
          </w:tcPr>
          <w:p w:rsidR="005C5AFC" w:rsidRPr="005C5AFC" w:rsidRDefault="005C5AFC" w:rsidP="005C7D09">
            <w:pPr>
              <w:ind w:right="-1"/>
              <w:rPr>
                <w:rFonts w:ascii="Times New Roman" w:hAnsi="Times New Roman" w:cs="Times New Roman"/>
              </w:rPr>
            </w:pPr>
            <w:r w:rsidRPr="005C5AFC">
              <w:rPr>
                <w:rFonts w:ascii="Times New Roman" w:hAnsi="Times New Roman" w:cs="Times New Roman"/>
                <w:color w:val="000000"/>
              </w:rPr>
              <w:t>8-9</w:t>
            </w:r>
          </w:p>
        </w:tc>
        <w:tc>
          <w:tcPr>
            <w:tcW w:w="1967" w:type="dxa"/>
          </w:tcPr>
          <w:p w:rsidR="005C5AFC" w:rsidRPr="005C5AFC" w:rsidRDefault="005C5AFC" w:rsidP="005C7D09">
            <w:pPr>
              <w:jc w:val="center"/>
              <w:rPr>
                <w:rFonts w:ascii="Times New Roman" w:hAnsi="Times New Roman" w:cs="Times New Roman"/>
              </w:rPr>
            </w:pPr>
            <w:r w:rsidRPr="005C5AFC">
              <w:rPr>
                <w:rFonts w:ascii="Times New Roman" w:hAnsi="Times New Roman" w:cs="Times New Roman"/>
              </w:rPr>
              <w:t>22-27.01</w:t>
            </w:r>
          </w:p>
        </w:tc>
        <w:tc>
          <w:tcPr>
            <w:tcW w:w="2058" w:type="dxa"/>
          </w:tcPr>
          <w:p w:rsidR="005C5AFC" w:rsidRPr="005C5AFC" w:rsidRDefault="005C5AFC" w:rsidP="005C7D09">
            <w:pPr>
              <w:rPr>
                <w:rStyle w:val="CharAttribute6"/>
                <w:rFonts w:eastAsia="№Е" w:hAnsi="Times New Roman" w:cs="Times New Roman"/>
                <w:color w:val="000000"/>
                <w:sz w:val="24"/>
              </w:rPr>
            </w:pPr>
            <w:r w:rsidRPr="005C5AFC">
              <w:rPr>
                <w:rStyle w:val="CharAttribute6"/>
                <w:rFonts w:eastAsia="№Е" w:hAnsi="Times New Roman" w:cs="Times New Roman"/>
                <w:color w:val="000000"/>
                <w:sz w:val="24"/>
              </w:rPr>
              <w:t xml:space="preserve">Классные </w:t>
            </w:r>
          </w:p>
          <w:p w:rsidR="005C5AFC" w:rsidRPr="005C5AFC" w:rsidRDefault="005C5AFC" w:rsidP="005C7D09">
            <w:pPr>
              <w:rPr>
                <w:rFonts w:ascii="Times New Roman" w:hAnsi="Times New Roman" w:cs="Times New Roman"/>
              </w:rPr>
            </w:pPr>
            <w:r w:rsidRPr="005C5AFC">
              <w:rPr>
                <w:rStyle w:val="CharAttribute6"/>
                <w:rFonts w:eastAsia="№Е" w:hAnsi="Times New Roman" w:cs="Times New Roman"/>
                <w:color w:val="000000"/>
                <w:sz w:val="24"/>
              </w:rPr>
              <w:t>руководители</w:t>
            </w:r>
          </w:p>
        </w:tc>
      </w:tr>
      <w:tr w:rsidR="005C5AFC" w:rsidRPr="005C5AFC" w:rsidTr="005C7D09">
        <w:tc>
          <w:tcPr>
            <w:tcW w:w="627" w:type="dxa"/>
          </w:tcPr>
          <w:p w:rsidR="005C5AFC" w:rsidRPr="005C5AFC" w:rsidRDefault="005C5AFC" w:rsidP="00FB71BB">
            <w:pPr>
              <w:pStyle w:val="af2"/>
              <w:widowControl/>
              <w:numPr>
                <w:ilvl w:val="0"/>
                <w:numId w:val="7"/>
              </w:numPr>
              <w:suppressAutoHyphens/>
              <w:spacing w:after="0" w:line="240" w:lineRule="auto"/>
              <w:contextualSpacing w:val="0"/>
              <w:jc w:val="both"/>
              <w:rPr>
                <w:rFonts w:ascii="Times New Roman" w:hAnsi="Times New Roman"/>
              </w:rPr>
            </w:pPr>
          </w:p>
        </w:tc>
        <w:tc>
          <w:tcPr>
            <w:tcW w:w="5186" w:type="dxa"/>
          </w:tcPr>
          <w:p w:rsidR="005C5AFC" w:rsidRPr="005C5AFC" w:rsidRDefault="005C5AFC" w:rsidP="005C7D09">
            <w:pPr>
              <w:rPr>
                <w:rFonts w:ascii="Times New Roman" w:hAnsi="Times New Roman" w:cs="Times New Roman"/>
              </w:rPr>
            </w:pPr>
            <w:r w:rsidRPr="005C5AFC">
              <w:rPr>
                <w:rFonts w:ascii="Times New Roman" w:hAnsi="Times New Roman" w:cs="Times New Roman"/>
              </w:rPr>
              <w:t>Классные мероприятия, посвященные Дню защитника Отечества.</w:t>
            </w:r>
          </w:p>
        </w:tc>
        <w:tc>
          <w:tcPr>
            <w:tcW w:w="1078" w:type="dxa"/>
          </w:tcPr>
          <w:p w:rsidR="005C5AFC" w:rsidRPr="005C5AFC" w:rsidRDefault="005C5AFC" w:rsidP="005C7D09">
            <w:pPr>
              <w:ind w:right="-1"/>
              <w:rPr>
                <w:rFonts w:ascii="Times New Roman" w:hAnsi="Times New Roman" w:cs="Times New Roman"/>
              </w:rPr>
            </w:pPr>
            <w:r w:rsidRPr="005C5AFC">
              <w:rPr>
                <w:rFonts w:ascii="Times New Roman" w:hAnsi="Times New Roman" w:cs="Times New Roman"/>
                <w:color w:val="000000"/>
              </w:rPr>
              <w:t>8-9</w:t>
            </w:r>
          </w:p>
        </w:tc>
        <w:tc>
          <w:tcPr>
            <w:tcW w:w="1967" w:type="dxa"/>
          </w:tcPr>
          <w:p w:rsidR="005C5AFC" w:rsidRPr="005C5AFC" w:rsidRDefault="005C5AFC" w:rsidP="005C7D09">
            <w:pPr>
              <w:jc w:val="center"/>
              <w:rPr>
                <w:rFonts w:ascii="Times New Roman" w:hAnsi="Times New Roman" w:cs="Times New Roman"/>
              </w:rPr>
            </w:pPr>
            <w:r w:rsidRPr="005C5AFC">
              <w:rPr>
                <w:rFonts w:ascii="Times New Roman" w:hAnsi="Times New Roman" w:cs="Times New Roman"/>
              </w:rPr>
              <w:t>19-23.02</w:t>
            </w:r>
          </w:p>
        </w:tc>
        <w:tc>
          <w:tcPr>
            <w:tcW w:w="2058" w:type="dxa"/>
          </w:tcPr>
          <w:p w:rsidR="005C5AFC" w:rsidRPr="005C5AFC" w:rsidRDefault="005C5AFC" w:rsidP="005C7D09">
            <w:pPr>
              <w:rPr>
                <w:rStyle w:val="CharAttribute6"/>
                <w:rFonts w:eastAsia="№Е" w:hAnsi="Times New Roman" w:cs="Times New Roman"/>
                <w:color w:val="000000"/>
                <w:sz w:val="24"/>
              </w:rPr>
            </w:pPr>
            <w:r w:rsidRPr="005C5AFC">
              <w:rPr>
                <w:rStyle w:val="CharAttribute6"/>
                <w:rFonts w:eastAsia="№Е" w:hAnsi="Times New Roman" w:cs="Times New Roman"/>
                <w:color w:val="000000"/>
                <w:sz w:val="24"/>
              </w:rPr>
              <w:t xml:space="preserve">Классные </w:t>
            </w:r>
          </w:p>
          <w:p w:rsidR="005C5AFC" w:rsidRPr="005C5AFC" w:rsidRDefault="005C5AFC" w:rsidP="005C7D09">
            <w:pPr>
              <w:rPr>
                <w:rFonts w:ascii="Times New Roman" w:eastAsia="№Е" w:hAnsi="Times New Roman" w:cs="Times New Roman"/>
                <w:color w:val="000000"/>
              </w:rPr>
            </w:pPr>
            <w:r w:rsidRPr="005C5AFC">
              <w:rPr>
                <w:rStyle w:val="CharAttribute6"/>
                <w:rFonts w:eastAsia="№Е" w:hAnsi="Times New Roman" w:cs="Times New Roman"/>
                <w:color w:val="000000"/>
                <w:sz w:val="24"/>
              </w:rPr>
              <w:t>руководители</w:t>
            </w:r>
          </w:p>
        </w:tc>
      </w:tr>
      <w:tr w:rsidR="005C5AFC" w:rsidRPr="005C5AFC" w:rsidTr="005C7D09">
        <w:tc>
          <w:tcPr>
            <w:tcW w:w="627" w:type="dxa"/>
          </w:tcPr>
          <w:p w:rsidR="005C5AFC" w:rsidRPr="005C5AFC" w:rsidRDefault="005C5AFC" w:rsidP="00FB71BB">
            <w:pPr>
              <w:pStyle w:val="af2"/>
              <w:widowControl/>
              <w:numPr>
                <w:ilvl w:val="0"/>
                <w:numId w:val="7"/>
              </w:numPr>
              <w:suppressAutoHyphens/>
              <w:spacing w:after="0" w:line="240" w:lineRule="auto"/>
              <w:contextualSpacing w:val="0"/>
              <w:jc w:val="both"/>
              <w:rPr>
                <w:rFonts w:ascii="Times New Roman" w:hAnsi="Times New Roman"/>
              </w:rPr>
            </w:pPr>
          </w:p>
        </w:tc>
        <w:tc>
          <w:tcPr>
            <w:tcW w:w="5186" w:type="dxa"/>
          </w:tcPr>
          <w:p w:rsidR="005C5AFC" w:rsidRPr="005C5AFC" w:rsidRDefault="005C5AFC" w:rsidP="005C7D09">
            <w:pPr>
              <w:rPr>
                <w:rFonts w:ascii="Times New Roman" w:hAnsi="Times New Roman" w:cs="Times New Roman"/>
              </w:rPr>
            </w:pPr>
            <w:r w:rsidRPr="005C5AFC">
              <w:rPr>
                <w:rFonts w:ascii="Times New Roman" w:hAnsi="Times New Roman" w:cs="Times New Roman"/>
              </w:rPr>
              <w:t>Классные мероприятия, посвященные Международному женскому дню</w:t>
            </w:r>
          </w:p>
        </w:tc>
        <w:tc>
          <w:tcPr>
            <w:tcW w:w="1078" w:type="dxa"/>
          </w:tcPr>
          <w:p w:rsidR="005C5AFC" w:rsidRPr="005C5AFC" w:rsidRDefault="005C5AFC" w:rsidP="005C7D09">
            <w:pPr>
              <w:ind w:right="-1"/>
              <w:rPr>
                <w:rFonts w:ascii="Times New Roman" w:hAnsi="Times New Roman" w:cs="Times New Roman"/>
              </w:rPr>
            </w:pPr>
            <w:r w:rsidRPr="005C5AFC">
              <w:rPr>
                <w:rFonts w:ascii="Times New Roman" w:hAnsi="Times New Roman" w:cs="Times New Roman"/>
                <w:color w:val="000000"/>
              </w:rPr>
              <w:t>8-9</w:t>
            </w:r>
          </w:p>
        </w:tc>
        <w:tc>
          <w:tcPr>
            <w:tcW w:w="1967" w:type="dxa"/>
          </w:tcPr>
          <w:p w:rsidR="005C5AFC" w:rsidRPr="005C5AFC" w:rsidRDefault="005C5AFC" w:rsidP="005C7D09">
            <w:pPr>
              <w:jc w:val="center"/>
              <w:rPr>
                <w:rFonts w:ascii="Times New Roman" w:hAnsi="Times New Roman" w:cs="Times New Roman"/>
              </w:rPr>
            </w:pPr>
            <w:r w:rsidRPr="005C5AFC">
              <w:rPr>
                <w:rFonts w:ascii="Times New Roman" w:hAnsi="Times New Roman" w:cs="Times New Roman"/>
              </w:rPr>
              <w:t>04-07.03</w:t>
            </w:r>
          </w:p>
        </w:tc>
        <w:tc>
          <w:tcPr>
            <w:tcW w:w="2058" w:type="dxa"/>
          </w:tcPr>
          <w:p w:rsidR="005C5AFC" w:rsidRPr="005C5AFC" w:rsidRDefault="005C5AFC" w:rsidP="005C7D09">
            <w:pPr>
              <w:pStyle w:val="ParaAttribute8"/>
              <w:ind w:firstLine="0"/>
              <w:jc w:val="left"/>
              <w:rPr>
                <w:rFonts w:ascii="Times New Roman" w:hAnsi="Times New Roman"/>
                <w:sz w:val="24"/>
                <w:szCs w:val="24"/>
              </w:rPr>
            </w:pPr>
            <w:r w:rsidRPr="005C5AFC">
              <w:rPr>
                <w:rFonts w:ascii="Times New Roman" w:hAnsi="Times New Roman"/>
                <w:sz w:val="24"/>
                <w:szCs w:val="24"/>
              </w:rPr>
              <w:t xml:space="preserve">Классные </w:t>
            </w:r>
          </w:p>
          <w:p w:rsidR="005C5AFC" w:rsidRPr="005C5AFC" w:rsidRDefault="005C5AFC" w:rsidP="005C7D09">
            <w:pPr>
              <w:rPr>
                <w:rFonts w:ascii="Times New Roman" w:hAnsi="Times New Roman" w:cs="Times New Roman"/>
              </w:rPr>
            </w:pPr>
            <w:r w:rsidRPr="005C5AFC">
              <w:rPr>
                <w:rFonts w:ascii="Times New Roman" w:hAnsi="Times New Roman" w:cs="Times New Roman"/>
              </w:rPr>
              <w:t>руководители</w:t>
            </w:r>
          </w:p>
        </w:tc>
      </w:tr>
      <w:tr w:rsidR="005C5AFC" w:rsidRPr="005C5AFC" w:rsidTr="005C7D09">
        <w:tc>
          <w:tcPr>
            <w:tcW w:w="627" w:type="dxa"/>
          </w:tcPr>
          <w:p w:rsidR="005C5AFC" w:rsidRPr="005C5AFC" w:rsidRDefault="005C5AFC" w:rsidP="00FB71BB">
            <w:pPr>
              <w:pStyle w:val="af2"/>
              <w:widowControl/>
              <w:numPr>
                <w:ilvl w:val="0"/>
                <w:numId w:val="7"/>
              </w:numPr>
              <w:suppressAutoHyphens/>
              <w:spacing w:after="0" w:line="240" w:lineRule="auto"/>
              <w:contextualSpacing w:val="0"/>
              <w:jc w:val="both"/>
              <w:rPr>
                <w:rFonts w:ascii="Times New Roman" w:hAnsi="Times New Roman"/>
              </w:rPr>
            </w:pPr>
          </w:p>
        </w:tc>
        <w:tc>
          <w:tcPr>
            <w:tcW w:w="5186" w:type="dxa"/>
          </w:tcPr>
          <w:p w:rsidR="005C5AFC" w:rsidRPr="005C5AFC" w:rsidRDefault="005C5AFC" w:rsidP="005C7D09">
            <w:pPr>
              <w:rPr>
                <w:rFonts w:ascii="Times New Roman" w:hAnsi="Times New Roman" w:cs="Times New Roman"/>
              </w:rPr>
            </w:pPr>
            <w:r w:rsidRPr="005C5AFC">
              <w:rPr>
                <w:rFonts w:ascii="Times New Roman" w:hAnsi="Times New Roman" w:cs="Times New Roman"/>
              </w:rPr>
              <w:t>Гагаринский урок «Космос – это мы!»</w:t>
            </w:r>
          </w:p>
        </w:tc>
        <w:tc>
          <w:tcPr>
            <w:tcW w:w="1078" w:type="dxa"/>
          </w:tcPr>
          <w:p w:rsidR="005C5AFC" w:rsidRPr="005C5AFC" w:rsidRDefault="005C5AFC" w:rsidP="005C7D09">
            <w:pPr>
              <w:ind w:right="-1"/>
              <w:rPr>
                <w:rFonts w:ascii="Times New Roman" w:hAnsi="Times New Roman" w:cs="Times New Roman"/>
              </w:rPr>
            </w:pPr>
            <w:r w:rsidRPr="005C5AFC">
              <w:rPr>
                <w:rFonts w:ascii="Times New Roman" w:hAnsi="Times New Roman" w:cs="Times New Roman"/>
                <w:color w:val="000000"/>
              </w:rPr>
              <w:t>8-9</w:t>
            </w:r>
          </w:p>
        </w:tc>
        <w:tc>
          <w:tcPr>
            <w:tcW w:w="1967" w:type="dxa"/>
          </w:tcPr>
          <w:p w:rsidR="005C5AFC" w:rsidRPr="005C5AFC" w:rsidRDefault="005C5AFC" w:rsidP="005C7D09">
            <w:pPr>
              <w:jc w:val="center"/>
              <w:rPr>
                <w:rFonts w:ascii="Times New Roman" w:hAnsi="Times New Roman" w:cs="Times New Roman"/>
              </w:rPr>
            </w:pPr>
            <w:r w:rsidRPr="005C5AFC">
              <w:rPr>
                <w:rFonts w:ascii="Times New Roman" w:hAnsi="Times New Roman" w:cs="Times New Roman"/>
              </w:rPr>
              <w:t>08-11.04</w:t>
            </w:r>
          </w:p>
        </w:tc>
        <w:tc>
          <w:tcPr>
            <w:tcW w:w="2058" w:type="dxa"/>
          </w:tcPr>
          <w:p w:rsidR="005C5AFC" w:rsidRPr="005C5AFC" w:rsidRDefault="005C5AFC" w:rsidP="005C7D09">
            <w:pPr>
              <w:rPr>
                <w:rStyle w:val="CharAttribute6"/>
                <w:rFonts w:eastAsia="№Е" w:hAnsi="Times New Roman" w:cs="Times New Roman"/>
                <w:color w:val="000000"/>
                <w:sz w:val="24"/>
              </w:rPr>
            </w:pPr>
            <w:r w:rsidRPr="005C5AFC">
              <w:rPr>
                <w:rStyle w:val="CharAttribute6"/>
                <w:rFonts w:eastAsia="№Е" w:hAnsi="Times New Roman" w:cs="Times New Roman"/>
                <w:color w:val="000000"/>
                <w:sz w:val="24"/>
              </w:rPr>
              <w:t xml:space="preserve">Классные </w:t>
            </w:r>
          </w:p>
          <w:p w:rsidR="005C5AFC" w:rsidRPr="005C5AFC" w:rsidRDefault="005C5AFC" w:rsidP="005C7D09">
            <w:pPr>
              <w:rPr>
                <w:rFonts w:ascii="Times New Roman" w:hAnsi="Times New Roman" w:cs="Times New Roman"/>
              </w:rPr>
            </w:pPr>
            <w:r w:rsidRPr="005C5AFC">
              <w:rPr>
                <w:rStyle w:val="CharAttribute6"/>
                <w:rFonts w:eastAsia="№Е" w:hAnsi="Times New Roman" w:cs="Times New Roman"/>
                <w:color w:val="000000"/>
                <w:sz w:val="24"/>
              </w:rPr>
              <w:t>руководители</w:t>
            </w:r>
          </w:p>
        </w:tc>
      </w:tr>
      <w:tr w:rsidR="005C5AFC" w:rsidRPr="005C5AFC" w:rsidTr="005C7D09">
        <w:tc>
          <w:tcPr>
            <w:tcW w:w="627" w:type="dxa"/>
          </w:tcPr>
          <w:p w:rsidR="005C5AFC" w:rsidRPr="005C5AFC" w:rsidRDefault="005C5AFC" w:rsidP="00FB71BB">
            <w:pPr>
              <w:pStyle w:val="af2"/>
              <w:widowControl/>
              <w:numPr>
                <w:ilvl w:val="0"/>
                <w:numId w:val="7"/>
              </w:numPr>
              <w:suppressAutoHyphens/>
              <w:spacing w:after="0" w:line="240" w:lineRule="auto"/>
              <w:contextualSpacing w:val="0"/>
              <w:jc w:val="both"/>
              <w:rPr>
                <w:rFonts w:ascii="Times New Roman" w:hAnsi="Times New Roman"/>
              </w:rPr>
            </w:pPr>
          </w:p>
        </w:tc>
        <w:tc>
          <w:tcPr>
            <w:tcW w:w="5186" w:type="dxa"/>
          </w:tcPr>
          <w:p w:rsidR="005C5AFC" w:rsidRPr="005C5AFC" w:rsidRDefault="005C5AFC" w:rsidP="005C7D09">
            <w:pPr>
              <w:rPr>
                <w:rFonts w:ascii="Times New Roman" w:hAnsi="Times New Roman" w:cs="Times New Roman"/>
              </w:rPr>
            </w:pPr>
            <w:r w:rsidRPr="005C5AFC">
              <w:rPr>
                <w:rFonts w:ascii="Times New Roman" w:hAnsi="Times New Roman" w:cs="Times New Roman"/>
              </w:rPr>
              <w:t>Классный час, посвященный Дню пожарной охраны.</w:t>
            </w:r>
          </w:p>
        </w:tc>
        <w:tc>
          <w:tcPr>
            <w:tcW w:w="1078" w:type="dxa"/>
          </w:tcPr>
          <w:p w:rsidR="005C5AFC" w:rsidRPr="005C5AFC" w:rsidRDefault="005C5AFC" w:rsidP="005C7D09">
            <w:pPr>
              <w:ind w:right="-1"/>
              <w:rPr>
                <w:rFonts w:ascii="Times New Roman" w:hAnsi="Times New Roman" w:cs="Times New Roman"/>
              </w:rPr>
            </w:pPr>
            <w:r w:rsidRPr="005C5AFC">
              <w:rPr>
                <w:rFonts w:ascii="Times New Roman" w:hAnsi="Times New Roman" w:cs="Times New Roman"/>
                <w:color w:val="000000"/>
              </w:rPr>
              <w:t>8-9</w:t>
            </w:r>
          </w:p>
        </w:tc>
        <w:tc>
          <w:tcPr>
            <w:tcW w:w="1967" w:type="dxa"/>
          </w:tcPr>
          <w:p w:rsidR="005C5AFC" w:rsidRPr="005C5AFC" w:rsidRDefault="005C5AFC" w:rsidP="005C7D09">
            <w:pPr>
              <w:jc w:val="center"/>
              <w:rPr>
                <w:rFonts w:ascii="Times New Roman" w:hAnsi="Times New Roman" w:cs="Times New Roman"/>
              </w:rPr>
            </w:pPr>
            <w:r w:rsidRPr="005C5AFC">
              <w:rPr>
                <w:rFonts w:ascii="Times New Roman" w:hAnsi="Times New Roman" w:cs="Times New Roman"/>
              </w:rPr>
              <w:t>22-30.04</w:t>
            </w:r>
          </w:p>
        </w:tc>
        <w:tc>
          <w:tcPr>
            <w:tcW w:w="2058" w:type="dxa"/>
          </w:tcPr>
          <w:p w:rsidR="005C5AFC" w:rsidRPr="005C5AFC" w:rsidRDefault="005C5AFC" w:rsidP="005C7D09">
            <w:pPr>
              <w:rPr>
                <w:rStyle w:val="CharAttribute6"/>
                <w:rFonts w:eastAsia="№Е" w:hAnsi="Times New Roman" w:cs="Times New Roman"/>
                <w:color w:val="000000"/>
                <w:sz w:val="24"/>
              </w:rPr>
            </w:pPr>
            <w:r w:rsidRPr="005C5AFC">
              <w:rPr>
                <w:rStyle w:val="CharAttribute6"/>
                <w:rFonts w:eastAsia="№Е" w:hAnsi="Times New Roman" w:cs="Times New Roman"/>
                <w:color w:val="000000"/>
                <w:sz w:val="24"/>
              </w:rPr>
              <w:t xml:space="preserve">Классные </w:t>
            </w:r>
          </w:p>
          <w:p w:rsidR="005C5AFC" w:rsidRPr="005C5AFC" w:rsidRDefault="005C5AFC" w:rsidP="005C7D09">
            <w:pPr>
              <w:rPr>
                <w:rFonts w:ascii="Times New Roman" w:hAnsi="Times New Roman" w:cs="Times New Roman"/>
              </w:rPr>
            </w:pPr>
            <w:r w:rsidRPr="005C5AFC">
              <w:rPr>
                <w:rStyle w:val="CharAttribute6"/>
                <w:rFonts w:eastAsia="№Е" w:hAnsi="Times New Roman" w:cs="Times New Roman"/>
                <w:color w:val="000000"/>
                <w:sz w:val="24"/>
              </w:rPr>
              <w:t>руководители</w:t>
            </w:r>
          </w:p>
        </w:tc>
      </w:tr>
      <w:tr w:rsidR="005C5AFC" w:rsidRPr="005C5AFC" w:rsidTr="005C7D09">
        <w:tc>
          <w:tcPr>
            <w:tcW w:w="627" w:type="dxa"/>
          </w:tcPr>
          <w:p w:rsidR="005C5AFC" w:rsidRPr="005C5AFC" w:rsidRDefault="005C5AFC" w:rsidP="00FB71BB">
            <w:pPr>
              <w:pStyle w:val="af2"/>
              <w:widowControl/>
              <w:numPr>
                <w:ilvl w:val="0"/>
                <w:numId w:val="7"/>
              </w:numPr>
              <w:suppressAutoHyphens/>
              <w:spacing w:after="0" w:line="240" w:lineRule="auto"/>
              <w:contextualSpacing w:val="0"/>
              <w:jc w:val="both"/>
              <w:rPr>
                <w:rFonts w:ascii="Times New Roman" w:hAnsi="Times New Roman"/>
              </w:rPr>
            </w:pPr>
          </w:p>
        </w:tc>
        <w:tc>
          <w:tcPr>
            <w:tcW w:w="5186" w:type="dxa"/>
          </w:tcPr>
          <w:p w:rsidR="005C5AFC" w:rsidRPr="005C5AFC" w:rsidRDefault="005C5AFC" w:rsidP="005C7D09">
            <w:pPr>
              <w:rPr>
                <w:rFonts w:ascii="Times New Roman" w:hAnsi="Times New Roman" w:cs="Times New Roman"/>
              </w:rPr>
            </w:pPr>
            <w:r w:rsidRPr="005C5AFC">
              <w:rPr>
                <w:rFonts w:ascii="Times New Roman" w:hAnsi="Times New Roman" w:cs="Times New Roman"/>
              </w:rPr>
              <w:t>Классное мероприятие «Сохраним лес живым» (профилактика лесных пожаров).</w:t>
            </w:r>
          </w:p>
        </w:tc>
        <w:tc>
          <w:tcPr>
            <w:tcW w:w="1078" w:type="dxa"/>
          </w:tcPr>
          <w:p w:rsidR="005C5AFC" w:rsidRPr="005C5AFC" w:rsidRDefault="005C5AFC" w:rsidP="005C7D09">
            <w:pPr>
              <w:ind w:right="-1"/>
              <w:rPr>
                <w:rFonts w:ascii="Times New Roman" w:hAnsi="Times New Roman" w:cs="Times New Roman"/>
              </w:rPr>
            </w:pPr>
            <w:r w:rsidRPr="005C5AFC">
              <w:rPr>
                <w:rFonts w:ascii="Times New Roman" w:hAnsi="Times New Roman" w:cs="Times New Roman"/>
                <w:color w:val="000000"/>
              </w:rPr>
              <w:t>8-9</w:t>
            </w:r>
          </w:p>
        </w:tc>
        <w:tc>
          <w:tcPr>
            <w:tcW w:w="1967" w:type="dxa"/>
          </w:tcPr>
          <w:p w:rsidR="005C5AFC" w:rsidRPr="005C5AFC" w:rsidRDefault="005C5AFC" w:rsidP="005C7D09">
            <w:pPr>
              <w:jc w:val="center"/>
              <w:rPr>
                <w:rFonts w:ascii="Times New Roman" w:hAnsi="Times New Roman" w:cs="Times New Roman"/>
              </w:rPr>
            </w:pPr>
            <w:r w:rsidRPr="005C5AFC">
              <w:rPr>
                <w:rFonts w:ascii="Times New Roman" w:hAnsi="Times New Roman" w:cs="Times New Roman"/>
              </w:rPr>
              <w:t>08-11.04</w:t>
            </w:r>
          </w:p>
        </w:tc>
        <w:tc>
          <w:tcPr>
            <w:tcW w:w="2058" w:type="dxa"/>
          </w:tcPr>
          <w:p w:rsidR="005C5AFC" w:rsidRPr="005C5AFC" w:rsidRDefault="005C5AFC" w:rsidP="005C7D09">
            <w:pPr>
              <w:rPr>
                <w:rStyle w:val="CharAttribute6"/>
                <w:rFonts w:eastAsia="№Е" w:hAnsi="Times New Roman" w:cs="Times New Roman"/>
                <w:color w:val="000000"/>
                <w:sz w:val="24"/>
              </w:rPr>
            </w:pPr>
            <w:r w:rsidRPr="005C5AFC">
              <w:rPr>
                <w:rStyle w:val="CharAttribute6"/>
                <w:rFonts w:eastAsia="№Е" w:hAnsi="Times New Roman" w:cs="Times New Roman"/>
                <w:color w:val="000000"/>
                <w:sz w:val="24"/>
              </w:rPr>
              <w:t xml:space="preserve">Классные </w:t>
            </w:r>
          </w:p>
          <w:p w:rsidR="005C5AFC" w:rsidRPr="005C5AFC" w:rsidRDefault="005C5AFC" w:rsidP="005C7D09">
            <w:pPr>
              <w:rPr>
                <w:rFonts w:ascii="Times New Roman" w:hAnsi="Times New Roman" w:cs="Times New Roman"/>
              </w:rPr>
            </w:pPr>
            <w:r w:rsidRPr="005C5AFC">
              <w:rPr>
                <w:rStyle w:val="CharAttribute6"/>
                <w:rFonts w:eastAsia="№Е" w:hAnsi="Times New Roman" w:cs="Times New Roman"/>
                <w:color w:val="000000"/>
                <w:sz w:val="24"/>
              </w:rPr>
              <w:t>руководители</w:t>
            </w:r>
          </w:p>
        </w:tc>
      </w:tr>
      <w:tr w:rsidR="005C5AFC" w:rsidRPr="005C5AFC" w:rsidTr="005C7D09">
        <w:tc>
          <w:tcPr>
            <w:tcW w:w="627" w:type="dxa"/>
          </w:tcPr>
          <w:p w:rsidR="005C5AFC" w:rsidRPr="005C5AFC" w:rsidRDefault="005C5AFC" w:rsidP="00FB71BB">
            <w:pPr>
              <w:pStyle w:val="af2"/>
              <w:widowControl/>
              <w:numPr>
                <w:ilvl w:val="0"/>
                <w:numId w:val="7"/>
              </w:numPr>
              <w:suppressAutoHyphens/>
              <w:spacing w:after="0" w:line="240" w:lineRule="auto"/>
              <w:contextualSpacing w:val="0"/>
              <w:jc w:val="both"/>
              <w:rPr>
                <w:rFonts w:ascii="Times New Roman" w:hAnsi="Times New Roman"/>
              </w:rPr>
            </w:pPr>
          </w:p>
        </w:tc>
        <w:tc>
          <w:tcPr>
            <w:tcW w:w="5186" w:type="dxa"/>
          </w:tcPr>
          <w:p w:rsidR="005C5AFC" w:rsidRPr="005C5AFC" w:rsidRDefault="005C5AFC" w:rsidP="005C7D09">
            <w:pPr>
              <w:rPr>
                <w:rFonts w:ascii="Times New Roman" w:hAnsi="Times New Roman" w:cs="Times New Roman"/>
              </w:rPr>
            </w:pPr>
            <w:r w:rsidRPr="005C5AFC">
              <w:rPr>
                <w:rFonts w:ascii="Times New Roman" w:hAnsi="Times New Roman" w:cs="Times New Roman"/>
              </w:rPr>
              <w:t>Классный час, посвященный 80-й годовщине Победы в Великой Отечественной войне.</w:t>
            </w:r>
          </w:p>
        </w:tc>
        <w:tc>
          <w:tcPr>
            <w:tcW w:w="1078" w:type="dxa"/>
          </w:tcPr>
          <w:p w:rsidR="005C5AFC" w:rsidRPr="005C5AFC" w:rsidRDefault="005C5AFC" w:rsidP="005C7D09">
            <w:pPr>
              <w:ind w:right="-1"/>
              <w:rPr>
                <w:rFonts w:ascii="Times New Roman" w:hAnsi="Times New Roman" w:cs="Times New Roman"/>
              </w:rPr>
            </w:pPr>
            <w:r w:rsidRPr="005C5AFC">
              <w:rPr>
                <w:rFonts w:ascii="Times New Roman" w:hAnsi="Times New Roman" w:cs="Times New Roman"/>
                <w:color w:val="000000"/>
              </w:rPr>
              <w:t>8-9</w:t>
            </w:r>
          </w:p>
        </w:tc>
        <w:tc>
          <w:tcPr>
            <w:tcW w:w="1967" w:type="dxa"/>
          </w:tcPr>
          <w:p w:rsidR="005C5AFC" w:rsidRPr="005C5AFC" w:rsidRDefault="005C5AFC" w:rsidP="005C7D09">
            <w:pPr>
              <w:jc w:val="center"/>
              <w:rPr>
                <w:rFonts w:ascii="Times New Roman" w:hAnsi="Times New Roman" w:cs="Times New Roman"/>
                <w:color w:val="000000"/>
              </w:rPr>
            </w:pPr>
            <w:r w:rsidRPr="005C5AFC">
              <w:rPr>
                <w:rFonts w:ascii="Times New Roman" w:hAnsi="Times New Roman" w:cs="Times New Roman"/>
              </w:rPr>
              <w:t>05-08.05</w:t>
            </w:r>
          </w:p>
        </w:tc>
        <w:tc>
          <w:tcPr>
            <w:tcW w:w="2058" w:type="dxa"/>
          </w:tcPr>
          <w:p w:rsidR="005C5AFC" w:rsidRPr="005C5AFC" w:rsidRDefault="005C5AFC" w:rsidP="005C7D09">
            <w:pPr>
              <w:rPr>
                <w:rStyle w:val="CharAttribute6"/>
                <w:rFonts w:eastAsia="№Е" w:hAnsi="Times New Roman" w:cs="Times New Roman"/>
                <w:color w:val="000000"/>
                <w:sz w:val="24"/>
              </w:rPr>
            </w:pPr>
            <w:r w:rsidRPr="005C5AFC">
              <w:rPr>
                <w:rStyle w:val="CharAttribute6"/>
                <w:rFonts w:eastAsia="№Е" w:hAnsi="Times New Roman" w:cs="Times New Roman"/>
                <w:color w:val="000000"/>
                <w:sz w:val="24"/>
              </w:rPr>
              <w:t xml:space="preserve">Классные </w:t>
            </w:r>
          </w:p>
          <w:p w:rsidR="005C5AFC" w:rsidRPr="005C5AFC" w:rsidRDefault="005C5AFC" w:rsidP="005C7D09">
            <w:pPr>
              <w:rPr>
                <w:rFonts w:ascii="Times New Roman" w:hAnsi="Times New Roman" w:cs="Times New Roman"/>
              </w:rPr>
            </w:pPr>
            <w:r w:rsidRPr="005C5AFC">
              <w:rPr>
                <w:rStyle w:val="CharAttribute6"/>
                <w:rFonts w:eastAsia="№Е" w:hAnsi="Times New Roman" w:cs="Times New Roman"/>
                <w:color w:val="000000"/>
                <w:sz w:val="24"/>
              </w:rPr>
              <w:t>руководители</w:t>
            </w:r>
          </w:p>
        </w:tc>
      </w:tr>
      <w:tr w:rsidR="005C5AFC" w:rsidRPr="005C5AFC" w:rsidTr="005C7D09">
        <w:tc>
          <w:tcPr>
            <w:tcW w:w="627" w:type="dxa"/>
          </w:tcPr>
          <w:p w:rsidR="005C5AFC" w:rsidRPr="005C5AFC" w:rsidRDefault="005C5AFC" w:rsidP="00FB71BB">
            <w:pPr>
              <w:pStyle w:val="af2"/>
              <w:widowControl/>
              <w:numPr>
                <w:ilvl w:val="0"/>
                <w:numId w:val="7"/>
              </w:numPr>
              <w:suppressAutoHyphens/>
              <w:spacing w:after="0" w:line="240" w:lineRule="auto"/>
              <w:contextualSpacing w:val="0"/>
              <w:jc w:val="both"/>
              <w:rPr>
                <w:rFonts w:ascii="Times New Roman" w:hAnsi="Times New Roman"/>
              </w:rPr>
            </w:pPr>
          </w:p>
        </w:tc>
        <w:tc>
          <w:tcPr>
            <w:tcW w:w="5186" w:type="dxa"/>
          </w:tcPr>
          <w:p w:rsidR="005C5AFC" w:rsidRPr="005C5AFC" w:rsidRDefault="005C5AFC" w:rsidP="005C7D09">
            <w:pPr>
              <w:rPr>
                <w:rFonts w:ascii="Times New Roman" w:hAnsi="Times New Roman" w:cs="Times New Roman"/>
              </w:rPr>
            </w:pPr>
            <w:r w:rsidRPr="005C5AFC">
              <w:rPr>
                <w:rFonts w:ascii="Times New Roman" w:hAnsi="Times New Roman" w:cs="Times New Roman"/>
              </w:rPr>
              <w:t>Организация и проведение классных мероприятий с учащимися согласно плану ВР с классом.</w:t>
            </w:r>
          </w:p>
        </w:tc>
        <w:tc>
          <w:tcPr>
            <w:tcW w:w="1078" w:type="dxa"/>
          </w:tcPr>
          <w:p w:rsidR="005C5AFC" w:rsidRPr="005C5AFC" w:rsidRDefault="005C5AFC" w:rsidP="005C7D09">
            <w:pPr>
              <w:ind w:right="-1"/>
              <w:rPr>
                <w:rFonts w:ascii="Times New Roman" w:hAnsi="Times New Roman" w:cs="Times New Roman"/>
                <w:color w:val="000000"/>
              </w:rPr>
            </w:pPr>
            <w:r w:rsidRPr="005C5AFC">
              <w:rPr>
                <w:rFonts w:ascii="Times New Roman" w:hAnsi="Times New Roman" w:cs="Times New Roman"/>
                <w:color w:val="000000"/>
              </w:rPr>
              <w:t>8-9</w:t>
            </w:r>
          </w:p>
        </w:tc>
        <w:tc>
          <w:tcPr>
            <w:tcW w:w="1967" w:type="dxa"/>
          </w:tcPr>
          <w:p w:rsidR="005C5AFC" w:rsidRPr="005C5AFC" w:rsidRDefault="005C5AFC" w:rsidP="005C7D09">
            <w:pPr>
              <w:jc w:val="center"/>
              <w:rPr>
                <w:rFonts w:ascii="Times New Roman" w:hAnsi="Times New Roman" w:cs="Times New Roman"/>
              </w:rPr>
            </w:pPr>
            <w:r w:rsidRPr="005C5AFC">
              <w:rPr>
                <w:rFonts w:ascii="Times New Roman" w:hAnsi="Times New Roman" w:cs="Times New Roman"/>
              </w:rPr>
              <w:t>В течение учебного года</w:t>
            </w:r>
          </w:p>
        </w:tc>
        <w:tc>
          <w:tcPr>
            <w:tcW w:w="2058" w:type="dxa"/>
          </w:tcPr>
          <w:p w:rsidR="005C5AFC" w:rsidRPr="005C5AFC" w:rsidRDefault="005C5AFC" w:rsidP="005C7D09">
            <w:pPr>
              <w:rPr>
                <w:rStyle w:val="CharAttribute6"/>
                <w:rFonts w:eastAsia="№Е" w:hAnsi="Times New Roman" w:cs="Times New Roman"/>
                <w:color w:val="000000"/>
                <w:sz w:val="24"/>
              </w:rPr>
            </w:pPr>
            <w:r w:rsidRPr="005C5AFC">
              <w:rPr>
                <w:rStyle w:val="CharAttribute6"/>
                <w:rFonts w:eastAsia="№Е" w:hAnsi="Times New Roman" w:cs="Times New Roman"/>
                <w:color w:val="000000"/>
                <w:sz w:val="24"/>
              </w:rPr>
              <w:t xml:space="preserve">Классные </w:t>
            </w:r>
          </w:p>
          <w:p w:rsidR="005C5AFC" w:rsidRPr="005C5AFC" w:rsidRDefault="005C5AFC" w:rsidP="005C7D09">
            <w:pPr>
              <w:rPr>
                <w:rStyle w:val="CharAttribute6"/>
                <w:rFonts w:eastAsia="№Е" w:hAnsi="Times New Roman" w:cs="Times New Roman"/>
                <w:color w:val="000000"/>
                <w:sz w:val="24"/>
              </w:rPr>
            </w:pPr>
            <w:r w:rsidRPr="005C5AFC">
              <w:rPr>
                <w:rStyle w:val="CharAttribute6"/>
                <w:rFonts w:eastAsia="№Е" w:hAnsi="Times New Roman" w:cs="Times New Roman"/>
                <w:color w:val="000000"/>
                <w:sz w:val="24"/>
              </w:rPr>
              <w:t>руководители</w:t>
            </w:r>
          </w:p>
        </w:tc>
      </w:tr>
      <w:tr w:rsidR="005C5AFC" w:rsidRPr="005C5AFC" w:rsidTr="005C7D09">
        <w:tc>
          <w:tcPr>
            <w:tcW w:w="627" w:type="dxa"/>
          </w:tcPr>
          <w:p w:rsidR="005C5AFC" w:rsidRPr="005C5AFC" w:rsidRDefault="005C5AFC" w:rsidP="00FB71BB">
            <w:pPr>
              <w:pStyle w:val="af2"/>
              <w:widowControl/>
              <w:numPr>
                <w:ilvl w:val="0"/>
                <w:numId w:val="7"/>
              </w:numPr>
              <w:suppressAutoHyphens/>
              <w:spacing w:after="0" w:line="240" w:lineRule="auto"/>
              <w:contextualSpacing w:val="0"/>
              <w:jc w:val="both"/>
              <w:rPr>
                <w:rFonts w:ascii="Times New Roman" w:hAnsi="Times New Roman"/>
              </w:rPr>
            </w:pPr>
          </w:p>
        </w:tc>
        <w:tc>
          <w:tcPr>
            <w:tcW w:w="5186" w:type="dxa"/>
          </w:tcPr>
          <w:p w:rsidR="005C5AFC" w:rsidRPr="005C5AFC" w:rsidRDefault="005C5AFC" w:rsidP="005C7D09">
            <w:pPr>
              <w:rPr>
                <w:rFonts w:ascii="Times New Roman" w:hAnsi="Times New Roman" w:cs="Times New Roman"/>
              </w:rPr>
            </w:pPr>
            <w:r w:rsidRPr="005C5AFC">
              <w:rPr>
                <w:rFonts w:ascii="Times New Roman" w:hAnsi="Times New Roman" w:cs="Times New Roman"/>
              </w:rPr>
              <w:t>Инициирование и поддержка участия класса в общешкольных делах, мероприятиях, оказание помощи в их подготовке, проведении и анализе.</w:t>
            </w:r>
          </w:p>
        </w:tc>
        <w:tc>
          <w:tcPr>
            <w:tcW w:w="1078" w:type="dxa"/>
          </w:tcPr>
          <w:p w:rsidR="005C5AFC" w:rsidRPr="005C5AFC" w:rsidRDefault="005C5AFC" w:rsidP="005C7D09">
            <w:pPr>
              <w:ind w:right="-1"/>
              <w:rPr>
                <w:rFonts w:ascii="Times New Roman" w:hAnsi="Times New Roman" w:cs="Times New Roman"/>
                <w:color w:val="000000"/>
              </w:rPr>
            </w:pPr>
            <w:r w:rsidRPr="005C5AFC">
              <w:rPr>
                <w:rFonts w:ascii="Times New Roman" w:hAnsi="Times New Roman" w:cs="Times New Roman"/>
                <w:color w:val="000000"/>
              </w:rPr>
              <w:t>8-9</w:t>
            </w:r>
          </w:p>
        </w:tc>
        <w:tc>
          <w:tcPr>
            <w:tcW w:w="1967" w:type="dxa"/>
          </w:tcPr>
          <w:p w:rsidR="005C5AFC" w:rsidRPr="005C5AFC" w:rsidRDefault="005C5AFC" w:rsidP="005C7D09">
            <w:pPr>
              <w:jc w:val="center"/>
              <w:rPr>
                <w:rFonts w:ascii="Times New Roman" w:hAnsi="Times New Roman" w:cs="Times New Roman"/>
              </w:rPr>
            </w:pPr>
            <w:r w:rsidRPr="005C5AFC">
              <w:rPr>
                <w:rFonts w:ascii="Times New Roman" w:hAnsi="Times New Roman" w:cs="Times New Roman"/>
              </w:rPr>
              <w:t xml:space="preserve">Согласно плану </w:t>
            </w:r>
          </w:p>
          <w:p w:rsidR="005C5AFC" w:rsidRPr="005C5AFC" w:rsidRDefault="005C5AFC" w:rsidP="005C7D09">
            <w:pPr>
              <w:jc w:val="center"/>
              <w:rPr>
                <w:rFonts w:ascii="Times New Roman" w:hAnsi="Times New Roman" w:cs="Times New Roman"/>
              </w:rPr>
            </w:pPr>
            <w:r w:rsidRPr="005C5AFC">
              <w:rPr>
                <w:rFonts w:ascii="Times New Roman" w:hAnsi="Times New Roman" w:cs="Times New Roman"/>
              </w:rPr>
              <w:t>«Основные школьные дела»</w:t>
            </w:r>
          </w:p>
        </w:tc>
        <w:tc>
          <w:tcPr>
            <w:tcW w:w="2058" w:type="dxa"/>
          </w:tcPr>
          <w:p w:rsidR="005C5AFC" w:rsidRPr="005C5AFC" w:rsidRDefault="005C5AFC" w:rsidP="005C7D09">
            <w:pPr>
              <w:rPr>
                <w:rStyle w:val="CharAttribute6"/>
                <w:rFonts w:eastAsia="№Е" w:hAnsi="Times New Roman" w:cs="Times New Roman"/>
                <w:color w:val="000000"/>
                <w:sz w:val="24"/>
              </w:rPr>
            </w:pPr>
            <w:r w:rsidRPr="005C5AFC">
              <w:rPr>
                <w:rStyle w:val="CharAttribute6"/>
                <w:rFonts w:eastAsia="№Е" w:hAnsi="Times New Roman" w:cs="Times New Roman"/>
                <w:color w:val="000000"/>
                <w:sz w:val="24"/>
              </w:rPr>
              <w:t xml:space="preserve">Классные </w:t>
            </w:r>
          </w:p>
          <w:p w:rsidR="005C5AFC" w:rsidRPr="005C5AFC" w:rsidRDefault="005C5AFC" w:rsidP="005C7D09">
            <w:pPr>
              <w:rPr>
                <w:rFonts w:ascii="Times New Roman" w:hAnsi="Times New Roman" w:cs="Times New Roman"/>
              </w:rPr>
            </w:pPr>
            <w:r w:rsidRPr="005C5AFC">
              <w:rPr>
                <w:rStyle w:val="CharAttribute6"/>
                <w:rFonts w:eastAsia="№Е" w:hAnsi="Times New Roman" w:cs="Times New Roman"/>
                <w:color w:val="000000"/>
                <w:sz w:val="24"/>
              </w:rPr>
              <w:t>руководители</w:t>
            </w:r>
          </w:p>
        </w:tc>
      </w:tr>
      <w:tr w:rsidR="005C5AFC" w:rsidRPr="005C5AFC" w:rsidTr="005C7D09">
        <w:tc>
          <w:tcPr>
            <w:tcW w:w="627" w:type="dxa"/>
          </w:tcPr>
          <w:p w:rsidR="005C5AFC" w:rsidRPr="005C5AFC" w:rsidRDefault="005C5AFC" w:rsidP="00FB71BB">
            <w:pPr>
              <w:pStyle w:val="af2"/>
              <w:widowControl/>
              <w:numPr>
                <w:ilvl w:val="0"/>
                <w:numId w:val="7"/>
              </w:numPr>
              <w:suppressAutoHyphens/>
              <w:spacing w:after="0" w:line="240" w:lineRule="auto"/>
              <w:contextualSpacing w:val="0"/>
              <w:jc w:val="both"/>
              <w:rPr>
                <w:rFonts w:ascii="Times New Roman" w:hAnsi="Times New Roman"/>
              </w:rPr>
            </w:pPr>
          </w:p>
        </w:tc>
        <w:tc>
          <w:tcPr>
            <w:tcW w:w="5186" w:type="dxa"/>
          </w:tcPr>
          <w:p w:rsidR="005C5AFC" w:rsidRPr="005C5AFC" w:rsidRDefault="005C5AFC" w:rsidP="005C7D09">
            <w:pPr>
              <w:rPr>
                <w:rFonts w:ascii="Times New Roman" w:hAnsi="Times New Roman" w:cs="Times New Roman"/>
              </w:rPr>
            </w:pPr>
            <w:r w:rsidRPr="005C5AFC">
              <w:rPr>
                <w:rFonts w:ascii="Times New Roman" w:hAnsi="Times New Roman" w:cs="Times New Roman"/>
              </w:rPr>
              <w:t>Вовлечение обучающихся в муниципальные, региональные, федеральные мероприятия, помощь в подготовке.</w:t>
            </w:r>
          </w:p>
        </w:tc>
        <w:tc>
          <w:tcPr>
            <w:tcW w:w="1078" w:type="dxa"/>
          </w:tcPr>
          <w:p w:rsidR="005C5AFC" w:rsidRPr="005C5AFC" w:rsidRDefault="005C5AFC" w:rsidP="005C7D09">
            <w:pPr>
              <w:ind w:right="-1"/>
              <w:rPr>
                <w:rFonts w:ascii="Times New Roman" w:hAnsi="Times New Roman" w:cs="Times New Roman"/>
                <w:color w:val="000000"/>
              </w:rPr>
            </w:pPr>
            <w:r w:rsidRPr="005C5AFC">
              <w:rPr>
                <w:rFonts w:ascii="Times New Roman" w:hAnsi="Times New Roman" w:cs="Times New Roman"/>
                <w:color w:val="000000"/>
              </w:rPr>
              <w:t>8-9</w:t>
            </w:r>
          </w:p>
        </w:tc>
        <w:tc>
          <w:tcPr>
            <w:tcW w:w="1967" w:type="dxa"/>
          </w:tcPr>
          <w:p w:rsidR="005C5AFC" w:rsidRPr="005C5AFC" w:rsidRDefault="005C5AFC" w:rsidP="005C7D09">
            <w:pPr>
              <w:jc w:val="center"/>
              <w:rPr>
                <w:rFonts w:ascii="Times New Roman" w:hAnsi="Times New Roman" w:cs="Times New Roman"/>
              </w:rPr>
            </w:pPr>
            <w:r w:rsidRPr="005C5AFC">
              <w:rPr>
                <w:rFonts w:ascii="Times New Roman" w:hAnsi="Times New Roman" w:cs="Times New Roman"/>
              </w:rPr>
              <w:t>В течение учебного года</w:t>
            </w:r>
          </w:p>
        </w:tc>
        <w:tc>
          <w:tcPr>
            <w:tcW w:w="2058" w:type="dxa"/>
          </w:tcPr>
          <w:p w:rsidR="005C5AFC" w:rsidRPr="005C5AFC" w:rsidRDefault="005C5AFC" w:rsidP="005C7D09">
            <w:pPr>
              <w:rPr>
                <w:rStyle w:val="CharAttribute6"/>
                <w:rFonts w:eastAsia="№Е" w:hAnsi="Times New Roman" w:cs="Times New Roman"/>
                <w:color w:val="000000"/>
                <w:sz w:val="24"/>
              </w:rPr>
            </w:pPr>
            <w:r w:rsidRPr="005C5AFC">
              <w:rPr>
                <w:rStyle w:val="CharAttribute6"/>
                <w:rFonts w:eastAsia="№Е" w:hAnsi="Times New Roman" w:cs="Times New Roman"/>
                <w:color w:val="000000"/>
                <w:sz w:val="24"/>
              </w:rPr>
              <w:t xml:space="preserve">Классные </w:t>
            </w:r>
          </w:p>
          <w:p w:rsidR="005C5AFC" w:rsidRPr="005C5AFC" w:rsidRDefault="005C5AFC" w:rsidP="005C7D09">
            <w:pPr>
              <w:rPr>
                <w:rFonts w:ascii="Times New Roman" w:hAnsi="Times New Roman" w:cs="Times New Roman"/>
              </w:rPr>
            </w:pPr>
            <w:r w:rsidRPr="005C5AFC">
              <w:rPr>
                <w:rStyle w:val="CharAttribute6"/>
                <w:rFonts w:eastAsia="№Е" w:hAnsi="Times New Roman" w:cs="Times New Roman"/>
                <w:color w:val="000000"/>
                <w:sz w:val="24"/>
              </w:rPr>
              <w:t>руководители</w:t>
            </w:r>
          </w:p>
        </w:tc>
      </w:tr>
      <w:tr w:rsidR="005C5AFC" w:rsidRPr="005C5AFC" w:rsidTr="005C7D09">
        <w:tc>
          <w:tcPr>
            <w:tcW w:w="627" w:type="dxa"/>
          </w:tcPr>
          <w:p w:rsidR="005C5AFC" w:rsidRPr="005C5AFC" w:rsidRDefault="005C5AFC" w:rsidP="00FB71BB">
            <w:pPr>
              <w:pStyle w:val="af2"/>
              <w:widowControl/>
              <w:numPr>
                <w:ilvl w:val="0"/>
                <w:numId w:val="7"/>
              </w:numPr>
              <w:suppressAutoHyphens/>
              <w:spacing w:after="0" w:line="240" w:lineRule="auto"/>
              <w:contextualSpacing w:val="0"/>
              <w:jc w:val="both"/>
              <w:rPr>
                <w:rFonts w:ascii="Times New Roman" w:hAnsi="Times New Roman"/>
              </w:rPr>
            </w:pPr>
          </w:p>
        </w:tc>
        <w:tc>
          <w:tcPr>
            <w:tcW w:w="5186" w:type="dxa"/>
          </w:tcPr>
          <w:p w:rsidR="005C5AFC" w:rsidRPr="005C5AFC" w:rsidRDefault="005C5AFC" w:rsidP="005C7D09">
            <w:pPr>
              <w:rPr>
                <w:rFonts w:ascii="Times New Roman" w:hAnsi="Times New Roman" w:cs="Times New Roman"/>
              </w:rPr>
            </w:pPr>
            <w:r w:rsidRPr="005C5AFC">
              <w:rPr>
                <w:rFonts w:ascii="Times New Roman" w:hAnsi="Times New Roman" w:cs="Times New Roman"/>
              </w:rPr>
              <w:t>Изучение классного коллектива (педагогическое наблюдение, социометрия).</w:t>
            </w:r>
          </w:p>
        </w:tc>
        <w:tc>
          <w:tcPr>
            <w:tcW w:w="1078" w:type="dxa"/>
          </w:tcPr>
          <w:p w:rsidR="005C5AFC" w:rsidRPr="005C5AFC" w:rsidRDefault="005C5AFC" w:rsidP="005C7D09">
            <w:pPr>
              <w:ind w:right="-1"/>
              <w:rPr>
                <w:rFonts w:ascii="Times New Roman" w:hAnsi="Times New Roman" w:cs="Times New Roman"/>
                <w:color w:val="000000"/>
              </w:rPr>
            </w:pPr>
            <w:r w:rsidRPr="005C5AFC">
              <w:rPr>
                <w:rFonts w:ascii="Times New Roman" w:hAnsi="Times New Roman" w:cs="Times New Roman"/>
                <w:color w:val="000000"/>
              </w:rPr>
              <w:t>8-9</w:t>
            </w:r>
          </w:p>
        </w:tc>
        <w:tc>
          <w:tcPr>
            <w:tcW w:w="1967" w:type="dxa"/>
          </w:tcPr>
          <w:p w:rsidR="005C5AFC" w:rsidRPr="005C5AFC" w:rsidRDefault="005C5AFC" w:rsidP="005C7D09">
            <w:pPr>
              <w:jc w:val="center"/>
              <w:rPr>
                <w:rFonts w:ascii="Times New Roman" w:hAnsi="Times New Roman" w:cs="Times New Roman"/>
              </w:rPr>
            </w:pPr>
            <w:r w:rsidRPr="005C5AFC">
              <w:rPr>
                <w:rFonts w:ascii="Times New Roman" w:hAnsi="Times New Roman" w:cs="Times New Roman"/>
              </w:rPr>
              <w:t>В течение учебного года</w:t>
            </w:r>
          </w:p>
        </w:tc>
        <w:tc>
          <w:tcPr>
            <w:tcW w:w="2058" w:type="dxa"/>
          </w:tcPr>
          <w:p w:rsidR="005C5AFC" w:rsidRPr="005C5AFC" w:rsidRDefault="005C5AFC" w:rsidP="005C7D09">
            <w:pPr>
              <w:rPr>
                <w:rStyle w:val="CharAttribute6"/>
                <w:rFonts w:eastAsia="№Е" w:hAnsi="Times New Roman" w:cs="Times New Roman"/>
                <w:color w:val="000000"/>
                <w:sz w:val="24"/>
              </w:rPr>
            </w:pPr>
            <w:r w:rsidRPr="005C5AFC">
              <w:rPr>
                <w:rStyle w:val="CharAttribute6"/>
                <w:rFonts w:eastAsia="№Е" w:hAnsi="Times New Roman" w:cs="Times New Roman"/>
                <w:color w:val="000000"/>
                <w:sz w:val="24"/>
              </w:rPr>
              <w:t xml:space="preserve">Классные </w:t>
            </w:r>
          </w:p>
          <w:p w:rsidR="005C5AFC" w:rsidRPr="005C5AFC" w:rsidRDefault="005C5AFC" w:rsidP="005C7D09">
            <w:pPr>
              <w:rPr>
                <w:rFonts w:ascii="Times New Roman" w:hAnsi="Times New Roman" w:cs="Times New Roman"/>
              </w:rPr>
            </w:pPr>
            <w:r w:rsidRPr="005C5AFC">
              <w:rPr>
                <w:rStyle w:val="CharAttribute6"/>
                <w:rFonts w:eastAsia="№Е" w:hAnsi="Times New Roman" w:cs="Times New Roman"/>
                <w:color w:val="000000"/>
                <w:sz w:val="24"/>
              </w:rPr>
              <w:t>руководители</w:t>
            </w:r>
          </w:p>
        </w:tc>
      </w:tr>
      <w:tr w:rsidR="005C5AFC" w:rsidRPr="005C5AFC" w:rsidTr="005C7D09">
        <w:tc>
          <w:tcPr>
            <w:tcW w:w="627" w:type="dxa"/>
          </w:tcPr>
          <w:p w:rsidR="005C5AFC" w:rsidRPr="005C5AFC" w:rsidRDefault="005C5AFC" w:rsidP="00FB71BB">
            <w:pPr>
              <w:pStyle w:val="af2"/>
              <w:widowControl/>
              <w:numPr>
                <w:ilvl w:val="0"/>
                <w:numId w:val="7"/>
              </w:numPr>
              <w:suppressAutoHyphens/>
              <w:spacing w:after="0" w:line="240" w:lineRule="auto"/>
              <w:contextualSpacing w:val="0"/>
              <w:jc w:val="both"/>
              <w:rPr>
                <w:rFonts w:ascii="Times New Roman" w:hAnsi="Times New Roman"/>
              </w:rPr>
            </w:pPr>
          </w:p>
        </w:tc>
        <w:tc>
          <w:tcPr>
            <w:tcW w:w="5186" w:type="dxa"/>
          </w:tcPr>
          <w:p w:rsidR="005C5AFC" w:rsidRPr="005C5AFC" w:rsidRDefault="005C5AFC" w:rsidP="005C7D09">
            <w:pPr>
              <w:rPr>
                <w:rFonts w:ascii="Times New Roman" w:hAnsi="Times New Roman" w:cs="Times New Roman"/>
              </w:rPr>
            </w:pPr>
            <w:r w:rsidRPr="005C5AFC">
              <w:rPr>
                <w:rFonts w:ascii="Times New Roman" w:hAnsi="Times New Roman" w:cs="Times New Roman"/>
              </w:rPr>
              <w:t>Классные мероприятия (игры, занятия с элементами тренинга, практикумы), направленные на создание в классе благоприятного психологического климата, профилактику буллинга.</w:t>
            </w:r>
          </w:p>
        </w:tc>
        <w:tc>
          <w:tcPr>
            <w:tcW w:w="1078" w:type="dxa"/>
          </w:tcPr>
          <w:p w:rsidR="005C5AFC" w:rsidRPr="005C5AFC" w:rsidRDefault="005C5AFC" w:rsidP="005C7D09">
            <w:pPr>
              <w:ind w:right="-1"/>
              <w:rPr>
                <w:rFonts w:ascii="Times New Roman" w:hAnsi="Times New Roman" w:cs="Times New Roman"/>
                <w:color w:val="000000"/>
              </w:rPr>
            </w:pPr>
            <w:r w:rsidRPr="005C5AFC">
              <w:rPr>
                <w:rFonts w:ascii="Times New Roman" w:hAnsi="Times New Roman" w:cs="Times New Roman"/>
                <w:color w:val="000000"/>
              </w:rPr>
              <w:t>8-9</w:t>
            </w:r>
          </w:p>
        </w:tc>
        <w:tc>
          <w:tcPr>
            <w:tcW w:w="1967" w:type="dxa"/>
          </w:tcPr>
          <w:p w:rsidR="005C5AFC" w:rsidRPr="005C5AFC" w:rsidRDefault="005C5AFC" w:rsidP="005C7D09">
            <w:pPr>
              <w:jc w:val="center"/>
              <w:rPr>
                <w:rFonts w:ascii="Times New Roman" w:hAnsi="Times New Roman" w:cs="Times New Roman"/>
              </w:rPr>
            </w:pPr>
            <w:r w:rsidRPr="005C5AFC">
              <w:rPr>
                <w:rFonts w:ascii="Times New Roman" w:hAnsi="Times New Roman" w:cs="Times New Roman"/>
              </w:rPr>
              <w:t>В течение учебного года</w:t>
            </w:r>
          </w:p>
        </w:tc>
        <w:tc>
          <w:tcPr>
            <w:tcW w:w="2058" w:type="dxa"/>
          </w:tcPr>
          <w:p w:rsidR="005C5AFC" w:rsidRPr="005C5AFC" w:rsidRDefault="005C5AFC" w:rsidP="005C7D09">
            <w:pPr>
              <w:rPr>
                <w:rStyle w:val="CharAttribute6"/>
                <w:rFonts w:eastAsia="№Е" w:hAnsi="Times New Roman" w:cs="Times New Roman"/>
                <w:color w:val="000000"/>
                <w:sz w:val="24"/>
              </w:rPr>
            </w:pPr>
            <w:r w:rsidRPr="005C5AFC">
              <w:rPr>
                <w:rStyle w:val="CharAttribute6"/>
                <w:rFonts w:eastAsia="№Е" w:hAnsi="Times New Roman" w:cs="Times New Roman"/>
                <w:color w:val="000000"/>
                <w:sz w:val="24"/>
              </w:rPr>
              <w:t xml:space="preserve">Классные </w:t>
            </w:r>
          </w:p>
          <w:p w:rsidR="005C5AFC" w:rsidRPr="005C5AFC" w:rsidRDefault="005C5AFC" w:rsidP="005C7D09">
            <w:pPr>
              <w:rPr>
                <w:rFonts w:ascii="Times New Roman" w:hAnsi="Times New Roman" w:cs="Times New Roman"/>
              </w:rPr>
            </w:pPr>
            <w:r w:rsidRPr="005C5AFC">
              <w:rPr>
                <w:rStyle w:val="CharAttribute6"/>
                <w:rFonts w:eastAsia="№Е" w:hAnsi="Times New Roman" w:cs="Times New Roman"/>
                <w:color w:val="000000"/>
                <w:sz w:val="24"/>
              </w:rPr>
              <w:t>руководители</w:t>
            </w:r>
          </w:p>
        </w:tc>
      </w:tr>
      <w:tr w:rsidR="005C5AFC" w:rsidRPr="005C5AFC" w:rsidTr="005C7D09">
        <w:tc>
          <w:tcPr>
            <w:tcW w:w="627" w:type="dxa"/>
          </w:tcPr>
          <w:p w:rsidR="005C5AFC" w:rsidRPr="005C5AFC" w:rsidRDefault="005C5AFC" w:rsidP="00FB71BB">
            <w:pPr>
              <w:pStyle w:val="af2"/>
              <w:widowControl/>
              <w:numPr>
                <w:ilvl w:val="0"/>
                <w:numId w:val="7"/>
              </w:numPr>
              <w:suppressAutoHyphens/>
              <w:spacing w:after="0" w:line="240" w:lineRule="auto"/>
              <w:contextualSpacing w:val="0"/>
              <w:jc w:val="both"/>
              <w:rPr>
                <w:rFonts w:ascii="Times New Roman" w:hAnsi="Times New Roman"/>
              </w:rPr>
            </w:pPr>
          </w:p>
        </w:tc>
        <w:tc>
          <w:tcPr>
            <w:tcW w:w="5186" w:type="dxa"/>
          </w:tcPr>
          <w:p w:rsidR="005C5AFC" w:rsidRPr="005C5AFC" w:rsidRDefault="005C5AFC" w:rsidP="005C7D09">
            <w:pPr>
              <w:rPr>
                <w:rFonts w:ascii="Times New Roman" w:hAnsi="Times New Roman" w:cs="Times New Roman"/>
              </w:rPr>
            </w:pPr>
            <w:r w:rsidRPr="005C5AFC">
              <w:rPr>
                <w:rFonts w:ascii="Times New Roman" w:hAnsi="Times New Roman" w:cs="Times New Roman"/>
              </w:rPr>
              <w:t>Вовлечение обучающихся в программы дополнительного образования.</w:t>
            </w:r>
          </w:p>
        </w:tc>
        <w:tc>
          <w:tcPr>
            <w:tcW w:w="1078" w:type="dxa"/>
          </w:tcPr>
          <w:p w:rsidR="005C5AFC" w:rsidRPr="005C5AFC" w:rsidRDefault="005C5AFC" w:rsidP="005C7D09">
            <w:pPr>
              <w:ind w:right="-1"/>
              <w:rPr>
                <w:rFonts w:ascii="Times New Roman" w:hAnsi="Times New Roman" w:cs="Times New Roman"/>
                <w:color w:val="000000"/>
              </w:rPr>
            </w:pPr>
            <w:r w:rsidRPr="005C5AFC">
              <w:rPr>
                <w:rFonts w:ascii="Times New Roman" w:hAnsi="Times New Roman" w:cs="Times New Roman"/>
                <w:color w:val="000000"/>
              </w:rPr>
              <w:t>8-9</w:t>
            </w:r>
          </w:p>
        </w:tc>
        <w:tc>
          <w:tcPr>
            <w:tcW w:w="1967" w:type="dxa"/>
          </w:tcPr>
          <w:p w:rsidR="005C5AFC" w:rsidRPr="005C5AFC" w:rsidRDefault="005C5AFC" w:rsidP="005C7D09">
            <w:pPr>
              <w:jc w:val="center"/>
              <w:rPr>
                <w:rFonts w:ascii="Times New Roman" w:hAnsi="Times New Roman" w:cs="Times New Roman"/>
              </w:rPr>
            </w:pPr>
            <w:r w:rsidRPr="005C5AFC">
              <w:rPr>
                <w:rFonts w:ascii="Times New Roman" w:hAnsi="Times New Roman" w:cs="Times New Roman"/>
              </w:rPr>
              <w:t>В течение учебного года</w:t>
            </w:r>
          </w:p>
        </w:tc>
        <w:tc>
          <w:tcPr>
            <w:tcW w:w="2058" w:type="dxa"/>
          </w:tcPr>
          <w:p w:rsidR="005C5AFC" w:rsidRPr="005C5AFC" w:rsidRDefault="005C5AFC" w:rsidP="005C7D09">
            <w:pPr>
              <w:rPr>
                <w:rStyle w:val="CharAttribute6"/>
                <w:rFonts w:eastAsia="№Е" w:hAnsi="Times New Roman" w:cs="Times New Roman"/>
                <w:color w:val="000000"/>
                <w:sz w:val="24"/>
              </w:rPr>
            </w:pPr>
            <w:r w:rsidRPr="005C5AFC">
              <w:rPr>
                <w:rStyle w:val="CharAttribute6"/>
                <w:rFonts w:eastAsia="№Е" w:hAnsi="Times New Roman" w:cs="Times New Roman"/>
                <w:color w:val="000000"/>
                <w:sz w:val="24"/>
              </w:rPr>
              <w:t xml:space="preserve">Классные </w:t>
            </w:r>
          </w:p>
          <w:p w:rsidR="005C5AFC" w:rsidRPr="005C5AFC" w:rsidRDefault="005C5AFC" w:rsidP="005C7D09">
            <w:pPr>
              <w:rPr>
                <w:rFonts w:ascii="Times New Roman" w:hAnsi="Times New Roman" w:cs="Times New Roman"/>
              </w:rPr>
            </w:pPr>
            <w:r w:rsidRPr="005C5AFC">
              <w:rPr>
                <w:rStyle w:val="CharAttribute6"/>
                <w:rFonts w:eastAsia="№Е" w:hAnsi="Times New Roman" w:cs="Times New Roman"/>
                <w:color w:val="000000"/>
                <w:sz w:val="24"/>
              </w:rPr>
              <w:t>руководители</w:t>
            </w:r>
          </w:p>
        </w:tc>
      </w:tr>
      <w:tr w:rsidR="005C5AFC" w:rsidRPr="005C5AFC" w:rsidTr="005C7D09">
        <w:tc>
          <w:tcPr>
            <w:tcW w:w="627" w:type="dxa"/>
          </w:tcPr>
          <w:p w:rsidR="005C5AFC" w:rsidRPr="005C5AFC" w:rsidRDefault="005C5AFC" w:rsidP="00FB71BB">
            <w:pPr>
              <w:pStyle w:val="af2"/>
              <w:widowControl/>
              <w:numPr>
                <w:ilvl w:val="0"/>
                <w:numId w:val="7"/>
              </w:numPr>
              <w:suppressAutoHyphens/>
              <w:spacing w:after="0" w:line="240" w:lineRule="auto"/>
              <w:contextualSpacing w:val="0"/>
              <w:jc w:val="both"/>
              <w:rPr>
                <w:rFonts w:ascii="Times New Roman" w:hAnsi="Times New Roman"/>
              </w:rPr>
            </w:pPr>
          </w:p>
        </w:tc>
        <w:tc>
          <w:tcPr>
            <w:tcW w:w="5186" w:type="dxa"/>
          </w:tcPr>
          <w:p w:rsidR="005C5AFC" w:rsidRPr="005C5AFC" w:rsidRDefault="005C5AFC" w:rsidP="005C7D09">
            <w:pPr>
              <w:rPr>
                <w:rFonts w:ascii="Times New Roman" w:hAnsi="Times New Roman" w:cs="Times New Roman"/>
              </w:rPr>
            </w:pPr>
            <w:r w:rsidRPr="005C5AFC">
              <w:rPr>
                <w:rFonts w:ascii="Times New Roman" w:hAnsi="Times New Roman" w:cs="Times New Roman"/>
              </w:rPr>
              <w:t>Работа по повышению академической успешности и дисциплинированности обучающихся.</w:t>
            </w:r>
          </w:p>
        </w:tc>
        <w:tc>
          <w:tcPr>
            <w:tcW w:w="1078" w:type="dxa"/>
          </w:tcPr>
          <w:p w:rsidR="005C5AFC" w:rsidRPr="005C5AFC" w:rsidRDefault="005C5AFC" w:rsidP="005C7D09">
            <w:pPr>
              <w:ind w:right="-1"/>
              <w:rPr>
                <w:rFonts w:ascii="Times New Roman" w:hAnsi="Times New Roman" w:cs="Times New Roman"/>
                <w:color w:val="000000"/>
              </w:rPr>
            </w:pPr>
            <w:r w:rsidRPr="005C5AFC">
              <w:rPr>
                <w:rFonts w:ascii="Times New Roman" w:hAnsi="Times New Roman" w:cs="Times New Roman"/>
                <w:color w:val="000000"/>
              </w:rPr>
              <w:t>8-9</w:t>
            </w:r>
          </w:p>
        </w:tc>
        <w:tc>
          <w:tcPr>
            <w:tcW w:w="1967" w:type="dxa"/>
          </w:tcPr>
          <w:p w:rsidR="005C5AFC" w:rsidRPr="005C5AFC" w:rsidRDefault="005C5AFC" w:rsidP="005C7D09">
            <w:pPr>
              <w:jc w:val="center"/>
              <w:rPr>
                <w:rFonts w:ascii="Times New Roman" w:hAnsi="Times New Roman" w:cs="Times New Roman"/>
              </w:rPr>
            </w:pPr>
            <w:r w:rsidRPr="005C5AFC">
              <w:rPr>
                <w:rFonts w:ascii="Times New Roman" w:hAnsi="Times New Roman" w:cs="Times New Roman"/>
              </w:rPr>
              <w:t>В течение учебного года</w:t>
            </w:r>
          </w:p>
        </w:tc>
        <w:tc>
          <w:tcPr>
            <w:tcW w:w="2058" w:type="dxa"/>
          </w:tcPr>
          <w:p w:rsidR="005C5AFC" w:rsidRPr="005C5AFC" w:rsidRDefault="005C5AFC" w:rsidP="005C7D09">
            <w:pPr>
              <w:rPr>
                <w:rStyle w:val="CharAttribute6"/>
                <w:rFonts w:eastAsia="№Е" w:hAnsi="Times New Roman" w:cs="Times New Roman"/>
                <w:color w:val="000000"/>
                <w:sz w:val="24"/>
              </w:rPr>
            </w:pPr>
            <w:r w:rsidRPr="005C5AFC">
              <w:rPr>
                <w:rStyle w:val="CharAttribute6"/>
                <w:rFonts w:eastAsia="№Е" w:hAnsi="Times New Roman" w:cs="Times New Roman"/>
                <w:color w:val="000000"/>
                <w:sz w:val="24"/>
              </w:rPr>
              <w:t xml:space="preserve">Классные </w:t>
            </w:r>
          </w:p>
          <w:p w:rsidR="005C5AFC" w:rsidRPr="005C5AFC" w:rsidRDefault="005C5AFC" w:rsidP="005C7D09">
            <w:pPr>
              <w:rPr>
                <w:rFonts w:ascii="Times New Roman" w:hAnsi="Times New Roman" w:cs="Times New Roman"/>
              </w:rPr>
            </w:pPr>
            <w:r w:rsidRPr="005C5AFC">
              <w:rPr>
                <w:rStyle w:val="CharAttribute6"/>
                <w:rFonts w:eastAsia="№Е" w:hAnsi="Times New Roman" w:cs="Times New Roman"/>
                <w:color w:val="000000"/>
                <w:sz w:val="24"/>
              </w:rPr>
              <w:t>руководители</w:t>
            </w:r>
          </w:p>
        </w:tc>
      </w:tr>
      <w:tr w:rsidR="005C5AFC" w:rsidRPr="005C5AFC" w:rsidTr="005C7D09">
        <w:tc>
          <w:tcPr>
            <w:tcW w:w="10916" w:type="dxa"/>
            <w:gridSpan w:val="5"/>
          </w:tcPr>
          <w:p w:rsidR="005C5AFC" w:rsidRPr="005C5AFC" w:rsidRDefault="005C5AFC" w:rsidP="005C7D09">
            <w:pPr>
              <w:spacing w:line="360" w:lineRule="auto"/>
              <w:rPr>
                <w:rFonts w:ascii="Times New Roman" w:hAnsi="Times New Roman" w:cs="Times New Roman"/>
              </w:rPr>
            </w:pPr>
            <w:r w:rsidRPr="005C5AFC">
              <w:rPr>
                <w:rStyle w:val="CharAttribute6"/>
                <w:rFonts w:eastAsia="№Е" w:hAnsi="Times New Roman" w:cs="Times New Roman"/>
                <w:b/>
                <w:color w:val="000000"/>
                <w:sz w:val="24"/>
              </w:rPr>
              <w:t>Индивидуальная работа с учащимися</w:t>
            </w:r>
          </w:p>
        </w:tc>
      </w:tr>
      <w:tr w:rsidR="005C5AFC" w:rsidRPr="005C5AFC" w:rsidTr="005C7D09">
        <w:tc>
          <w:tcPr>
            <w:tcW w:w="627" w:type="dxa"/>
          </w:tcPr>
          <w:p w:rsidR="005C5AFC" w:rsidRPr="005C5AFC" w:rsidRDefault="005C5AFC" w:rsidP="00FB71BB">
            <w:pPr>
              <w:pStyle w:val="af2"/>
              <w:widowControl/>
              <w:numPr>
                <w:ilvl w:val="0"/>
                <w:numId w:val="7"/>
              </w:numPr>
              <w:suppressAutoHyphens/>
              <w:spacing w:after="0" w:line="240" w:lineRule="auto"/>
              <w:contextualSpacing w:val="0"/>
              <w:jc w:val="both"/>
              <w:rPr>
                <w:rFonts w:ascii="Times New Roman" w:hAnsi="Times New Roman"/>
              </w:rPr>
            </w:pPr>
          </w:p>
        </w:tc>
        <w:tc>
          <w:tcPr>
            <w:tcW w:w="5186" w:type="dxa"/>
          </w:tcPr>
          <w:p w:rsidR="005C5AFC" w:rsidRPr="005C5AFC" w:rsidRDefault="005C5AFC" w:rsidP="005C7D09">
            <w:pPr>
              <w:rPr>
                <w:rFonts w:ascii="Times New Roman" w:hAnsi="Times New Roman" w:cs="Times New Roman"/>
              </w:rPr>
            </w:pPr>
            <w:r w:rsidRPr="005C5AFC">
              <w:rPr>
                <w:rFonts w:ascii="Times New Roman" w:hAnsi="Times New Roman" w:cs="Times New Roman"/>
              </w:rPr>
              <w:t>Изучение особенностей личностного развития обучающихся через педагогическое наблюдение, создание ситуаций ценностного выбора.</w:t>
            </w:r>
          </w:p>
        </w:tc>
        <w:tc>
          <w:tcPr>
            <w:tcW w:w="1078" w:type="dxa"/>
          </w:tcPr>
          <w:p w:rsidR="005C5AFC" w:rsidRPr="005C5AFC" w:rsidRDefault="005C5AFC" w:rsidP="005C7D09">
            <w:pPr>
              <w:ind w:right="-1"/>
              <w:rPr>
                <w:rFonts w:ascii="Times New Roman" w:hAnsi="Times New Roman" w:cs="Times New Roman"/>
                <w:color w:val="000000"/>
              </w:rPr>
            </w:pPr>
            <w:r w:rsidRPr="005C5AFC">
              <w:rPr>
                <w:rFonts w:ascii="Times New Roman" w:hAnsi="Times New Roman" w:cs="Times New Roman"/>
                <w:color w:val="000000"/>
              </w:rPr>
              <w:t>8-9</w:t>
            </w:r>
          </w:p>
        </w:tc>
        <w:tc>
          <w:tcPr>
            <w:tcW w:w="1967" w:type="dxa"/>
          </w:tcPr>
          <w:p w:rsidR="005C5AFC" w:rsidRPr="005C5AFC" w:rsidRDefault="005C5AFC" w:rsidP="005C7D09">
            <w:pPr>
              <w:jc w:val="center"/>
              <w:rPr>
                <w:rFonts w:ascii="Times New Roman" w:hAnsi="Times New Roman" w:cs="Times New Roman"/>
              </w:rPr>
            </w:pPr>
            <w:r w:rsidRPr="005C5AFC">
              <w:rPr>
                <w:rFonts w:ascii="Times New Roman" w:hAnsi="Times New Roman" w:cs="Times New Roman"/>
              </w:rPr>
              <w:t>В течение учебного года</w:t>
            </w:r>
          </w:p>
        </w:tc>
        <w:tc>
          <w:tcPr>
            <w:tcW w:w="2058" w:type="dxa"/>
          </w:tcPr>
          <w:p w:rsidR="005C5AFC" w:rsidRPr="005C5AFC" w:rsidRDefault="005C5AFC" w:rsidP="005C7D09">
            <w:pPr>
              <w:rPr>
                <w:rStyle w:val="CharAttribute6"/>
                <w:rFonts w:eastAsia="№Е" w:hAnsi="Times New Roman" w:cs="Times New Roman"/>
                <w:color w:val="000000"/>
                <w:sz w:val="24"/>
              </w:rPr>
            </w:pPr>
            <w:r w:rsidRPr="005C5AFC">
              <w:rPr>
                <w:rStyle w:val="CharAttribute6"/>
                <w:rFonts w:eastAsia="№Е" w:hAnsi="Times New Roman" w:cs="Times New Roman"/>
                <w:color w:val="000000"/>
                <w:sz w:val="24"/>
              </w:rPr>
              <w:t xml:space="preserve">Классные </w:t>
            </w:r>
          </w:p>
          <w:p w:rsidR="005C5AFC" w:rsidRPr="005C5AFC" w:rsidRDefault="005C5AFC" w:rsidP="005C7D09">
            <w:pPr>
              <w:rPr>
                <w:rFonts w:ascii="Times New Roman" w:hAnsi="Times New Roman" w:cs="Times New Roman"/>
              </w:rPr>
            </w:pPr>
            <w:r w:rsidRPr="005C5AFC">
              <w:rPr>
                <w:rStyle w:val="CharAttribute6"/>
                <w:rFonts w:eastAsia="№Е" w:hAnsi="Times New Roman" w:cs="Times New Roman"/>
                <w:color w:val="000000"/>
                <w:sz w:val="24"/>
              </w:rPr>
              <w:t>Руководители, педагог-психолог</w:t>
            </w:r>
          </w:p>
        </w:tc>
      </w:tr>
      <w:tr w:rsidR="005C5AFC" w:rsidRPr="005C5AFC" w:rsidTr="005C7D09">
        <w:tc>
          <w:tcPr>
            <w:tcW w:w="627" w:type="dxa"/>
          </w:tcPr>
          <w:p w:rsidR="005C5AFC" w:rsidRPr="005C5AFC" w:rsidRDefault="005C5AFC" w:rsidP="00FB71BB">
            <w:pPr>
              <w:pStyle w:val="af2"/>
              <w:widowControl/>
              <w:numPr>
                <w:ilvl w:val="0"/>
                <w:numId w:val="7"/>
              </w:numPr>
              <w:suppressAutoHyphens/>
              <w:spacing w:after="0" w:line="240" w:lineRule="auto"/>
              <w:contextualSpacing w:val="0"/>
              <w:jc w:val="both"/>
              <w:rPr>
                <w:rFonts w:ascii="Times New Roman" w:hAnsi="Times New Roman"/>
              </w:rPr>
            </w:pPr>
          </w:p>
        </w:tc>
        <w:tc>
          <w:tcPr>
            <w:tcW w:w="5186" w:type="dxa"/>
          </w:tcPr>
          <w:p w:rsidR="005C5AFC" w:rsidRPr="005C5AFC" w:rsidRDefault="005C5AFC" w:rsidP="005C7D09">
            <w:pPr>
              <w:rPr>
                <w:rFonts w:ascii="Times New Roman" w:hAnsi="Times New Roman" w:cs="Times New Roman"/>
              </w:rPr>
            </w:pPr>
            <w:r w:rsidRPr="005C5AFC">
              <w:rPr>
                <w:rFonts w:ascii="Times New Roman" w:hAnsi="Times New Roman" w:cs="Times New Roman"/>
              </w:rPr>
              <w:t>Педагогическая поддержка обучающихся в решении жизненных проблем.</w:t>
            </w:r>
          </w:p>
        </w:tc>
        <w:tc>
          <w:tcPr>
            <w:tcW w:w="1078" w:type="dxa"/>
          </w:tcPr>
          <w:p w:rsidR="005C5AFC" w:rsidRPr="005C5AFC" w:rsidRDefault="005C5AFC" w:rsidP="005C7D09">
            <w:pPr>
              <w:ind w:right="-1"/>
              <w:rPr>
                <w:rFonts w:ascii="Times New Roman" w:hAnsi="Times New Roman" w:cs="Times New Roman"/>
                <w:color w:val="000000"/>
              </w:rPr>
            </w:pPr>
            <w:r w:rsidRPr="005C5AFC">
              <w:rPr>
                <w:rFonts w:ascii="Times New Roman" w:hAnsi="Times New Roman" w:cs="Times New Roman"/>
                <w:color w:val="000000"/>
              </w:rPr>
              <w:t>8-9</w:t>
            </w:r>
          </w:p>
        </w:tc>
        <w:tc>
          <w:tcPr>
            <w:tcW w:w="1967" w:type="dxa"/>
          </w:tcPr>
          <w:p w:rsidR="005C5AFC" w:rsidRPr="005C5AFC" w:rsidRDefault="005C5AFC" w:rsidP="005C7D09">
            <w:pPr>
              <w:jc w:val="center"/>
              <w:rPr>
                <w:rFonts w:ascii="Times New Roman" w:hAnsi="Times New Roman" w:cs="Times New Roman"/>
              </w:rPr>
            </w:pPr>
            <w:r w:rsidRPr="005C5AFC">
              <w:rPr>
                <w:rFonts w:ascii="Times New Roman" w:hAnsi="Times New Roman" w:cs="Times New Roman"/>
              </w:rPr>
              <w:t>По мере необходимости</w:t>
            </w:r>
          </w:p>
        </w:tc>
        <w:tc>
          <w:tcPr>
            <w:tcW w:w="2058" w:type="dxa"/>
          </w:tcPr>
          <w:p w:rsidR="005C5AFC" w:rsidRPr="005C5AFC" w:rsidRDefault="005C5AFC" w:rsidP="005C7D09">
            <w:pPr>
              <w:rPr>
                <w:rStyle w:val="CharAttribute6"/>
                <w:rFonts w:eastAsia="№Е" w:hAnsi="Times New Roman" w:cs="Times New Roman"/>
                <w:color w:val="000000"/>
                <w:sz w:val="24"/>
              </w:rPr>
            </w:pPr>
            <w:r w:rsidRPr="005C5AFC">
              <w:rPr>
                <w:rStyle w:val="CharAttribute6"/>
                <w:rFonts w:eastAsia="№Е" w:hAnsi="Times New Roman" w:cs="Times New Roman"/>
                <w:color w:val="000000"/>
                <w:sz w:val="24"/>
              </w:rPr>
              <w:t xml:space="preserve">Классные </w:t>
            </w:r>
          </w:p>
          <w:p w:rsidR="005C5AFC" w:rsidRPr="005C5AFC" w:rsidRDefault="005C5AFC" w:rsidP="005C7D09">
            <w:pPr>
              <w:rPr>
                <w:rFonts w:ascii="Times New Roman" w:hAnsi="Times New Roman" w:cs="Times New Roman"/>
              </w:rPr>
            </w:pPr>
            <w:r w:rsidRPr="005C5AFC">
              <w:rPr>
                <w:rStyle w:val="CharAttribute6"/>
                <w:rFonts w:eastAsia="№Е" w:hAnsi="Times New Roman" w:cs="Times New Roman"/>
                <w:color w:val="000000"/>
                <w:sz w:val="24"/>
              </w:rPr>
              <w:t>Руководители, социальный педагог, педагог-психолог</w:t>
            </w:r>
          </w:p>
        </w:tc>
      </w:tr>
      <w:tr w:rsidR="005C5AFC" w:rsidRPr="005C5AFC" w:rsidTr="005C7D09">
        <w:tc>
          <w:tcPr>
            <w:tcW w:w="627" w:type="dxa"/>
          </w:tcPr>
          <w:p w:rsidR="005C5AFC" w:rsidRPr="005C5AFC" w:rsidRDefault="005C5AFC" w:rsidP="00FB71BB">
            <w:pPr>
              <w:pStyle w:val="af2"/>
              <w:widowControl/>
              <w:numPr>
                <w:ilvl w:val="0"/>
                <w:numId w:val="7"/>
              </w:numPr>
              <w:suppressAutoHyphens/>
              <w:spacing w:after="0" w:line="240" w:lineRule="auto"/>
              <w:contextualSpacing w:val="0"/>
              <w:jc w:val="both"/>
              <w:rPr>
                <w:rFonts w:ascii="Times New Roman" w:hAnsi="Times New Roman"/>
                <w:lang w:val="ru-RU"/>
              </w:rPr>
            </w:pPr>
          </w:p>
        </w:tc>
        <w:tc>
          <w:tcPr>
            <w:tcW w:w="5186" w:type="dxa"/>
          </w:tcPr>
          <w:p w:rsidR="005C5AFC" w:rsidRPr="005C5AFC" w:rsidRDefault="005C5AFC" w:rsidP="005C7D09">
            <w:pPr>
              <w:rPr>
                <w:rFonts w:ascii="Times New Roman" w:hAnsi="Times New Roman" w:cs="Times New Roman"/>
              </w:rPr>
            </w:pPr>
            <w:r w:rsidRPr="005C5AFC">
              <w:rPr>
                <w:rFonts w:ascii="Times New Roman" w:hAnsi="Times New Roman" w:cs="Times New Roman"/>
              </w:rPr>
              <w:t>Работа с обучающимися класса по ведению личных портфолио, в которых они фиксируют свои учебные, творческие, спортивные, личностные достижения</w:t>
            </w:r>
          </w:p>
        </w:tc>
        <w:tc>
          <w:tcPr>
            <w:tcW w:w="1078" w:type="dxa"/>
          </w:tcPr>
          <w:p w:rsidR="005C5AFC" w:rsidRPr="005C5AFC" w:rsidRDefault="005C5AFC" w:rsidP="005C7D09">
            <w:pPr>
              <w:ind w:right="-1"/>
              <w:rPr>
                <w:rFonts w:ascii="Times New Roman" w:hAnsi="Times New Roman" w:cs="Times New Roman"/>
                <w:color w:val="000000"/>
              </w:rPr>
            </w:pPr>
            <w:r w:rsidRPr="005C5AFC">
              <w:rPr>
                <w:rFonts w:ascii="Times New Roman" w:hAnsi="Times New Roman" w:cs="Times New Roman"/>
                <w:color w:val="000000"/>
              </w:rPr>
              <w:t>8-9</w:t>
            </w:r>
          </w:p>
        </w:tc>
        <w:tc>
          <w:tcPr>
            <w:tcW w:w="1967" w:type="dxa"/>
          </w:tcPr>
          <w:p w:rsidR="005C5AFC" w:rsidRPr="005C5AFC" w:rsidRDefault="005C5AFC" w:rsidP="005C7D09">
            <w:pPr>
              <w:jc w:val="center"/>
              <w:rPr>
                <w:rFonts w:ascii="Times New Roman" w:hAnsi="Times New Roman" w:cs="Times New Roman"/>
              </w:rPr>
            </w:pPr>
            <w:r w:rsidRPr="005C5AFC">
              <w:rPr>
                <w:rFonts w:ascii="Times New Roman" w:hAnsi="Times New Roman" w:cs="Times New Roman"/>
              </w:rPr>
              <w:t>В течение учебного года</w:t>
            </w:r>
          </w:p>
        </w:tc>
        <w:tc>
          <w:tcPr>
            <w:tcW w:w="2058" w:type="dxa"/>
          </w:tcPr>
          <w:p w:rsidR="005C5AFC" w:rsidRPr="005C5AFC" w:rsidRDefault="005C5AFC" w:rsidP="005C7D09">
            <w:pPr>
              <w:rPr>
                <w:rStyle w:val="CharAttribute6"/>
                <w:rFonts w:eastAsia="№Е" w:hAnsi="Times New Roman" w:cs="Times New Roman"/>
                <w:color w:val="000000"/>
                <w:sz w:val="24"/>
              </w:rPr>
            </w:pPr>
            <w:r w:rsidRPr="005C5AFC">
              <w:rPr>
                <w:rStyle w:val="CharAttribute6"/>
                <w:rFonts w:eastAsia="№Е" w:hAnsi="Times New Roman" w:cs="Times New Roman"/>
                <w:color w:val="000000"/>
                <w:sz w:val="24"/>
              </w:rPr>
              <w:t xml:space="preserve">Классные </w:t>
            </w:r>
          </w:p>
          <w:p w:rsidR="005C5AFC" w:rsidRPr="005C5AFC" w:rsidRDefault="005C5AFC" w:rsidP="005C7D09">
            <w:pPr>
              <w:rPr>
                <w:rStyle w:val="CharAttribute6"/>
                <w:rFonts w:eastAsia="№Е" w:hAnsi="Times New Roman" w:cs="Times New Roman"/>
                <w:color w:val="000000"/>
                <w:sz w:val="24"/>
              </w:rPr>
            </w:pPr>
            <w:r w:rsidRPr="005C5AFC">
              <w:rPr>
                <w:rStyle w:val="CharAttribute6"/>
                <w:rFonts w:eastAsia="№Е" w:hAnsi="Times New Roman" w:cs="Times New Roman"/>
                <w:color w:val="000000"/>
                <w:sz w:val="24"/>
              </w:rPr>
              <w:t>руководители</w:t>
            </w:r>
          </w:p>
        </w:tc>
      </w:tr>
      <w:tr w:rsidR="005C5AFC" w:rsidRPr="005C5AFC" w:rsidTr="005C7D09">
        <w:tc>
          <w:tcPr>
            <w:tcW w:w="627" w:type="dxa"/>
          </w:tcPr>
          <w:p w:rsidR="005C5AFC" w:rsidRPr="005C5AFC" w:rsidRDefault="005C5AFC" w:rsidP="00FB71BB">
            <w:pPr>
              <w:pStyle w:val="af2"/>
              <w:widowControl/>
              <w:numPr>
                <w:ilvl w:val="0"/>
                <w:numId w:val="7"/>
              </w:numPr>
              <w:suppressAutoHyphens/>
              <w:spacing w:after="0" w:line="240" w:lineRule="auto"/>
              <w:contextualSpacing w:val="0"/>
              <w:jc w:val="both"/>
              <w:rPr>
                <w:rFonts w:ascii="Times New Roman" w:hAnsi="Times New Roman"/>
              </w:rPr>
            </w:pPr>
          </w:p>
        </w:tc>
        <w:tc>
          <w:tcPr>
            <w:tcW w:w="5186" w:type="dxa"/>
          </w:tcPr>
          <w:p w:rsidR="005C5AFC" w:rsidRPr="005C5AFC" w:rsidRDefault="005C5AFC" w:rsidP="005C7D09">
            <w:pPr>
              <w:rPr>
                <w:rFonts w:ascii="Times New Roman" w:hAnsi="Times New Roman" w:cs="Times New Roman"/>
              </w:rPr>
            </w:pPr>
            <w:r w:rsidRPr="005C5AFC">
              <w:rPr>
                <w:rFonts w:ascii="Times New Roman" w:hAnsi="Times New Roman" w:cs="Times New Roman"/>
              </w:rPr>
              <w:t>Педагогическая поддержка особых категорий обучающихся (учащихся с ОВЗ, «группы риска», одаренных и т. д.).</w:t>
            </w:r>
          </w:p>
        </w:tc>
        <w:tc>
          <w:tcPr>
            <w:tcW w:w="1078" w:type="dxa"/>
          </w:tcPr>
          <w:p w:rsidR="005C5AFC" w:rsidRPr="005C5AFC" w:rsidRDefault="005C5AFC" w:rsidP="005C7D09">
            <w:pPr>
              <w:ind w:right="-1"/>
              <w:rPr>
                <w:rFonts w:ascii="Times New Roman" w:hAnsi="Times New Roman" w:cs="Times New Roman"/>
                <w:color w:val="000000"/>
              </w:rPr>
            </w:pPr>
            <w:r w:rsidRPr="005C5AFC">
              <w:rPr>
                <w:rFonts w:ascii="Times New Roman" w:hAnsi="Times New Roman" w:cs="Times New Roman"/>
                <w:color w:val="000000"/>
              </w:rPr>
              <w:t>8-9</w:t>
            </w:r>
          </w:p>
        </w:tc>
        <w:tc>
          <w:tcPr>
            <w:tcW w:w="1967" w:type="dxa"/>
          </w:tcPr>
          <w:p w:rsidR="005C5AFC" w:rsidRPr="005C5AFC" w:rsidRDefault="005C5AFC" w:rsidP="005C7D09">
            <w:pPr>
              <w:jc w:val="center"/>
              <w:rPr>
                <w:rFonts w:ascii="Times New Roman" w:hAnsi="Times New Roman" w:cs="Times New Roman"/>
              </w:rPr>
            </w:pPr>
            <w:r w:rsidRPr="005C5AFC">
              <w:rPr>
                <w:rFonts w:ascii="Times New Roman" w:hAnsi="Times New Roman" w:cs="Times New Roman"/>
              </w:rPr>
              <w:t>В течение учебного года</w:t>
            </w:r>
          </w:p>
        </w:tc>
        <w:tc>
          <w:tcPr>
            <w:tcW w:w="2058" w:type="dxa"/>
          </w:tcPr>
          <w:p w:rsidR="005C5AFC" w:rsidRPr="005C5AFC" w:rsidRDefault="005C5AFC" w:rsidP="005C7D09">
            <w:pPr>
              <w:rPr>
                <w:rStyle w:val="CharAttribute6"/>
                <w:rFonts w:eastAsia="№Е" w:hAnsi="Times New Roman" w:cs="Times New Roman"/>
                <w:color w:val="000000"/>
                <w:sz w:val="24"/>
              </w:rPr>
            </w:pPr>
            <w:r w:rsidRPr="005C5AFC">
              <w:rPr>
                <w:rStyle w:val="CharAttribute6"/>
                <w:rFonts w:eastAsia="№Е" w:hAnsi="Times New Roman" w:cs="Times New Roman"/>
                <w:color w:val="000000"/>
                <w:sz w:val="24"/>
              </w:rPr>
              <w:t xml:space="preserve">Классные </w:t>
            </w:r>
          </w:p>
          <w:p w:rsidR="005C5AFC" w:rsidRPr="005C5AFC" w:rsidRDefault="005C5AFC" w:rsidP="005C7D09">
            <w:pPr>
              <w:rPr>
                <w:rFonts w:ascii="Times New Roman" w:hAnsi="Times New Roman" w:cs="Times New Roman"/>
              </w:rPr>
            </w:pPr>
            <w:r w:rsidRPr="005C5AFC">
              <w:rPr>
                <w:rStyle w:val="CharAttribute6"/>
                <w:rFonts w:eastAsia="№Е" w:hAnsi="Times New Roman" w:cs="Times New Roman"/>
                <w:color w:val="000000"/>
                <w:sz w:val="24"/>
              </w:rPr>
              <w:t>Руководители, педагог-психолог, социальный педагог</w:t>
            </w:r>
          </w:p>
        </w:tc>
      </w:tr>
      <w:tr w:rsidR="005C5AFC" w:rsidRPr="005C5AFC" w:rsidTr="005C7D09">
        <w:tc>
          <w:tcPr>
            <w:tcW w:w="627" w:type="dxa"/>
          </w:tcPr>
          <w:p w:rsidR="005C5AFC" w:rsidRPr="005C5AFC" w:rsidRDefault="005C5AFC" w:rsidP="00FB71BB">
            <w:pPr>
              <w:pStyle w:val="af2"/>
              <w:widowControl/>
              <w:numPr>
                <w:ilvl w:val="0"/>
                <w:numId w:val="7"/>
              </w:numPr>
              <w:suppressAutoHyphens/>
              <w:spacing w:after="0" w:line="240" w:lineRule="auto"/>
              <w:contextualSpacing w:val="0"/>
              <w:jc w:val="both"/>
              <w:rPr>
                <w:rFonts w:ascii="Times New Roman" w:hAnsi="Times New Roman"/>
                <w:lang w:val="ru-RU"/>
              </w:rPr>
            </w:pPr>
          </w:p>
        </w:tc>
        <w:tc>
          <w:tcPr>
            <w:tcW w:w="5186" w:type="dxa"/>
          </w:tcPr>
          <w:p w:rsidR="005C5AFC" w:rsidRPr="005C5AFC" w:rsidRDefault="005C5AFC" w:rsidP="005C7D09">
            <w:pPr>
              <w:rPr>
                <w:rFonts w:ascii="Times New Roman" w:hAnsi="Times New Roman" w:cs="Times New Roman"/>
              </w:rPr>
            </w:pPr>
            <w:r w:rsidRPr="005C5AFC">
              <w:rPr>
                <w:rFonts w:ascii="Times New Roman" w:hAnsi="Times New Roman" w:cs="Times New Roman"/>
              </w:rPr>
              <w:t xml:space="preserve">Мониторинг страниц обучающихся в соц. сетях, работа по профилактике подписок на деструктивные сообщества. </w:t>
            </w:r>
          </w:p>
        </w:tc>
        <w:tc>
          <w:tcPr>
            <w:tcW w:w="1078" w:type="dxa"/>
          </w:tcPr>
          <w:p w:rsidR="005C5AFC" w:rsidRPr="005C5AFC" w:rsidRDefault="005C5AFC" w:rsidP="005C7D09">
            <w:pPr>
              <w:ind w:right="-1"/>
              <w:rPr>
                <w:rFonts w:ascii="Times New Roman" w:hAnsi="Times New Roman" w:cs="Times New Roman"/>
                <w:color w:val="000000"/>
              </w:rPr>
            </w:pPr>
            <w:r w:rsidRPr="005C5AFC">
              <w:rPr>
                <w:rFonts w:ascii="Times New Roman" w:hAnsi="Times New Roman" w:cs="Times New Roman"/>
                <w:color w:val="000000"/>
              </w:rPr>
              <w:t>8-9</w:t>
            </w:r>
          </w:p>
        </w:tc>
        <w:tc>
          <w:tcPr>
            <w:tcW w:w="1967" w:type="dxa"/>
          </w:tcPr>
          <w:p w:rsidR="005C5AFC" w:rsidRPr="005C5AFC" w:rsidRDefault="005C5AFC" w:rsidP="005C7D09">
            <w:pPr>
              <w:jc w:val="center"/>
              <w:rPr>
                <w:rFonts w:ascii="Times New Roman" w:hAnsi="Times New Roman" w:cs="Times New Roman"/>
              </w:rPr>
            </w:pPr>
            <w:r w:rsidRPr="005C5AFC">
              <w:rPr>
                <w:rFonts w:ascii="Times New Roman" w:hAnsi="Times New Roman" w:cs="Times New Roman"/>
              </w:rPr>
              <w:t>Ежемесячно</w:t>
            </w:r>
          </w:p>
        </w:tc>
        <w:tc>
          <w:tcPr>
            <w:tcW w:w="2058" w:type="dxa"/>
          </w:tcPr>
          <w:p w:rsidR="005C5AFC" w:rsidRPr="005C5AFC" w:rsidRDefault="005C5AFC" w:rsidP="005C7D09">
            <w:pPr>
              <w:rPr>
                <w:rStyle w:val="CharAttribute6"/>
                <w:rFonts w:eastAsia="№Е" w:hAnsi="Times New Roman" w:cs="Times New Roman"/>
                <w:color w:val="000000"/>
                <w:sz w:val="24"/>
              </w:rPr>
            </w:pPr>
            <w:r w:rsidRPr="005C5AFC">
              <w:rPr>
                <w:rStyle w:val="CharAttribute6"/>
                <w:rFonts w:eastAsia="№Е" w:hAnsi="Times New Roman" w:cs="Times New Roman"/>
                <w:color w:val="000000"/>
                <w:sz w:val="24"/>
              </w:rPr>
              <w:t xml:space="preserve">Классные </w:t>
            </w:r>
          </w:p>
          <w:p w:rsidR="005C5AFC" w:rsidRPr="005C5AFC" w:rsidRDefault="005C5AFC" w:rsidP="005C7D09">
            <w:pPr>
              <w:rPr>
                <w:rFonts w:ascii="Times New Roman" w:hAnsi="Times New Roman" w:cs="Times New Roman"/>
              </w:rPr>
            </w:pPr>
            <w:r w:rsidRPr="005C5AFC">
              <w:rPr>
                <w:rStyle w:val="CharAttribute6"/>
                <w:rFonts w:eastAsia="№Е" w:hAnsi="Times New Roman" w:cs="Times New Roman"/>
                <w:color w:val="000000"/>
                <w:sz w:val="24"/>
              </w:rPr>
              <w:t>руководители</w:t>
            </w:r>
          </w:p>
        </w:tc>
      </w:tr>
      <w:tr w:rsidR="005C5AFC" w:rsidRPr="005C5AFC" w:rsidTr="005C7D09">
        <w:tc>
          <w:tcPr>
            <w:tcW w:w="627" w:type="dxa"/>
          </w:tcPr>
          <w:p w:rsidR="005C5AFC" w:rsidRPr="005C5AFC" w:rsidRDefault="005C5AFC" w:rsidP="00FB71BB">
            <w:pPr>
              <w:pStyle w:val="af2"/>
              <w:widowControl/>
              <w:numPr>
                <w:ilvl w:val="0"/>
                <w:numId w:val="7"/>
              </w:numPr>
              <w:suppressAutoHyphens/>
              <w:spacing w:after="0" w:line="240" w:lineRule="auto"/>
              <w:contextualSpacing w:val="0"/>
              <w:jc w:val="both"/>
              <w:rPr>
                <w:rFonts w:ascii="Times New Roman" w:hAnsi="Times New Roman"/>
              </w:rPr>
            </w:pPr>
          </w:p>
        </w:tc>
        <w:tc>
          <w:tcPr>
            <w:tcW w:w="5186" w:type="dxa"/>
          </w:tcPr>
          <w:p w:rsidR="005C5AFC" w:rsidRPr="005C5AFC" w:rsidRDefault="005C5AFC" w:rsidP="005C7D09">
            <w:pPr>
              <w:rPr>
                <w:rFonts w:ascii="Times New Roman" w:hAnsi="Times New Roman" w:cs="Times New Roman"/>
              </w:rPr>
            </w:pPr>
            <w:r w:rsidRPr="005C5AFC">
              <w:rPr>
                <w:rFonts w:ascii="Times New Roman" w:hAnsi="Times New Roman" w:cs="Times New Roman"/>
              </w:rPr>
              <w:t>Индивидуальные беседы с обучающимися различной тематики.</w:t>
            </w:r>
          </w:p>
        </w:tc>
        <w:tc>
          <w:tcPr>
            <w:tcW w:w="1078" w:type="dxa"/>
          </w:tcPr>
          <w:p w:rsidR="005C5AFC" w:rsidRPr="005C5AFC" w:rsidRDefault="005C5AFC" w:rsidP="005C7D09">
            <w:pPr>
              <w:ind w:right="-1"/>
              <w:rPr>
                <w:rFonts w:ascii="Times New Roman" w:hAnsi="Times New Roman" w:cs="Times New Roman"/>
                <w:color w:val="000000"/>
              </w:rPr>
            </w:pPr>
            <w:r w:rsidRPr="005C5AFC">
              <w:rPr>
                <w:rFonts w:ascii="Times New Roman" w:hAnsi="Times New Roman" w:cs="Times New Roman"/>
                <w:color w:val="000000"/>
              </w:rPr>
              <w:t>8-9</w:t>
            </w:r>
          </w:p>
        </w:tc>
        <w:tc>
          <w:tcPr>
            <w:tcW w:w="1967" w:type="dxa"/>
          </w:tcPr>
          <w:p w:rsidR="005C5AFC" w:rsidRPr="005C5AFC" w:rsidRDefault="005C5AFC" w:rsidP="005C7D09">
            <w:pPr>
              <w:jc w:val="center"/>
              <w:rPr>
                <w:rFonts w:ascii="Times New Roman" w:hAnsi="Times New Roman" w:cs="Times New Roman"/>
              </w:rPr>
            </w:pPr>
            <w:r w:rsidRPr="005C5AFC">
              <w:rPr>
                <w:rFonts w:ascii="Times New Roman" w:hAnsi="Times New Roman" w:cs="Times New Roman"/>
              </w:rPr>
              <w:t>По мере необходимости</w:t>
            </w:r>
          </w:p>
        </w:tc>
        <w:tc>
          <w:tcPr>
            <w:tcW w:w="2058" w:type="dxa"/>
          </w:tcPr>
          <w:p w:rsidR="005C5AFC" w:rsidRPr="005C5AFC" w:rsidRDefault="005C5AFC" w:rsidP="005C7D09">
            <w:pPr>
              <w:rPr>
                <w:rStyle w:val="CharAttribute6"/>
                <w:rFonts w:eastAsia="№Е" w:hAnsi="Times New Roman" w:cs="Times New Roman"/>
                <w:color w:val="000000"/>
                <w:sz w:val="24"/>
              </w:rPr>
            </w:pPr>
            <w:r w:rsidRPr="005C5AFC">
              <w:rPr>
                <w:rStyle w:val="CharAttribute6"/>
                <w:rFonts w:eastAsia="№Е" w:hAnsi="Times New Roman" w:cs="Times New Roman"/>
                <w:color w:val="000000"/>
                <w:sz w:val="24"/>
              </w:rPr>
              <w:t xml:space="preserve">Классные </w:t>
            </w:r>
          </w:p>
          <w:p w:rsidR="005C5AFC" w:rsidRPr="005C5AFC" w:rsidRDefault="005C5AFC" w:rsidP="005C7D09">
            <w:pPr>
              <w:rPr>
                <w:rFonts w:ascii="Times New Roman" w:hAnsi="Times New Roman" w:cs="Times New Roman"/>
              </w:rPr>
            </w:pPr>
            <w:r w:rsidRPr="005C5AFC">
              <w:rPr>
                <w:rStyle w:val="CharAttribute6"/>
                <w:rFonts w:eastAsia="№Е" w:hAnsi="Times New Roman" w:cs="Times New Roman"/>
                <w:color w:val="000000"/>
                <w:sz w:val="24"/>
              </w:rPr>
              <w:t>руководители</w:t>
            </w:r>
          </w:p>
        </w:tc>
      </w:tr>
      <w:tr w:rsidR="005C5AFC" w:rsidRPr="005C5AFC" w:rsidTr="005C7D09">
        <w:tc>
          <w:tcPr>
            <w:tcW w:w="627" w:type="dxa"/>
          </w:tcPr>
          <w:p w:rsidR="005C5AFC" w:rsidRPr="005C5AFC" w:rsidRDefault="005C5AFC" w:rsidP="00FB71BB">
            <w:pPr>
              <w:pStyle w:val="af2"/>
              <w:widowControl/>
              <w:numPr>
                <w:ilvl w:val="0"/>
                <w:numId w:val="7"/>
              </w:numPr>
              <w:suppressAutoHyphens/>
              <w:spacing w:after="0" w:line="240" w:lineRule="auto"/>
              <w:contextualSpacing w:val="0"/>
              <w:jc w:val="both"/>
              <w:rPr>
                <w:rFonts w:ascii="Times New Roman" w:hAnsi="Times New Roman"/>
              </w:rPr>
            </w:pPr>
          </w:p>
        </w:tc>
        <w:tc>
          <w:tcPr>
            <w:tcW w:w="5186" w:type="dxa"/>
          </w:tcPr>
          <w:p w:rsidR="005C5AFC" w:rsidRPr="005C5AFC" w:rsidRDefault="005C5AFC" w:rsidP="005C7D09">
            <w:pPr>
              <w:rPr>
                <w:rFonts w:ascii="Times New Roman" w:hAnsi="Times New Roman" w:cs="Times New Roman"/>
              </w:rPr>
            </w:pPr>
            <w:r w:rsidRPr="005C5AFC">
              <w:rPr>
                <w:rFonts w:ascii="Times New Roman" w:hAnsi="Times New Roman" w:cs="Times New Roman"/>
              </w:rPr>
              <w:t>Деятельность, направленная на успешную адаптацию  прибывших обучающихся 8-9 кл.</w:t>
            </w:r>
          </w:p>
        </w:tc>
        <w:tc>
          <w:tcPr>
            <w:tcW w:w="1078" w:type="dxa"/>
          </w:tcPr>
          <w:p w:rsidR="005C5AFC" w:rsidRPr="005C5AFC" w:rsidRDefault="005C5AFC" w:rsidP="005C7D09">
            <w:pPr>
              <w:ind w:right="-1"/>
              <w:rPr>
                <w:rFonts w:ascii="Times New Roman" w:hAnsi="Times New Roman" w:cs="Times New Roman"/>
                <w:color w:val="000000"/>
              </w:rPr>
            </w:pPr>
            <w:r w:rsidRPr="005C5AFC">
              <w:rPr>
                <w:rFonts w:ascii="Times New Roman" w:hAnsi="Times New Roman" w:cs="Times New Roman"/>
                <w:color w:val="000000"/>
              </w:rPr>
              <w:t>8-9</w:t>
            </w:r>
          </w:p>
        </w:tc>
        <w:tc>
          <w:tcPr>
            <w:tcW w:w="1967" w:type="dxa"/>
          </w:tcPr>
          <w:p w:rsidR="005C5AFC" w:rsidRPr="005C5AFC" w:rsidRDefault="005C5AFC" w:rsidP="005C7D09">
            <w:pPr>
              <w:jc w:val="center"/>
              <w:rPr>
                <w:rFonts w:ascii="Times New Roman" w:hAnsi="Times New Roman" w:cs="Times New Roman"/>
              </w:rPr>
            </w:pPr>
            <w:r w:rsidRPr="005C5AFC">
              <w:rPr>
                <w:rFonts w:ascii="Times New Roman" w:hAnsi="Times New Roman" w:cs="Times New Roman"/>
              </w:rPr>
              <w:t>В течение учебного года</w:t>
            </w:r>
          </w:p>
        </w:tc>
        <w:tc>
          <w:tcPr>
            <w:tcW w:w="2058" w:type="dxa"/>
          </w:tcPr>
          <w:p w:rsidR="005C5AFC" w:rsidRPr="005C5AFC" w:rsidRDefault="005C5AFC" w:rsidP="005C7D09">
            <w:pPr>
              <w:rPr>
                <w:rStyle w:val="CharAttribute6"/>
                <w:rFonts w:eastAsia="№Е" w:hAnsi="Times New Roman" w:cs="Times New Roman"/>
                <w:color w:val="000000"/>
                <w:sz w:val="24"/>
              </w:rPr>
            </w:pPr>
            <w:r w:rsidRPr="005C5AFC">
              <w:rPr>
                <w:rStyle w:val="CharAttribute6"/>
                <w:rFonts w:eastAsia="№Е" w:hAnsi="Times New Roman" w:cs="Times New Roman"/>
                <w:color w:val="000000"/>
                <w:sz w:val="24"/>
              </w:rPr>
              <w:t xml:space="preserve">Классные </w:t>
            </w:r>
          </w:p>
          <w:p w:rsidR="005C5AFC" w:rsidRPr="005C5AFC" w:rsidRDefault="005C5AFC" w:rsidP="005C7D09">
            <w:pPr>
              <w:rPr>
                <w:rFonts w:ascii="Times New Roman" w:hAnsi="Times New Roman" w:cs="Times New Roman"/>
              </w:rPr>
            </w:pPr>
            <w:r w:rsidRPr="005C5AFC">
              <w:rPr>
                <w:rStyle w:val="CharAttribute6"/>
                <w:rFonts w:eastAsia="№Е" w:hAnsi="Times New Roman" w:cs="Times New Roman"/>
                <w:color w:val="000000"/>
                <w:sz w:val="24"/>
              </w:rPr>
              <w:t>руководители</w:t>
            </w:r>
          </w:p>
        </w:tc>
      </w:tr>
      <w:tr w:rsidR="005C5AFC" w:rsidRPr="005C5AFC" w:rsidTr="005C7D09">
        <w:tc>
          <w:tcPr>
            <w:tcW w:w="627" w:type="dxa"/>
          </w:tcPr>
          <w:p w:rsidR="005C5AFC" w:rsidRPr="005C5AFC" w:rsidRDefault="005C5AFC" w:rsidP="00FB71BB">
            <w:pPr>
              <w:pStyle w:val="af2"/>
              <w:widowControl/>
              <w:numPr>
                <w:ilvl w:val="0"/>
                <w:numId w:val="7"/>
              </w:numPr>
              <w:suppressAutoHyphens/>
              <w:spacing w:after="0" w:line="240" w:lineRule="auto"/>
              <w:contextualSpacing w:val="0"/>
              <w:jc w:val="both"/>
              <w:rPr>
                <w:rFonts w:ascii="Times New Roman" w:hAnsi="Times New Roman"/>
              </w:rPr>
            </w:pPr>
          </w:p>
        </w:tc>
        <w:tc>
          <w:tcPr>
            <w:tcW w:w="5186" w:type="dxa"/>
          </w:tcPr>
          <w:p w:rsidR="005C5AFC" w:rsidRPr="005C5AFC" w:rsidRDefault="005C5AFC" w:rsidP="005C7D09">
            <w:pPr>
              <w:rPr>
                <w:rFonts w:ascii="Times New Roman" w:hAnsi="Times New Roman" w:cs="Times New Roman"/>
              </w:rPr>
            </w:pPr>
            <w:r w:rsidRPr="005C5AFC">
              <w:rPr>
                <w:rFonts w:ascii="Times New Roman" w:hAnsi="Times New Roman" w:cs="Times New Roman"/>
              </w:rPr>
              <w:t>Мониторинг деструктивных проявлений обучающихся.</w:t>
            </w:r>
          </w:p>
        </w:tc>
        <w:tc>
          <w:tcPr>
            <w:tcW w:w="1078" w:type="dxa"/>
          </w:tcPr>
          <w:p w:rsidR="005C5AFC" w:rsidRPr="005C5AFC" w:rsidRDefault="005C5AFC" w:rsidP="005C7D09">
            <w:pPr>
              <w:ind w:right="-1"/>
              <w:rPr>
                <w:rFonts w:ascii="Times New Roman" w:hAnsi="Times New Roman" w:cs="Times New Roman"/>
                <w:color w:val="000000"/>
              </w:rPr>
            </w:pPr>
            <w:r w:rsidRPr="005C5AFC">
              <w:rPr>
                <w:rFonts w:ascii="Times New Roman" w:hAnsi="Times New Roman" w:cs="Times New Roman"/>
                <w:color w:val="000000"/>
              </w:rPr>
              <w:t>8-9</w:t>
            </w:r>
          </w:p>
        </w:tc>
        <w:tc>
          <w:tcPr>
            <w:tcW w:w="1967" w:type="dxa"/>
          </w:tcPr>
          <w:p w:rsidR="005C5AFC" w:rsidRPr="005C5AFC" w:rsidRDefault="005C5AFC" w:rsidP="005C7D09">
            <w:pPr>
              <w:jc w:val="center"/>
              <w:rPr>
                <w:rFonts w:ascii="Times New Roman" w:hAnsi="Times New Roman" w:cs="Times New Roman"/>
              </w:rPr>
            </w:pPr>
            <w:r w:rsidRPr="005C5AFC">
              <w:rPr>
                <w:rFonts w:ascii="Times New Roman" w:hAnsi="Times New Roman" w:cs="Times New Roman"/>
              </w:rPr>
              <w:t>Ежемесячно, в течение учебного года</w:t>
            </w:r>
          </w:p>
        </w:tc>
        <w:tc>
          <w:tcPr>
            <w:tcW w:w="2058" w:type="dxa"/>
          </w:tcPr>
          <w:p w:rsidR="005C5AFC" w:rsidRPr="005C5AFC" w:rsidRDefault="005C5AFC" w:rsidP="005C7D09">
            <w:pPr>
              <w:rPr>
                <w:rStyle w:val="CharAttribute6"/>
                <w:rFonts w:eastAsia="№Е" w:hAnsi="Times New Roman" w:cs="Times New Roman"/>
                <w:color w:val="000000"/>
                <w:sz w:val="24"/>
              </w:rPr>
            </w:pPr>
            <w:r w:rsidRPr="005C5AFC">
              <w:rPr>
                <w:rStyle w:val="CharAttribute6"/>
                <w:rFonts w:eastAsia="№Е" w:hAnsi="Times New Roman" w:cs="Times New Roman"/>
                <w:color w:val="000000"/>
                <w:sz w:val="24"/>
              </w:rPr>
              <w:t xml:space="preserve">Классные </w:t>
            </w:r>
          </w:p>
          <w:p w:rsidR="005C5AFC" w:rsidRPr="005C5AFC" w:rsidRDefault="005C5AFC" w:rsidP="005C7D09">
            <w:pPr>
              <w:rPr>
                <w:rStyle w:val="CharAttribute6"/>
                <w:rFonts w:eastAsia="№Е" w:hAnsi="Times New Roman" w:cs="Times New Roman"/>
                <w:color w:val="000000"/>
                <w:sz w:val="24"/>
              </w:rPr>
            </w:pPr>
            <w:r w:rsidRPr="005C5AFC">
              <w:rPr>
                <w:rStyle w:val="CharAttribute6"/>
                <w:rFonts w:eastAsia="№Е" w:hAnsi="Times New Roman" w:cs="Times New Roman"/>
                <w:color w:val="000000"/>
                <w:sz w:val="24"/>
              </w:rPr>
              <w:t>Руководители,</w:t>
            </w:r>
          </w:p>
          <w:p w:rsidR="005C5AFC" w:rsidRPr="005C5AFC" w:rsidRDefault="005C5AFC" w:rsidP="005C7D09">
            <w:pPr>
              <w:rPr>
                <w:rStyle w:val="CharAttribute6"/>
                <w:rFonts w:eastAsia="№Е" w:hAnsi="Times New Roman" w:cs="Times New Roman"/>
                <w:color w:val="000000"/>
                <w:sz w:val="24"/>
              </w:rPr>
            </w:pPr>
            <w:r w:rsidRPr="005C5AFC">
              <w:rPr>
                <w:rStyle w:val="CharAttribute6"/>
                <w:rFonts w:eastAsia="№Е" w:hAnsi="Times New Roman" w:cs="Times New Roman"/>
                <w:color w:val="000000"/>
                <w:sz w:val="24"/>
              </w:rPr>
              <w:t>Педагог-психолог</w:t>
            </w:r>
          </w:p>
        </w:tc>
      </w:tr>
      <w:tr w:rsidR="005C5AFC" w:rsidRPr="005C5AFC" w:rsidTr="005C7D09">
        <w:tc>
          <w:tcPr>
            <w:tcW w:w="10916" w:type="dxa"/>
            <w:gridSpan w:val="5"/>
          </w:tcPr>
          <w:p w:rsidR="005C5AFC" w:rsidRPr="005C5AFC" w:rsidRDefault="005C5AFC" w:rsidP="005C7D09">
            <w:pPr>
              <w:spacing w:line="360" w:lineRule="auto"/>
              <w:rPr>
                <w:rFonts w:ascii="Times New Roman" w:hAnsi="Times New Roman" w:cs="Times New Roman"/>
              </w:rPr>
            </w:pPr>
            <w:r w:rsidRPr="005C5AFC">
              <w:rPr>
                <w:rFonts w:ascii="Times New Roman" w:hAnsi="Times New Roman" w:cs="Times New Roman"/>
                <w:b/>
                <w:bCs/>
                <w:iCs/>
              </w:rPr>
              <w:t>Работа с педагогами, работающими с классом</w:t>
            </w:r>
          </w:p>
        </w:tc>
      </w:tr>
      <w:tr w:rsidR="005C5AFC" w:rsidRPr="005C5AFC" w:rsidTr="005C7D09">
        <w:tc>
          <w:tcPr>
            <w:tcW w:w="627" w:type="dxa"/>
          </w:tcPr>
          <w:p w:rsidR="005C5AFC" w:rsidRPr="005C5AFC" w:rsidRDefault="005C5AFC" w:rsidP="00FB71BB">
            <w:pPr>
              <w:pStyle w:val="af2"/>
              <w:widowControl/>
              <w:numPr>
                <w:ilvl w:val="0"/>
                <w:numId w:val="7"/>
              </w:numPr>
              <w:suppressAutoHyphens/>
              <w:spacing w:after="0" w:line="240" w:lineRule="auto"/>
              <w:contextualSpacing w:val="0"/>
              <w:jc w:val="both"/>
              <w:rPr>
                <w:rFonts w:ascii="Times New Roman" w:hAnsi="Times New Roman"/>
                <w:lang w:val="ru-RU"/>
              </w:rPr>
            </w:pPr>
          </w:p>
        </w:tc>
        <w:tc>
          <w:tcPr>
            <w:tcW w:w="5186" w:type="dxa"/>
          </w:tcPr>
          <w:p w:rsidR="005C5AFC" w:rsidRPr="005C5AFC" w:rsidRDefault="005C5AFC" w:rsidP="005C7D09">
            <w:pPr>
              <w:rPr>
                <w:rFonts w:ascii="Times New Roman" w:hAnsi="Times New Roman" w:cs="Times New Roman"/>
              </w:rPr>
            </w:pPr>
            <w:r w:rsidRPr="005C5AFC">
              <w:rPr>
                <w:rFonts w:ascii="Times New Roman" w:hAnsi="Times New Roman" w:cs="Times New Roman"/>
              </w:rPr>
              <w:t>Взаимодействие с учителями-предметниками по вопросам соблюдения единых требований в воспитании, предупреждению и разрешению конфликтных ситуаций.</w:t>
            </w:r>
          </w:p>
        </w:tc>
        <w:tc>
          <w:tcPr>
            <w:tcW w:w="1078" w:type="dxa"/>
          </w:tcPr>
          <w:p w:rsidR="005C5AFC" w:rsidRPr="005C5AFC" w:rsidRDefault="005C5AFC" w:rsidP="005C7D09">
            <w:pPr>
              <w:ind w:right="-1"/>
              <w:rPr>
                <w:rFonts w:ascii="Times New Roman" w:hAnsi="Times New Roman" w:cs="Times New Roman"/>
                <w:color w:val="000000"/>
              </w:rPr>
            </w:pPr>
            <w:r w:rsidRPr="005C5AFC">
              <w:rPr>
                <w:rFonts w:ascii="Times New Roman" w:hAnsi="Times New Roman" w:cs="Times New Roman"/>
                <w:color w:val="000000"/>
              </w:rPr>
              <w:t>8-9</w:t>
            </w:r>
          </w:p>
        </w:tc>
        <w:tc>
          <w:tcPr>
            <w:tcW w:w="1967" w:type="dxa"/>
          </w:tcPr>
          <w:p w:rsidR="005C5AFC" w:rsidRPr="005C5AFC" w:rsidRDefault="005C5AFC" w:rsidP="005C7D09">
            <w:pPr>
              <w:jc w:val="center"/>
              <w:rPr>
                <w:rFonts w:ascii="Times New Roman" w:hAnsi="Times New Roman" w:cs="Times New Roman"/>
              </w:rPr>
            </w:pPr>
            <w:r w:rsidRPr="005C5AFC">
              <w:rPr>
                <w:rFonts w:ascii="Times New Roman" w:hAnsi="Times New Roman" w:cs="Times New Roman"/>
              </w:rPr>
              <w:t>В течение учебного года</w:t>
            </w:r>
          </w:p>
        </w:tc>
        <w:tc>
          <w:tcPr>
            <w:tcW w:w="2058" w:type="dxa"/>
          </w:tcPr>
          <w:p w:rsidR="005C5AFC" w:rsidRPr="005C5AFC" w:rsidRDefault="005C5AFC" w:rsidP="005C7D09">
            <w:pPr>
              <w:rPr>
                <w:rStyle w:val="CharAttribute6"/>
                <w:rFonts w:eastAsia="№Е" w:hAnsi="Times New Roman" w:cs="Times New Roman"/>
                <w:color w:val="000000"/>
                <w:sz w:val="24"/>
              </w:rPr>
            </w:pPr>
            <w:r w:rsidRPr="005C5AFC">
              <w:rPr>
                <w:rStyle w:val="CharAttribute6"/>
                <w:rFonts w:eastAsia="№Е" w:hAnsi="Times New Roman" w:cs="Times New Roman"/>
                <w:color w:val="000000"/>
                <w:sz w:val="24"/>
              </w:rPr>
              <w:t xml:space="preserve">Классные </w:t>
            </w:r>
          </w:p>
          <w:p w:rsidR="005C5AFC" w:rsidRPr="005C5AFC" w:rsidRDefault="005C5AFC" w:rsidP="005C7D09">
            <w:pPr>
              <w:rPr>
                <w:rFonts w:ascii="Times New Roman" w:hAnsi="Times New Roman" w:cs="Times New Roman"/>
              </w:rPr>
            </w:pPr>
            <w:r w:rsidRPr="005C5AFC">
              <w:rPr>
                <w:rStyle w:val="CharAttribute6"/>
                <w:rFonts w:eastAsia="№Е" w:hAnsi="Times New Roman" w:cs="Times New Roman"/>
                <w:color w:val="000000"/>
                <w:sz w:val="24"/>
              </w:rPr>
              <w:t>руководители</w:t>
            </w:r>
          </w:p>
        </w:tc>
      </w:tr>
      <w:tr w:rsidR="005C5AFC" w:rsidRPr="005C5AFC" w:rsidTr="005C7D09">
        <w:tc>
          <w:tcPr>
            <w:tcW w:w="627" w:type="dxa"/>
          </w:tcPr>
          <w:p w:rsidR="005C5AFC" w:rsidRPr="005C5AFC" w:rsidRDefault="005C5AFC" w:rsidP="00FB71BB">
            <w:pPr>
              <w:pStyle w:val="af2"/>
              <w:widowControl/>
              <w:numPr>
                <w:ilvl w:val="0"/>
                <w:numId w:val="7"/>
              </w:numPr>
              <w:suppressAutoHyphens/>
              <w:spacing w:after="0" w:line="240" w:lineRule="auto"/>
              <w:contextualSpacing w:val="0"/>
              <w:jc w:val="both"/>
              <w:rPr>
                <w:rFonts w:ascii="Times New Roman" w:hAnsi="Times New Roman"/>
              </w:rPr>
            </w:pPr>
          </w:p>
        </w:tc>
        <w:tc>
          <w:tcPr>
            <w:tcW w:w="5186" w:type="dxa"/>
          </w:tcPr>
          <w:p w:rsidR="005C5AFC" w:rsidRPr="005C5AFC" w:rsidRDefault="005C5AFC" w:rsidP="005C7D09">
            <w:pPr>
              <w:rPr>
                <w:rFonts w:ascii="Times New Roman" w:hAnsi="Times New Roman" w:cs="Times New Roman"/>
              </w:rPr>
            </w:pPr>
            <w:r w:rsidRPr="005C5AFC">
              <w:rPr>
                <w:rFonts w:ascii="Times New Roman" w:hAnsi="Times New Roman" w:cs="Times New Roman"/>
              </w:rPr>
              <w:t>Малый пед. совет (психолого-педагогический консилиум) «Адаптация пятиклассников».</w:t>
            </w:r>
          </w:p>
        </w:tc>
        <w:tc>
          <w:tcPr>
            <w:tcW w:w="1078" w:type="dxa"/>
          </w:tcPr>
          <w:p w:rsidR="005C5AFC" w:rsidRPr="005C5AFC" w:rsidRDefault="005C5AFC" w:rsidP="005C7D09">
            <w:pPr>
              <w:ind w:right="-1"/>
              <w:rPr>
                <w:rFonts w:ascii="Times New Roman" w:hAnsi="Times New Roman" w:cs="Times New Roman"/>
                <w:color w:val="000000"/>
              </w:rPr>
            </w:pPr>
            <w:r w:rsidRPr="005C5AFC">
              <w:rPr>
                <w:rFonts w:ascii="Times New Roman" w:hAnsi="Times New Roman" w:cs="Times New Roman"/>
                <w:color w:val="000000"/>
              </w:rPr>
              <w:t>8-9</w:t>
            </w:r>
          </w:p>
        </w:tc>
        <w:tc>
          <w:tcPr>
            <w:tcW w:w="1967" w:type="dxa"/>
          </w:tcPr>
          <w:p w:rsidR="005C5AFC" w:rsidRPr="005C5AFC" w:rsidRDefault="005C5AFC" w:rsidP="005C7D09">
            <w:pPr>
              <w:jc w:val="center"/>
              <w:rPr>
                <w:rFonts w:ascii="Times New Roman" w:hAnsi="Times New Roman" w:cs="Times New Roman"/>
              </w:rPr>
            </w:pPr>
            <w:r w:rsidRPr="005C5AFC">
              <w:rPr>
                <w:rFonts w:ascii="Times New Roman" w:hAnsi="Times New Roman" w:cs="Times New Roman"/>
              </w:rPr>
              <w:t>Октябрь</w:t>
            </w:r>
          </w:p>
        </w:tc>
        <w:tc>
          <w:tcPr>
            <w:tcW w:w="2058" w:type="dxa"/>
          </w:tcPr>
          <w:p w:rsidR="005C5AFC" w:rsidRPr="005C5AFC" w:rsidRDefault="005C5AFC" w:rsidP="005C7D09">
            <w:pPr>
              <w:rPr>
                <w:rStyle w:val="CharAttribute6"/>
                <w:rFonts w:eastAsia="№Е" w:hAnsi="Times New Roman" w:cs="Times New Roman"/>
                <w:color w:val="000000"/>
                <w:sz w:val="24"/>
              </w:rPr>
            </w:pPr>
            <w:r w:rsidRPr="005C5AFC">
              <w:rPr>
                <w:rStyle w:val="CharAttribute6"/>
                <w:rFonts w:eastAsia="№Е" w:hAnsi="Times New Roman" w:cs="Times New Roman"/>
                <w:color w:val="000000"/>
                <w:sz w:val="24"/>
              </w:rPr>
              <w:t xml:space="preserve">Классные </w:t>
            </w:r>
          </w:p>
          <w:p w:rsidR="005C5AFC" w:rsidRPr="005C5AFC" w:rsidRDefault="005C5AFC" w:rsidP="005C7D09">
            <w:pPr>
              <w:rPr>
                <w:rFonts w:ascii="Times New Roman" w:hAnsi="Times New Roman" w:cs="Times New Roman"/>
              </w:rPr>
            </w:pPr>
            <w:r w:rsidRPr="005C5AFC">
              <w:rPr>
                <w:rStyle w:val="CharAttribute6"/>
                <w:rFonts w:eastAsia="№Е" w:hAnsi="Times New Roman" w:cs="Times New Roman"/>
                <w:color w:val="000000"/>
                <w:sz w:val="24"/>
              </w:rPr>
              <w:t>Руководители, педагог-психолог</w:t>
            </w:r>
          </w:p>
        </w:tc>
      </w:tr>
      <w:tr w:rsidR="005C5AFC" w:rsidRPr="005C5AFC" w:rsidTr="005C7D09">
        <w:tc>
          <w:tcPr>
            <w:tcW w:w="627" w:type="dxa"/>
          </w:tcPr>
          <w:p w:rsidR="005C5AFC" w:rsidRPr="005C5AFC" w:rsidRDefault="005C5AFC" w:rsidP="00FB71BB">
            <w:pPr>
              <w:pStyle w:val="af2"/>
              <w:widowControl/>
              <w:numPr>
                <w:ilvl w:val="0"/>
                <w:numId w:val="7"/>
              </w:numPr>
              <w:suppressAutoHyphens/>
              <w:spacing w:after="0" w:line="240" w:lineRule="auto"/>
              <w:contextualSpacing w:val="0"/>
              <w:jc w:val="both"/>
              <w:rPr>
                <w:rFonts w:ascii="Times New Roman" w:hAnsi="Times New Roman"/>
              </w:rPr>
            </w:pPr>
          </w:p>
        </w:tc>
        <w:tc>
          <w:tcPr>
            <w:tcW w:w="5186" w:type="dxa"/>
          </w:tcPr>
          <w:p w:rsidR="005C5AFC" w:rsidRPr="005C5AFC" w:rsidRDefault="005C5AFC" w:rsidP="005C7D09">
            <w:pPr>
              <w:rPr>
                <w:rFonts w:ascii="Times New Roman" w:hAnsi="Times New Roman" w:cs="Times New Roman"/>
              </w:rPr>
            </w:pPr>
            <w:r w:rsidRPr="005C5AFC">
              <w:rPr>
                <w:rFonts w:ascii="Times New Roman" w:hAnsi="Times New Roman" w:cs="Times New Roman"/>
              </w:rPr>
              <w:t xml:space="preserve">Взаимодействие с педагогом-психологом, соц. педагогом по </w:t>
            </w:r>
            <w:r w:rsidRPr="005C5AFC">
              <w:rPr>
                <w:rFonts w:ascii="Times New Roman" w:hAnsi="Times New Roman" w:cs="Times New Roman"/>
                <w:color w:val="000000"/>
              </w:rPr>
              <w:t>вопросам изучения личностных особенностей, профилактике деструктивного поведения обучающихся.</w:t>
            </w:r>
          </w:p>
        </w:tc>
        <w:tc>
          <w:tcPr>
            <w:tcW w:w="1078" w:type="dxa"/>
          </w:tcPr>
          <w:p w:rsidR="005C5AFC" w:rsidRPr="005C5AFC" w:rsidRDefault="005C5AFC" w:rsidP="005C7D09">
            <w:pPr>
              <w:ind w:right="-1"/>
              <w:rPr>
                <w:rFonts w:ascii="Times New Roman" w:hAnsi="Times New Roman" w:cs="Times New Roman"/>
                <w:color w:val="000000"/>
              </w:rPr>
            </w:pPr>
            <w:r w:rsidRPr="005C5AFC">
              <w:rPr>
                <w:rFonts w:ascii="Times New Roman" w:hAnsi="Times New Roman" w:cs="Times New Roman"/>
                <w:color w:val="000000"/>
              </w:rPr>
              <w:t>8-9</w:t>
            </w:r>
          </w:p>
        </w:tc>
        <w:tc>
          <w:tcPr>
            <w:tcW w:w="1967" w:type="dxa"/>
          </w:tcPr>
          <w:p w:rsidR="005C5AFC" w:rsidRPr="005C5AFC" w:rsidRDefault="005C5AFC" w:rsidP="005C7D09">
            <w:pPr>
              <w:jc w:val="center"/>
              <w:rPr>
                <w:rFonts w:ascii="Times New Roman" w:hAnsi="Times New Roman" w:cs="Times New Roman"/>
              </w:rPr>
            </w:pPr>
            <w:r w:rsidRPr="005C5AFC">
              <w:rPr>
                <w:rFonts w:ascii="Times New Roman" w:hAnsi="Times New Roman" w:cs="Times New Roman"/>
              </w:rPr>
              <w:t>В течение учебного года</w:t>
            </w:r>
          </w:p>
        </w:tc>
        <w:tc>
          <w:tcPr>
            <w:tcW w:w="2058" w:type="dxa"/>
          </w:tcPr>
          <w:p w:rsidR="005C5AFC" w:rsidRPr="005C5AFC" w:rsidRDefault="005C5AFC" w:rsidP="005C7D09">
            <w:pPr>
              <w:rPr>
                <w:rStyle w:val="CharAttribute6"/>
                <w:rFonts w:eastAsia="№Е" w:hAnsi="Times New Roman" w:cs="Times New Roman"/>
                <w:color w:val="000000"/>
                <w:sz w:val="24"/>
              </w:rPr>
            </w:pPr>
            <w:r w:rsidRPr="005C5AFC">
              <w:rPr>
                <w:rStyle w:val="CharAttribute6"/>
                <w:rFonts w:eastAsia="№Е" w:hAnsi="Times New Roman" w:cs="Times New Roman"/>
                <w:color w:val="000000"/>
                <w:sz w:val="24"/>
              </w:rPr>
              <w:t xml:space="preserve">Классные </w:t>
            </w:r>
          </w:p>
          <w:p w:rsidR="005C5AFC" w:rsidRPr="005C5AFC" w:rsidRDefault="005C5AFC" w:rsidP="005C7D09">
            <w:pPr>
              <w:rPr>
                <w:rFonts w:ascii="Times New Roman" w:hAnsi="Times New Roman" w:cs="Times New Roman"/>
              </w:rPr>
            </w:pPr>
            <w:r w:rsidRPr="005C5AFC">
              <w:rPr>
                <w:rStyle w:val="CharAttribute6"/>
                <w:rFonts w:eastAsia="№Е" w:hAnsi="Times New Roman" w:cs="Times New Roman"/>
                <w:color w:val="000000"/>
                <w:sz w:val="24"/>
              </w:rPr>
              <w:t>руководители</w:t>
            </w:r>
          </w:p>
        </w:tc>
      </w:tr>
      <w:tr w:rsidR="005C5AFC" w:rsidRPr="005C5AFC" w:rsidTr="005C7D09">
        <w:tc>
          <w:tcPr>
            <w:tcW w:w="627" w:type="dxa"/>
          </w:tcPr>
          <w:p w:rsidR="005C5AFC" w:rsidRPr="005C5AFC" w:rsidRDefault="005C5AFC" w:rsidP="00FB71BB">
            <w:pPr>
              <w:pStyle w:val="af2"/>
              <w:widowControl/>
              <w:numPr>
                <w:ilvl w:val="0"/>
                <w:numId w:val="7"/>
              </w:numPr>
              <w:suppressAutoHyphens/>
              <w:spacing w:after="0" w:line="240" w:lineRule="auto"/>
              <w:contextualSpacing w:val="0"/>
              <w:jc w:val="both"/>
              <w:rPr>
                <w:rFonts w:ascii="Times New Roman" w:hAnsi="Times New Roman"/>
              </w:rPr>
            </w:pPr>
          </w:p>
        </w:tc>
        <w:tc>
          <w:tcPr>
            <w:tcW w:w="5186" w:type="dxa"/>
          </w:tcPr>
          <w:p w:rsidR="005C5AFC" w:rsidRPr="005C5AFC" w:rsidRDefault="005C5AFC" w:rsidP="005C7D09">
            <w:pPr>
              <w:rPr>
                <w:rFonts w:ascii="Times New Roman" w:hAnsi="Times New Roman" w:cs="Times New Roman"/>
              </w:rPr>
            </w:pPr>
            <w:r w:rsidRPr="005C5AFC">
              <w:rPr>
                <w:rFonts w:ascii="Times New Roman" w:hAnsi="Times New Roman" w:cs="Times New Roman"/>
              </w:rPr>
              <w:t>Взаимодействие с педагогами ДО, педагогом-организатором по вопросу вовлечения обучающихся в дополнительные общеобразовательные общеразвивающие программы, внеурочные мероприятия.</w:t>
            </w:r>
          </w:p>
        </w:tc>
        <w:tc>
          <w:tcPr>
            <w:tcW w:w="1078" w:type="dxa"/>
          </w:tcPr>
          <w:p w:rsidR="005C5AFC" w:rsidRPr="005C5AFC" w:rsidRDefault="005C5AFC" w:rsidP="005C7D09">
            <w:pPr>
              <w:ind w:right="-1"/>
              <w:rPr>
                <w:rFonts w:ascii="Times New Roman" w:hAnsi="Times New Roman" w:cs="Times New Roman"/>
                <w:color w:val="000000"/>
              </w:rPr>
            </w:pPr>
            <w:r w:rsidRPr="005C5AFC">
              <w:rPr>
                <w:rFonts w:ascii="Times New Roman" w:hAnsi="Times New Roman" w:cs="Times New Roman"/>
                <w:color w:val="000000"/>
              </w:rPr>
              <w:t>8-9</w:t>
            </w:r>
          </w:p>
        </w:tc>
        <w:tc>
          <w:tcPr>
            <w:tcW w:w="1967" w:type="dxa"/>
          </w:tcPr>
          <w:p w:rsidR="005C5AFC" w:rsidRPr="005C5AFC" w:rsidRDefault="005C5AFC" w:rsidP="005C7D09">
            <w:pPr>
              <w:jc w:val="center"/>
              <w:rPr>
                <w:rFonts w:ascii="Times New Roman" w:hAnsi="Times New Roman" w:cs="Times New Roman"/>
              </w:rPr>
            </w:pPr>
            <w:r w:rsidRPr="005C5AFC">
              <w:rPr>
                <w:rFonts w:ascii="Times New Roman" w:hAnsi="Times New Roman" w:cs="Times New Roman"/>
              </w:rPr>
              <w:t>В течение учебного года</w:t>
            </w:r>
          </w:p>
        </w:tc>
        <w:tc>
          <w:tcPr>
            <w:tcW w:w="2058" w:type="dxa"/>
          </w:tcPr>
          <w:p w:rsidR="005C5AFC" w:rsidRPr="005C5AFC" w:rsidRDefault="005C5AFC" w:rsidP="005C7D09">
            <w:pPr>
              <w:rPr>
                <w:rStyle w:val="CharAttribute6"/>
                <w:rFonts w:eastAsia="№Е" w:hAnsi="Times New Roman" w:cs="Times New Roman"/>
                <w:color w:val="000000"/>
                <w:sz w:val="24"/>
              </w:rPr>
            </w:pPr>
            <w:r w:rsidRPr="005C5AFC">
              <w:rPr>
                <w:rStyle w:val="CharAttribute6"/>
                <w:rFonts w:eastAsia="№Е" w:hAnsi="Times New Roman" w:cs="Times New Roman"/>
                <w:color w:val="000000"/>
                <w:sz w:val="24"/>
              </w:rPr>
              <w:t xml:space="preserve">Классные </w:t>
            </w:r>
          </w:p>
          <w:p w:rsidR="005C5AFC" w:rsidRPr="005C5AFC" w:rsidRDefault="005C5AFC" w:rsidP="005C7D09">
            <w:pPr>
              <w:rPr>
                <w:rFonts w:ascii="Times New Roman" w:hAnsi="Times New Roman" w:cs="Times New Roman"/>
              </w:rPr>
            </w:pPr>
            <w:r w:rsidRPr="005C5AFC">
              <w:rPr>
                <w:rStyle w:val="CharAttribute6"/>
                <w:rFonts w:eastAsia="№Е" w:hAnsi="Times New Roman" w:cs="Times New Roman"/>
                <w:color w:val="000000"/>
                <w:sz w:val="24"/>
              </w:rPr>
              <w:t>руководители</w:t>
            </w:r>
          </w:p>
        </w:tc>
      </w:tr>
      <w:tr w:rsidR="005C5AFC" w:rsidRPr="005C5AFC" w:rsidTr="005C7D09">
        <w:tc>
          <w:tcPr>
            <w:tcW w:w="627" w:type="dxa"/>
          </w:tcPr>
          <w:p w:rsidR="005C5AFC" w:rsidRPr="005C5AFC" w:rsidRDefault="005C5AFC" w:rsidP="00FB71BB">
            <w:pPr>
              <w:pStyle w:val="af2"/>
              <w:widowControl/>
              <w:numPr>
                <w:ilvl w:val="0"/>
                <w:numId w:val="7"/>
              </w:numPr>
              <w:suppressAutoHyphens/>
              <w:spacing w:after="0" w:line="240" w:lineRule="auto"/>
              <w:contextualSpacing w:val="0"/>
              <w:jc w:val="both"/>
              <w:rPr>
                <w:rFonts w:ascii="Times New Roman" w:hAnsi="Times New Roman"/>
              </w:rPr>
            </w:pPr>
          </w:p>
        </w:tc>
        <w:tc>
          <w:tcPr>
            <w:tcW w:w="5186" w:type="dxa"/>
          </w:tcPr>
          <w:p w:rsidR="005C5AFC" w:rsidRPr="005C5AFC" w:rsidRDefault="005C5AFC" w:rsidP="005C7D09">
            <w:pPr>
              <w:rPr>
                <w:rFonts w:ascii="Times New Roman" w:hAnsi="Times New Roman" w:cs="Times New Roman"/>
              </w:rPr>
            </w:pPr>
            <w:r w:rsidRPr="005C5AFC">
              <w:rPr>
                <w:rFonts w:ascii="Times New Roman" w:hAnsi="Times New Roman" w:cs="Times New Roman"/>
              </w:rPr>
              <w:t>Приглашение учителей-предметников на классные родительские собрания.</w:t>
            </w:r>
          </w:p>
        </w:tc>
        <w:tc>
          <w:tcPr>
            <w:tcW w:w="1078" w:type="dxa"/>
          </w:tcPr>
          <w:p w:rsidR="005C5AFC" w:rsidRPr="005C5AFC" w:rsidRDefault="005C5AFC" w:rsidP="005C7D09">
            <w:pPr>
              <w:ind w:right="-1"/>
              <w:rPr>
                <w:rFonts w:ascii="Times New Roman" w:hAnsi="Times New Roman" w:cs="Times New Roman"/>
                <w:color w:val="000000"/>
              </w:rPr>
            </w:pPr>
            <w:r w:rsidRPr="005C5AFC">
              <w:rPr>
                <w:rFonts w:ascii="Times New Roman" w:hAnsi="Times New Roman" w:cs="Times New Roman"/>
                <w:color w:val="000000"/>
              </w:rPr>
              <w:t>8-9</w:t>
            </w:r>
          </w:p>
        </w:tc>
        <w:tc>
          <w:tcPr>
            <w:tcW w:w="1967" w:type="dxa"/>
          </w:tcPr>
          <w:p w:rsidR="005C5AFC" w:rsidRPr="005C5AFC" w:rsidRDefault="005C5AFC" w:rsidP="005C7D09">
            <w:pPr>
              <w:jc w:val="center"/>
              <w:rPr>
                <w:rFonts w:ascii="Times New Roman" w:hAnsi="Times New Roman" w:cs="Times New Roman"/>
              </w:rPr>
            </w:pPr>
            <w:r w:rsidRPr="005C5AFC">
              <w:rPr>
                <w:rFonts w:ascii="Times New Roman" w:hAnsi="Times New Roman" w:cs="Times New Roman"/>
              </w:rPr>
              <w:t>В течение учебного года</w:t>
            </w:r>
          </w:p>
        </w:tc>
        <w:tc>
          <w:tcPr>
            <w:tcW w:w="2058" w:type="dxa"/>
          </w:tcPr>
          <w:p w:rsidR="005C5AFC" w:rsidRPr="005C5AFC" w:rsidRDefault="005C5AFC" w:rsidP="005C7D09">
            <w:pPr>
              <w:rPr>
                <w:rStyle w:val="CharAttribute6"/>
                <w:rFonts w:eastAsia="№Е" w:hAnsi="Times New Roman" w:cs="Times New Roman"/>
                <w:color w:val="000000"/>
                <w:sz w:val="24"/>
              </w:rPr>
            </w:pPr>
            <w:r w:rsidRPr="005C5AFC">
              <w:rPr>
                <w:rStyle w:val="CharAttribute6"/>
                <w:rFonts w:eastAsia="№Е" w:hAnsi="Times New Roman" w:cs="Times New Roman"/>
                <w:color w:val="000000"/>
                <w:sz w:val="24"/>
              </w:rPr>
              <w:t xml:space="preserve">Классные </w:t>
            </w:r>
          </w:p>
          <w:p w:rsidR="005C5AFC" w:rsidRPr="005C5AFC" w:rsidRDefault="005C5AFC" w:rsidP="005C7D09">
            <w:pPr>
              <w:rPr>
                <w:rFonts w:ascii="Times New Roman" w:hAnsi="Times New Roman" w:cs="Times New Roman"/>
              </w:rPr>
            </w:pPr>
            <w:r w:rsidRPr="005C5AFC">
              <w:rPr>
                <w:rStyle w:val="CharAttribute6"/>
                <w:rFonts w:eastAsia="№Е" w:hAnsi="Times New Roman" w:cs="Times New Roman"/>
                <w:color w:val="000000"/>
                <w:sz w:val="24"/>
              </w:rPr>
              <w:t>руководители</w:t>
            </w:r>
          </w:p>
        </w:tc>
      </w:tr>
      <w:tr w:rsidR="005C5AFC" w:rsidRPr="005C5AFC" w:rsidTr="005C7D09">
        <w:tc>
          <w:tcPr>
            <w:tcW w:w="627" w:type="dxa"/>
          </w:tcPr>
          <w:p w:rsidR="005C5AFC" w:rsidRPr="005C5AFC" w:rsidRDefault="005C5AFC" w:rsidP="00FB71BB">
            <w:pPr>
              <w:pStyle w:val="af2"/>
              <w:widowControl/>
              <w:numPr>
                <w:ilvl w:val="0"/>
                <w:numId w:val="7"/>
              </w:numPr>
              <w:suppressAutoHyphens/>
              <w:spacing w:after="0" w:line="240" w:lineRule="auto"/>
              <w:contextualSpacing w:val="0"/>
              <w:jc w:val="both"/>
              <w:rPr>
                <w:rFonts w:ascii="Times New Roman" w:hAnsi="Times New Roman"/>
              </w:rPr>
            </w:pPr>
          </w:p>
        </w:tc>
        <w:tc>
          <w:tcPr>
            <w:tcW w:w="5186" w:type="dxa"/>
          </w:tcPr>
          <w:p w:rsidR="005C5AFC" w:rsidRPr="005C5AFC" w:rsidRDefault="005C5AFC" w:rsidP="005C7D09">
            <w:pPr>
              <w:rPr>
                <w:rFonts w:ascii="Times New Roman" w:hAnsi="Times New Roman" w:cs="Times New Roman"/>
              </w:rPr>
            </w:pPr>
            <w:r w:rsidRPr="005C5AFC">
              <w:rPr>
                <w:rFonts w:ascii="Times New Roman" w:hAnsi="Times New Roman" w:cs="Times New Roman"/>
              </w:rPr>
              <w:t>Взаимодействие с педагогом-психологом, соц. педагогом по вопросу организации поддержки особых категорий обучающихся.</w:t>
            </w:r>
          </w:p>
        </w:tc>
        <w:tc>
          <w:tcPr>
            <w:tcW w:w="1078" w:type="dxa"/>
          </w:tcPr>
          <w:p w:rsidR="005C5AFC" w:rsidRPr="005C5AFC" w:rsidRDefault="005C5AFC" w:rsidP="005C7D09">
            <w:pPr>
              <w:ind w:right="-1"/>
              <w:rPr>
                <w:rFonts w:ascii="Times New Roman" w:hAnsi="Times New Roman" w:cs="Times New Roman"/>
                <w:color w:val="000000"/>
              </w:rPr>
            </w:pPr>
            <w:r w:rsidRPr="005C5AFC">
              <w:rPr>
                <w:rFonts w:ascii="Times New Roman" w:hAnsi="Times New Roman" w:cs="Times New Roman"/>
                <w:color w:val="000000"/>
              </w:rPr>
              <w:t>8-9</w:t>
            </w:r>
          </w:p>
        </w:tc>
        <w:tc>
          <w:tcPr>
            <w:tcW w:w="1967" w:type="dxa"/>
          </w:tcPr>
          <w:p w:rsidR="005C5AFC" w:rsidRPr="005C5AFC" w:rsidRDefault="005C5AFC" w:rsidP="005C7D09">
            <w:pPr>
              <w:jc w:val="center"/>
              <w:rPr>
                <w:rFonts w:ascii="Times New Roman" w:hAnsi="Times New Roman" w:cs="Times New Roman"/>
              </w:rPr>
            </w:pPr>
            <w:r w:rsidRPr="005C5AFC">
              <w:rPr>
                <w:rFonts w:ascii="Times New Roman" w:hAnsi="Times New Roman" w:cs="Times New Roman"/>
              </w:rPr>
              <w:t>В течение учебного года</w:t>
            </w:r>
          </w:p>
        </w:tc>
        <w:tc>
          <w:tcPr>
            <w:tcW w:w="2058" w:type="dxa"/>
          </w:tcPr>
          <w:p w:rsidR="005C5AFC" w:rsidRPr="005C5AFC" w:rsidRDefault="005C5AFC" w:rsidP="005C7D09">
            <w:pPr>
              <w:rPr>
                <w:rStyle w:val="CharAttribute6"/>
                <w:rFonts w:eastAsia="№Е" w:hAnsi="Times New Roman" w:cs="Times New Roman"/>
                <w:color w:val="000000"/>
                <w:sz w:val="24"/>
              </w:rPr>
            </w:pPr>
            <w:r w:rsidRPr="005C5AFC">
              <w:rPr>
                <w:rStyle w:val="CharAttribute6"/>
                <w:rFonts w:eastAsia="№Е" w:hAnsi="Times New Roman" w:cs="Times New Roman"/>
                <w:color w:val="000000"/>
                <w:sz w:val="24"/>
              </w:rPr>
              <w:t xml:space="preserve">Классные </w:t>
            </w:r>
          </w:p>
          <w:p w:rsidR="005C5AFC" w:rsidRPr="005C5AFC" w:rsidRDefault="005C5AFC" w:rsidP="005C7D09">
            <w:pPr>
              <w:rPr>
                <w:rFonts w:ascii="Times New Roman" w:hAnsi="Times New Roman" w:cs="Times New Roman"/>
              </w:rPr>
            </w:pPr>
            <w:r w:rsidRPr="005C5AFC">
              <w:rPr>
                <w:rStyle w:val="CharAttribute6"/>
                <w:rFonts w:eastAsia="№Е" w:hAnsi="Times New Roman" w:cs="Times New Roman"/>
                <w:color w:val="000000"/>
                <w:sz w:val="24"/>
              </w:rPr>
              <w:t>руководители</w:t>
            </w:r>
          </w:p>
        </w:tc>
      </w:tr>
      <w:tr w:rsidR="005C5AFC" w:rsidRPr="005C5AFC" w:rsidTr="005C7D09">
        <w:tc>
          <w:tcPr>
            <w:tcW w:w="627" w:type="dxa"/>
          </w:tcPr>
          <w:p w:rsidR="005C5AFC" w:rsidRPr="005C5AFC" w:rsidRDefault="005C5AFC" w:rsidP="00FB71BB">
            <w:pPr>
              <w:pStyle w:val="af2"/>
              <w:widowControl/>
              <w:numPr>
                <w:ilvl w:val="0"/>
                <w:numId w:val="7"/>
              </w:numPr>
              <w:suppressAutoHyphens/>
              <w:spacing w:after="0" w:line="240" w:lineRule="auto"/>
              <w:contextualSpacing w:val="0"/>
              <w:jc w:val="both"/>
              <w:rPr>
                <w:rFonts w:ascii="Times New Roman" w:hAnsi="Times New Roman"/>
              </w:rPr>
            </w:pPr>
          </w:p>
        </w:tc>
        <w:tc>
          <w:tcPr>
            <w:tcW w:w="5186" w:type="dxa"/>
          </w:tcPr>
          <w:p w:rsidR="005C5AFC" w:rsidRPr="005C5AFC" w:rsidRDefault="005C5AFC" w:rsidP="005C7D09">
            <w:pPr>
              <w:rPr>
                <w:rFonts w:ascii="Times New Roman" w:hAnsi="Times New Roman" w:cs="Times New Roman"/>
              </w:rPr>
            </w:pPr>
            <w:r w:rsidRPr="005C5AFC">
              <w:rPr>
                <w:rFonts w:ascii="Times New Roman" w:hAnsi="Times New Roman" w:cs="Times New Roman"/>
              </w:rPr>
              <w:t>Участие в заседаниях социально-психологической службы, Административного совета.</w:t>
            </w:r>
          </w:p>
        </w:tc>
        <w:tc>
          <w:tcPr>
            <w:tcW w:w="1078" w:type="dxa"/>
          </w:tcPr>
          <w:p w:rsidR="005C5AFC" w:rsidRPr="005C5AFC" w:rsidRDefault="005C5AFC" w:rsidP="005C7D09">
            <w:pPr>
              <w:ind w:right="-1"/>
              <w:rPr>
                <w:rFonts w:ascii="Times New Roman" w:hAnsi="Times New Roman" w:cs="Times New Roman"/>
                <w:color w:val="000000"/>
              </w:rPr>
            </w:pPr>
            <w:r w:rsidRPr="005C5AFC">
              <w:rPr>
                <w:rFonts w:ascii="Times New Roman" w:hAnsi="Times New Roman" w:cs="Times New Roman"/>
                <w:color w:val="000000"/>
              </w:rPr>
              <w:t>8-9</w:t>
            </w:r>
          </w:p>
        </w:tc>
        <w:tc>
          <w:tcPr>
            <w:tcW w:w="1967" w:type="dxa"/>
          </w:tcPr>
          <w:p w:rsidR="005C5AFC" w:rsidRPr="005C5AFC" w:rsidRDefault="005C5AFC" w:rsidP="005C7D09">
            <w:pPr>
              <w:jc w:val="center"/>
              <w:rPr>
                <w:rFonts w:ascii="Times New Roman" w:hAnsi="Times New Roman" w:cs="Times New Roman"/>
              </w:rPr>
            </w:pPr>
            <w:r w:rsidRPr="005C5AFC">
              <w:rPr>
                <w:rFonts w:ascii="Times New Roman" w:hAnsi="Times New Roman" w:cs="Times New Roman"/>
              </w:rPr>
              <w:t>По мере необходимости</w:t>
            </w:r>
          </w:p>
        </w:tc>
        <w:tc>
          <w:tcPr>
            <w:tcW w:w="2058" w:type="dxa"/>
          </w:tcPr>
          <w:p w:rsidR="005C5AFC" w:rsidRPr="005C5AFC" w:rsidRDefault="005C5AFC" w:rsidP="005C7D09">
            <w:pPr>
              <w:rPr>
                <w:rStyle w:val="CharAttribute6"/>
                <w:rFonts w:eastAsia="№Е" w:hAnsi="Times New Roman" w:cs="Times New Roman"/>
                <w:color w:val="000000"/>
                <w:sz w:val="24"/>
              </w:rPr>
            </w:pPr>
            <w:r w:rsidRPr="005C5AFC">
              <w:rPr>
                <w:rStyle w:val="CharAttribute6"/>
                <w:rFonts w:eastAsia="№Е" w:hAnsi="Times New Roman" w:cs="Times New Roman"/>
                <w:color w:val="000000"/>
                <w:sz w:val="24"/>
              </w:rPr>
              <w:t xml:space="preserve">Классные </w:t>
            </w:r>
          </w:p>
          <w:p w:rsidR="005C5AFC" w:rsidRPr="005C5AFC" w:rsidRDefault="005C5AFC" w:rsidP="005C7D09">
            <w:pPr>
              <w:rPr>
                <w:rFonts w:ascii="Times New Roman" w:hAnsi="Times New Roman" w:cs="Times New Roman"/>
              </w:rPr>
            </w:pPr>
            <w:r w:rsidRPr="005C5AFC">
              <w:rPr>
                <w:rStyle w:val="CharAttribute6"/>
                <w:rFonts w:eastAsia="№Е" w:hAnsi="Times New Roman" w:cs="Times New Roman"/>
                <w:color w:val="000000"/>
                <w:sz w:val="24"/>
              </w:rPr>
              <w:t>руководители</w:t>
            </w:r>
          </w:p>
        </w:tc>
      </w:tr>
    </w:tbl>
    <w:tbl>
      <w:tblPr>
        <w:tblW w:w="10491" w:type="dxa"/>
        <w:tblInd w:w="-351" w:type="dxa"/>
        <w:tblCellMar>
          <w:top w:w="15" w:type="dxa"/>
          <w:left w:w="15" w:type="dxa"/>
          <w:bottom w:w="15" w:type="dxa"/>
          <w:right w:w="15" w:type="dxa"/>
        </w:tblCellMar>
        <w:tblLook w:val="04A0"/>
      </w:tblPr>
      <w:tblGrid>
        <w:gridCol w:w="10491"/>
      </w:tblGrid>
      <w:tr w:rsidR="005C5AFC" w:rsidRPr="0033644F" w:rsidTr="005C7D09">
        <w:tc>
          <w:tcPr>
            <w:tcW w:w="10491"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5C5AFC" w:rsidRDefault="005C5AFC" w:rsidP="005C7D09">
            <w:pPr>
              <w:rPr>
                <w:rFonts w:ascii="Times New Roman" w:hAnsi="Times New Roman"/>
                <w:b/>
                <w:bCs/>
              </w:rPr>
            </w:pPr>
          </w:p>
          <w:p w:rsidR="005C5AFC" w:rsidRDefault="005C5AFC" w:rsidP="005C7D09">
            <w:pPr>
              <w:rPr>
                <w:rFonts w:ascii="Times New Roman" w:hAnsi="Times New Roman"/>
                <w:b/>
                <w:bCs/>
              </w:rPr>
            </w:pPr>
          </w:p>
          <w:p w:rsidR="005C5AFC" w:rsidRDefault="005C5AFC" w:rsidP="005C7D09">
            <w:pPr>
              <w:jc w:val="center"/>
              <w:rPr>
                <w:rFonts w:ascii="Times New Roman" w:hAnsi="Times New Roman"/>
                <w:b/>
                <w:bCs/>
              </w:rPr>
            </w:pPr>
            <w:r>
              <w:rPr>
                <w:rFonts w:ascii="Times New Roman" w:hAnsi="Times New Roman"/>
                <w:b/>
                <w:bCs/>
              </w:rPr>
              <w:t>Курсы внеурочной и кружковой деятельности согласно расписанию</w:t>
            </w:r>
          </w:p>
          <w:p w:rsidR="005C5AFC" w:rsidRDefault="005C5AFC" w:rsidP="005C7D09">
            <w:pPr>
              <w:rPr>
                <w:rFonts w:ascii="Times New Roman" w:hAnsi="Times New Roman"/>
              </w:rPr>
            </w:pPr>
          </w:p>
        </w:tc>
      </w:tr>
    </w:tbl>
    <w:p w:rsidR="005C5AFC" w:rsidRPr="007F391F" w:rsidRDefault="005C5AFC" w:rsidP="005C5AFC">
      <w:pPr>
        <w:rPr>
          <w:rFonts w:ascii="Times New Roman" w:hAnsi="Times New Roman"/>
          <w:u w:val="single"/>
        </w:rPr>
      </w:pPr>
    </w:p>
    <w:p w:rsidR="005C5AFC" w:rsidRPr="007F391F" w:rsidRDefault="005C5AFC" w:rsidP="005C5AFC">
      <w:pPr>
        <w:rPr>
          <w:rFonts w:ascii="Times New Roman" w:hAnsi="Times New Roman"/>
          <w:u w:val="single"/>
        </w:rPr>
      </w:pPr>
    </w:p>
    <w:tbl>
      <w:tblPr>
        <w:tblStyle w:val="a6"/>
        <w:tblW w:w="0" w:type="auto"/>
        <w:tblInd w:w="-318" w:type="dxa"/>
        <w:tblLayout w:type="fixed"/>
        <w:tblLook w:val="04A0"/>
      </w:tblPr>
      <w:tblGrid>
        <w:gridCol w:w="627"/>
        <w:gridCol w:w="5186"/>
        <w:gridCol w:w="119"/>
        <w:gridCol w:w="959"/>
        <w:gridCol w:w="1967"/>
        <w:gridCol w:w="2058"/>
      </w:tblGrid>
      <w:tr w:rsidR="005C5AFC" w:rsidTr="005C7D09">
        <w:tc>
          <w:tcPr>
            <w:tcW w:w="627" w:type="dxa"/>
          </w:tcPr>
          <w:p w:rsidR="005C5AFC" w:rsidRDefault="005C5AFC" w:rsidP="005C7D09">
            <w:pPr>
              <w:pStyle w:val="ParaAttribute7"/>
              <w:ind w:firstLine="0"/>
              <w:jc w:val="left"/>
              <w:rPr>
                <w:rFonts w:ascii="Times New Roman" w:hAnsi="Times New Roman"/>
                <w:sz w:val="24"/>
                <w:szCs w:val="24"/>
              </w:rPr>
            </w:pPr>
            <w:r>
              <w:rPr>
                <w:rStyle w:val="CharAttribute5"/>
                <w:rFonts w:ascii="Times New Roman" w:eastAsia="№Е" w:hint="default"/>
                <w:i/>
                <w:color w:val="000000"/>
                <w:sz w:val="24"/>
                <w:szCs w:val="24"/>
              </w:rPr>
              <w:t>№</w:t>
            </w:r>
          </w:p>
        </w:tc>
        <w:tc>
          <w:tcPr>
            <w:tcW w:w="5305" w:type="dxa"/>
            <w:gridSpan w:val="2"/>
          </w:tcPr>
          <w:p w:rsidR="005C5AFC" w:rsidRDefault="005C5AFC" w:rsidP="005C7D09">
            <w:pPr>
              <w:pStyle w:val="ParaAttribute3"/>
              <w:rPr>
                <w:rStyle w:val="CharAttribute5"/>
                <w:rFonts w:ascii="Times New Roman" w:eastAsia="№Е" w:hint="default"/>
                <w:i/>
                <w:color w:val="000000"/>
                <w:sz w:val="24"/>
                <w:szCs w:val="24"/>
              </w:rPr>
            </w:pPr>
            <w:r>
              <w:rPr>
                <w:rStyle w:val="CharAttribute5"/>
                <w:rFonts w:ascii="Times New Roman" w:eastAsia="№Е" w:hint="default"/>
                <w:i/>
                <w:color w:val="000000"/>
                <w:sz w:val="24"/>
                <w:szCs w:val="24"/>
              </w:rPr>
              <w:t>Название курса/программы,</w:t>
            </w:r>
          </w:p>
          <w:p w:rsidR="005C5AFC" w:rsidRDefault="005C5AFC" w:rsidP="005C7D09">
            <w:pPr>
              <w:pStyle w:val="ParaAttribute7"/>
              <w:ind w:firstLine="0"/>
              <w:rPr>
                <w:rFonts w:ascii="Times New Roman" w:hAnsi="Times New Roman"/>
                <w:sz w:val="24"/>
                <w:szCs w:val="24"/>
                <w:highlight w:val="yellow"/>
              </w:rPr>
            </w:pPr>
            <w:r>
              <w:rPr>
                <w:rStyle w:val="CharAttribute5"/>
                <w:rFonts w:ascii="Times New Roman" w:eastAsia="№Е" w:hint="default"/>
                <w:i/>
                <w:color w:val="000000"/>
                <w:sz w:val="24"/>
                <w:szCs w:val="24"/>
              </w:rPr>
              <w:t>занятий</w:t>
            </w:r>
          </w:p>
        </w:tc>
        <w:tc>
          <w:tcPr>
            <w:tcW w:w="959" w:type="dxa"/>
          </w:tcPr>
          <w:p w:rsidR="005C5AFC" w:rsidRDefault="005C5AFC" w:rsidP="005C7D09">
            <w:pPr>
              <w:pStyle w:val="ParaAttribute2"/>
              <w:rPr>
                <w:color w:val="000000"/>
                <w:sz w:val="24"/>
                <w:szCs w:val="24"/>
              </w:rPr>
            </w:pPr>
            <w:r>
              <w:rPr>
                <w:rStyle w:val="CharAttribute5"/>
                <w:rFonts w:ascii="Times New Roman" w:eastAsia="№Е" w:hint="default"/>
                <w:i/>
                <w:color w:val="000000"/>
                <w:sz w:val="24"/>
                <w:szCs w:val="24"/>
              </w:rPr>
              <w:t>Классы</w:t>
            </w:r>
          </w:p>
        </w:tc>
        <w:tc>
          <w:tcPr>
            <w:tcW w:w="1967" w:type="dxa"/>
          </w:tcPr>
          <w:p w:rsidR="005C5AFC" w:rsidRDefault="005C5AFC" w:rsidP="005C7D09">
            <w:pPr>
              <w:pStyle w:val="ParaAttribute3"/>
              <w:rPr>
                <w:i/>
                <w:color w:val="000000"/>
                <w:sz w:val="24"/>
                <w:szCs w:val="24"/>
              </w:rPr>
            </w:pPr>
            <w:r>
              <w:rPr>
                <w:rStyle w:val="CharAttribute5"/>
                <w:rFonts w:ascii="Times New Roman" w:eastAsia="№Е" w:hint="default"/>
                <w:i/>
                <w:color w:val="000000"/>
                <w:sz w:val="24"/>
                <w:szCs w:val="24"/>
              </w:rPr>
              <w:t>Количество</w:t>
            </w:r>
          </w:p>
          <w:p w:rsidR="005C5AFC" w:rsidRDefault="005C5AFC" w:rsidP="005C7D09">
            <w:pPr>
              <w:pStyle w:val="ParaAttribute8"/>
              <w:ind w:firstLine="0"/>
              <w:jc w:val="center"/>
              <w:rPr>
                <w:rFonts w:ascii="Times New Roman" w:hAnsi="Times New Roman"/>
                <w:color w:val="000000"/>
                <w:sz w:val="24"/>
                <w:szCs w:val="24"/>
              </w:rPr>
            </w:pPr>
            <w:r>
              <w:rPr>
                <w:rStyle w:val="CharAttribute5"/>
                <w:rFonts w:ascii="Times New Roman" w:eastAsia="№Е" w:hint="default"/>
                <w:i/>
                <w:color w:val="000000"/>
                <w:sz w:val="24"/>
                <w:szCs w:val="24"/>
              </w:rPr>
              <w:t>часов в неделю</w:t>
            </w:r>
          </w:p>
        </w:tc>
        <w:tc>
          <w:tcPr>
            <w:tcW w:w="2058" w:type="dxa"/>
          </w:tcPr>
          <w:p w:rsidR="005C5AFC" w:rsidRDefault="005C5AFC" w:rsidP="005C7D09">
            <w:pPr>
              <w:pStyle w:val="ParaAttribute8"/>
              <w:ind w:firstLine="0"/>
              <w:jc w:val="center"/>
              <w:rPr>
                <w:rStyle w:val="CharAttribute6"/>
                <w:color w:val="000000"/>
                <w:sz w:val="24"/>
                <w:szCs w:val="24"/>
              </w:rPr>
            </w:pPr>
            <w:r>
              <w:rPr>
                <w:rStyle w:val="CharAttribute5"/>
                <w:rFonts w:ascii="Times New Roman" w:eastAsia="№Е" w:hint="default"/>
                <w:i/>
                <w:color w:val="000000"/>
                <w:sz w:val="24"/>
                <w:szCs w:val="24"/>
              </w:rPr>
              <w:t>Педагог</w:t>
            </w:r>
          </w:p>
        </w:tc>
      </w:tr>
      <w:tr w:rsidR="005C5AFC" w:rsidTr="005C7D09">
        <w:tc>
          <w:tcPr>
            <w:tcW w:w="627" w:type="dxa"/>
          </w:tcPr>
          <w:p w:rsidR="005C5AFC" w:rsidRDefault="005C5AFC" w:rsidP="00FB71BB">
            <w:pPr>
              <w:pStyle w:val="ParaAttribute7"/>
              <w:numPr>
                <w:ilvl w:val="0"/>
                <w:numId w:val="6"/>
              </w:numPr>
              <w:suppressAutoHyphens/>
              <w:ind w:left="360"/>
              <w:jc w:val="left"/>
              <w:rPr>
                <w:rFonts w:ascii="Times New Roman" w:hAnsi="Times New Roman"/>
                <w:sz w:val="24"/>
                <w:szCs w:val="24"/>
              </w:rPr>
            </w:pPr>
          </w:p>
        </w:tc>
        <w:tc>
          <w:tcPr>
            <w:tcW w:w="5305" w:type="dxa"/>
            <w:gridSpan w:val="2"/>
          </w:tcPr>
          <w:p w:rsidR="005C5AFC" w:rsidRDefault="005C5AFC" w:rsidP="005C7D09">
            <w:pPr>
              <w:pStyle w:val="ParaAttribute7"/>
              <w:ind w:firstLine="0"/>
              <w:jc w:val="left"/>
              <w:rPr>
                <w:rFonts w:ascii="Times New Roman" w:hAnsi="Times New Roman"/>
                <w:sz w:val="24"/>
                <w:szCs w:val="24"/>
                <w:highlight w:val="yellow"/>
              </w:rPr>
            </w:pPr>
            <w:r>
              <w:rPr>
                <w:rStyle w:val="CharAttribute511"/>
                <w:rFonts w:eastAsia="№Е"/>
                <w:sz w:val="24"/>
                <w:szCs w:val="24"/>
              </w:rPr>
              <w:t>Программа</w:t>
            </w:r>
            <w:r>
              <w:rPr>
                <w:rStyle w:val="CharAttribute511"/>
                <w:rFonts w:eastAsia="№Е"/>
                <w:sz w:val="24"/>
                <w:szCs w:val="24"/>
              </w:rPr>
              <w:t xml:space="preserve"> </w:t>
            </w:r>
            <w:r>
              <w:rPr>
                <w:rStyle w:val="CharAttribute511"/>
                <w:rFonts w:eastAsia="№Е"/>
                <w:sz w:val="24"/>
                <w:szCs w:val="24"/>
              </w:rPr>
              <w:t>курса</w:t>
            </w:r>
            <w:r>
              <w:rPr>
                <w:rStyle w:val="CharAttribute511"/>
                <w:rFonts w:eastAsia="№Е"/>
                <w:sz w:val="24"/>
                <w:szCs w:val="24"/>
              </w:rPr>
              <w:t xml:space="preserve"> </w:t>
            </w:r>
            <w:r>
              <w:rPr>
                <w:rStyle w:val="CharAttribute511"/>
                <w:rFonts w:eastAsia="№Е"/>
                <w:sz w:val="24"/>
                <w:szCs w:val="24"/>
              </w:rPr>
              <w:t>ВД</w:t>
            </w:r>
            <w:r>
              <w:rPr>
                <w:rStyle w:val="afa"/>
                <w:rFonts w:ascii="Times New Roman" w:hAnsi="Times New Roman"/>
                <w:sz w:val="24"/>
                <w:szCs w:val="24"/>
              </w:rPr>
              <w:footnoteReference w:id="1"/>
            </w:r>
            <w:r>
              <w:rPr>
                <w:rStyle w:val="CharAttribute511"/>
                <w:rFonts w:eastAsia="№Е"/>
                <w:sz w:val="24"/>
                <w:szCs w:val="24"/>
              </w:rPr>
              <w:t xml:space="preserve"> </w:t>
            </w:r>
            <w:r>
              <w:rPr>
                <w:rStyle w:val="CharAttribute511"/>
                <w:rFonts w:eastAsia="№Е"/>
                <w:sz w:val="24"/>
                <w:szCs w:val="24"/>
              </w:rPr>
              <w:t>«Разговоры</w:t>
            </w:r>
            <w:r>
              <w:rPr>
                <w:rStyle w:val="CharAttribute511"/>
                <w:rFonts w:eastAsia="№Е"/>
                <w:sz w:val="24"/>
                <w:szCs w:val="24"/>
              </w:rPr>
              <w:t xml:space="preserve"> </w:t>
            </w:r>
            <w:r>
              <w:rPr>
                <w:rStyle w:val="CharAttribute511"/>
                <w:rFonts w:eastAsia="№Е"/>
                <w:sz w:val="24"/>
                <w:szCs w:val="24"/>
              </w:rPr>
              <w:t>о</w:t>
            </w:r>
            <w:r>
              <w:rPr>
                <w:rStyle w:val="CharAttribute511"/>
                <w:rFonts w:eastAsia="№Е"/>
                <w:sz w:val="24"/>
                <w:szCs w:val="24"/>
              </w:rPr>
              <w:t xml:space="preserve"> </w:t>
            </w:r>
            <w:r>
              <w:rPr>
                <w:rStyle w:val="CharAttribute511"/>
                <w:rFonts w:eastAsia="№Е"/>
                <w:sz w:val="24"/>
                <w:szCs w:val="24"/>
              </w:rPr>
              <w:t>важном»</w:t>
            </w:r>
            <w:r>
              <w:rPr>
                <w:rStyle w:val="CharAttribute511"/>
                <w:rFonts w:eastAsia="№Е"/>
                <w:sz w:val="24"/>
                <w:szCs w:val="24"/>
              </w:rPr>
              <w:t>.</w:t>
            </w:r>
          </w:p>
        </w:tc>
        <w:tc>
          <w:tcPr>
            <w:tcW w:w="959" w:type="dxa"/>
          </w:tcPr>
          <w:p w:rsidR="005C5AFC" w:rsidRDefault="005C5AFC" w:rsidP="005C7D09">
            <w:pPr>
              <w:ind w:right="-1"/>
              <w:rPr>
                <w:rFonts w:ascii="Times New Roman" w:hAnsi="Times New Roman"/>
                <w:color w:val="000000"/>
              </w:rPr>
            </w:pPr>
            <w:r>
              <w:rPr>
                <w:color w:val="000000"/>
              </w:rPr>
              <w:t>8-9</w:t>
            </w:r>
          </w:p>
        </w:tc>
        <w:tc>
          <w:tcPr>
            <w:tcW w:w="1967" w:type="dxa"/>
          </w:tcPr>
          <w:p w:rsidR="005C5AFC" w:rsidRDefault="005C5AFC" w:rsidP="005C7D09">
            <w:pPr>
              <w:pStyle w:val="ParaAttribute8"/>
              <w:ind w:firstLine="0"/>
              <w:jc w:val="center"/>
              <w:rPr>
                <w:rFonts w:ascii="Times New Roman" w:hAnsi="Times New Roman"/>
                <w:color w:val="000000"/>
                <w:sz w:val="24"/>
                <w:szCs w:val="24"/>
              </w:rPr>
            </w:pPr>
            <w:r>
              <w:rPr>
                <w:rFonts w:ascii="Times New Roman" w:hAnsi="Times New Roman"/>
                <w:color w:val="000000"/>
                <w:sz w:val="24"/>
                <w:szCs w:val="24"/>
              </w:rPr>
              <w:t>1</w:t>
            </w:r>
          </w:p>
        </w:tc>
        <w:tc>
          <w:tcPr>
            <w:tcW w:w="2058" w:type="dxa"/>
          </w:tcPr>
          <w:p w:rsidR="005C5AFC" w:rsidRDefault="005C5AFC" w:rsidP="005C7D09">
            <w:pPr>
              <w:rPr>
                <w:rFonts w:ascii="Times New Roman" w:hAnsi="Times New Roman"/>
              </w:rPr>
            </w:pPr>
            <w:r>
              <w:rPr>
                <w:rFonts w:ascii="Times New Roman" w:hAnsi="Times New Roman"/>
              </w:rPr>
              <w:t xml:space="preserve">Классные </w:t>
            </w:r>
          </w:p>
          <w:p w:rsidR="005C5AFC" w:rsidRDefault="005C5AFC" w:rsidP="005C7D09">
            <w:pPr>
              <w:pStyle w:val="ParaAttribute8"/>
              <w:ind w:firstLine="0"/>
              <w:jc w:val="left"/>
              <w:rPr>
                <w:rStyle w:val="CharAttribute6"/>
                <w:color w:val="000000"/>
                <w:sz w:val="24"/>
                <w:szCs w:val="24"/>
              </w:rPr>
            </w:pPr>
            <w:r>
              <w:rPr>
                <w:rFonts w:ascii="Times New Roman" w:hAnsi="Times New Roman"/>
                <w:sz w:val="24"/>
                <w:szCs w:val="24"/>
              </w:rPr>
              <w:t>руководители</w:t>
            </w:r>
          </w:p>
        </w:tc>
      </w:tr>
      <w:tr w:rsidR="005C5AFC" w:rsidTr="005C7D09">
        <w:tc>
          <w:tcPr>
            <w:tcW w:w="627" w:type="dxa"/>
          </w:tcPr>
          <w:p w:rsidR="005C5AFC" w:rsidRDefault="005C5AFC" w:rsidP="00FB71BB">
            <w:pPr>
              <w:pStyle w:val="ParaAttribute7"/>
              <w:numPr>
                <w:ilvl w:val="0"/>
                <w:numId w:val="6"/>
              </w:numPr>
              <w:suppressAutoHyphens/>
              <w:ind w:left="360"/>
              <w:jc w:val="left"/>
              <w:rPr>
                <w:rFonts w:ascii="Times New Roman" w:hAnsi="Times New Roman"/>
                <w:sz w:val="24"/>
                <w:szCs w:val="24"/>
              </w:rPr>
            </w:pPr>
          </w:p>
        </w:tc>
        <w:tc>
          <w:tcPr>
            <w:tcW w:w="5305" w:type="dxa"/>
            <w:gridSpan w:val="2"/>
          </w:tcPr>
          <w:p w:rsidR="005C5AFC" w:rsidRDefault="005C5AFC" w:rsidP="005C7D09">
            <w:pPr>
              <w:pStyle w:val="ParaAttribute7"/>
              <w:ind w:firstLine="0"/>
              <w:jc w:val="left"/>
              <w:rPr>
                <w:rFonts w:ascii="Times New Roman" w:hAnsi="Times New Roman"/>
                <w:sz w:val="24"/>
                <w:szCs w:val="24"/>
                <w:highlight w:val="yellow"/>
              </w:rPr>
            </w:pPr>
            <w:r>
              <w:rPr>
                <w:rStyle w:val="CharAttribute511"/>
                <w:rFonts w:eastAsia="№Е"/>
                <w:sz w:val="24"/>
                <w:szCs w:val="24"/>
              </w:rPr>
              <w:t>Программа</w:t>
            </w:r>
            <w:r>
              <w:rPr>
                <w:rStyle w:val="CharAttribute511"/>
                <w:rFonts w:eastAsia="№Е"/>
                <w:sz w:val="24"/>
                <w:szCs w:val="24"/>
              </w:rPr>
              <w:t xml:space="preserve"> </w:t>
            </w:r>
            <w:r>
              <w:rPr>
                <w:rStyle w:val="CharAttribute511"/>
                <w:rFonts w:eastAsia="№Е"/>
                <w:sz w:val="24"/>
                <w:szCs w:val="24"/>
              </w:rPr>
              <w:t>курса</w:t>
            </w:r>
            <w:r>
              <w:rPr>
                <w:rStyle w:val="CharAttribute511"/>
                <w:rFonts w:eastAsia="№Е"/>
                <w:sz w:val="24"/>
                <w:szCs w:val="24"/>
              </w:rPr>
              <w:t xml:space="preserve"> </w:t>
            </w:r>
            <w:r>
              <w:rPr>
                <w:rStyle w:val="CharAttribute511"/>
                <w:rFonts w:eastAsia="№Е"/>
                <w:sz w:val="24"/>
                <w:szCs w:val="24"/>
              </w:rPr>
              <w:t>ВД</w:t>
            </w:r>
            <w:r>
              <w:rPr>
                <w:rStyle w:val="afa"/>
                <w:rFonts w:ascii="Times New Roman" w:hAnsi="Times New Roman"/>
                <w:sz w:val="24"/>
                <w:szCs w:val="24"/>
              </w:rPr>
              <w:footnoteReference w:id="2"/>
            </w:r>
            <w:r>
              <w:rPr>
                <w:rStyle w:val="CharAttribute511"/>
                <w:rFonts w:eastAsia="№Е"/>
                <w:sz w:val="24"/>
                <w:szCs w:val="24"/>
              </w:rPr>
              <w:t xml:space="preserve"> </w:t>
            </w:r>
            <w:r>
              <w:rPr>
                <w:rStyle w:val="CharAttribute511"/>
                <w:rFonts w:eastAsia="№Е"/>
                <w:sz w:val="24"/>
                <w:szCs w:val="24"/>
              </w:rPr>
              <w:t>«Россия</w:t>
            </w:r>
            <w:r>
              <w:rPr>
                <w:rStyle w:val="CharAttribute511"/>
                <w:rFonts w:eastAsia="№Е"/>
                <w:sz w:val="24"/>
                <w:szCs w:val="24"/>
              </w:rPr>
              <w:t>-</w:t>
            </w:r>
            <w:r>
              <w:rPr>
                <w:rStyle w:val="CharAttribute511"/>
                <w:rFonts w:eastAsia="№Е"/>
                <w:sz w:val="24"/>
                <w:szCs w:val="24"/>
              </w:rPr>
              <w:t>мои</w:t>
            </w:r>
            <w:r>
              <w:rPr>
                <w:rStyle w:val="CharAttribute511"/>
                <w:rFonts w:eastAsia="№Е"/>
                <w:sz w:val="24"/>
                <w:szCs w:val="24"/>
              </w:rPr>
              <w:t xml:space="preserve"> </w:t>
            </w:r>
            <w:r>
              <w:rPr>
                <w:rStyle w:val="CharAttribute511"/>
                <w:rFonts w:eastAsia="№Е"/>
                <w:sz w:val="24"/>
                <w:szCs w:val="24"/>
              </w:rPr>
              <w:t>горизонты»</w:t>
            </w:r>
          </w:p>
        </w:tc>
        <w:tc>
          <w:tcPr>
            <w:tcW w:w="959" w:type="dxa"/>
          </w:tcPr>
          <w:p w:rsidR="005C5AFC" w:rsidRDefault="005C5AFC" w:rsidP="005C7D09">
            <w:pPr>
              <w:ind w:right="-1"/>
              <w:rPr>
                <w:rFonts w:ascii="Times New Roman" w:hAnsi="Times New Roman"/>
                <w:color w:val="000000"/>
              </w:rPr>
            </w:pPr>
            <w:r>
              <w:rPr>
                <w:color w:val="000000"/>
              </w:rPr>
              <w:t>8-9</w:t>
            </w:r>
          </w:p>
        </w:tc>
        <w:tc>
          <w:tcPr>
            <w:tcW w:w="1967" w:type="dxa"/>
          </w:tcPr>
          <w:p w:rsidR="005C5AFC" w:rsidRDefault="005C5AFC" w:rsidP="005C7D09">
            <w:pPr>
              <w:pStyle w:val="ParaAttribute8"/>
              <w:ind w:firstLine="0"/>
              <w:jc w:val="center"/>
              <w:rPr>
                <w:rFonts w:ascii="Times New Roman" w:hAnsi="Times New Roman"/>
                <w:color w:val="000000"/>
                <w:sz w:val="24"/>
                <w:szCs w:val="24"/>
              </w:rPr>
            </w:pPr>
            <w:r>
              <w:rPr>
                <w:rFonts w:ascii="Times New Roman" w:hAnsi="Times New Roman"/>
                <w:color w:val="000000"/>
                <w:sz w:val="24"/>
                <w:szCs w:val="24"/>
              </w:rPr>
              <w:t>1</w:t>
            </w:r>
          </w:p>
        </w:tc>
        <w:tc>
          <w:tcPr>
            <w:tcW w:w="2058" w:type="dxa"/>
          </w:tcPr>
          <w:p w:rsidR="005C5AFC" w:rsidRDefault="005C5AFC" w:rsidP="005C7D09">
            <w:pPr>
              <w:pStyle w:val="ParaAttribute8"/>
              <w:ind w:firstLine="0"/>
              <w:jc w:val="left"/>
              <w:rPr>
                <w:rStyle w:val="CharAttribute6"/>
                <w:color w:val="000000"/>
                <w:sz w:val="24"/>
                <w:szCs w:val="24"/>
              </w:rPr>
            </w:pPr>
          </w:p>
        </w:tc>
      </w:tr>
      <w:tr w:rsidR="005C5AFC" w:rsidTr="005C7D09">
        <w:tc>
          <w:tcPr>
            <w:tcW w:w="627" w:type="dxa"/>
          </w:tcPr>
          <w:p w:rsidR="005C5AFC" w:rsidRDefault="005C5AFC" w:rsidP="00FB71BB">
            <w:pPr>
              <w:pStyle w:val="ParaAttribute7"/>
              <w:numPr>
                <w:ilvl w:val="0"/>
                <w:numId w:val="6"/>
              </w:numPr>
              <w:suppressAutoHyphens/>
              <w:ind w:left="360"/>
              <w:jc w:val="left"/>
              <w:rPr>
                <w:rFonts w:ascii="Times New Roman" w:hAnsi="Times New Roman"/>
                <w:sz w:val="24"/>
                <w:szCs w:val="24"/>
              </w:rPr>
            </w:pPr>
          </w:p>
        </w:tc>
        <w:tc>
          <w:tcPr>
            <w:tcW w:w="5305" w:type="dxa"/>
            <w:gridSpan w:val="2"/>
          </w:tcPr>
          <w:p w:rsidR="005C5AFC" w:rsidRDefault="005C5AFC" w:rsidP="005C7D09">
            <w:pPr>
              <w:pStyle w:val="ParaAttribute7"/>
              <w:ind w:firstLine="0"/>
              <w:jc w:val="left"/>
              <w:rPr>
                <w:rFonts w:ascii="Times New Roman" w:hAnsi="Times New Roman"/>
                <w:sz w:val="24"/>
                <w:szCs w:val="24"/>
                <w:highlight w:val="yellow"/>
              </w:rPr>
            </w:pPr>
            <w:r>
              <w:rPr>
                <w:rStyle w:val="CharAttribute511"/>
                <w:rFonts w:eastAsia="№Е"/>
                <w:sz w:val="24"/>
                <w:szCs w:val="24"/>
              </w:rPr>
              <w:t>Программа</w:t>
            </w:r>
            <w:r>
              <w:rPr>
                <w:rStyle w:val="CharAttribute511"/>
                <w:rFonts w:eastAsia="№Е"/>
                <w:sz w:val="24"/>
                <w:szCs w:val="24"/>
              </w:rPr>
              <w:t xml:space="preserve"> </w:t>
            </w:r>
            <w:r>
              <w:rPr>
                <w:rStyle w:val="CharAttribute511"/>
                <w:rFonts w:eastAsia="№Е"/>
                <w:sz w:val="24"/>
                <w:szCs w:val="24"/>
              </w:rPr>
              <w:t>курса</w:t>
            </w:r>
            <w:r>
              <w:rPr>
                <w:rStyle w:val="CharAttribute511"/>
                <w:rFonts w:eastAsia="№Е"/>
                <w:sz w:val="24"/>
                <w:szCs w:val="24"/>
              </w:rPr>
              <w:t xml:space="preserve"> </w:t>
            </w:r>
            <w:r>
              <w:rPr>
                <w:rStyle w:val="CharAttribute511"/>
                <w:rFonts w:eastAsia="№Е"/>
                <w:sz w:val="24"/>
                <w:szCs w:val="24"/>
              </w:rPr>
              <w:t>ВД</w:t>
            </w:r>
            <w:r>
              <w:rPr>
                <w:rStyle w:val="afa"/>
                <w:rFonts w:ascii="Times New Roman" w:hAnsi="Times New Roman"/>
                <w:sz w:val="24"/>
                <w:szCs w:val="24"/>
              </w:rPr>
              <w:footnoteReference w:id="3"/>
            </w:r>
            <w:r>
              <w:rPr>
                <w:rStyle w:val="CharAttribute511"/>
                <w:rFonts w:eastAsia="№Е"/>
                <w:sz w:val="24"/>
                <w:szCs w:val="24"/>
              </w:rPr>
              <w:t xml:space="preserve"> </w:t>
            </w:r>
            <w:r>
              <w:rPr>
                <w:rStyle w:val="CharAttribute511"/>
                <w:rFonts w:eastAsia="№Е"/>
                <w:sz w:val="24"/>
                <w:szCs w:val="24"/>
              </w:rPr>
              <w:t>«Я</w:t>
            </w:r>
            <w:r>
              <w:rPr>
                <w:rStyle w:val="CharAttribute511"/>
                <w:rFonts w:eastAsia="№Е"/>
                <w:sz w:val="24"/>
                <w:szCs w:val="24"/>
              </w:rPr>
              <w:t>-</w:t>
            </w:r>
            <w:r>
              <w:rPr>
                <w:rStyle w:val="CharAttribute511"/>
                <w:rFonts w:eastAsia="№Е"/>
                <w:sz w:val="24"/>
                <w:szCs w:val="24"/>
              </w:rPr>
              <w:t>ты</w:t>
            </w:r>
            <w:r>
              <w:rPr>
                <w:rStyle w:val="CharAttribute511"/>
                <w:rFonts w:eastAsia="№Е"/>
                <w:sz w:val="24"/>
                <w:szCs w:val="24"/>
              </w:rPr>
              <w:t>-</w:t>
            </w:r>
            <w:r>
              <w:rPr>
                <w:rStyle w:val="CharAttribute511"/>
                <w:rFonts w:eastAsia="№Е"/>
                <w:sz w:val="24"/>
                <w:szCs w:val="24"/>
              </w:rPr>
              <w:t>он</w:t>
            </w:r>
            <w:r>
              <w:rPr>
                <w:rStyle w:val="CharAttribute511"/>
                <w:rFonts w:eastAsia="№Е"/>
                <w:sz w:val="24"/>
                <w:szCs w:val="24"/>
              </w:rPr>
              <w:t>-</w:t>
            </w:r>
            <w:r>
              <w:rPr>
                <w:rStyle w:val="CharAttribute511"/>
                <w:rFonts w:eastAsia="№Е"/>
                <w:sz w:val="24"/>
                <w:szCs w:val="24"/>
              </w:rPr>
              <w:t>она»</w:t>
            </w:r>
          </w:p>
        </w:tc>
        <w:tc>
          <w:tcPr>
            <w:tcW w:w="959" w:type="dxa"/>
          </w:tcPr>
          <w:p w:rsidR="005C5AFC" w:rsidRDefault="005C5AFC" w:rsidP="005C7D09">
            <w:pPr>
              <w:ind w:right="-1"/>
              <w:rPr>
                <w:rFonts w:ascii="Times New Roman" w:hAnsi="Times New Roman"/>
                <w:color w:val="000000"/>
              </w:rPr>
            </w:pPr>
            <w:r>
              <w:rPr>
                <w:color w:val="000000"/>
              </w:rPr>
              <w:t>8-9</w:t>
            </w:r>
          </w:p>
        </w:tc>
        <w:tc>
          <w:tcPr>
            <w:tcW w:w="1967" w:type="dxa"/>
          </w:tcPr>
          <w:p w:rsidR="005C5AFC" w:rsidRDefault="005C5AFC" w:rsidP="005C7D09">
            <w:pPr>
              <w:pStyle w:val="ParaAttribute8"/>
              <w:ind w:firstLine="0"/>
              <w:jc w:val="center"/>
              <w:rPr>
                <w:rFonts w:ascii="Times New Roman" w:hAnsi="Times New Roman"/>
                <w:color w:val="000000"/>
                <w:sz w:val="24"/>
                <w:szCs w:val="24"/>
              </w:rPr>
            </w:pPr>
            <w:r>
              <w:rPr>
                <w:rFonts w:ascii="Times New Roman" w:hAnsi="Times New Roman"/>
                <w:color w:val="000000"/>
                <w:sz w:val="24"/>
                <w:szCs w:val="24"/>
              </w:rPr>
              <w:t>1</w:t>
            </w:r>
          </w:p>
        </w:tc>
        <w:tc>
          <w:tcPr>
            <w:tcW w:w="2058" w:type="dxa"/>
          </w:tcPr>
          <w:p w:rsidR="005C5AFC" w:rsidRDefault="005C5AFC" w:rsidP="005C7D09">
            <w:pPr>
              <w:pStyle w:val="ParaAttribute8"/>
              <w:ind w:firstLine="0"/>
              <w:jc w:val="left"/>
              <w:rPr>
                <w:rStyle w:val="CharAttribute6"/>
                <w:color w:val="000000"/>
                <w:sz w:val="24"/>
                <w:szCs w:val="24"/>
              </w:rPr>
            </w:pPr>
            <w:r>
              <w:rPr>
                <w:rStyle w:val="CharAttribute6"/>
                <w:color w:val="000000"/>
                <w:sz w:val="24"/>
                <w:szCs w:val="24"/>
              </w:rPr>
              <w:t>Советник</w:t>
            </w:r>
            <w:r>
              <w:rPr>
                <w:rStyle w:val="CharAttribute6"/>
                <w:color w:val="000000"/>
                <w:sz w:val="24"/>
                <w:szCs w:val="24"/>
              </w:rPr>
              <w:t xml:space="preserve"> </w:t>
            </w:r>
            <w:r>
              <w:rPr>
                <w:rStyle w:val="CharAttribute6"/>
                <w:color w:val="000000"/>
                <w:sz w:val="24"/>
                <w:szCs w:val="24"/>
              </w:rPr>
              <w:t>директора</w:t>
            </w:r>
            <w:r>
              <w:rPr>
                <w:rStyle w:val="CharAttribute6"/>
                <w:color w:val="000000"/>
                <w:sz w:val="24"/>
                <w:szCs w:val="24"/>
              </w:rPr>
              <w:t xml:space="preserve"> </w:t>
            </w:r>
            <w:r>
              <w:rPr>
                <w:rStyle w:val="CharAttribute6"/>
                <w:color w:val="000000"/>
                <w:sz w:val="24"/>
                <w:szCs w:val="24"/>
              </w:rPr>
              <w:t>по</w:t>
            </w:r>
            <w:r>
              <w:rPr>
                <w:rStyle w:val="CharAttribute6"/>
                <w:color w:val="000000"/>
                <w:sz w:val="24"/>
                <w:szCs w:val="24"/>
              </w:rPr>
              <w:t xml:space="preserve"> </w:t>
            </w:r>
            <w:r>
              <w:rPr>
                <w:rStyle w:val="CharAttribute6"/>
                <w:color w:val="000000"/>
                <w:sz w:val="24"/>
                <w:szCs w:val="24"/>
              </w:rPr>
              <w:t>воспитанию</w:t>
            </w:r>
          </w:p>
        </w:tc>
      </w:tr>
      <w:tr w:rsidR="005C5AFC" w:rsidTr="005C7D09">
        <w:tc>
          <w:tcPr>
            <w:tcW w:w="627" w:type="dxa"/>
          </w:tcPr>
          <w:p w:rsidR="005C5AFC" w:rsidRDefault="005C5AFC" w:rsidP="00FB71BB">
            <w:pPr>
              <w:pStyle w:val="ParaAttribute7"/>
              <w:numPr>
                <w:ilvl w:val="0"/>
                <w:numId w:val="6"/>
              </w:numPr>
              <w:suppressAutoHyphens/>
              <w:ind w:left="360"/>
              <w:jc w:val="left"/>
              <w:rPr>
                <w:rFonts w:ascii="Times New Roman" w:hAnsi="Times New Roman"/>
                <w:sz w:val="24"/>
                <w:szCs w:val="24"/>
              </w:rPr>
            </w:pPr>
          </w:p>
        </w:tc>
        <w:tc>
          <w:tcPr>
            <w:tcW w:w="5305" w:type="dxa"/>
            <w:gridSpan w:val="2"/>
          </w:tcPr>
          <w:p w:rsidR="005C5AFC" w:rsidRDefault="005C5AFC" w:rsidP="005C7D09">
            <w:pPr>
              <w:pStyle w:val="TableParagraph"/>
              <w:tabs>
                <w:tab w:val="left" w:pos="1091"/>
                <w:tab w:val="left" w:pos="1911"/>
                <w:tab w:val="left" w:pos="2285"/>
              </w:tabs>
              <w:spacing w:line="275" w:lineRule="exact"/>
            </w:pPr>
            <w:r>
              <w:t>Неделя</w:t>
            </w:r>
            <w:r>
              <w:tab/>
              <w:t>труда</w:t>
            </w:r>
            <w:r>
              <w:tab/>
              <w:t>и</w:t>
            </w:r>
            <w:r>
              <w:tab/>
              <w:t>профориентации</w:t>
            </w:r>
          </w:p>
          <w:p w:rsidR="005C5AFC" w:rsidRDefault="005C5AFC" w:rsidP="005C7D09">
            <w:pPr>
              <w:pStyle w:val="ParaAttribute7"/>
              <w:ind w:firstLine="0"/>
              <w:jc w:val="left"/>
              <w:rPr>
                <w:rFonts w:ascii="Times New Roman" w:hAnsi="Times New Roman"/>
                <w:sz w:val="24"/>
                <w:szCs w:val="24"/>
              </w:rPr>
            </w:pPr>
            <w:r>
              <w:rPr>
                <w:rFonts w:ascii="Times New Roman" w:hAnsi="Times New Roman"/>
                <w:sz w:val="24"/>
              </w:rPr>
              <w:t>«Семь</w:t>
            </w:r>
            <w:r>
              <w:rPr>
                <w:rFonts w:ascii="Times New Roman" w:hAnsi="Times New Roman"/>
                <w:spacing w:val="-1"/>
                <w:sz w:val="24"/>
              </w:rPr>
              <w:t xml:space="preserve"> </w:t>
            </w:r>
            <w:r>
              <w:rPr>
                <w:rFonts w:ascii="Times New Roman" w:hAnsi="Times New Roman"/>
                <w:sz w:val="24"/>
              </w:rPr>
              <w:t>шагов</w:t>
            </w:r>
            <w:r>
              <w:rPr>
                <w:rFonts w:ascii="Times New Roman" w:hAnsi="Times New Roman"/>
                <w:spacing w:val="-2"/>
                <w:sz w:val="24"/>
              </w:rPr>
              <w:t xml:space="preserve"> </w:t>
            </w:r>
            <w:r>
              <w:rPr>
                <w:rFonts w:ascii="Times New Roman" w:hAnsi="Times New Roman"/>
                <w:sz w:val="24"/>
              </w:rPr>
              <w:t>к</w:t>
            </w:r>
            <w:r>
              <w:rPr>
                <w:rFonts w:ascii="Times New Roman" w:hAnsi="Times New Roman"/>
                <w:spacing w:val="-1"/>
                <w:sz w:val="24"/>
              </w:rPr>
              <w:t xml:space="preserve"> </w:t>
            </w:r>
            <w:r>
              <w:rPr>
                <w:rFonts w:ascii="Times New Roman" w:hAnsi="Times New Roman"/>
                <w:sz w:val="24"/>
              </w:rPr>
              <w:t>профессии»</w:t>
            </w:r>
          </w:p>
        </w:tc>
        <w:tc>
          <w:tcPr>
            <w:tcW w:w="959" w:type="dxa"/>
          </w:tcPr>
          <w:p w:rsidR="005C5AFC" w:rsidRDefault="005C5AFC" w:rsidP="005C7D09">
            <w:pPr>
              <w:ind w:right="-1"/>
              <w:rPr>
                <w:rFonts w:ascii="Times New Roman" w:eastAsia="№Е" w:hAnsi="Times New Roman"/>
                <w:color w:val="000000"/>
                <w:lang w:eastAsia="ru-RU"/>
              </w:rPr>
            </w:pPr>
            <w:r>
              <w:rPr>
                <w:color w:val="000000"/>
              </w:rPr>
              <w:t>8-9</w:t>
            </w:r>
          </w:p>
        </w:tc>
        <w:tc>
          <w:tcPr>
            <w:tcW w:w="1967" w:type="dxa"/>
          </w:tcPr>
          <w:p w:rsidR="005C5AFC" w:rsidRDefault="005C5AFC" w:rsidP="005C7D09">
            <w:pPr>
              <w:pStyle w:val="ParaAttribute8"/>
              <w:ind w:firstLine="0"/>
              <w:jc w:val="center"/>
              <w:rPr>
                <w:rFonts w:ascii="Times New Roman" w:hAnsi="Times New Roman"/>
                <w:color w:val="000000"/>
                <w:sz w:val="24"/>
                <w:szCs w:val="24"/>
              </w:rPr>
            </w:pPr>
            <w:r>
              <w:rPr>
                <w:rFonts w:ascii="Times New Roman" w:hAnsi="Times New Roman"/>
                <w:color w:val="000000"/>
                <w:sz w:val="24"/>
                <w:szCs w:val="24"/>
              </w:rPr>
              <w:t>14-18 октября</w:t>
            </w:r>
          </w:p>
        </w:tc>
        <w:tc>
          <w:tcPr>
            <w:tcW w:w="2058" w:type="dxa"/>
          </w:tcPr>
          <w:p w:rsidR="005C5AFC" w:rsidRDefault="005C5AFC" w:rsidP="005C7D09">
            <w:pPr>
              <w:rPr>
                <w:rFonts w:ascii="Times New Roman" w:hAnsi="Times New Roman"/>
                <w:lang w:eastAsia="ru-RU"/>
              </w:rPr>
            </w:pPr>
            <w:r>
              <w:rPr>
                <w:rFonts w:ascii="Times New Roman" w:hAnsi="Times New Roman"/>
              </w:rPr>
              <w:t>Педагог-психолог</w:t>
            </w:r>
          </w:p>
        </w:tc>
      </w:tr>
      <w:tr w:rsidR="005C5AFC" w:rsidTr="005C7D09">
        <w:tc>
          <w:tcPr>
            <w:tcW w:w="627" w:type="dxa"/>
          </w:tcPr>
          <w:p w:rsidR="005C5AFC" w:rsidRDefault="005C5AFC" w:rsidP="00FB71BB">
            <w:pPr>
              <w:pStyle w:val="ParaAttribute7"/>
              <w:numPr>
                <w:ilvl w:val="0"/>
                <w:numId w:val="6"/>
              </w:numPr>
              <w:suppressAutoHyphens/>
              <w:ind w:left="360"/>
              <w:jc w:val="left"/>
              <w:rPr>
                <w:rFonts w:ascii="Times New Roman" w:hAnsi="Times New Roman"/>
                <w:sz w:val="24"/>
                <w:szCs w:val="24"/>
              </w:rPr>
            </w:pPr>
          </w:p>
        </w:tc>
        <w:tc>
          <w:tcPr>
            <w:tcW w:w="5305" w:type="dxa"/>
            <w:gridSpan w:val="2"/>
          </w:tcPr>
          <w:p w:rsidR="005C5AFC" w:rsidRDefault="005C5AFC" w:rsidP="005C7D09">
            <w:pPr>
              <w:pStyle w:val="ParaAttribute7"/>
              <w:ind w:firstLine="0"/>
              <w:jc w:val="left"/>
              <w:rPr>
                <w:rFonts w:ascii="Times New Roman" w:hAnsi="Times New Roman"/>
                <w:sz w:val="24"/>
                <w:szCs w:val="24"/>
              </w:rPr>
            </w:pPr>
            <w:r>
              <w:rPr>
                <w:rFonts w:ascii="Times New Roman" w:hAnsi="Times New Roman"/>
                <w:sz w:val="24"/>
                <w:szCs w:val="24"/>
              </w:rPr>
              <w:t>Мероприятия по плану школьного краеведческого музея</w:t>
            </w:r>
          </w:p>
        </w:tc>
        <w:tc>
          <w:tcPr>
            <w:tcW w:w="959" w:type="dxa"/>
          </w:tcPr>
          <w:p w:rsidR="005C5AFC" w:rsidRDefault="005C5AFC" w:rsidP="005C7D09">
            <w:pPr>
              <w:ind w:right="-1"/>
              <w:rPr>
                <w:rFonts w:ascii="Times New Roman" w:hAnsi="Times New Roman"/>
                <w:color w:val="000000"/>
              </w:rPr>
            </w:pPr>
            <w:r>
              <w:rPr>
                <w:color w:val="000000"/>
              </w:rPr>
              <w:t>8-9</w:t>
            </w:r>
          </w:p>
        </w:tc>
        <w:tc>
          <w:tcPr>
            <w:tcW w:w="1967" w:type="dxa"/>
          </w:tcPr>
          <w:p w:rsidR="005C5AFC" w:rsidRDefault="005C5AFC" w:rsidP="005C7D09">
            <w:pPr>
              <w:pStyle w:val="ParaAttribute8"/>
              <w:ind w:firstLine="0"/>
              <w:jc w:val="left"/>
              <w:rPr>
                <w:rFonts w:ascii="Times New Roman" w:hAnsi="Times New Roman"/>
                <w:color w:val="000000"/>
                <w:sz w:val="24"/>
                <w:szCs w:val="24"/>
              </w:rPr>
            </w:pPr>
            <w:r>
              <w:rPr>
                <w:rFonts w:ascii="Times New Roman" w:hAnsi="Times New Roman"/>
                <w:color w:val="000000"/>
                <w:sz w:val="24"/>
                <w:szCs w:val="24"/>
              </w:rPr>
              <w:t>В теч учебного года</w:t>
            </w:r>
          </w:p>
        </w:tc>
        <w:tc>
          <w:tcPr>
            <w:tcW w:w="2058" w:type="dxa"/>
          </w:tcPr>
          <w:p w:rsidR="005C5AFC" w:rsidRDefault="005C5AFC" w:rsidP="005C7D09">
            <w:pPr>
              <w:pStyle w:val="ParaAttribute8"/>
              <w:ind w:firstLine="0"/>
              <w:jc w:val="left"/>
              <w:rPr>
                <w:rStyle w:val="CharAttribute6"/>
                <w:color w:val="000000"/>
                <w:sz w:val="24"/>
                <w:szCs w:val="24"/>
              </w:rPr>
            </w:pPr>
            <w:r>
              <w:rPr>
                <w:rStyle w:val="CharAttribute6"/>
                <w:color w:val="000000"/>
                <w:sz w:val="24"/>
                <w:szCs w:val="24"/>
              </w:rPr>
              <w:t>Руководитель</w:t>
            </w:r>
            <w:r>
              <w:rPr>
                <w:rStyle w:val="CharAttribute6"/>
                <w:color w:val="000000"/>
                <w:sz w:val="24"/>
                <w:szCs w:val="24"/>
              </w:rPr>
              <w:t xml:space="preserve"> </w:t>
            </w:r>
            <w:r>
              <w:rPr>
                <w:rStyle w:val="CharAttribute6"/>
                <w:color w:val="000000"/>
                <w:sz w:val="24"/>
                <w:szCs w:val="24"/>
              </w:rPr>
              <w:t>школьного</w:t>
            </w:r>
            <w:r>
              <w:rPr>
                <w:rStyle w:val="CharAttribute6"/>
                <w:color w:val="000000"/>
                <w:sz w:val="24"/>
                <w:szCs w:val="24"/>
              </w:rPr>
              <w:t xml:space="preserve"> </w:t>
            </w:r>
            <w:r>
              <w:rPr>
                <w:rStyle w:val="CharAttribute6"/>
                <w:color w:val="000000"/>
                <w:sz w:val="24"/>
                <w:szCs w:val="24"/>
              </w:rPr>
              <w:t>музея</w:t>
            </w:r>
          </w:p>
        </w:tc>
      </w:tr>
      <w:tr w:rsidR="005C5AFC" w:rsidTr="005C7D09">
        <w:tc>
          <w:tcPr>
            <w:tcW w:w="627" w:type="dxa"/>
          </w:tcPr>
          <w:p w:rsidR="005C5AFC" w:rsidRDefault="005C5AFC" w:rsidP="00FB71BB">
            <w:pPr>
              <w:pStyle w:val="ParaAttribute7"/>
              <w:numPr>
                <w:ilvl w:val="0"/>
                <w:numId w:val="6"/>
              </w:numPr>
              <w:suppressAutoHyphens/>
              <w:ind w:left="360"/>
              <w:jc w:val="left"/>
              <w:rPr>
                <w:rFonts w:ascii="Times New Roman" w:hAnsi="Times New Roman"/>
                <w:sz w:val="24"/>
                <w:szCs w:val="24"/>
              </w:rPr>
            </w:pPr>
          </w:p>
        </w:tc>
        <w:tc>
          <w:tcPr>
            <w:tcW w:w="5305" w:type="dxa"/>
            <w:gridSpan w:val="2"/>
          </w:tcPr>
          <w:p w:rsidR="005C5AFC" w:rsidRDefault="005C5AFC" w:rsidP="005C7D09">
            <w:pPr>
              <w:pStyle w:val="ParaAttribute7"/>
              <w:ind w:firstLine="0"/>
              <w:jc w:val="left"/>
              <w:rPr>
                <w:rFonts w:ascii="Times New Roman" w:hAnsi="Times New Roman"/>
                <w:sz w:val="24"/>
                <w:szCs w:val="24"/>
              </w:rPr>
            </w:pPr>
            <w:r>
              <w:rPr>
                <w:rFonts w:ascii="Times New Roman" w:hAnsi="Times New Roman"/>
                <w:sz w:val="24"/>
                <w:szCs w:val="24"/>
              </w:rPr>
              <w:t>Мероприятия по плану школьного библиотекаря</w:t>
            </w:r>
          </w:p>
        </w:tc>
        <w:tc>
          <w:tcPr>
            <w:tcW w:w="959" w:type="dxa"/>
          </w:tcPr>
          <w:p w:rsidR="005C5AFC" w:rsidRDefault="005C5AFC" w:rsidP="005C7D09">
            <w:pPr>
              <w:ind w:right="-1"/>
              <w:rPr>
                <w:rFonts w:ascii="Times New Roman" w:hAnsi="Times New Roman"/>
                <w:color w:val="000000"/>
              </w:rPr>
            </w:pPr>
            <w:r>
              <w:rPr>
                <w:color w:val="000000"/>
              </w:rPr>
              <w:t>8-9</w:t>
            </w:r>
          </w:p>
        </w:tc>
        <w:tc>
          <w:tcPr>
            <w:tcW w:w="1967" w:type="dxa"/>
          </w:tcPr>
          <w:p w:rsidR="005C5AFC" w:rsidRDefault="005C5AFC" w:rsidP="005C7D09">
            <w:pPr>
              <w:pStyle w:val="ParaAttribute8"/>
              <w:ind w:firstLine="0"/>
              <w:jc w:val="left"/>
              <w:rPr>
                <w:rFonts w:ascii="Times New Roman" w:hAnsi="Times New Roman"/>
                <w:color w:val="000000"/>
                <w:sz w:val="24"/>
                <w:szCs w:val="24"/>
              </w:rPr>
            </w:pPr>
            <w:r>
              <w:rPr>
                <w:rFonts w:ascii="Times New Roman" w:hAnsi="Times New Roman"/>
                <w:color w:val="000000"/>
                <w:sz w:val="24"/>
                <w:szCs w:val="24"/>
              </w:rPr>
              <w:t>В теч учебного года</w:t>
            </w:r>
          </w:p>
        </w:tc>
        <w:tc>
          <w:tcPr>
            <w:tcW w:w="2058" w:type="dxa"/>
          </w:tcPr>
          <w:p w:rsidR="005C5AFC" w:rsidRDefault="005C5AFC" w:rsidP="005C7D09">
            <w:pPr>
              <w:pStyle w:val="ParaAttribute8"/>
              <w:ind w:firstLine="0"/>
              <w:jc w:val="left"/>
              <w:rPr>
                <w:rStyle w:val="CharAttribute6"/>
                <w:color w:val="000000"/>
                <w:sz w:val="24"/>
                <w:szCs w:val="24"/>
              </w:rPr>
            </w:pPr>
            <w:r>
              <w:rPr>
                <w:rStyle w:val="CharAttribute6"/>
                <w:color w:val="000000"/>
                <w:sz w:val="24"/>
                <w:szCs w:val="24"/>
              </w:rPr>
              <w:t>Педагог</w:t>
            </w:r>
            <w:r>
              <w:rPr>
                <w:rStyle w:val="CharAttribute6"/>
                <w:color w:val="000000"/>
                <w:sz w:val="24"/>
                <w:szCs w:val="24"/>
              </w:rPr>
              <w:t>-</w:t>
            </w:r>
            <w:r>
              <w:rPr>
                <w:rStyle w:val="CharAttribute6"/>
                <w:color w:val="000000"/>
                <w:sz w:val="24"/>
                <w:szCs w:val="24"/>
              </w:rPr>
              <w:t>библиотекрь</w:t>
            </w:r>
          </w:p>
        </w:tc>
      </w:tr>
      <w:tr w:rsidR="005C5AFC" w:rsidTr="005C7D09">
        <w:tc>
          <w:tcPr>
            <w:tcW w:w="627" w:type="dxa"/>
          </w:tcPr>
          <w:p w:rsidR="005C5AFC" w:rsidRDefault="005C5AFC" w:rsidP="00FB71BB">
            <w:pPr>
              <w:pStyle w:val="ParaAttribute7"/>
              <w:numPr>
                <w:ilvl w:val="0"/>
                <w:numId w:val="6"/>
              </w:numPr>
              <w:suppressAutoHyphens/>
              <w:ind w:left="360"/>
              <w:jc w:val="left"/>
              <w:rPr>
                <w:rFonts w:ascii="Times New Roman" w:hAnsi="Times New Roman"/>
                <w:sz w:val="24"/>
                <w:szCs w:val="24"/>
              </w:rPr>
            </w:pPr>
          </w:p>
        </w:tc>
        <w:tc>
          <w:tcPr>
            <w:tcW w:w="5305" w:type="dxa"/>
            <w:gridSpan w:val="2"/>
          </w:tcPr>
          <w:p w:rsidR="005C5AFC" w:rsidRDefault="005C5AFC" w:rsidP="005C7D09">
            <w:pPr>
              <w:pStyle w:val="ParaAttribute7"/>
              <w:ind w:firstLine="0"/>
              <w:jc w:val="left"/>
              <w:rPr>
                <w:rFonts w:ascii="Times New Roman" w:hAnsi="Times New Roman"/>
                <w:sz w:val="24"/>
                <w:szCs w:val="24"/>
                <w:highlight w:val="yellow"/>
              </w:rPr>
            </w:pPr>
            <w:r>
              <w:rPr>
                <w:rFonts w:ascii="Times New Roman" w:hAnsi="Times New Roman"/>
                <w:sz w:val="24"/>
              </w:rPr>
              <w:t>Классные мероприятия, согласно плану воспитательной работы классного руководителя, основные школьные дела.</w:t>
            </w:r>
          </w:p>
        </w:tc>
        <w:tc>
          <w:tcPr>
            <w:tcW w:w="959" w:type="dxa"/>
          </w:tcPr>
          <w:p w:rsidR="005C5AFC" w:rsidRDefault="005C5AFC" w:rsidP="005C7D09">
            <w:pPr>
              <w:ind w:right="-1"/>
              <w:rPr>
                <w:rFonts w:ascii="Times New Roman" w:hAnsi="Times New Roman"/>
                <w:color w:val="000000"/>
              </w:rPr>
            </w:pPr>
            <w:r>
              <w:rPr>
                <w:color w:val="000000"/>
              </w:rPr>
              <w:t>8-9</w:t>
            </w:r>
          </w:p>
        </w:tc>
        <w:tc>
          <w:tcPr>
            <w:tcW w:w="1967" w:type="dxa"/>
          </w:tcPr>
          <w:p w:rsidR="005C5AFC" w:rsidRDefault="005C5AFC" w:rsidP="005C7D09">
            <w:pPr>
              <w:pStyle w:val="ParaAttribute8"/>
              <w:ind w:firstLine="0"/>
              <w:jc w:val="left"/>
              <w:rPr>
                <w:rFonts w:ascii="Times New Roman" w:hAnsi="Times New Roman"/>
                <w:color w:val="000000"/>
                <w:sz w:val="24"/>
                <w:szCs w:val="24"/>
              </w:rPr>
            </w:pPr>
            <w:r>
              <w:rPr>
                <w:rFonts w:ascii="Times New Roman" w:hAnsi="Times New Roman"/>
                <w:color w:val="000000"/>
                <w:sz w:val="24"/>
                <w:szCs w:val="24"/>
              </w:rPr>
              <w:t>1</w:t>
            </w:r>
          </w:p>
        </w:tc>
        <w:tc>
          <w:tcPr>
            <w:tcW w:w="2058" w:type="dxa"/>
          </w:tcPr>
          <w:p w:rsidR="005C5AFC" w:rsidRDefault="005C5AFC" w:rsidP="005C7D09">
            <w:pPr>
              <w:pStyle w:val="ParaAttribute8"/>
              <w:ind w:firstLine="0"/>
              <w:jc w:val="left"/>
              <w:rPr>
                <w:rStyle w:val="CharAttribute6"/>
                <w:color w:val="000000"/>
                <w:sz w:val="24"/>
                <w:szCs w:val="24"/>
              </w:rPr>
            </w:pPr>
            <w:r>
              <w:rPr>
                <w:rStyle w:val="CharAttribute6"/>
                <w:color w:val="000000"/>
                <w:sz w:val="24"/>
                <w:szCs w:val="24"/>
              </w:rPr>
              <w:t>Классные</w:t>
            </w:r>
            <w:r>
              <w:rPr>
                <w:rStyle w:val="CharAttribute6"/>
                <w:color w:val="000000"/>
                <w:sz w:val="24"/>
                <w:szCs w:val="24"/>
              </w:rPr>
              <w:t xml:space="preserve"> </w:t>
            </w:r>
            <w:r>
              <w:rPr>
                <w:rStyle w:val="CharAttribute6"/>
                <w:color w:val="000000"/>
                <w:sz w:val="24"/>
                <w:szCs w:val="24"/>
              </w:rPr>
              <w:t>руководители</w:t>
            </w:r>
          </w:p>
        </w:tc>
      </w:tr>
      <w:tr w:rsidR="005C5AFC" w:rsidTr="005C7D09">
        <w:tc>
          <w:tcPr>
            <w:tcW w:w="627" w:type="dxa"/>
          </w:tcPr>
          <w:p w:rsidR="005C5AFC" w:rsidRDefault="005C5AFC" w:rsidP="005C7D09">
            <w:pPr>
              <w:spacing w:line="360" w:lineRule="auto"/>
              <w:jc w:val="both"/>
              <w:rPr>
                <w:rFonts w:ascii="Times New Roman" w:hAnsi="Times New Roman"/>
              </w:rPr>
            </w:pPr>
            <w:r>
              <w:rPr>
                <w:rFonts w:ascii="Times New Roman" w:hAnsi="Times New Roman"/>
              </w:rPr>
              <w:t>13.</w:t>
            </w:r>
          </w:p>
        </w:tc>
        <w:tc>
          <w:tcPr>
            <w:tcW w:w="5305" w:type="dxa"/>
            <w:gridSpan w:val="2"/>
          </w:tcPr>
          <w:p w:rsidR="005C5AFC" w:rsidRPr="007F391F" w:rsidRDefault="005C5AFC" w:rsidP="005C7D09">
            <w:pPr>
              <w:rPr>
                <w:rFonts w:ascii="Times New Roman" w:hAnsi="Times New Roman"/>
              </w:rPr>
            </w:pPr>
            <w:r w:rsidRPr="007F391F">
              <w:rPr>
                <w:rFonts w:ascii="Times New Roman" w:hAnsi="Times New Roman"/>
              </w:rPr>
              <w:t>Мероприятия по плану социального педагога</w:t>
            </w:r>
          </w:p>
        </w:tc>
        <w:tc>
          <w:tcPr>
            <w:tcW w:w="959" w:type="dxa"/>
          </w:tcPr>
          <w:p w:rsidR="005C5AFC" w:rsidRDefault="005C5AFC" w:rsidP="005C7D09">
            <w:pPr>
              <w:ind w:right="-1"/>
              <w:rPr>
                <w:rFonts w:ascii="Times New Roman" w:hAnsi="Times New Roman"/>
              </w:rPr>
            </w:pPr>
            <w:r>
              <w:rPr>
                <w:color w:val="000000"/>
              </w:rPr>
              <w:t>8-9</w:t>
            </w:r>
          </w:p>
        </w:tc>
        <w:tc>
          <w:tcPr>
            <w:tcW w:w="1967" w:type="dxa"/>
          </w:tcPr>
          <w:p w:rsidR="005C5AFC" w:rsidRDefault="005C5AFC" w:rsidP="005C7D09">
            <w:pPr>
              <w:spacing w:line="360" w:lineRule="auto"/>
              <w:rPr>
                <w:rFonts w:ascii="Times New Roman" w:hAnsi="Times New Roman"/>
              </w:rPr>
            </w:pPr>
            <w:r>
              <w:rPr>
                <w:rFonts w:ascii="Times New Roman" w:hAnsi="Times New Roman"/>
                <w:color w:val="000000"/>
              </w:rPr>
              <w:t>В теч учебного года</w:t>
            </w:r>
          </w:p>
        </w:tc>
        <w:tc>
          <w:tcPr>
            <w:tcW w:w="2058" w:type="dxa"/>
          </w:tcPr>
          <w:p w:rsidR="005C5AFC" w:rsidRDefault="005C5AFC" w:rsidP="005C7D09">
            <w:pPr>
              <w:spacing w:line="360" w:lineRule="auto"/>
              <w:rPr>
                <w:rFonts w:ascii="Times New Roman" w:hAnsi="Times New Roman"/>
              </w:rPr>
            </w:pPr>
            <w:r>
              <w:rPr>
                <w:rFonts w:ascii="Times New Roman" w:hAnsi="Times New Roman"/>
              </w:rPr>
              <w:t>Социальный педагог</w:t>
            </w:r>
          </w:p>
        </w:tc>
      </w:tr>
      <w:tr w:rsidR="005C5AFC" w:rsidTr="005C7D09">
        <w:tc>
          <w:tcPr>
            <w:tcW w:w="627" w:type="dxa"/>
          </w:tcPr>
          <w:p w:rsidR="005C5AFC" w:rsidRDefault="005C5AFC" w:rsidP="005C7D09">
            <w:pPr>
              <w:spacing w:line="360" w:lineRule="auto"/>
              <w:jc w:val="both"/>
              <w:rPr>
                <w:rFonts w:ascii="Times New Roman" w:hAnsi="Times New Roman"/>
              </w:rPr>
            </w:pPr>
            <w:r>
              <w:rPr>
                <w:rFonts w:ascii="Times New Roman" w:hAnsi="Times New Roman"/>
              </w:rPr>
              <w:t>14.</w:t>
            </w:r>
          </w:p>
        </w:tc>
        <w:tc>
          <w:tcPr>
            <w:tcW w:w="5305" w:type="dxa"/>
            <w:gridSpan w:val="2"/>
          </w:tcPr>
          <w:p w:rsidR="005C5AFC" w:rsidRPr="007F391F" w:rsidRDefault="005C5AFC" w:rsidP="005C7D09">
            <w:pPr>
              <w:rPr>
                <w:rFonts w:ascii="Times New Roman" w:hAnsi="Times New Roman"/>
              </w:rPr>
            </w:pPr>
            <w:r w:rsidRPr="007F391F">
              <w:rPr>
                <w:rFonts w:ascii="Times New Roman" w:hAnsi="Times New Roman"/>
              </w:rPr>
              <w:t>Мероприятия по плану педагога-психолога</w:t>
            </w:r>
          </w:p>
        </w:tc>
        <w:tc>
          <w:tcPr>
            <w:tcW w:w="959" w:type="dxa"/>
          </w:tcPr>
          <w:p w:rsidR="005C5AFC" w:rsidRDefault="005C5AFC" w:rsidP="005C7D09">
            <w:pPr>
              <w:ind w:right="-1"/>
              <w:rPr>
                <w:rFonts w:ascii="Times New Roman" w:hAnsi="Times New Roman"/>
              </w:rPr>
            </w:pPr>
            <w:r>
              <w:rPr>
                <w:color w:val="000000"/>
              </w:rPr>
              <w:t>8-9</w:t>
            </w:r>
          </w:p>
        </w:tc>
        <w:tc>
          <w:tcPr>
            <w:tcW w:w="1967" w:type="dxa"/>
          </w:tcPr>
          <w:p w:rsidR="005C5AFC" w:rsidRDefault="005C5AFC" w:rsidP="005C7D09">
            <w:pPr>
              <w:spacing w:line="360" w:lineRule="auto"/>
              <w:rPr>
                <w:rFonts w:ascii="Times New Roman" w:hAnsi="Times New Roman"/>
              </w:rPr>
            </w:pPr>
            <w:r>
              <w:rPr>
                <w:rFonts w:ascii="Times New Roman" w:hAnsi="Times New Roman"/>
                <w:color w:val="000000"/>
              </w:rPr>
              <w:t>В теч учебного года</w:t>
            </w:r>
          </w:p>
        </w:tc>
        <w:tc>
          <w:tcPr>
            <w:tcW w:w="2058" w:type="dxa"/>
          </w:tcPr>
          <w:p w:rsidR="005C5AFC" w:rsidRDefault="005C5AFC" w:rsidP="005C7D09">
            <w:pPr>
              <w:spacing w:line="360" w:lineRule="auto"/>
              <w:rPr>
                <w:rFonts w:ascii="Times New Roman" w:hAnsi="Times New Roman"/>
              </w:rPr>
            </w:pPr>
            <w:r>
              <w:rPr>
                <w:rFonts w:ascii="Times New Roman" w:hAnsi="Times New Roman"/>
              </w:rPr>
              <w:t>Педагог-психолог</w:t>
            </w:r>
          </w:p>
        </w:tc>
      </w:tr>
      <w:tr w:rsidR="005C5AFC" w:rsidTr="005C7D09">
        <w:tc>
          <w:tcPr>
            <w:tcW w:w="627" w:type="dxa"/>
          </w:tcPr>
          <w:p w:rsidR="005C5AFC" w:rsidRDefault="005C5AFC" w:rsidP="005C7D09">
            <w:pPr>
              <w:spacing w:line="360" w:lineRule="auto"/>
              <w:jc w:val="both"/>
              <w:rPr>
                <w:rFonts w:ascii="Times New Roman" w:hAnsi="Times New Roman"/>
              </w:rPr>
            </w:pPr>
            <w:r>
              <w:rPr>
                <w:rFonts w:ascii="Times New Roman" w:hAnsi="Times New Roman"/>
              </w:rPr>
              <w:t>15.</w:t>
            </w:r>
          </w:p>
        </w:tc>
        <w:tc>
          <w:tcPr>
            <w:tcW w:w="5305" w:type="dxa"/>
            <w:gridSpan w:val="2"/>
          </w:tcPr>
          <w:p w:rsidR="005C5AFC" w:rsidRDefault="005C5AFC" w:rsidP="005C7D09">
            <w:pPr>
              <w:spacing w:line="360" w:lineRule="auto"/>
              <w:jc w:val="both"/>
              <w:rPr>
                <w:rFonts w:ascii="Times New Roman" w:hAnsi="Times New Roman"/>
              </w:rPr>
            </w:pPr>
            <w:r w:rsidRPr="007F391F">
              <w:rPr>
                <w:rFonts w:ascii="Times New Roman" w:hAnsi="Times New Roman"/>
              </w:rPr>
              <w:t xml:space="preserve"> Мероприятия по плану первичного отделения </w:t>
            </w:r>
            <w:r>
              <w:rPr>
                <w:rFonts w:ascii="Times New Roman" w:hAnsi="Times New Roman"/>
              </w:rPr>
              <w:t>Движения Первых</w:t>
            </w:r>
          </w:p>
        </w:tc>
        <w:tc>
          <w:tcPr>
            <w:tcW w:w="959" w:type="dxa"/>
          </w:tcPr>
          <w:p w:rsidR="005C5AFC" w:rsidRDefault="005C5AFC" w:rsidP="005C7D09">
            <w:pPr>
              <w:ind w:right="-1"/>
              <w:rPr>
                <w:rFonts w:ascii="Times New Roman" w:hAnsi="Times New Roman"/>
              </w:rPr>
            </w:pPr>
            <w:r>
              <w:rPr>
                <w:color w:val="000000"/>
              </w:rPr>
              <w:t>8-9</w:t>
            </w:r>
          </w:p>
        </w:tc>
        <w:tc>
          <w:tcPr>
            <w:tcW w:w="1967" w:type="dxa"/>
          </w:tcPr>
          <w:p w:rsidR="005C5AFC" w:rsidRDefault="005C5AFC" w:rsidP="005C7D09">
            <w:pPr>
              <w:spacing w:line="360" w:lineRule="auto"/>
              <w:rPr>
                <w:rFonts w:ascii="Times New Roman" w:hAnsi="Times New Roman"/>
              </w:rPr>
            </w:pPr>
            <w:r>
              <w:rPr>
                <w:rFonts w:ascii="Times New Roman" w:hAnsi="Times New Roman"/>
                <w:color w:val="000000"/>
              </w:rPr>
              <w:t>В теч учебного года</w:t>
            </w:r>
          </w:p>
        </w:tc>
        <w:tc>
          <w:tcPr>
            <w:tcW w:w="2058" w:type="dxa"/>
          </w:tcPr>
          <w:p w:rsidR="005C5AFC" w:rsidRDefault="005C5AFC" w:rsidP="005C7D09">
            <w:pPr>
              <w:spacing w:line="360" w:lineRule="auto"/>
              <w:rPr>
                <w:rFonts w:ascii="Times New Roman" w:hAnsi="Times New Roman"/>
              </w:rPr>
            </w:pPr>
            <w:r>
              <w:rPr>
                <w:rFonts w:ascii="Times New Roman" w:hAnsi="Times New Roman"/>
              </w:rPr>
              <w:t>Председатель первичного отделения РДДМ</w:t>
            </w:r>
          </w:p>
        </w:tc>
      </w:tr>
      <w:tr w:rsidR="005C5AFC" w:rsidTr="005C7D09">
        <w:tc>
          <w:tcPr>
            <w:tcW w:w="627" w:type="dxa"/>
          </w:tcPr>
          <w:p w:rsidR="005C5AFC" w:rsidRDefault="005C5AFC" w:rsidP="005C7D09">
            <w:pPr>
              <w:spacing w:line="360" w:lineRule="auto"/>
              <w:jc w:val="both"/>
              <w:rPr>
                <w:rFonts w:ascii="Times New Roman" w:hAnsi="Times New Roman"/>
              </w:rPr>
            </w:pPr>
            <w:r>
              <w:rPr>
                <w:rFonts w:ascii="Times New Roman" w:hAnsi="Times New Roman"/>
              </w:rPr>
              <w:t xml:space="preserve">16. </w:t>
            </w:r>
          </w:p>
        </w:tc>
        <w:tc>
          <w:tcPr>
            <w:tcW w:w="5305" w:type="dxa"/>
            <w:gridSpan w:val="2"/>
          </w:tcPr>
          <w:p w:rsidR="005C5AFC" w:rsidRPr="007F391F" w:rsidRDefault="005C5AFC" w:rsidP="005C7D09">
            <w:pPr>
              <w:spacing w:line="360" w:lineRule="auto"/>
              <w:rPr>
                <w:rFonts w:ascii="Times New Roman" w:hAnsi="Times New Roman"/>
              </w:rPr>
            </w:pPr>
            <w:r w:rsidRPr="007F391F">
              <w:rPr>
                <w:rFonts w:ascii="Times New Roman" w:hAnsi="Times New Roman"/>
              </w:rPr>
              <w:t>Мероприятия по  плану волонтерского отряда «Помогатор»</w:t>
            </w:r>
          </w:p>
        </w:tc>
        <w:tc>
          <w:tcPr>
            <w:tcW w:w="959" w:type="dxa"/>
          </w:tcPr>
          <w:p w:rsidR="005C5AFC" w:rsidRDefault="005C5AFC" w:rsidP="005C7D09">
            <w:pPr>
              <w:ind w:right="-1"/>
              <w:rPr>
                <w:rFonts w:ascii="Times New Roman" w:hAnsi="Times New Roman"/>
              </w:rPr>
            </w:pPr>
            <w:r>
              <w:rPr>
                <w:color w:val="000000"/>
              </w:rPr>
              <w:t>8-9</w:t>
            </w:r>
          </w:p>
        </w:tc>
        <w:tc>
          <w:tcPr>
            <w:tcW w:w="1967" w:type="dxa"/>
          </w:tcPr>
          <w:p w:rsidR="005C5AFC" w:rsidRDefault="005C5AFC" w:rsidP="005C7D09">
            <w:pPr>
              <w:spacing w:line="360" w:lineRule="auto"/>
              <w:rPr>
                <w:rFonts w:ascii="Times New Roman" w:hAnsi="Times New Roman"/>
              </w:rPr>
            </w:pPr>
            <w:r>
              <w:rPr>
                <w:rFonts w:ascii="Times New Roman" w:hAnsi="Times New Roman"/>
                <w:color w:val="000000"/>
              </w:rPr>
              <w:t>В теч учебного года</w:t>
            </w:r>
          </w:p>
        </w:tc>
        <w:tc>
          <w:tcPr>
            <w:tcW w:w="2058" w:type="dxa"/>
          </w:tcPr>
          <w:p w:rsidR="005C5AFC" w:rsidRDefault="005C5AFC" w:rsidP="005C7D09">
            <w:pPr>
              <w:spacing w:line="360" w:lineRule="auto"/>
              <w:rPr>
                <w:rFonts w:ascii="Times New Roman" w:hAnsi="Times New Roman"/>
              </w:rPr>
            </w:pPr>
            <w:r>
              <w:rPr>
                <w:rFonts w:ascii="Times New Roman" w:hAnsi="Times New Roman"/>
              </w:rPr>
              <w:t>Куратор волонтерского отряда</w:t>
            </w:r>
          </w:p>
        </w:tc>
      </w:tr>
      <w:tr w:rsidR="005C5AFC" w:rsidTr="005C7D09">
        <w:tc>
          <w:tcPr>
            <w:tcW w:w="627" w:type="dxa"/>
          </w:tcPr>
          <w:p w:rsidR="005C5AFC" w:rsidRDefault="005C5AFC" w:rsidP="005C7D09">
            <w:pPr>
              <w:spacing w:line="360" w:lineRule="auto"/>
              <w:jc w:val="both"/>
              <w:rPr>
                <w:rFonts w:ascii="Times New Roman" w:hAnsi="Times New Roman"/>
              </w:rPr>
            </w:pPr>
            <w:r>
              <w:rPr>
                <w:rFonts w:ascii="Times New Roman" w:hAnsi="Times New Roman"/>
              </w:rPr>
              <w:t>17.</w:t>
            </w:r>
          </w:p>
        </w:tc>
        <w:tc>
          <w:tcPr>
            <w:tcW w:w="5305" w:type="dxa"/>
            <w:gridSpan w:val="2"/>
          </w:tcPr>
          <w:p w:rsidR="005C5AFC" w:rsidRPr="007F391F" w:rsidRDefault="005C5AFC" w:rsidP="005C7D09">
            <w:pPr>
              <w:spacing w:line="360" w:lineRule="auto"/>
              <w:rPr>
                <w:rFonts w:ascii="Times New Roman" w:hAnsi="Times New Roman"/>
              </w:rPr>
            </w:pPr>
            <w:r w:rsidRPr="007F391F">
              <w:rPr>
                <w:rFonts w:ascii="Times New Roman" w:hAnsi="Times New Roman"/>
              </w:rPr>
              <w:t>Мероприятия по плану  школьного спортивного клуба</w:t>
            </w:r>
          </w:p>
        </w:tc>
        <w:tc>
          <w:tcPr>
            <w:tcW w:w="959" w:type="dxa"/>
          </w:tcPr>
          <w:p w:rsidR="005C5AFC" w:rsidRDefault="005C5AFC" w:rsidP="005C7D09">
            <w:pPr>
              <w:ind w:right="-1"/>
              <w:rPr>
                <w:rFonts w:ascii="Times New Roman" w:hAnsi="Times New Roman"/>
                <w:color w:val="000000"/>
              </w:rPr>
            </w:pPr>
            <w:r>
              <w:rPr>
                <w:color w:val="000000"/>
              </w:rPr>
              <w:t>8-9</w:t>
            </w:r>
          </w:p>
        </w:tc>
        <w:tc>
          <w:tcPr>
            <w:tcW w:w="1967" w:type="dxa"/>
          </w:tcPr>
          <w:p w:rsidR="005C5AFC" w:rsidRDefault="005C5AFC" w:rsidP="005C7D09">
            <w:pPr>
              <w:spacing w:line="360" w:lineRule="auto"/>
              <w:rPr>
                <w:rFonts w:ascii="Times New Roman" w:hAnsi="Times New Roman"/>
                <w:color w:val="000000"/>
              </w:rPr>
            </w:pPr>
            <w:r>
              <w:rPr>
                <w:rFonts w:ascii="Times New Roman" w:hAnsi="Times New Roman"/>
                <w:color w:val="000000"/>
              </w:rPr>
              <w:t>В теч.учебного года</w:t>
            </w:r>
          </w:p>
        </w:tc>
        <w:tc>
          <w:tcPr>
            <w:tcW w:w="2058" w:type="dxa"/>
          </w:tcPr>
          <w:p w:rsidR="005C5AFC" w:rsidRDefault="005C5AFC" w:rsidP="005C7D09">
            <w:pPr>
              <w:spacing w:line="360" w:lineRule="auto"/>
              <w:rPr>
                <w:rFonts w:ascii="Times New Roman" w:hAnsi="Times New Roman"/>
              </w:rPr>
            </w:pPr>
            <w:r>
              <w:rPr>
                <w:rFonts w:ascii="Times New Roman" w:hAnsi="Times New Roman"/>
              </w:rPr>
              <w:t>Руководитель ШСК</w:t>
            </w:r>
          </w:p>
        </w:tc>
      </w:tr>
      <w:tr w:rsidR="005C5AFC" w:rsidTr="005C7D09">
        <w:tc>
          <w:tcPr>
            <w:tcW w:w="627" w:type="dxa"/>
          </w:tcPr>
          <w:p w:rsidR="005C5AFC" w:rsidRDefault="005C5AFC" w:rsidP="005C7D09">
            <w:pPr>
              <w:spacing w:line="360" w:lineRule="auto"/>
              <w:rPr>
                <w:rFonts w:ascii="Times New Roman" w:hAnsi="Times New Roman"/>
              </w:rPr>
            </w:pPr>
            <w:r>
              <w:rPr>
                <w:rFonts w:ascii="Times New Roman" w:hAnsi="Times New Roman"/>
              </w:rPr>
              <w:t>18.</w:t>
            </w:r>
          </w:p>
        </w:tc>
        <w:tc>
          <w:tcPr>
            <w:tcW w:w="5186" w:type="dxa"/>
          </w:tcPr>
          <w:p w:rsidR="005C5AFC" w:rsidRPr="007F391F" w:rsidRDefault="005C5AFC" w:rsidP="005C7D09">
            <w:pPr>
              <w:rPr>
                <w:rFonts w:ascii="Times New Roman" w:hAnsi="Times New Roman"/>
              </w:rPr>
            </w:pPr>
            <w:r w:rsidRPr="007F391F">
              <w:rPr>
                <w:rFonts w:ascii="Times New Roman" w:hAnsi="Times New Roman"/>
              </w:rPr>
              <w:t>Неделя психологической безопасности "Поделись хорошим настроением"</w:t>
            </w:r>
          </w:p>
          <w:p w:rsidR="005C5AFC" w:rsidRPr="007F391F" w:rsidRDefault="005C5AFC" w:rsidP="005C7D09">
            <w:pPr>
              <w:spacing w:line="360" w:lineRule="auto"/>
              <w:rPr>
                <w:rFonts w:ascii="Times New Roman" w:hAnsi="Times New Roman"/>
              </w:rPr>
            </w:pPr>
          </w:p>
        </w:tc>
        <w:tc>
          <w:tcPr>
            <w:tcW w:w="1078" w:type="dxa"/>
            <w:gridSpan w:val="2"/>
          </w:tcPr>
          <w:p w:rsidR="005C5AFC" w:rsidRDefault="005C5AFC" w:rsidP="005C7D09">
            <w:pPr>
              <w:ind w:right="-1"/>
              <w:rPr>
                <w:rFonts w:ascii="Times New Roman" w:hAnsi="Times New Roman"/>
                <w:color w:val="000000"/>
              </w:rPr>
            </w:pPr>
            <w:r>
              <w:rPr>
                <w:color w:val="000000"/>
              </w:rPr>
              <w:t>8-9</w:t>
            </w:r>
          </w:p>
        </w:tc>
        <w:tc>
          <w:tcPr>
            <w:tcW w:w="1967" w:type="dxa"/>
          </w:tcPr>
          <w:p w:rsidR="005C5AFC" w:rsidRDefault="005C5AFC" w:rsidP="005C7D09">
            <w:pPr>
              <w:spacing w:line="360" w:lineRule="auto"/>
              <w:rPr>
                <w:rFonts w:ascii="Times New Roman" w:hAnsi="Times New Roman"/>
              </w:rPr>
            </w:pPr>
            <w:r>
              <w:rPr>
                <w:rFonts w:ascii="Times New Roman" w:hAnsi="Times New Roman"/>
              </w:rPr>
              <w:t>25-29.10</w:t>
            </w:r>
          </w:p>
        </w:tc>
        <w:tc>
          <w:tcPr>
            <w:tcW w:w="2058" w:type="dxa"/>
          </w:tcPr>
          <w:p w:rsidR="005C5AFC" w:rsidRDefault="005C5AFC" w:rsidP="005C7D09">
            <w:pPr>
              <w:spacing w:line="360" w:lineRule="auto"/>
              <w:rPr>
                <w:rFonts w:ascii="Times New Roman" w:hAnsi="Times New Roman"/>
              </w:rPr>
            </w:pPr>
            <w:r>
              <w:rPr>
                <w:rFonts w:ascii="Times New Roman" w:hAnsi="Times New Roman"/>
              </w:rPr>
              <w:t>Педагог-психолог</w:t>
            </w:r>
          </w:p>
        </w:tc>
      </w:tr>
      <w:tr w:rsidR="005C5AFC" w:rsidTr="005C7D09">
        <w:tc>
          <w:tcPr>
            <w:tcW w:w="627" w:type="dxa"/>
          </w:tcPr>
          <w:p w:rsidR="005C5AFC" w:rsidRDefault="005C5AFC" w:rsidP="005C7D09">
            <w:pPr>
              <w:spacing w:line="360" w:lineRule="auto"/>
              <w:rPr>
                <w:rFonts w:ascii="Times New Roman" w:hAnsi="Times New Roman"/>
              </w:rPr>
            </w:pPr>
            <w:r>
              <w:rPr>
                <w:rFonts w:ascii="Times New Roman" w:hAnsi="Times New Roman"/>
              </w:rPr>
              <w:t>20</w:t>
            </w:r>
          </w:p>
        </w:tc>
        <w:tc>
          <w:tcPr>
            <w:tcW w:w="5186" w:type="dxa"/>
          </w:tcPr>
          <w:p w:rsidR="005C5AFC" w:rsidRDefault="005C5AFC" w:rsidP="005C7D09">
            <w:pPr>
              <w:rPr>
                <w:rFonts w:ascii="Times New Roman" w:hAnsi="Times New Roman"/>
              </w:rPr>
            </w:pPr>
            <w:r>
              <w:rPr>
                <w:rFonts w:ascii="Times New Roman" w:hAnsi="Times New Roman"/>
              </w:rPr>
              <w:t>Мероприятия по плану советника директора по воспитанию</w:t>
            </w:r>
          </w:p>
        </w:tc>
        <w:tc>
          <w:tcPr>
            <w:tcW w:w="1078" w:type="dxa"/>
            <w:gridSpan w:val="2"/>
          </w:tcPr>
          <w:p w:rsidR="005C5AFC" w:rsidRDefault="005C5AFC" w:rsidP="005C7D09">
            <w:pPr>
              <w:ind w:right="-1"/>
              <w:rPr>
                <w:rFonts w:ascii="Times New Roman" w:hAnsi="Times New Roman"/>
                <w:color w:val="000000"/>
              </w:rPr>
            </w:pPr>
            <w:r>
              <w:rPr>
                <w:color w:val="000000"/>
              </w:rPr>
              <w:t>8-9</w:t>
            </w:r>
          </w:p>
        </w:tc>
        <w:tc>
          <w:tcPr>
            <w:tcW w:w="1967" w:type="dxa"/>
          </w:tcPr>
          <w:p w:rsidR="005C5AFC" w:rsidRDefault="005C5AFC" w:rsidP="005C7D09">
            <w:pPr>
              <w:spacing w:line="360" w:lineRule="auto"/>
              <w:rPr>
                <w:rFonts w:ascii="Times New Roman" w:hAnsi="Times New Roman"/>
              </w:rPr>
            </w:pPr>
            <w:r>
              <w:rPr>
                <w:rFonts w:ascii="Times New Roman" w:hAnsi="Times New Roman"/>
              </w:rPr>
              <w:t>В теч.учебного года</w:t>
            </w:r>
          </w:p>
        </w:tc>
        <w:tc>
          <w:tcPr>
            <w:tcW w:w="2058" w:type="dxa"/>
          </w:tcPr>
          <w:p w:rsidR="005C5AFC" w:rsidRDefault="005C5AFC" w:rsidP="005C7D09">
            <w:pPr>
              <w:spacing w:line="360" w:lineRule="auto"/>
              <w:rPr>
                <w:rFonts w:ascii="Times New Roman" w:hAnsi="Times New Roman"/>
              </w:rPr>
            </w:pPr>
            <w:r>
              <w:rPr>
                <w:rFonts w:ascii="Times New Roman" w:hAnsi="Times New Roman"/>
              </w:rPr>
              <w:t xml:space="preserve">Советник директора по </w:t>
            </w:r>
            <w:r>
              <w:rPr>
                <w:rFonts w:ascii="Times New Roman" w:hAnsi="Times New Roman"/>
              </w:rPr>
              <w:lastRenderedPageBreak/>
              <w:t>воспитанию</w:t>
            </w:r>
          </w:p>
        </w:tc>
      </w:tr>
    </w:tbl>
    <w:p w:rsidR="005C5AFC" w:rsidRDefault="005C5AFC" w:rsidP="005C5AFC">
      <w:pPr>
        <w:jc w:val="center"/>
        <w:rPr>
          <w:rFonts w:ascii="Times New Roman" w:hAnsi="Times New Roman"/>
          <w:u w:val="single"/>
        </w:rPr>
      </w:pPr>
    </w:p>
    <w:p w:rsidR="005C5AFC" w:rsidRDefault="005C5AFC" w:rsidP="005C5AFC">
      <w:pPr>
        <w:jc w:val="center"/>
        <w:rPr>
          <w:rFonts w:ascii="Times New Roman" w:hAnsi="Times New Roman"/>
          <w:b/>
          <w:bCs/>
          <w:u w:val="single"/>
        </w:rPr>
      </w:pPr>
      <w:r>
        <w:rPr>
          <w:rFonts w:ascii="Times New Roman" w:hAnsi="Times New Roman"/>
          <w:b/>
          <w:bCs/>
          <w:u w:val="single"/>
        </w:rPr>
        <w:t>Модуль «Школьный урок»</w:t>
      </w:r>
    </w:p>
    <w:p w:rsidR="005C5AFC" w:rsidRDefault="005C5AFC" w:rsidP="005C5AFC">
      <w:pPr>
        <w:jc w:val="center"/>
        <w:rPr>
          <w:rFonts w:ascii="Times New Roman" w:hAnsi="Times New Roman"/>
          <w:b/>
          <w:bCs/>
          <w:u w:val="single"/>
        </w:rPr>
      </w:pPr>
    </w:p>
    <w:tbl>
      <w:tblPr>
        <w:tblStyle w:val="a6"/>
        <w:tblW w:w="10916" w:type="dxa"/>
        <w:tblInd w:w="-318" w:type="dxa"/>
        <w:tblLayout w:type="fixed"/>
        <w:tblLook w:val="04A0"/>
      </w:tblPr>
      <w:tblGrid>
        <w:gridCol w:w="627"/>
        <w:gridCol w:w="5186"/>
        <w:gridCol w:w="1078"/>
        <w:gridCol w:w="1967"/>
        <w:gridCol w:w="2058"/>
      </w:tblGrid>
      <w:tr w:rsidR="005C5AFC" w:rsidTr="005C5AFC">
        <w:tc>
          <w:tcPr>
            <w:tcW w:w="627" w:type="dxa"/>
          </w:tcPr>
          <w:p w:rsidR="005C5AFC" w:rsidRDefault="005C5AFC" w:rsidP="005C7D09">
            <w:pPr>
              <w:pStyle w:val="ParaAttribute3"/>
              <w:rPr>
                <w:rStyle w:val="CharAttribute5"/>
                <w:rFonts w:eastAsia="№Е" w:hint="default"/>
                <w:i/>
                <w:sz w:val="24"/>
                <w:szCs w:val="24"/>
              </w:rPr>
            </w:pPr>
            <w:r>
              <w:rPr>
                <w:rStyle w:val="CharAttribute5"/>
                <w:rFonts w:eastAsia="№Е" w:hint="default"/>
                <w:i/>
                <w:sz w:val="24"/>
                <w:szCs w:val="24"/>
              </w:rPr>
              <w:t>№</w:t>
            </w:r>
          </w:p>
        </w:tc>
        <w:tc>
          <w:tcPr>
            <w:tcW w:w="5186" w:type="dxa"/>
          </w:tcPr>
          <w:p w:rsidR="005C5AFC" w:rsidRDefault="005C5AFC" w:rsidP="005C7D09">
            <w:pPr>
              <w:pStyle w:val="ParaAttribute3"/>
              <w:rPr>
                <w:i/>
                <w:color w:val="000000"/>
                <w:sz w:val="24"/>
                <w:szCs w:val="24"/>
              </w:rPr>
            </w:pPr>
            <w:r>
              <w:rPr>
                <w:rStyle w:val="CharAttribute5"/>
                <w:rFonts w:eastAsia="№Е" w:hint="default"/>
                <w:i/>
                <w:sz w:val="24"/>
                <w:szCs w:val="24"/>
              </w:rPr>
              <w:t>Дела</w:t>
            </w:r>
            <w:r>
              <w:rPr>
                <w:rStyle w:val="CharAttribute5"/>
                <w:rFonts w:eastAsia="№Е" w:hint="default"/>
                <w:i/>
                <w:sz w:val="24"/>
                <w:szCs w:val="24"/>
              </w:rPr>
              <w:t xml:space="preserve">, </w:t>
            </w:r>
            <w:r>
              <w:rPr>
                <w:rStyle w:val="CharAttribute5"/>
                <w:rFonts w:eastAsia="№Е" w:hint="default"/>
                <w:i/>
                <w:sz w:val="24"/>
                <w:szCs w:val="24"/>
              </w:rPr>
              <w:t>события</w:t>
            </w:r>
            <w:r>
              <w:rPr>
                <w:rStyle w:val="CharAttribute5"/>
                <w:rFonts w:eastAsia="№Е" w:hint="default"/>
                <w:i/>
                <w:sz w:val="24"/>
                <w:szCs w:val="24"/>
              </w:rPr>
              <w:t xml:space="preserve">, </w:t>
            </w:r>
            <w:r>
              <w:rPr>
                <w:rStyle w:val="CharAttribute5"/>
                <w:rFonts w:eastAsia="№Е" w:hint="default"/>
                <w:i/>
                <w:sz w:val="24"/>
                <w:szCs w:val="24"/>
              </w:rPr>
              <w:t>мероприятия</w:t>
            </w:r>
          </w:p>
        </w:tc>
        <w:tc>
          <w:tcPr>
            <w:tcW w:w="1078" w:type="dxa"/>
          </w:tcPr>
          <w:p w:rsidR="005C5AFC" w:rsidRDefault="005C5AFC" w:rsidP="005C7D09">
            <w:pPr>
              <w:pStyle w:val="ParaAttribute3"/>
              <w:rPr>
                <w:i/>
                <w:color w:val="000000"/>
                <w:sz w:val="24"/>
                <w:szCs w:val="24"/>
              </w:rPr>
            </w:pPr>
            <w:r>
              <w:rPr>
                <w:rStyle w:val="CharAttribute5"/>
                <w:rFonts w:eastAsia="№Е" w:hint="default"/>
                <w:i/>
                <w:color w:val="000000"/>
                <w:sz w:val="24"/>
                <w:szCs w:val="24"/>
              </w:rPr>
              <w:t>Классы</w:t>
            </w:r>
          </w:p>
        </w:tc>
        <w:tc>
          <w:tcPr>
            <w:tcW w:w="1967" w:type="dxa"/>
          </w:tcPr>
          <w:p w:rsidR="005C5AFC" w:rsidRDefault="005C5AFC" w:rsidP="005C7D09">
            <w:pPr>
              <w:pStyle w:val="ParaAttribute3"/>
              <w:rPr>
                <w:i/>
                <w:color w:val="000000"/>
                <w:sz w:val="24"/>
                <w:szCs w:val="24"/>
              </w:rPr>
            </w:pPr>
            <w:r>
              <w:rPr>
                <w:rStyle w:val="CharAttribute5"/>
                <w:rFonts w:eastAsia="№Е" w:hint="default"/>
                <w:i/>
                <w:color w:val="000000"/>
                <w:sz w:val="24"/>
                <w:szCs w:val="24"/>
              </w:rPr>
              <w:t>Сроки</w:t>
            </w:r>
          </w:p>
        </w:tc>
        <w:tc>
          <w:tcPr>
            <w:tcW w:w="2058" w:type="dxa"/>
          </w:tcPr>
          <w:p w:rsidR="005C5AFC" w:rsidRDefault="005C5AFC" w:rsidP="005C7D09">
            <w:pPr>
              <w:pStyle w:val="ParaAttribute3"/>
              <w:rPr>
                <w:rStyle w:val="CharAttribute5"/>
                <w:rFonts w:eastAsia="№Е" w:hint="default"/>
                <w:i/>
                <w:color w:val="000000"/>
                <w:sz w:val="24"/>
                <w:szCs w:val="24"/>
              </w:rPr>
            </w:pPr>
            <w:r>
              <w:rPr>
                <w:rStyle w:val="CharAttribute5"/>
                <w:rFonts w:eastAsia="№Е" w:hint="default"/>
                <w:i/>
                <w:color w:val="000000"/>
                <w:sz w:val="24"/>
                <w:szCs w:val="24"/>
              </w:rPr>
              <w:t>Ответственные</w:t>
            </w:r>
          </w:p>
        </w:tc>
      </w:tr>
      <w:tr w:rsidR="005C5AFC" w:rsidTr="005C5AFC">
        <w:tc>
          <w:tcPr>
            <w:tcW w:w="627" w:type="dxa"/>
          </w:tcPr>
          <w:p w:rsidR="005C5AFC" w:rsidRDefault="005C5AFC" w:rsidP="00FB71BB">
            <w:pPr>
              <w:pStyle w:val="ParaAttribute7"/>
              <w:numPr>
                <w:ilvl w:val="0"/>
                <w:numId w:val="5"/>
              </w:numPr>
              <w:suppressAutoHyphens/>
              <w:jc w:val="left"/>
              <w:rPr>
                <w:rFonts w:ascii="Times New Roman" w:hAnsi="Times New Roman"/>
                <w:sz w:val="24"/>
                <w:szCs w:val="24"/>
              </w:rPr>
            </w:pPr>
          </w:p>
        </w:tc>
        <w:tc>
          <w:tcPr>
            <w:tcW w:w="5186" w:type="dxa"/>
          </w:tcPr>
          <w:p w:rsidR="005C5AFC" w:rsidRDefault="005C5AFC" w:rsidP="005C7D09">
            <w:pPr>
              <w:pStyle w:val="ParaAttribute7"/>
              <w:ind w:firstLine="0"/>
              <w:jc w:val="left"/>
              <w:rPr>
                <w:rFonts w:ascii="Times New Roman" w:hAnsi="Times New Roman"/>
                <w:sz w:val="24"/>
                <w:szCs w:val="24"/>
                <w:highlight w:val="yellow"/>
              </w:rPr>
            </w:pPr>
            <w:r>
              <w:rPr>
                <w:rFonts w:ascii="Times New Roman" w:hAnsi="Times New Roman"/>
                <w:sz w:val="24"/>
              </w:rPr>
              <w:t>Включение в рабочие программы учебных предметов, курсов, модулей тематики в соответствии с календарным планом воспитательной работы.</w:t>
            </w:r>
          </w:p>
        </w:tc>
        <w:tc>
          <w:tcPr>
            <w:tcW w:w="1078" w:type="dxa"/>
          </w:tcPr>
          <w:p w:rsidR="005C5AFC" w:rsidRDefault="005C5AFC" w:rsidP="005C7D09">
            <w:pPr>
              <w:ind w:right="-1"/>
              <w:rPr>
                <w:rFonts w:ascii="Times New Roman" w:hAnsi="Times New Roman"/>
                <w:color w:val="000000"/>
              </w:rPr>
            </w:pPr>
            <w:r>
              <w:rPr>
                <w:color w:val="000000"/>
              </w:rPr>
              <w:t>8-9</w:t>
            </w:r>
          </w:p>
        </w:tc>
        <w:tc>
          <w:tcPr>
            <w:tcW w:w="1967" w:type="dxa"/>
          </w:tcPr>
          <w:p w:rsidR="005C5AFC" w:rsidRDefault="005C5AFC" w:rsidP="005C7D09">
            <w:pPr>
              <w:pStyle w:val="ParaAttribute8"/>
              <w:ind w:firstLine="0"/>
              <w:jc w:val="center"/>
              <w:rPr>
                <w:rFonts w:ascii="Times New Roman" w:hAnsi="Times New Roman"/>
                <w:color w:val="000000"/>
                <w:sz w:val="24"/>
                <w:szCs w:val="24"/>
              </w:rPr>
            </w:pPr>
            <w:r>
              <w:rPr>
                <w:rFonts w:ascii="Times New Roman" w:hAnsi="Times New Roman"/>
                <w:sz w:val="24"/>
              </w:rPr>
              <w:t>Август</w:t>
            </w:r>
          </w:p>
        </w:tc>
        <w:tc>
          <w:tcPr>
            <w:tcW w:w="2058" w:type="dxa"/>
          </w:tcPr>
          <w:p w:rsidR="005C5AFC" w:rsidRDefault="005C5AFC" w:rsidP="005C7D09">
            <w:pPr>
              <w:pStyle w:val="ParaAttribute8"/>
              <w:ind w:firstLine="0"/>
              <w:jc w:val="left"/>
              <w:rPr>
                <w:rStyle w:val="CharAttribute6"/>
                <w:color w:val="000000"/>
                <w:sz w:val="24"/>
                <w:szCs w:val="24"/>
              </w:rPr>
            </w:pPr>
            <w:r>
              <w:rPr>
                <w:rFonts w:ascii="Times New Roman" w:hAnsi="Times New Roman"/>
                <w:sz w:val="24"/>
              </w:rPr>
              <w:t>Учителя-предметники</w:t>
            </w:r>
          </w:p>
        </w:tc>
      </w:tr>
      <w:tr w:rsidR="005C5AFC" w:rsidTr="005C5AFC">
        <w:tc>
          <w:tcPr>
            <w:tcW w:w="627" w:type="dxa"/>
          </w:tcPr>
          <w:p w:rsidR="005C5AFC" w:rsidRDefault="005C5AFC" w:rsidP="00FB71BB">
            <w:pPr>
              <w:pStyle w:val="ParaAttribute7"/>
              <w:numPr>
                <w:ilvl w:val="0"/>
                <w:numId w:val="5"/>
              </w:numPr>
              <w:suppressAutoHyphens/>
              <w:jc w:val="left"/>
              <w:rPr>
                <w:rFonts w:ascii="Times New Roman" w:hAnsi="Times New Roman"/>
                <w:sz w:val="24"/>
                <w:szCs w:val="24"/>
              </w:rPr>
            </w:pPr>
          </w:p>
        </w:tc>
        <w:tc>
          <w:tcPr>
            <w:tcW w:w="5186" w:type="dxa"/>
          </w:tcPr>
          <w:p w:rsidR="005C5AFC" w:rsidRDefault="005C5AFC" w:rsidP="005C7D09">
            <w:pPr>
              <w:pStyle w:val="ParaAttribute7"/>
              <w:ind w:firstLine="0"/>
              <w:jc w:val="left"/>
              <w:rPr>
                <w:rFonts w:ascii="Times New Roman" w:hAnsi="Times New Roman"/>
                <w:sz w:val="24"/>
                <w:szCs w:val="24"/>
                <w:highlight w:val="yellow"/>
              </w:rPr>
            </w:pPr>
            <w:r>
              <w:rPr>
                <w:rFonts w:ascii="Times New Roman" w:hAnsi="Times New Roman"/>
                <w:sz w:val="24"/>
              </w:rPr>
              <w:t>Побуждение обучающихся соблюдать нормы поведения, правила общения со сверстниками и педагогическими работниками.</w:t>
            </w:r>
          </w:p>
        </w:tc>
        <w:tc>
          <w:tcPr>
            <w:tcW w:w="1078" w:type="dxa"/>
          </w:tcPr>
          <w:p w:rsidR="005C5AFC" w:rsidRDefault="005C5AFC" w:rsidP="005C7D09">
            <w:pPr>
              <w:ind w:right="-1"/>
              <w:rPr>
                <w:rFonts w:ascii="Times New Roman" w:hAnsi="Times New Roman"/>
                <w:color w:val="000000"/>
              </w:rPr>
            </w:pPr>
            <w:r>
              <w:rPr>
                <w:color w:val="000000"/>
              </w:rPr>
              <w:t>8-9</w:t>
            </w:r>
          </w:p>
        </w:tc>
        <w:tc>
          <w:tcPr>
            <w:tcW w:w="1967" w:type="dxa"/>
          </w:tcPr>
          <w:p w:rsidR="005C5AFC" w:rsidRDefault="005C5AFC" w:rsidP="005C7D09">
            <w:pPr>
              <w:pStyle w:val="ParaAttribute8"/>
              <w:ind w:firstLine="0"/>
              <w:jc w:val="center"/>
              <w:rPr>
                <w:rFonts w:ascii="Times New Roman" w:hAnsi="Times New Roman"/>
                <w:color w:val="000000"/>
                <w:sz w:val="24"/>
                <w:szCs w:val="24"/>
              </w:rPr>
            </w:pPr>
            <w:r>
              <w:rPr>
                <w:rFonts w:ascii="Times New Roman" w:hAnsi="Times New Roman"/>
                <w:sz w:val="24"/>
              </w:rPr>
              <w:t>В течение учебного года</w:t>
            </w:r>
          </w:p>
        </w:tc>
        <w:tc>
          <w:tcPr>
            <w:tcW w:w="2058" w:type="dxa"/>
          </w:tcPr>
          <w:p w:rsidR="005C5AFC" w:rsidRDefault="005C5AFC" w:rsidP="005C7D09">
            <w:pPr>
              <w:pStyle w:val="ParaAttribute8"/>
              <w:ind w:firstLine="0"/>
              <w:jc w:val="left"/>
              <w:rPr>
                <w:rStyle w:val="CharAttribute6"/>
                <w:color w:val="000000"/>
                <w:sz w:val="24"/>
                <w:szCs w:val="24"/>
              </w:rPr>
            </w:pPr>
            <w:r>
              <w:rPr>
                <w:rFonts w:ascii="Times New Roman" w:hAnsi="Times New Roman"/>
                <w:sz w:val="24"/>
              </w:rPr>
              <w:t>Учителя-предметники</w:t>
            </w:r>
          </w:p>
        </w:tc>
      </w:tr>
      <w:tr w:rsidR="005C5AFC" w:rsidTr="005C5AFC">
        <w:tc>
          <w:tcPr>
            <w:tcW w:w="627" w:type="dxa"/>
          </w:tcPr>
          <w:p w:rsidR="005C5AFC" w:rsidRDefault="005C5AFC" w:rsidP="00FB71BB">
            <w:pPr>
              <w:pStyle w:val="ParaAttribute7"/>
              <w:numPr>
                <w:ilvl w:val="0"/>
                <w:numId w:val="5"/>
              </w:numPr>
              <w:suppressAutoHyphens/>
              <w:jc w:val="left"/>
              <w:rPr>
                <w:rFonts w:ascii="Times New Roman" w:hAnsi="Times New Roman"/>
                <w:sz w:val="24"/>
                <w:szCs w:val="24"/>
              </w:rPr>
            </w:pPr>
          </w:p>
        </w:tc>
        <w:tc>
          <w:tcPr>
            <w:tcW w:w="5186" w:type="dxa"/>
          </w:tcPr>
          <w:p w:rsidR="005C5AFC" w:rsidRDefault="005C5AFC" w:rsidP="005C7D09">
            <w:pPr>
              <w:pStyle w:val="ParaAttribute7"/>
              <w:ind w:firstLine="0"/>
              <w:jc w:val="left"/>
              <w:rPr>
                <w:rFonts w:ascii="Times New Roman" w:hAnsi="Times New Roman"/>
                <w:sz w:val="24"/>
                <w:szCs w:val="24"/>
                <w:highlight w:val="yellow"/>
              </w:rPr>
            </w:pPr>
            <w:r>
              <w:rPr>
                <w:rFonts w:ascii="Times New Roman" w:hAnsi="Times New Roman"/>
                <w:sz w:val="24"/>
              </w:rPr>
              <w:t>Организация наставничества успевающих обучающихся над неуспевающими.</w:t>
            </w:r>
          </w:p>
        </w:tc>
        <w:tc>
          <w:tcPr>
            <w:tcW w:w="1078" w:type="dxa"/>
          </w:tcPr>
          <w:p w:rsidR="005C5AFC" w:rsidRDefault="005C5AFC" w:rsidP="005C7D09">
            <w:pPr>
              <w:ind w:right="-1"/>
              <w:rPr>
                <w:rFonts w:ascii="Times New Roman" w:hAnsi="Times New Roman"/>
                <w:color w:val="000000"/>
              </w:rPr>
            </w:pPr>
            <w:r>
              <w:rPr>
                <w:color w:val="000000"/>
              </w:rPr>
              <w:t>8-9</w:t>
            </w:r>
          </w:p>
        </w:tc>
        <w:tc>
          <w:tcPr>
            <w:tcW w:w="1967" w:type="dxa"/>
          </w:tcPr>
          <w:p w:rsidR="005C5AFC" w:rsidRDefault="005C5AFC" w:rsidP="005C7D09">
            <w:pPr>
              <w:pStyle w:val="ParaAttribute8"/>
              <w:ind w:firstLine="0"/>
              <w:jc w:val="center"/>
              <w:rPr>
                <w:rFonts w:ascii="Times New Roman" w:hAnsi="Times New Roman"/>
                <w:color w:val="000000"/>
                <w:sz w:val="24"/>
                <w:szCs w:val="24"/>
              </w:rPr>
            </w:pPr>
            <w:r>
              <w:rPr>
                <w:rFonts w:ascii="Times New Roman" w:hAnsi="Times New Roman"/>
                <w:sz w:val="24"/>
              </w:rPr>
              <w:t>В течение учебного года</w:t>
            </w:r>
          </w:p>
        </w:tc>
        <w:tc>
          <w:tcPr>
            <w:tcW w:w="2058" w:type="dxa"/>
          </w:tcPr>
          <w:p w:rsidR="005C5AFC" w:rsidRDefault="005C5AFC" w:rsidP="005C7D09">
            <w:pPr>
              <w:pStyle w:val="ParaAttribute8"/>
              <w:ind w:firstLine="0"/>
              <w:jc w:val="left"/>
              <w:rPr>
                <w:rStyle w:val="CharAttribute6"/>
                <w:color w:val="000000"/>
                <w:sz w:val="24"/>
                <w:szCs w:val="24"/>
              </w:rPr>
            </w:pPr>
            <w:r>
              <w:rPr>
                <w:rFonts w:ascii="Times New Roman" w:hAnsi="Times New Roman"/>
                <w:sz w:val="24"/>
              </w:rPr>
              <w:t>Учителя-предметники</w:t>
            </w:r>
          </w:p>
        </w:tc>
      </w:tr>
      <w:tr w:rsidR="005C5AFC" w:rsidTr="005C5AFC">
        <w:tc>
          <w:tcPr>
            <w:tcW w:w="627" w:type="dxa"/>
          </w:tcPr>
          <w:p w:rsidR="005C5AFC" w:rsidRDefault="005C5AFC" w:rsidP="00FB71BB">
            <w:pPr>
              <w:pStyle w:val="ParaAttribute7"/>
              <w:numPr>
                <w:ilvl w:val="0"/>
                <w:numId w:val="5"/>
              </w:numPr>
              <w:suppressAutoHyphens/>
              <w:jc w:val="left"/>
              <w:rPr>
                <w:rFonts w:ascii="Times New Roman" w:hAnsi="Times New Roman"/>
                <w:sz w:val="24"/>
                <w:szCs w:val="24"/>
              </w:rPr>
            </w:pPr>
          </w:p>
        </w:tc>
        <w:tc>
          <w:tcPr>
            <w:tcW w:w="5186" w:type="dxa"/>
          </w:tcPr>
          <w:p w:rsidR="005C5AFC" w:rsidRDefault="005C5AFC" w:rsidP="005C7D09">
            <w:pPr>
              <w:pStyle w:val="ParaAttribute7"/>
              <w:ind w:firstLine="0"/>
              <w:jc w:val="left"/>
              <w:rPr>
                <w:rFonts w:ascii="Times New Roman" w:hAnsi="Times New Roman"/>
                <w:sz w:val="24"/>
                <w:szCs w:val="24"/>
                <w:highlight w:val="yellow"/>
              </w:rPr>
            </w:pPr>
            <w:r>
              <w:rPr>
                <w:rFonts w:ascii="Times New Roman" w:hAnsi="Times New Roman"/>
                <w:sz w:val="24"/>
              </w:rPr>
              <w:t>Инициирование и поддержка исследовательской деятельности школьников в рамках реализации ими индивидуальных и групповых исследовательских проектов.</w:t>
            </w:r>
          </w:p>
        </w:tc>
        <w:tc>
          <w:tcPr>
            <w:tcW w:w="1078" w:type="dxa"/>
          </w:tcPr>
          <w:p w:rsidR="005C5AFC" w:rsidRDefault="005C5AFC" w:rsidP="005C7D09">
            <w:pPr>
              <w:ind w:right="-1"/>
              <w:rPr>
                <w:rFonts w:ascii="Times New Roman" w:hAnsi="Times New Roman"/>
                <w:color w:val="000000"/>
              </w:rPr>
            </w:pPr>
            <w:r>
              <w:rPr>
                <w:color w:val="000000"/>
              </w:rPr>
              <w:t>8-9</w:t>
            </w:r>
          </w:p>
        </w:tc>
        <w:tc>
          <w:tcPr>
            <w:tcW w:w="1967" w:type="dxa"/>
          </w:tcPr>
          <w:p w:rsidR="005C5AFC" w:rsidRDefault="005C5AFC" w:rsidP="005C7D09">
            <w:pPr>
              <w:pStyle w:val="ParaAttribute8"/>
              <w:ind w:firstLine="0"/>
              <w:jc w:val="center"/>
              <w:rPr>
                <w:rFonts w:ascii="Times New Roman" w:hAnsi="Times New Roman"/>
                <w:color w:val="000000"/>
                <w:sz w:val="24"/>
                <w:szCs w:val="24"/>
              </w:rPr>
            </w:pPr>
            <w:r>
              <w:rPr>
                <w:rFonts w:ascii="Times New Roman" w:hAnsi="Times New Roman"/>
                <w:sz w:val="24"/>
              </w:rPr>
              <w:t>В течение учебного года</w:t>
            </w:r>
          </w:p>
        </w:tc>
        <w:tc>
          <w:tcPr>
            <w:tcW w:w="2058" w:type="dxa"/>
          </w:tcPr>
          <w:p w:rsidR="005C5AFC" w:rsidRDefault="005C5AFC" w:rsidP="005C7D09">
            <w:pPr>
              <w:pStyle w:val="ParaAttribute8"/>
              <w:ind w:firstLine="0"/>
              <w:jc w:val="left"/>
              <w:rPr>
                <w:rStyle w:val="CharAttribute6"/>
                <w:color w:val="000000"/>
                <w:sz w:val="24"/>
                <w:szCs w:val="24"/>
              </w:rPr>
            </w:pPr>
            <w:r>
              <w:rPr>
                <w:rFonts w:ascii="Times New Roman" w:hAnsi="Times New Roman"/>
                <w:sz w:val="24"/>
              </w:rPr>
              <w:t>Учителя-предметники</w:t>
            </w:r>
          </w:p>
        </w:tc>
      </w:tr>
      <w:tr w:rsidR="005C5AFC" w:rsidTr="005C5AFC">
        <w:tc>
          <w:tcPr>
            <w:tcW w:w="627" w:type="dxa"/>
          </w:tcPr>
          <w:p w:rsidR="005C5AFC" w:rsidRDefault="005C5AFC" w:rsidP="00FB71BB">
            <w:pPr>
              <w:pStyle w:val="ParaAttribute7"/>
              <w:numPr>
                <w:ilvl w:val="0"/>
                <w:numId w:val="5"/>
              </w:numPr>
              <w:suppressAutoHyphens/>
              <w:jc w:val="left"/>
              <w:rPr>
                <w:rFonts w:ascii="Times New Roman" w:hAnsi="Times New Roman"/>
                <w:sz w:val="24"/>
                <w:szCs w:val="24"/>
              </w:rPr>
            </w:pPr>
          </w:p>
        </w:tc>
        <w:tc>
          <w:tcPr>
            <w:tcW w:w="5186" w:type="dxa"/>
          </w:tcPr>
          <w:p w:rsidR="005C5AFC" w:rsidRDefault="005C5AFC" w:rsidP="005C7D09">
            <w:pPr>
              <w:pStyle w:val="ParaAttribute7"/>
              <w:ind w:firstLine="0"/>
              <w:jc w:val="left"/>
              <w:rPr>
                <w:rFonts w:ascii="Times New Roman" w:hAnsi="Times New Roman"/>
                <w:sz w:val="24"/>
                <w:szCs w:val="24"/>
                <w:highlight w:val="yellow"/>
              </w:rPr>
            </w:pPr>
            <w:r>
              <w:rPr>
                <w:rFonts w:ascii="Times New Roman" w:hAnsi="Times New Roman"/>
                <w:sz w:val="24"/>
              </w:rPr>
              <w:t>Подбор соответствующего содержания уроков, заданий, вспомогательных материалов, проблемных ситуаций для обсуждений.</w:t>
            </w:r>
          </w:p>
        </w:tc>
        <w:tc>
          <w:tcPr>
            <w:tcW w:w="1078" w:type="dxa"/>
          </w:tcPr>
          <w:p w:rsidR="005C5AFC" w:rsidRDefault="005C5AFC" w:rsidP="005C7D09">
            <w:pPr>
              <w:ind w:right="-1"/>
              <w:rPr>
                <w:rFonts w:ascii="Times New Roman" w:hAnsi="Times New Roman"/>
                <w:color w:val="000000"/>
              </w:rPr>
            </w:pPr>
            <w:r>
              <w:rPr>
                <w:color w:val="000000"/>
              </w:rPr>
              <w:t>8-9</w:t>
            </w:r>
          </w:p>
        </w:tc>
        <w:tc>
          <w:tcPr>
            <w:tcW w:w="1967" w:type="dxa"/>
          </w:tcPr>
          <w:p w:rsidR="005C5AFC" w:rsidRDefault="005C5AFC" w:rsidP="005C7D09">
            <w:pPr>
              <w:pStyle w:val="ParaAttribute8"/>
              <w:ind w:firstLine="0"/>
              <w:jc w:val="center"/>
              <w:rPr>
                <w:rFonts w:ascii="Times New Roman" w:hAnsi="Times New Roman"/>
                <w:color w:val="000000"/>
                <w:sz w:val="24"/>
                <w:szCs w:val="24"/>
              </w:rPr>
            </w:pPr>
            <w:r>
              <w:rPr>
                <w:rFonts w:ascii="Times New Roman" w:hAnsi="Times New Roman"/>
                <w:sz w:val="24"/>
              </w:rPr>
              <w:t>В течение учебного года</w:t>
            </w:r>
          </w:p>
        </w:tc>
        <w:tc>
          <w:tcPr>
            <w:tcW w:w="2058" w:type="dxa"/>
          </w:tcPr>
          <w:p w:rsidR="005C5AFC" w:rsidRDefault="005C5AFC" w:rsidP="005C7D09">
            <w:pPr>
              <w:pStyle w:val="ParaAttribute8"/>
              <w:ind w:firstLine="0"/>
              <w:jc w:val="left"/>
              <w:rPr>
                <w:rStyle w:val="CharAttribute6"/>
                <w:color w:val="000000"/>
                <w:sz w:val="24"/>
                <w:szCs w:val="24"/>
              </w:rPr>
            </w:pPr>
            <w:r>
              <w:rPr>
                <w:rFonts w:ascii="Times New Roman" w:hAnsi="Times New Roman"/>
                <w:sz w:val="24"/>
              </w:rPr>
              <w:t>Учителя-предметники</w:t>
            </w:r>
          </w:p>
        </w:tc>
      </w:tr>
      <w:tr w:rsidR="005C5AFC" w:rsidTr="005C5AFC">
        <w:tc>
          <w:tcPr>
            <w:tcW w:w="627" w:type="dxa"/>
          </w:tcPr>
          <w:p w:rsidR="005C5AFC" w:rsidRDefault="005C5AFC" w:rsidP="00FB71BB">
            <w:pPr>
              <w:pStyle w:val="ParaAttribute7"/>
              <w:numPr>
                <w:ilvl w:val="0"/>
                <w:numId w:val="5"/>
              </w:numPr>
              <w:suppressAutoHyphens/>
              <w:jc w:val="left"/>
              <w:rPr>
                <w:rFonts w:ascii="Times New Roman" w:hAnsi="Times New Roman"/>
                <w:sz w:val="24"/>
                <w:szCs w:val="24"/>
              </w:rPr>
            </w:pPr>
          </w:p>
        </w:tc>
        <w:tc>
          <w:tcPr>
            <w:tcW w:w="5186" w:type="dxa"/>
          </w:tcPr>
          <w:p w:rsidR="005C5AFC" w:rsidRDefault="005C5AFC" w:rsidP="005C7D09">
            <w:pPr>
              <w:pStyle w:val="ParaAttribute7"/>
              <w:ind w:firstLine="0"/>
              <w:jc w:val="left"/>
              <w:rPr>
                <w:rFonts w:ascii="Times New Roman" w:hAnsi="Times New Roman"/>
                <w:sz w:val="24"/>
                <w:szCs w:val="24"/>
                <w:highlight w:val="yellow"/>
              </w:rPr>
            </w:pPr>
            <w:r>
              <w:rPr>
                <w:rFonts w:ascii="Times New Roman" w:hAnsi="Times New Roman"/>
                <w:sz w:val="24"/>
              </w:rPr>
              <w:t xml:space="preserve">Сопровождение подготовки групповых и индивидуальных проектов. </w:t>
            </w:r>
          </w:p>
        </w:tc>
        <w:tc>
          <w:tcPr>
            <w:tcW w:w="1078" w:type="dxa"/>
          </w:tcPr>
          <w:p w:rsidR="005C5AFC" w:rsidRDefault="005C5AFC" w:rsidP="005C7D09">
            <w:pPr>
              <w:ind w:right="-1"/>
              <w:rPr>
                <w:rFonts w:ascii="Times New Roman" w:hAnsi="Times New Roman"/>
                <w:color w:val="000000"/>
              </w:rPr>
            </w:pPr>
            <w:r>
              <w:rPr>
                <w:color w:val="000000"/>
              </w:rPr>
              <w:t>8-9</w:t>
            </w:r>
          </w:p>
        </w:tc>
        <w:tc>
          <w:tcPr>
            <w:tcW w:w="1967" w:type="dxa"/>
          </w:tcPr>
          <w:p w:rsidR="005C5AFC" w:rsidRDefault="005C5AFC" w:rsidP="005C7D09">
            <w:pPr>
              <w:pStyle w:val="ParaAttribute8"/>
              <w:ind w:firstLine="0"/>
              <w:jc w:val="center"/>
              <w:rPr>
                <w:rFonts w:ascii="Times New Roman" w:hAnsi="Times New Roman"/>
                <w:color w:val="000000"/>
                <w:sz w:val="24"/>
                <w:szCs w:val="24"/>
              </w:rPr>
            </w:pPr>
            <w:r>
              <w:rPr>
                <w:rFonts w:ascii="Times New Roman" w:hAnsi="Times New Roman"/>
                <w:sz w:val="24"/>
              </w:rPr>
              <w:t>В течение учебного года</w:t>
            </w:r>
          </w:p>
        </w:tc>
        <w:tc>
          <w:tcPr>
            <w:tcW w:w="2058" w:type="dxa"/>
          </w:tcPr>
          <w:p w:rsidR="005C5AFC" w:rsidRDefault="005C5AFC" w:rsidP="005C7D09">
            <w:pPr>
              <w:pStyle w:val="ParaAttribute8"/>
              <w:ind w:firstLine="0"/>
              <w:jc w:val="left"/>
              <w:rPr>
                <w:rStyle w:val="CharAttribute6"/>
                <w:color w:val="000000"/>
                <w:sz w:val="24"/>
                <w:szCs w:val="24"/>
              </w:rPr>
            </w:pPr>
            <w:r>
              <w:rPr>
                <w:rFonts w:ascii="Times New Roman" w:hAnsi="Times New Roman"/>
                <w:sz w:val="24"/>
              </w:rPr>
              <w:t>Учителя-предметники</w:t>
            </w:r>
          </w:p>
        </w:tc>
      </w:tr>
      <w:tr w:rsidR="005C5AFC" w:rsidTr="005C5AFC">
        <w:tc>
          <w:tcPr>
            <w:tcW w:w="627" w:type="dxa"/>
          </w:tcPr>
          <w:p w:rsidR="005C5AFC" w:rsidRDefault="005C5AFC" w:rsidP="00FB71BB">
            <w:pPr>
              <w:pStyle w:val="ParaAttribute7"/>
              <w:numPr>
                <w:ilvl w:val="0"/>
                <w:numId w:val="5"/>
              </w:numPr>
              <w:suppressAutoHyphens/>
              <w:jc w:val="left"/>
              <w:rPr>
                <w:rFonts w:ascii="Times New Roman" w:hAnsi="Times New Roman"/>
                <w:sz w:val="24"/>
                <w:szCs w:val="24"/>
              </w:rPr>
            </w:pPr>
          </w:p>
        </w:tc>
        <w:tc>
          <w:tcPr>
            <w:tcW w:w="5186" w:type="dxa"/>
          </w:tcPr>
          <w:p w:rsidR="005C5AFC" w:rsidRDefault="005C5AFC" w:rsidP="005C7D09">
            <w:pPr>
              <w:pStyle w:val="ParaAttribute7"/>
              <w:ind w:firstLine="0"/>
              <w:jc w:val="left"/>
              <w:rPr>
                <w:rFonts w:ascii="Times New Roman" w:hAnsi="Times New Roman"/>
                <w:sz w:val="24"/>
                <w:szCs w:val="24"/>
                <w:highlight w:val="yellow"/>
              </w:rPr>
            </w:pPr>
            <w:r>
              <w:rPr>
                <w:rFonts w:ascii="Times New Roman" w:hAnsi="Times New Roman"/>
                <w:sz w:val="24"/>
              </w:rPr>
              <w:t>Организация участия обучающихся в дистанционных интеллектуальных играх.</w:t>
            </w:r>
          </w:p>
        </w:tc>
        <w:tc>
          <w:tcPr>
            <w:tcW w:w="1078" w:type="dxa"/>
          </w:tcPr>
          <w:p w:rsidR="005C5AFC" w:rsidRDefault="005C5AFC" w:rsidP="005C7D09">
            <w:pPr>
              <w:ind w:right="-1"/>
              <w:rPr>
                <w:rFonts w:ascii="Times New Roman" w:hAnsi="Times New Roman"/>
                <w:color w:val="000000"/>
              </w:rPr>
            </w:pPr>
            <w:r>
              <w:rPr>
                <w:color w:val="000000"/>
              </w:rPr>
              <w:t>8-9</w:t>
            </w:r>
          </w:p>
        </w:tc>
        <w:tc>
          <w:tcPr>
            <w:tcW w:w="1967" w:type="dxa"/>
          </w:tcPr>
          <w:p w:rsidR="005C5AFC" w:rsidRDefault="005C5AFC" w:rsidP="005C7D09">
            <w:pPr>
              <w:pStyle w:val="ParaAttribute8"/>
              <w:ind w:firstLine="0"/>
              <w:jc w:val="center"/>
              <w:rPr>
                <w:rFonts w:ascii="Times New Roman" w:hAnsi="Times New Roman"/>
                <w:color w:val="000000"/>
                <w:sz w:val="24"/>
                <w:szCs w:val="24"/>
              </w:rPr>
            </w:pPr>
            <w:r>
              <w:rPr>
                <w:rFonts w:ascii="Times New Roman" w:hAnsi="Times New Roman"/>
                <w:sz w:val="24"/>
              </w:rPr>
              <w:t>В течение учебного года</w:t>
            </w:r>
          </w:p>
        </w:tc>
        <w:tc>
          <w:tcPr>
            <w:tcW w:w="2058" w:type="dxa"/>
          </w:tcPr>
          <w:p w:rsidR="005C5AFC" w:rsidRDefault="005C5AFC" w:rsidP="005C7D09">
            <w:pPr>
              <w:pStyle w:val="ParaAttribute8"/>
              <w:ind w:firstLine="0"/>
              <w:jc w:val="left"/>
              <w:rPr>
                <w:rStyle w:val="CharAttribute6"/>
                <w:color w:val="000000"/>
                <w:sz w:val="24"/>
                <w:szCs w:val="24"/>
              </w:rPr>
            </w:pPr>
            <w:r>
              <w:rPr>
                <w:rFonts w:ascii="Times New Roman" w:hAnsi="Times New Roman"/>
                <w:sz w:val="24"/>
              </w:rPr>
              <w:t>Учителя-предметники</w:t>
            </w:r>
          </w:p>
        </w:tc>
      </w:tr>
      <w:tr w:rsidR="005C5AFC" w:rsidRPr="0033644F" w:rsidTr="005C5AFC">
        <w:tc>
          <w:tcPr>
            <w:tcW w:w="627" w:type="dxa"/>
          </w:tcPr>
          <w:p w:rsidR="005C5AFC" w:rsidRDefault="005C5AFC" w:rsidP="005C7D09">
            <w:pPr>
              <w:pStyle w:val="ParaAttribute7"/>
              <w:ind w:firstLine="0"/>
              <w:jc w:val="left"/>
              <w:rPr>
                <w:rFonts w:ascii="Times New Roman" w:hAnsi="Times New Roman"/>
                <w:sz w:val="24"/>
                <w:szCs w:val="24"/>
              </w:rPr>
            </w:pPr>
          </w:p>
        </w:tc>
        <w:tc>
          <w:tcPr>
            <w:tcW w:w="10289" w:type="dxa"/>
            <w:gridSpan w:val="4"/>
          </w:tcPr>
          <w:p w:rsidR="005C5AFC" w:rsidRDefault="005C5AFC" w:rsidP="005C7D09">
            <w:pPr>
              <w:pStyle w:val="ParaAttribute8"/>
              <w:ind w:firstLine="0"/>
              <w:jc w:val="center"/>
              <w:rPr>
                <w:rFonts w:ascii="Times New Roman" w:hAnsi="Times New Roman"/>
                <w:sz w:val="24"/>
              </w:rPr>
            </w:pPr>
            <w:r>
              <w:rPr>
                <w:rStyle w:val="affff7"/>
                <w:rFonts w:eastAsia="№Е"/>
              </w:rPr>
              <w:t>Сентябрь 2024 г. — Месячник безопасности детей.</w:t>
            </w:r>
          </w:p>
        </w:tc>
      </w:tr>
      <w:tr w:rsidR="005C5AFC" w:rsidTr="005C5AFC">
        <w:tc>
          <w:tcPr>
            <w:tcW w:w="627" w:type="dxa"/>
          </w:tcPr>
          <w:p w:rsidR="005C5AFC" w:rsidRDefault="005C5AFC" w:rsidP="00FB71BB">
            <w:pPr>
              <w:pStyle w:val="ParaAttribute7"/>
              <w:numPr>
                <w:ilvl w:val="0"/>
                <w:numId w:val="5"/>
              </w:numPr>
              <w:suppressAutoHyphens/>
              <w:jc w:val="left"/>
              <w:rPr>
                <w:rFonts w:ascii="Times New Roman" w:hAnsi="Times New Roman"/>
                <w:sz w:val="24"/>
                <w:szCs w:val="24"/>
              </w:rPr>
            </w:pPr>
          </w:p>
        </w:tc>
        <w:tc>
          <w:tcPr>
            <w:tcW w:w="5186" w:type="dxa"/>
          </w:tcPr>
          <w:p w:rsidR="005C5AFC" w:rsidRDefault="005C5AFC" w:rsidP="005C7D09">
            <w:pPr>
              <w:pStyle w:val="57"/>
              <w:shd w:val="clear" w:color="auto" w:fill="auto"/>
              <w:spacing w:after="0" w:line="220" w:lineRule="exact"/>
              <w:ind w:firstLine="0"/>
              <w:jc w:val="both"/>
              <w:rPr>
                <w:sz w:val="24"/>
                <w:szCs w:val="24"/>
              </w:rPr>
            </w:pPr>
            <w:r>
              <w:rPr>
                <w:rStyle w:val="1fc"/>
                <w:sz w:val="24"/>
                <w:szCs w:val="24"/>
              </w:rPr>
              <w:t>Неделя безопасности</w:t>
            </w:r>
          </w:p>
        </w:tc>
        <w:tc>
          <w:tcPr>
            <w:tcW w:w="1078" w:type="dxa"/>
          </w:tcPr>
          <w:p w:rsidR="005C5AFC" w:rsidRDefault="005C5AFC" w:rsidP="005C7D09">
            <w:pPr>
              <w:ind w:right="-1"/>
              <w:rPr>
                <w:rFonts w:ascii="Times New Roman" w:eastAsia="Times New Roman" w:hAnsi="Times New Roman"/>
              </w:rPr>
            </w:pPr>
            <w:r>
              <w:rPr>
                <w:color w:val="000000"/>
              </w:rPr>
              <w:t>8-9</w:t>
            </w:r>
          </w:p>
        </w:tc>
        <w:tc>
          <w:tcPr>
            <w:tcW w:w="1967" w:type="dxa"/>
          </w:tcPr>
          <w:p w:rsidR="005C5AFC" w:rsidRDefault="005C5AFC" w:rsidP="005C7D09">
            <w:pPr>
              <w:pStyle w:val="ParaAttribute8"/>
              <w:ind w:firstLine="0"/>
              <w:jc w:val="center"/>
              <w:rPr>
                <w:rFonts w:ascii="Times New Roman" w:hAnsi="Times New Roman"/>
                <w:color w:val="000000"/>
                <w:sz w:val="24"/>
                <w:szCs w:val="24"/>
              </w:rPr>
            </w:pPr>
            <w:r>
              <w:rPr>
                <w:rFonts w:ascii="Times New Roman" w:hAnsi="Times New Roman"/>
                <w:color w:val="000000"/>
                <w:sz w:val="24"/>
                <w:szCs w:val="24"/>
              </w:rPr>
              <w:t>2.09-6.09</w:t>
            </w:r>
          </w:p>
        </w:tc>
        <w:tc>
          <w:tcPr>
            <w:tcW w:w="2058" w:type="dxa"/>
          </w:tcPr>
          <w:p w:rsidR="005C5AFC" w:rsidRDefault="005C5AFC" w:rsidP="005C7D09">
            <w:pPr>
              <w:pStyle w:val="ParaAttribute8"/>
              <w:ind w:firstLine="0"/>
              <w:jc w:val="left"/>
              <w:rPr>
                <w:rFonts w:ascii="Times New Roman" w:hAnsi="Times New Roman"/>
                <w:sz w:val="24"/>
                <w:szCs w:val="24"/>
              </w:rPr>
            </w:pPr>
            <w:r>
              <w:rPr>
                <w:rFonts w:ascii="Times New Roman" w:hAnsi="Times New Roman"/>
                <w:sz w:val="24"/>
                <w:szCs w:val="24"/>
              </w:rPr>
              <w:t>преподаватель-организатор ОБЗР</w:t>
            </w:r>
          </w:p>
        </w:tc>
      </w:tr>
      <w:tr w:rsidR="005C5AFC" w:rsidTr="005C5AFC">
        <w:tc>
          <w:tcPr>
            <w:tcW w:w="627" w:type="dxa"/>
          </w:tcPr>
          <w:p w:rsidR="005C5AFC" w:rsidRDefault="005C5AFC" w:rsidP="00FB71BB">
            <w:pPr>
              <w:pStyle w:val="ParaAttribute7"/>
              <w:numPr>
                <w:ilvl w:val="0"/>
                <w:numId w:val="5"/>
              </w:numPr>
              <w:suppressAutoHyphens/>
              <w:jc w:val="left"/>
              <w:rPr>
                <w:rFonts w:ascii="Times New Roman" w:hAnsi="Times New Roman"/>
                <w:sz w:val="24"/>
                <w:szCs w:val="24"/>
              </w:rPr>
            </w:pPr>
          </w:p>
        </w:tc>
        <w:tc>
          <w:tcPr>
            <w:tcW w:w="5186" w:type="dxa"/>
          </w:tcPr>
          <w:p w:rsidR="005C5AFC" w:rsidRDefault="005C5AFC" w:rsidP="005C7D09">
            <w:pPr>
              <w:pStyle w:val="57"/>
              <w:shd w:val="clear" w:color="auto" w:fill="auto"/>
              <w:spacing w:after="0" w:line="274" w:lineRule="exact"/>
              <w:ind w:firstLine="0"/>
              <w:jc w:val="both"/>
              <w:rPr>
                <w:sz w:val="24"/>
                <w:szCs w:val="24"/>
              </w:rPr>
            </w:pPr>
            <w:r>
              <w:rPr>
                <w:rStyle w:val="1fc"/>
                <w:sz w:val="24"/>
                <w:szCs w:val="24"/>
              </w:rPr>
              <w:t>Всероссийский урок МЧС урок подготовки детей к действиям в условиях различного рода экстремальных и опасных ситуаций, в том числе массового пребывания людей, адаптации после летних каникул. просмотр видеороликов.</w:t>
            </w:r>
          </w:p>
        </w:tc>
        <w:tc>
          <w:tcPr>
            <w:tcW w:w="1078" w:type="dxa"/>
          </w:tcPr>
          <w:p w:rsidR="005C5AFC" w:rsidRDefault="005C5AFC" w:rsidP="005C7D09">
            <w:pPr>
              <w:ind w:right="-1"/>
              <w:rPr>
                <w:rFonts w:ascii="Times New Roman" w:eastAsia="Times New Roman" w:hAnsi="Times New Roman"/>
              </w:rPr>
            </w:pPr>
            <w:r>
              <w:rPr>
                <w:color w:val="000000"/>
              </w:rPr>
              <w:t>8-9</w:t>
            </w:r>
          </w:p>
        </w:tc>
        <w:tc>
          <w:tcPr>
            <w:tcW w:w="1967" w:type="dxa"/>
          </w:tcPr>
          <w:p w:rsidR="005C5AFC" w:rsidRDefault="005C5AFC" w:rsidP="005C7D09">
            <w:pPr>
              <w:pStyle w:val="ParaAttribute8"/>
              <w:ind w:firstLine="0"/>
              <w:jc w:val="center"/>
              <w:rPr>
                <w:rFonts w:ascii="Times New Roman" w:hAnsi="Times New Roman"/>
                <w:color w:val="000000"/>
                <w:sz w:val="24"/>
                <w:szCs w:val="24"/>
              </w:rPr>
            </w:pPr>
            <w:r>
              <w:rPr>
                <w:rFonts w:ascii="Times New Roman" w:hAnsi="Times New Roman"/>
                <w:color w:val="000000"/>
                <w:sz w:val="24"/>
                <w:szCs w:val="24"/>
              </w:rPr>
              <w:t>2.09</w:t>
            </w:r>
          </w:p>
        </w:tc>
        <w:tc>
          <w:tcPr>
            <w:tcW w:w="2058" w:type="dxa"/>
          </w:tcPr>
          <w:p w:rsidR="005C5AFC" w:rsidRDefault="005C5AFC" w:rsidP="005C7D09">
            <w:pPr>
              <w:pStyle w:val="ParaAttribute8"/>
              <w:ind w:firstLine="0"/>
              <w:jc w:val="left"/>
              <w:rPr>
                <w:rFonts w:ascii="Times New Roman" w:hAnsi="Times New Roman"/>
                <w:sz w:val="24"/>
                <w:szCs w:val="24"/>
              </w:rPr>
            </w:pPr>
            <w:r>
              <w:rPr>
                <w:rFonts w:ascii="Times New Roman" w:hAnsi="Times New Roman"/>
                <w:sz w:val="24"/>
                <w:szCs w:val="24"/>
              </w:rPr>
              <w:t>преподаватель-организатор ОБЗР</w:t>
            </w:r>
          </w:p>
        </w:tc>
      </w:tr>
      <w:tr w:rsidR="005C5AFC" w:rsidTr="005C5AFC">
        <w:tc>
          <w:tcPr>
            <w:tcW w:w="627" w:type="dxa"/>
          </w:tcPr>
          <w:p w:rsidR="005C5AFC" w:rsidRDefault="005C5AFC" w:rsidP="00FB71BB">
            <w:pPr>
              <w:pStyle w:val="ParaAttribute7"/>
              <w:numPr>
                <w:ilvl w:val="0"/>
                <w:numId w:val="5"/>
              </w:numPr>
              <w:suppressAutoHyphens/>
              <w:jc w:val="left"/>
              <w:rPr>
                <w:rFonts w:ascii="Times New Roman" w:hAnsi="Times New Roman"/>
                <w:sz w:val="24"/>
                <w:szCs w:val="24"/>
              </w:rPr>
            </w:pPr>
          </w:p>
        </w:tc>
        <w:tc>
          <w:tcPr>
            <w:tcW w:w="5186" w:type="dxa"/>
          </w:tcPr>
          <w:p w:rsidR="005C5AFC" w:rsidRDefault="005C5AFC" w:rsidP="005C7D09">
            <w:pPr>
              <w:jc w:val="both"/>
              <w:rPr>
                <w:rFonts w:ascii="Times New Roman" w:eastAsia="Calibri" w:hAnsi="Times New Roman"/>
              </w:rPr>
            </w:pPr>
            <w:r>
              <w:rPr>
                <w:rFonts w:ascii="Times New Roman" w:eastAsia="Calibri" w:hAnsi="Times New Roman"/>
              </w:rPr>
              <w:t>175 лет со дня рождения российского учёного-физиолога И.П.Павлова (1849-1936)</w:t>
            </w:r>
          </w:p>
          <w:p w:rsidR="005C5AFC" w:rsidRDefault="005C5AFC" w:rsidP="005C7D09">
            <w:pPr>
              <w:pStyle w:val="ParaAttribute7"/>
              <w:ind w:firstLine="0"/>
              <w:jc w:val="left"/>
              <w:rPr>
                <w:rFonts w:ascii="Times New Roman" w:hAnsi="Times New Roman"/>
                <w:sz w:val="24"/>
                <w:szCs w:val="24"/>
                <w:highlight w:val="yellow"/>
              </w:rPr>
            </w:pPr>
          </w:p>
        </w:tc>
        <w:tc>
          <w:tcPr>
            <w:tcW w:w="1078" w:type="dxa"/>
          </w:tcPr>
          <w:p w:rsidR="005C5AFC" w:rsidRDefault="005C5AFC" w:rsidP="005C7D09">
            <w:pPr>
              <w:ind w:right="-1"/>
              <w:rPr>
                <w:rFonts w:ascii="Times New Roman" w:eastAsia="№Е" w:hAnsi="Times New Roman"/>
                <w:color w:val="000000"/>
                <w:lang w:eastAsia="ru-RU"/>
              </w:rPr>
            </w:pPr>
            <w:r>
              <w:rPr>
                <w:color w:val="000000"/>
              </w:rPr>
              <w:t>8-9</w:t>
            </w:r>
          </w:p>
        </w:tc>
        <w:tc>
          <w:tcPr>
            <w:tcW w:w="1967" w:type="dxa"/>
          </w:tcPr>
          <w:p w:rsidR="005C5AFC" w:rsidRDefault="005C5AFC" w:rsidP="005C7D09">
            <w:pPr>
              <w:pStyle w:val="ParaAttribute8"/>
              <w:ind w:firstLine="0"/>
              <w:jc w:val="center"/>
              <w:rPr>
                <w:rFonts w:ascii="Times New Roman" w:hAnsi="Times New Roman"/>
                <w:color w:val="000000"/>
                <w:sz w:val="24"/>
                <w:szCs w:val="24"/>
              </w:rPr>
            </w:pPr>
            <w:r>
              <w:rPr>
                <w:rFonts w:ascii="Times New Roman" w:hAnsi="Times New Roman"/>
                <w:color w:val="000000"/>
                <w:sz w:val="24"/>
                <w:szCs w:val="24"/>
              </w:rPr>
              <w:t>26.09</w:t>
            </w:r>
          </w:p>
        </w:tc>
        <w:tc>
          <w:tcPr>
            <w:tcW w:w="2058" w:type="dxa"/>
          </w:tcPr>
          <w:p w:rsidR="005C5AFC" w:rsidRDefault="005C5AFC" w:rsidP="005C7D09">
            <w:pPr>
              <w:pStyle w:val="ParaAttribute8"/>
              <w:ind w:firstLine="0"/>
              <w:jc w:val="left"/>
              <w:rPr>
                <w:rFonts w:ascii="Times New Roman" w:eastAsia="Batang" w:hAnsi="Times New Roman"/>
                <w:color w:val="000000"/>
                <w:sz w:val="24"/>
                <w:szCs w:val="24"/>
              </w:rPr>
            </w:pPr>
            <w:r>
              <w:rPr>
                <w:rFonts w:ascii="Times New Roman" w:hAnsi="Times New Roman"/>
                <w:sz w:val="24"/>
              </w:rPr>
              <w:t>Учителя-предметники</w:t>
            </w:r>
          </w:p>
        </w:tc>
      </w:tr>
      <w:tr w:rsidR="005C5AFC" w:rsidTr="005C5AFC">
        <w:tc>
          <w:tcPr>
            <w:tcW w:w="627" w:type="dxa"/>
          </w:tcPr>
          <w:p w:rsidR="005C5AFC" w:rsidRDefault="005C5AFC" w:rsidP="00FB71BB">
            <w:pPr>
              <w:pStyle w:val="ParaAttribute7"/>
              <w:numPr>
                <w:ilvl w:val="0"/>
                <w:numId w:val="5"/>
              </w:numPr>
              <w:suppressAutoHyphens/>
              <w:jc w:val="left"/>
              <w:rPr>
                <w:rFonts w:ascii="Times New Roman" w:hAnsi="Times New Roman"/>
                <w:sz w:val="24"/>
                <w:szCs w:val="24"/>
              </w:rPr>
            </w:pPr>
          </w:p>
        </w:tc>
        <w:tc>
          <w:tcPr>
            <w:tcW w:w="5186" w:type="dxa"/>
          </w:tcPr>
          <w:p w:rsidR="005C5AFC" w:rsidRDefault="005C5AFC" w:rsidP="005C7D09">
            <w:pPr>
              <w:pStyle w:val="ParaAttribute7"/>
              <w:ind w:firstLine="0"/>
              <w:jc w:val="left"/>
              <w:rPr>
                <w:rFonts w:ascii="Times New Roman" w:hAnsi="Times New Roman"/>
                <w:sz w:val="24"/>
                <w:szCs w:val="24"/>
                <w:highlight w:val="yellow"/>
              </w:rPr>
            </w:pPr>
            <w:r>
              <w:rPr>
                <w:rFonts w:ascii="Times New Roman" w:eastAsia="Calibri" w:hAnsi="Times New Roman"/>
                <w:sz w:val="24"/>
                <w:szCs w:val="24"/>
              </w:rPr>
              <w:t>Международный день туризма</w:t>
            </w:r>
          </w:p>
        </w:tc>
        <w:tc>
          <w:tcPr>
            <w:tcW w:w="1078" w:type="dxa"/>
          </w:tcPr>
          <w:p w:rsidR="005C5AFC" w:rsidRDefault="005C5AFC" w:rsidP="005C7D09">
            <w:pPr>
              <w:ind w:right="-1"/>
              <w:rPr>
                <w:rFonts w:ascii="Times New Roman" w:eastAsia="№Е" w:hAnsi="Times New Roman"/>
                <w:color w:val="000000"/>
                <w:lang w:eastAsia="ru-RU"/>
              </w:rPr>
            </w:pPr>
            <w:r>
              <w:rPr>
                <w:color w:val="000000"/>
              </w:rPr>
              <w:t>8-9</w:t>
            </w:r>
          </w:p>
        </w:tc>
        <w:tc>
          <w:tcPr>
            <w:tcW w:w="1967" w:type="dxa"/>
          </w:tcPr>
          <w:p w:rsidR="005C5AFC" w:rsidRDefault="005C5AFC" w:rsidP="005C7D09">
            <w:pPr>
              <w:pStyle w:val="ParaAttribute8"/>
              <w:ind w:firstLine="0"/>
              <w:jc w:val="center"/>
              <w:rPr>
                <w:rFonts w:ascii="Times New Roman" w:hAnsi="Times New Roman"/>
                <w:color w:val="000000"/>
                <w:sz w:val="24"/>
                <w:szCs w:val="24"/>
              </w:rPr>
            </w:pPr>
            <w:r>
              <w:rPr>
                <w:rFonts w:ascii="Times New Roman" w:hAnsi="Times New Roman"/>
                <w:color w:val="000000"/>
                <w:sz w:val="24"/>
                <w:szCs w:val="24"/>
              </w:rPr>
              <w:t>27.09</w:t>
            </w:r>
          </w:p>
        </w:tc>
        <w:tc>
          <w:tcPr>
            <w:tcW w:w="2058" w:type="dxa"/>
          </w:tcPr>
          <w:p w:rsidR="005C5AFC" w:rsidRDefault="005C5AFC" w:rsidP="005C7D09">
            <w:pPr>
              <w:pStyle w:val="ParaAttribute8"/>
              <w:ind w:firstLine="0"/>
              <w:jc w:val="left"/>
              <w:rPr>
                <w:rStyle w:val="CharAttribute6"/>
                <w:color w:val="000000"/>
                <w:sz w:val="24"/>
                <w:szCs w:val="24"/>
              </w:rPr>
            </w:pPr>
            <w:r>
              <w:rPr>
                <w:rFonts w:ascii="Times New Roman" w:hAnsi="Times New Roman"/>
                <w:sz w:val="24"/>
                <w:szCs w:val="24"/>
              </w:rPr>
              <w:t xml:space="preserve"> учитель физической культуры</w:t>
            </w:r>
          </w:p>
        </w:tc>
      </w:tr>
      <w:tr w:rsidR="005C5AFC" w:rsidTr="005C5AFC">
        <w:tc>
          <w:tcPr>
            <w:tcW w:w="627" w:type="dxa"/>
          </w:tcPr>
          <w:p w:rsidR="005C5AFC" w:rsidRDefault="005C5AFC" w:rsidP="00FB71BB">
            <w:pPr>
              <w:pStyle w:val="ParaAttribute7"/>
              <w:numPr>
                <w:ilvl w:val="0"/>
                <w:numId w:val="5"/>
              </w:numPr>
              <w:suppressAutoHyphens/>
              <w:jc w:val="left"/>
              <w:rPr>
                <w:rFonts w:ascii="Times New Roman" w:hAnsi="Times New Roman"/>
                <w:sz w:val="24"/>
                <w:szCs w:val="24"/>
              </w:rPr>
            </w:pPr>
          </w:p>
        </w:tc>
        <w:tc>
          <w:tcPr>
            <w:tcW w:w="5186" w:type="dxa"/>
          </w:tcPr>
          <w:p w:rsidR="005C5AFC" w:rsidRDefault="005C5AFC" w:rsidP="005C7D09">
            <w:pPr>
              <w:pStyle w:val="ParaAttribute7"/>
              <w:ind w:firstLine="0"/>
              <w:jc w:val="left"/>
              <w:rPr>
                <w:rFonts w:ascii="Times New Roman" w:hAnsi="Times New Roman"/>
                <w:sz w:val="24"/>
                <w:szCs w:val="24"/>
                <w:highlight w:val="yellow"/>
              </w:rPr>
            </w:pPr>
            <w:r>
              <w:rPr>
                <w:rStyle w:val="1fc"/>
                <w:rFonts w:eastAsia="№Е"/>
                <w:sz w:val="24"/>
                <w:szCs w:val="24"/>
              </w:rPr>
              <w:t>Урок в библиотеке</w:t>
            </w:r>
          </w:p>
        </w:tc>
        <w:tc>
          <w:tcPr>
            <w:tcW w:w="1078" w:type="dxa"/>
          </w:tcPr>
          <w:p w:rsidR="005C5AFC" w:rsidRDefault="005C5AFC" w:rsidP="005C7D09">
            <w:pPr>
              <w:ind w:right="-1"/>
              <w:rPr>
                <w:rFonts w:ascii="Times New Roman" w:hAnsi="Times New Roman"/>
                <w:color w:val="000000"/>
              </w:rPr>
            </w:pPr>
            <w:r>
              <w:rPr>
                <w:color w:val="000000"/>
              </w:rPr>
              <w:t>8-9</w:t>
            </w:r>
          </w:p>
        </w:tc>
        <w:tc>
          <w:tcPr>
            <w:tcW w:w="1967" w:type="dxa"/>
          </w:tcPr>
          <w:p w:rsidR="005C5AFC" w:rsidRDefault="005C5AFC" w:rsidP="005C7D09">
            <w:pPr>
              <w:pStyle w:val="ParaAttribute8"/>
              <w:ind w:firstLine="0"/>
              <w:jc w:val="center"/>
              <w:rPr>
                <w:rFonts w:ascii="Times New Roman" w:hAnsi="Times New Roman"/>
                <w:color w:val="000000"/>
                <w:sz w:val="24"/>
                <w:szCs w:val="24"/>
              </w:rPr>
            </w:pPr>
            <w:r>
              <w:rPr>
                <w:rFonts w:ascii="Times New Roman" w:hAnsi="Times New Roman"/>
                <w:color w:val="000000"/>
                <w:sz w:val="24"/>
                <w:szCs w:val="24"/>
              </w:rPr>
              <w:t>По плану библиотеки</w:t>
            </w:r>
          </w:p>
        </w:tc>
        <w:tc>
          <w:tcPr>
            <w:tcW w:w="2058" w:type="dxa"/>
          </w:tcPr>
          <w:p w:rsidR="005C5AFC" w:rsidRDefault="005C5AFC" w:rsidP="005C7D09">
            <w:pPr>
              <w:pStyle w:val="ParaAttribute8"/>
              <w:ind w:firstLine="0"/>
              <w:jc w:val="left"/>
              <w:rPr>
                <w:rFonts w:ascii="Times New Roman" w:hAnsi="Times New Roman"/>
                <w:sz w:val="24"/>
              </w:rPr>
            </w:pPr>
            <w:r>
              <w:rPr>
                <w:rFonts w:ascii="Times New Roman" w:hAnsi="Times New Roman"/>
                <w:sz w:val="24"/>
              </w:rPr>
              <w:t>Библиотекарь</w:t>
            </w:r>
          </w:p>
        </w:tc>
      </w:tr>
      <w:tr w:rsidR="005C5AFC" w:rsidRPr="0033644F" w:rsidTr="005C5AFC">
        <w:tc>
          <w:tcPr>
            <w:tcW w:w="627" w:type="dxa"/>
          </w:tcPr>
          <w:p w:rsidR="005C5AFC" w:rsidRDefault="005C5AFC" w:rsidP="005C7D09">
            <w:pPr>
              <w:pStyle w:val="ParaAttribute7"/>
              <w:ind w:firstLine="0"/>
              <w:jc w:val="left"/>
              <w:rPr>
                <w:rFonts w:ascii="Times New Roman" w:hAnsi="Times New Roman"/>
                <w:sz w:val="24"/>
                <w:szCs w:val="24"/>
              </w:rPr>
            </w:pPr>
          </w:p>
        </w:tc>
        <w:tc>
          <w:tcPr>
            <w:tcW w:w="10289" w:type="dxa"/>
            <w:gridSpan w:val="4"/>
          </w:tcPr>
          <w:p w:rsidR="005C5AFC" w:rsidRDefault="005C5AFC" w:rsidP="005C7D09">
            <w:pPr>
              <w:pStyle w:val="ParaAttribute8"/>
              <w:ind w:firstLine="0"/>
              <w:jc w:val="center"/>
              <w:rPr>
                <w:rFonts w:ascii="Times New Roman" w:hAnsi="Times New Roman"/>
                <w:sz w:val="24"/>
              </w:rPr>
            </w:pPr>
            <w:r>
              <w:rPr>
                <w:rStyle w:val="affff7"/>
                <w:rFonts w:eastAsia="№Е"/>
              </w:rPr>
              <w:t>Октябрь 2024 г. — месячник экологических знаний и Пожилого человека.</w:t>
            </w:r>
          </w:p>
        </w:tc>
      </w:tr>
      <w:tr w:rsidR="005C5AFC" w:rsidTr="005C5AFC">
        <w:tc>
          <w:tcPr>
            <w:tcW w:w="627" w:type="dxa"/>
          </w:tcPr>
          <w:p w:rsidR="005C5AFC" w:rsidRDefault="005C5AFC" w:rsidP="00FB71BB">
            <w:pPr>
              <w:pStyle w:val="ParaAttribute7"/>
              <w:numPr>
                <w:ilvl w:val="0"/>
                <w:numId w:val="5"/>
              </w:numPr>
              <w:suppressAutoHyphens/>
              <w:jc w:val="left"/>
              <w:rPr>
                <w:rFonts w:ascii="Times New Roman" w:hAnsi="Times New Roman"/>
                <w:sz w:val="24"/>
                <w:szCs w:val="24"/>
              </w:rPr>
            </w:pPr>
          </w:p>
        </w:tc>
        <w:tc>
          <w:tcPr>
            <w:tcW w:w="5186" w:type="dxa"/>
          </w:tcPr>
          <w:p w:rsidR="005C5AFC" w:rsidRDefault="005C5AFC" w:rsidP="005C7D09">
            <w:pPr>
              <w:pStyle w:val="ParaAttribute7"/>
              <w:ind w:firstLine="0"/>
              <w:jc w:val="left"/>
              <w:rPr>
                <w:rFonts w:ascii="Times New Roman" w:hAnsi="Times New Roman"/>
                <w:sz w:val="24"/>
              </w:rPr>
            </w:pPr>
            <w:r>
              <w:rPr>
                <w:rFonts w:ascii="Times New Roman" w:eastAsia="Times New Roman" w:hAnsi="Times New Roman"/>
                <w:sz w:val="24"/>
              </w:rPr>
              <w:t>Уроки-практикумы ко Дню гражданской обороны</w:t>
            </w:r>
          </w:p>
        </w:tc>
        <w:tc>
          <w:tcPr>
            <w:tcW w:w="1078" w:type="dxa"/>
          </w:tcPr>
          <w:p w:rsidR="005C5AFC" w:rsidRDefault="005C5AFC" w:rsidP="005C7D09">
            <w:pPr>
              <w:ind w:right="-1"/>
              <w:rPr>
                <w:rFonts w:ascii="Times New Roman" w:hAnsi="Times New Roman"/>
                <w:color w:val="000000"/>
              </w:rPr>
            </w:pPr>
            <w:r>
              <w:rPr>
                <w:color w:val="000000"/>
              </w:rPr>
              <w:t>8-9</w:t>
            </w:r>
          </w:p>
        </w:tc>
        <w:tc>
          <w:tcPr>
            <w:tcW w:w="1967" w:type="dxa"/>
          </w:tcPr>
          <w:p w:rsidR="005C5AFC" w:rsidRDefault="005C5AFC" w:rsidP="005C7D09">
            <w:pPr>
              <w:pStyle w:val="ParaAttribute8"/>
              <w:ind w:firstLine="0"/>
              <w:jc w:val="center"/>
              <w:rPr>
                <w:rFonts w:ascii="Times New Roman" w:hAnsi="Times New Roman"/>
                <w:color w:val="000000"/>
                <w:sz w:val="24"/>
              </w:rPr>
            </w:pPr>
            <w:r>
              <w:rPr>
                <w:rFonts w:ascii="Times New Roman" w:hAnsi="Times New Roman"/>
                <w:color w:val="000000"/>
                <w:sz w:val="24"/>
              </w:rPr>
              <w:t>октябрь</w:t>
            </w:r>
          </w:p>
        </w:tc>
        <w:tc>
          <w:tcPr>
            <w:tcW w:w="2058" w:type="dxa"/>
          </w:tcPr>
          <w:p w:rsidR="005C5AFC" w:rsidRDefault="005C5AFC" w:rsidP="005C7D09">
            <w:pPr>
              <w:pStyle w:val="ParaAttribute8"/>
              <w:ind w:firstLine="0"/>
              <w:jc w:val="left"/>
              <w:rPr>
                <w:rFonts w:ascii="Times New Roman" w:hAnsi="Times New Roman"/>
                <w:sz w:val="24"/>
              </w:rPr>
            </w:pPr>
            <w:r>
              <w:rPr>
                <w:rFonts w:ascii="Times New Roman" w:hAnsi="Times New Roman"/>
                <w:sz w:val="24"/>
              </w:rPr>
              <w:t>Преподаватель-организатор ОБЗР</w:t>
            </w:r>
          </w:p>
        </w:tc>
      </w:tr>
      <w:tr w:rsidR="005C5AFC" w:rsidTr="005C5AFC">
        <w:tc>
          <w:tcPr>
            <w:tcW w:w="627" w:type="dxa"/>
          </w:tcPr>
          <w:p w:rsidR="005C5AFC" w:rsidRDefault="005C5AFC" w:rsidP="00FB71BB">
            <w:pPr>
              <w:pStyle w:val="ParaAttribute7"/>
              <w:numPr>
                <w:ilvl w:val="0"/>
                <w:numId w:val="5"/>
              </w:numPr>
              <w:suppressAutoHyphens/>
              <w:jc w:val="left"/>
              <w:rPr>
                <w:rFonts w:ascii="Times New Roman" w:hAnsi="Times New Roman"/>
                <w:sz w:val="24"/>
                <w:szCs w:val="24"/>
              </w:rPr>
            </w:pPr>
          </w:p>
        </w:tc>
        <w:tc>
          <w:tcPr>
            <w:tcW w:w="5186" w:type="dxa"/>
          </w:tcPr>
          <w:p w:rsidR="005C5AFC" w:rsidRDefault="005C5AFC" w:rsidP="005C7D09">
            <w:pPr>
              <w:pStyle w:val="ParaAttribute7"/>
              <w:ind w:firstLine="0"/>
              <w:jc w:val="left"/>
              <w:rPr>
                <w:rFonts w:ascii="Times New Roman" w:hAnsi="Times New Roman"/>
                <w:sz w:val="24"/>
                <w:szCs w:val="24"/>
                <w:highlight w:val="yellow"/>
              </w:rPr>
            </w:pPr>
            <w:r>
              <w:rPr>
                <w:rFonts w:ascii="Times New Roman" w:hAnsi="Times New Roman"/>
                <w:sz w:val="24"/>
              </w:rPr>
              <w:t>Международный день музыки.</w:t>
            </w:r>
          </w:p>
        </w:tc>
        <w:tc>
          <w:tcPr>
            <w:tcW w:w="1078" w:type="dxa"/>
          </w:tcPr>
          <w:p w:rsidR="005C5AFC" w:rsidRDefault="005C5AFC" w:rsidP="005C7D09">
            <w:pPr>
              <w:ind w:right="-1"/>
              <w:rPr>
                <w:rFonts w:ascii="Times New Roman" w:eastAsia="№Е" w:hAnsi="Times New Roman"/>
                <w:color w:val="000000"/>
                <w:lang w:eastAsia="ru-RU"/>
              </w:rPr>
            </w:pPr>
            <w:r>
              <w:rPr>
                <w:color w:val="000000"/>
              </w:rPr>
              <w:t>8-9</w:t>
            </w:r>
          </w:p>
        </w:tc>
        <w:tc>
          <w:tcPr>
            <w:tcW w:w="1967" w:type="dxa"/>
          </w:tcPr>
          <w:p w:rsidR="005C5AFC" w:rsidRDefault="005C5AFC" w:rsidP="005C7D09">
            <w:pPr>
              <w:pStyle w:val="ParaAttribute8"/>
              <w:ind w:firstLine="0"/>
              <w:jc w:val="center"/>
              <w:rPr>
                <w:rFonts w:ascii="Times New Roman" w:hAnsi="Times New Roman"/>
                <w:color w:val="000000"/>
                <w:sz w:val="24"/>
                <w:szCs w:val="24"/>
              </w:rPr>
            </w:pPr>
            <w:r>
              <w:rPr>
                <w:rFonts w:ascii="Times New Roman" w:hAnsi="Times New Roman"/>
                <w:color w:val="000000"/>
                <w:sz w:val="24"/>
              </w:rPr>
              <w:t>01.10</w:t>
            </w:r>
          </w:p>
        </w:tc>
        <w:tc>
          <w:tcPr>
            <w:tcW w:w="2058" w:type="dxa"/>
          </w:tcPr>
          <w:p w:rsidR="005C5AFC" w:rsidRDefault="005C5AFC" w:rsidP="005C7D09">
            <w:pPr>
              <w:pStyle w:val="ParaAttribute8"/>
              <w:ind w:firstLine="0"/>
              <w:jc w:val="left"/>
              <w:rPr>
                <w:rFonts w:ascii="Times New Roman" w:eastAsia="Batang" w:hAnsi="Times New Roman"/>
                <w:color w:val="000000"/>
                <w:sz w:val="24"/>
                <w:szCs w:val="24"/>
              </w:rPr>
            </w:pPr>
            <w:r>
              <w:rPr>
                <w:rStyle w:val="CharAttribute6"/>
                <w:color w:val="000000"/>
                <w:sz w:val="24"/>
                <w:szCs w:val="24"/>
              </w:rPr>
              <w:t>Учитель</w:t>
            </w:r>
            <w:r>
              <w:rPr>
                <w:rStyle w:val="CharAttribute6"/>
                <w:color w:val="000000"/>
                <w:sz w:val="24"/>
                <w:szCs w:val="24"/>
              </w:rPr>
              <w:t xml:space="preserve"> </w:t>
            </w:r>
            <w:r>
              <w:rPr>
                <w:rStyle w:val="CharAttribute6"/>
                <w:color w:val="000000"/>
                <w:sz w:val="24"/>
                <w:szCs w:val="24"/>
              </w:rPr>
              <w:t>музыки</w:t>
            </w:r>
          </w:p>
        </w:tc>
      </w:tr>
      <w:tr w:rsidR="005C5AFC" w:rsidTr="005C5AFC">
        <w:tc>
          <w:tcPr>
            <w:tcW w:w="627" w:type="dxa"/>
          </w:tcPr>
          <w:p w:rsidR="005C5AFC" w:rsidRDefault="005C5AFC" w:rsidP="00FB71BB">
            <w:pPr>
              <w:pStyle w:val="ParaAttribute7"/>
              <w:numPr>
                <w:ilvl w:val="0"/>
                <w:numId w:val="5"/>
              </w:numPr>
              <w:suppressAutoHyphens/>
              <w:jc w:val="left"/>
              <w:rPr>
                <w:rFonts w:ascii="Times New Roman" w:hAnsi="Times New Roman"/>
                <w:sz w:val="24"/>
                <w:szCs w:val="24"/>
              </w:rPr>
            </w:pPr>
          </w:p>
        </w:tc>
        <w:tc>
          <w:tcPr>
            <w:tcW w:w="5186" w:type="dxa"/>
          </w:tcPr>
          <w:p w:rsidR="005C5AFC" w:rsidRDefault="005C5AFC" w:rsidP="005C7D09">
            <w:pPr>
              <w:jc w:val="both"/>
              <w:rPr>
                <w:rFonts w:ascii="Times New Roman" w:eastAsia="Calibri" w:hAnsi="Times New Roman"/>
              </w:rPr>
            </w:pPr>
            <w:r>
              <w:rPr>
                <w:rFonts w:ascii="Times New Roman" w:eastAsia="Calibri" w:hAnsi="Times New Roman"/>
              </w:rPr>
              <w:t xml:space="preserve">Запуск СССР первого в мире искусственного спутника Земли (1957) </w:t>
            </w:r>
          </w:p>
          <w:p w:rsidR="005C5AFC" w:rsidRDefault="005C5AFC" w:rsidP="005C7D09">
            <w:pPr>
              <w:pStyle w:val="ParaAttribute7"/>
              <w:ind w:firstLine="0"/>
              <w:jc w:val="both"/>
              <w:rPr>
                <w:rFonts w:ascii="Times New Roman" w:eastAsia="Times New Roman" w:hAnsi="Times New Roman"/>
                <w:sz w:val="24"/>
                <w:szCs w:val="24"/>
              </w:rPr>
            </w:pPr>
          </w:p>
        </w:tc>
        <w:tc>
          <w:tcPr>
            <w:tcW w:w="1078" w:type="dxa"/>
          </w:tcPr>
          <w:p w:rsidR="005C5AFC" w:rsidRDefault="005C5AFC" w:rsidP="005C7D09">
            <w:pPr>
              <w:ind w:right="-1"/>
              <w:rPr>
                <w:rFonts w:ascii="Times New Roman" w:hAnsi="Times New Roman"/>
                <w:color w:val="000000"/>
              </w:rPr>
            </w:pPr>
            <w:r>
              <w:rPr>
                <w:color w:val="000000"/>
              </w:rPr>
              <w:t>8-9</w:t>
            </w:r>
          </w:p>
        </w:tc>
        <w:tc>
          <w:tcPr>
            <w:tcW w:w="1967" w:type="dxa"/>
          </w:tcPr>
          <w:p w:rsidR="005C5AFC" w:rsidRDefault="005C5AFC" w:rsidP="005C7D09">
            <w:pPr>
              <w:pStyle w:val="ParaAttribute8"/>
              <w:ind w:firstLine="0"/>
              <w:jc w:val="center"/>
              <w:rPr>
                <w:rFonts w:ascii="Times New Roman" w:hAnsi="Times New Roman"/>
                <w:color w:val="000000"/>
                <w:sz w:val="24"/>
                <w:szCs w:val="24"/>
              </w:rPr>
            </w:pPr>
            <w:r>
              <w:rPr>
                <w:rFonts w:ascii="Times New Roman" w:hAnsi="Times New Roman"/>
                <w:color w:val="000000"/>
                <w:sz w:val="24"/>
                <w:szCs w:val="24"/>
              </w:rPr>
              <w:t>4.10</w:t>
            </w:r>
          </w:p>
        </w:tc>
        <w:tc>
          <w:tcPr>
            <w:tcW w:w="2058" w:type="dxa"/>
          </w:tcPr>
          <w:p w:rsidR="005C5AFC" w:rsidRDefault="005C5AFC" w:rsidP="005C7D09">
            <w:pPr>
              <w:pStyle w:val="ParaAttribute8"/>
              <w:ind w:firstLine="0"/>
              <w:rPr>
                <w:rFonts w:ascii="Times New Roman" w:hAnsi="Times New Roman"/>
                <w:sz w:val="24"/>
                <w:szCs w:val="24"/>
              </w:rPr>
            </w:pPr>
            <w:r>
              <w:rPr>
                <w:rFonts w:ascii="Times New Roman" w:hAnsi="Times New Roman"/>
                <w:sz w:val="24"/>
              </w:rPr>
              <w:t>Учителя-предметники</w:t>
            </w:r>
          </w:p>
        </w:tc>
      </w:tr>
      <w:tr w:rsidR="005C5AFC" w:rsidTr="005C5AFC">
        <w:tc>
          <w:tcPr>
            <w:tcW w:w="627" w:type="dxa"/>
          </w:tcPr>
          <w:p w:rsidR="005C5AFC" w:rsidRDefault="005C5AFC" w:rsidP="00FB71BB">
            <w:pPr>
              <w:pStyle w:val="ParaAttribute7"/>
              <w:numPr>
                <w:ilvl w:val="0"/>
                <w:numId w:val="5"/>
              </w:numPr>
              <w:suppressAutoHyphens/>
              <w:jc w:val="left"/>
              <w:rPr>
                <w:rFonts w:ascii="Times New Roman" w:hAnsi="Times New Roman"/>
                <w:sz w:val="24"/>
                <w:szCs w:val="24"/>
              </w:rPr>
            </w:pPr>
          </w:p>
        </w:tc>
        <w:tc>
          <w:tcPr>
            <w:tcW w:w="5186" w:type="dxa"/>
          </w:tcPr>
          <w:p w:rsidR="005C5AFC" w:rsidRDefault="005C5AFC" w:rsidP="005C7D09">
            <w:pPr>
              <w:pStyle w:val="ParaAttribute7"/>
              <w:ind w:firstLine="0"/>
              <w:jc w:val="both"/>
              <w:rPr>
                <w:rFonts w:ascii="Times New Roman" w:eastAsia="Times New Roman" w:hAnsi="Times New Roman"/>
                <w:sz w:val="24"/>
                <w:szCs w:val="24"/>
              </w:rPr>
            </w:pPr>
            <w:r>
              <w:rPr>
                <w:rStyle w:val="1fc"/>
                <w:rFonts w:eastAsia="№Е"/>
                <w:sz w:val="24"/>
                <w:szCs w:val="24"/>
              </w:rPr>
              <w:t>Всероссийский урок, приуроченный ко ДНЮ гражданской обороны РФ, с проведением тренировок по защите детей от ЧС</w:t>
            </w:r>
          </w:p>
        </w:tc>
        <w:tc>
          <w:tcPr>
            <w:tcW w:w="1078" w:type="dxa"/>
          </w:tcPr>
          <w:p w:rsidR="005C5AFC" w:rsidRDefault="005C5AFC" w:rsidP="005C7D09">
            <w:pPr>
              <w:ind w:right="-1"/>
              <w:rPr>
                <w:rFonts w:ascii="Times New Roman" w:hAnsi="Times New Roman"/>
                <w:color w:val="000000"/>
              </w:rPr>
            </w:pPr>
            <w:r>
              <w:rPr>
                <w:color w:val="000000"/>
              </w:rPr>
              <w:t>8-9</w:t>
            </w:r>
          </w:p>
        </w:tc>
        <w:tc>
          <w:tcPr>
            <w:tcW w:w="1967" w:type="dxa"/>
          </w:tcPr>
          <w:p w:rsidR="005C5AFC" w:rsidRDefault="005C5AFC" w:rsidP="005C7D09">
            <w:pPr>
              <w:pStyle w:val="ParaAttribute8"/>
              <w:ind w:firstLine="0"/>
              <w:jc w:val="center"/>
              <w:rPr>
                <w:rFonts w:ascii="Times New Roman" w:hAnsi="Times New Roman"/>
                <w:color w:val="000000"/>
                <w:sz w:val="24"/>
                <w:szCs w:val="24"/>
              </w:rPr>
            </w:pPr>
            <w:r>
              <w:rPr>
                <w:rFonts w:ascii="Times New Roman" w:hAnsi="Times New Roman"/>
                <w:color w:val="000000"/>
                <w:sz w:val="24"/>
                <w:szCs w:val="24"/>
              </w:rPr>
              <w:t>4.10</w:t>
            </w:r>
          </w:p>
        </w:tc>
        <w:tc>
          <w:tcPr>
            <w:tcW w:w="2058" w:type="dxa"/>
          </w:tcPr>
          <w:p w:rsidR="005C5AFC" w:rsidRDefault="005C5AFC" w:rsidP="005C7D09">
            <w:pPr>
              <w:pStyle w:val="ParaAttribute8"/>
              <w:ind w:firstLine="0"/>
              <w:rPr>
                <w:rFonts w:ascii="Times New Roman" w:hAnsi="Times New Roman"/>
                <w:sz w:val="24"/>
                <w:szCs w:val="24"/>
              </w:rPr>
            </w:pPr>
            <w:r>
              <w:rPr>
                <w:rFonts w:ascii="Times New Roman" w:hAnsi="Times New Roman"/>
                <w:sz w:val="24"/>
                <w:szCs w:val="24"/>
              </w:rPr>
              <w:t xml:space="preserve"> преподаватель-организатор ОБЗР</w:t>
            </w:r>
          </w:p>
        </w:tc>
      </w:tr>
      <w:tr w:rsidR="005C5AFC" w:rsidTr="005C5AFC">
        <w:tc>
          <w:tcPr>
            <w:tcW w:w="627" w:type="dxa"/>
          </w:tcPr>
          <w:p w:rsidR="005C5AFC" w:rsidRDefault="005C5AFC" w:rsidP="00FB71BB">
            <w:pPr>
              <w:pStyle w:val="ParaAttribute7"/>
              <w:numPr>
                <w:ilvl w:val="0"/>
                <w:numId w:val="5"/>
              </w:numPr>
              <w:suppressAutoHyphens/>
              <w:jc w:val="left"/>
              <w:rPr>
                <w:rFonts w:ascii="Times New Roman" w:hAnsi="Times New Roman"/>
                <w:sz w:val="24"/>
                <w:szCs w:val="24"/>
              </w:rPr>
            </w:pPr>
          </w:p>
        </w:tc>
        <w:tc>
          <w:tcPr>
            <w:tcW w:w="5186" w:type="dxa"/>
          </w:tcPr>
          <w:p w:rsidR="005C5AFC" w:rsidRDefault="005C5AFC" w:rsidP="005C7D09">
            <w:pPr>
              <w:pStyle w:val="ParaAttribute7"/>
              <w:ind w:firstLine="0"/>
              <w:jc w:val="left"/>
              <w:rPr>
                <w:rFonts w:ascii="Times New Roman" w:hAnsi="Times New Roman"/>
                <w:sz w:val="24"/>
                <w:szCs w:val="24"/>
                <w:highlight w:val="yellow"/>
              </w:rPr>
            </w:pPr>
            <w:r>
              <w:rPr>
                <w:rFonts w:ascii="Times New Roman" w:eastAsia="Calibri" w:hAnsi="Times New Roman"/>
                <w:sz w:val="24"/>
                <w:szCs w:val="32"/>
              </w:rPr>
              <w:t xml:space="preserve"> День воинской славы России. День разгрома советскими войсками немецко-фашистских войск в битве за Кавказ (1943)</w:t>
            </w:r>
          </w:p>
        </w:tc>
        <w:tc>
          <w:tcPr>
            <w:tcW w:w="1078" w:type="dxa"/>
          </w:tcPr>
          <w:p w:rsidR="005C5AFC" w:rsidRDefault="005C5AFC" w:rsidP="005C7D09">
            <w:pPr>
              <w:ind w:right="-1"/>
              <w:rPr>
                <w:rFonts w:ascii="Times New Roman" w:hAnsi="Times New Roman"/>
                <w:color w:val="000000"/>
              </w:rPr>
            </w:pPr>
            <w:r>
              <w:rPr>
                <w:color w:val="000000"/>
              </w:rPr>
              <w:t>8-9</w:t>
            </w:r>
          </w:p>
        </w:tc>
        <w:tc>
          <w:tcPr>
            <w:tcW w:w="1967" w:type="dxa"/>
          </w:tcPr>
          <w:p w:rsidR="005C5AFC" w:rsidRDefault="005C5AFC" w:rsidP="005C7D09">
            <w:pPr>
              <w:pStyle w:val="ParaAttribute8"/>
              <w:ind w:firstLine="0"/>
              <w:jc w:val="center"/>
              <w:rPr>
                <w:rFonts w:ascii="Times New Roman" w:hAnsi="Times New Roman"/>
                <w:color w:val="000000"/>
                <w:sz w:val="24"/>
                <w:szCs w:val="24"/>
              </w:rPr>
            </w:pPr>
            <w:r>
              <w:rPr>
                <w:rFonts w:ascii="Times New Roman" w:hAnsi="Times New Roman"/>
                <w:color w:val="000000"/>
                <w:sz w:val="24"/>
                <w:szCs w:val="24"/>
              </w:rPr>
              <w:t xml:space="preserve">9.10 </w:t>
            </w:r>
          </w:p>
        </w:tc>
        <w:tc>
          <w:tcPr>
            <w:tcW w:w="2058" w:type="dxa"/>
          </w:tcPr>
          <w:p w:rsidR="005C5AFC" w:rsidRDefault="005C5AFC" w:rsidP="005C7D09">
            <w:pPr>
              <w:pStyle w:val="ParaAttribute8"/>
              <w:ind w:firstLine="0"/>
              <w:jc w:val="left"/>
              <w:rPr>
                <w:rStyle w:val="CharAttribute6"/>
                <w:color w:val="000000"/>
                <w:sz w:val="24"/>
                <w:szCs w:val="24"/>
              </w:rPr>
            </w:pPr>
            <w:r>
              <w:rPr>
                <w:rFonts w:ascii="Times New Roman" w:hAnsi="Times New Roman"/>
                <w:sz w:val="24"/>
              </w:rPr>
              <w:t>Учителя-предметники</w:t>
            </w:r>
          </w:p>
        </w:tc>
      </w:tr>
      <w:tr w:rsidR="005C5AFC" w:rsidTr="005C5AFC">
        <w:tc>
          <w:tcPr>
            <w:tcW w:w="627" w:type="dxa"/>
          </w:tcPr>
          <w:p w:rsidR="005C5AFC" w:rsidRDefault="005C5AFC" w:rsidP="00FB71BB">
            <w:pPr>
              <w:pStyle w:val="ParaAttribute7"/>
              <w:numPr>
                <w:ilvl w:val="0"/>
                <w:numId w:val="5"/>
              </w:numPr>
              <w:suppressAutoHyphens/>
              <w:jc w:val="left"/>
              <w:rPr>
                <w:rFonts w:ascii="Times New Roman" w:hAnsi="Times New Roman"/>
                <w:sz w:val="24"/>
                <w:szCs w:val="24"/>
              </w:rPr>
            </w:pPr>
          </w:p>
        </w:tc>
        <w:tc>
          <w:tcPr>
            <w:tcW w:w="5186" w:type="dxa"/>
            <w:vAlign w:val="center"/>
          </w:tcPr>
          <w:p w:rsidR="005C5AFC" w:rsidRDefault="005C5AFC" w:rsidP="005C7D09">
            <w:pPr>
              <w:rPr>
                <w:rFonts w:ascii="Times New Roman" w:hAnsi="Times New Roman"/>
                <w:b/>
              </w:rPr>
            </w:pPr>
            <w:r>
              <w:rPr>
                <w:rFonts w:ascii="Times New Roman" w:hAnsi="Times New Roman"/>
              </w:rPr>
              <w:t>Неделя естественно-математических наук</w:t>
            </w:r>
          </w:p>
        </w:tc>
        <w:tc>
          <w:tcPr>
            <w:tcW w:w="1078" w:type="dxa"/>
          </w:tcPr>
          <w:p w:rsidR="005C5AFC" w:rsidRDefault="005C5AFC" w:rsidP="005C7D09">
            <w:pPr>
              <w:ind w:right="-1"/>
              <w:rPr>
                <w:rFonts w:ascii="Times New Roman" w:hAnsi="Times New Roman"/>
                <w:b/>
              </w:rPr>
            </w:pPr>
            <w:r>
              <w:rPr>
                <w:color w:val="000000"/>
              </w:rPr>
              <w:t>8-9</w:t>
            </w:r>
          </w:p>
        </w:tc>
        <w:tc>
          <w:tcPr>
            <w:tcW w:w="1967" w:type="dxa"/>
            <w:vAlign w:val="center"/>
          </w:tcPr>
          <w:p w:rsidR="005C5AFC" w:rsidRDefault="005C5AFC" w:rsidP="005C7D09">
            <w:pPr>
              <w:jc w:val="center"/>
              <w:rPr>
                <w:rFonts w:ascii="Times New Roman" w:hAnsi="Times New Roman"/>
                <w:b/>
              </w:rPr>
            </w:pPr>
          </w:p>
        </w:tc>
        <w:tc>
          <w:tcPr>
            <w:tcW w:w="2058" w:type="dxa"/>
            <w:vAlign w:val="center"/>
          </w:tcPr>
          <w:p w:rsidR="005C5AFC" w:rsidRDefault="005C5AFC" w:rsidP="005C7D09">
            <w:pPr>
              <w:rPr>
                <w:rFonts w:ascii="Times New Roman" w:hAnsi="Times New Roman"/>
              </w:rPr>
            </w:pPr>
            <w:r>
              <w:rPr>
                <w:rFonts w:ascii="Times New Roman" w:hAnsi="Times New Roman"/>
              </w:rPr>
              <w:t>Зам.директора, руководитель ШМО</w:t>
            </w:r>
          </w:p>
        </w:tc>
      </w:tr>
      <w:tr w:rsidR="005C5AFC" w:rsidTr="005C5AFC">
        <w:tc>
          <w:tcPr>
            <w:tcW w:w="627" w:type="dxa"/>
          </w:tcPr>
          <w:p w:rsidR="005C5AFC" w:rsidRDefault="005C5AFC" w:rsidP="00FB71BB">
            <w:pPr>
              <w:pStyle w:val="ParaAttribute7"/>
              <w:numPr>
                <w:ilvl w:val="0"/>
                <w:numId w:val="5"/>
              </w:numPr>
              <w:suppressAutoHyphens/>
              <w:jc w:val="left"/>
              <w:rPr>
                <w:rFonts w:ascii="Times New Roman" w:hAnsi="Times New Roman"/>
                <w:sz w:val="24"/>
                <w:szCs w:val="24"/>
              </w:rPr>
            </w:pPr>
          </w:p>
        </w:tc>
        <w:tc>
          <w:tcPr>
            <w:tcW w:w="5186" w:type="dxa"/>
            <w:vAlign w:val="center"/>
          </w:tcPr>
          <w:p w:rsidR="005C5AFC" w:rsidRDefault="005C5AFC" w:rsidP="005C7D09">
            <w:pPr>
              <w:rPr>
                <w:rFonts w:ascii="Times New Roman" w:hAnsi="Times New Roman"/>
              </w:rPr>
            </w:pPr>
            <w:r>
              <w:rPr>
                <w:rFonts w:ascii="Times New Roman" w:hAnsi="Times New Roman"/>
              </w:rPr>
              <w:t>Всероссийский день чтения</w:t>
            </w:r>
          </w:p>
        </w:tc>
        <w:tc>
          <w:tcPr>
            <w:tcW w:w="1078" w:type="dxa"/>
          </w:tcPr>
          <w:p w:rsidR="005C5AFC" w:rsidRDefault="005C5AFC" w:rsidP="005C7D09">
            <w:pPr>
              <w:ind w:right="-1"/>
              <w:rPr>
                <w:rFonts w:ascii="Times New Roman" w:hAnsi="Times New Roman"/>
              </w:rPr>
            </w:pPr>
            <w:r>
              <w:rPr>
                <w:color w:val="000000"/>
              </w:rPr>
              <w:t>8-9</w:t>
            </w:r>
          </w:p>
        </w:tc>
        <w:tc>
          <w:tcPr>
            <w:tcW w:w="1967" w:type="dxa"/>
            <w:vAlign w:val="center"/>
          </w:tcPr>
          <w:p w:rsidR="005C5AFC" w:rsidRDefault="005C5AFC" w:rsidP="005C7D09">
            <w:pPr>
              <w:jc w:val="center"/>
              <w:rPr>
                <w:rFonts w:ascii="Times New Roman" w:hAnsi="Times New Roman"/>
              </w:rPr>
            </w:pPr>
            <w:r>
              <w:rPr>
                <w:rFonts w:ascii="Times New Roman" w:hAnsi="Times New Roman"/>
              </w:rPr>
              <w:t>9.10</w:t>
            </w:r>
          </w:p>
        </w:tc>
        <w:tc>
          <w:tcPr>
            <w:tcW w:w="2058" w:type="dxa"/>
            <w:vAlign w:val="center"/>
          </w:tcPr>
          <w:p w:rsidR="005C5AFC" w:rsidRDefault="005C5AFC" w:rsidP="005C7D09">
            <w:pPr>
              <w:rPr>
                <w:rFonts w:ascii="Times New Roman" w:hAnsi="Times New Roman"/>
              </w:rPr>
            </w:pPr>
            <w:r>
              <w:rPr>
                <w:rFonts w:ascii="Times New Roman" w:hAnsi="Times New Roman"/>
              </w:rPr>
              <w:t>библиотекарь</w:t>
            </w:r>
          </w:p>
        </w:tc>
      </w:tr>
      <w:tr w:rsidR="005C5AFC" w:rsidTr="005C5AFC">
        <w:tc>
          <w:tcPr>
            <w:tcW w:w="627" w:type="dxa"/>
          </w:tcPr>
          <w:p w:rsidR="005C5AFC" w:rsidRDefault="005C5AFC" w:rsidP="00FB71BB">
            <w:pPr>
              <w:pStyle w:val="ParaAttribute7"/>
              <w:numPr>
                <w:ilvl w:val="0"/>
                <w:numId w:val="5"/>
              </w:numPr>
              <w:suppressAutoHyphens/>
              <w:jc w:val="left"/>
              <w:rPr>
                <w:rFonts w:ascii="Times New Roman" w:hAnsi="Times New Roman"/>
                <w:sz w:val="24"/>
                <w:szCs w:val="24"/>
              </w:rPr>
            </w:pPr>
          </w:p>
        </w:tc>
        <w:tc>
          <w:tcPr>
            <w:tcW w:w="5186" w:type="dxa"/>
          </w:tcPr>
          <w:p w:rsidR="005C5AFC" w:rsidRDefault="005C5AFC" w:rsidP="005C7D09">
            <w:pPr>
              <w:pStyle w:val="ParaAttribute7"/>
              <w:ind w:firstLine="0"/>
              <w:jc w:val="left"/>
              <w:rPr>
                <w:rFonts w:ascii="Times New Roman" w:hAnsi="Times New Roman"/>
                <w:sz w:val="24"/>
                <w:szCs w:val="24"/>
                <w:highlight w:val="yellow"/>
              </w:rPr>
            </w:pPr>
            <w:r>
              <w:rPr>
                <w:rStyle w:val="1fc"/>
                <w:rFonts w:eastAsia="№Е"/>
                <w:sz w:val="24"/>
                <w:szCs w:val="24"/>
              </w:rPr>
              <w:t>Урок в библиотеке Международный день школьных библиотек</w:t>
            </w:r>
          </w:p>
        </w:tc>
        <w:tc>
          <w:tcPr>
            <w:tcW w:w="1078" w:type="dxa"/>
          </w:tcPr>
          <w:p w:rsidR="005C5AFC" w:rsidRDefault="005C5AFC" w:rsidP="005C7D09">
            <w:pPr>
              <w:ind w:right="-1"/>
              <w:rPr>
                <w:rFonts w:ascii="Times New Roman" w:hAnsi="Times New Roman"/>
                <w:color w:val="000000"/>
              </w:rPr>
            </w:pPr>
            <w:r>
              <w:rPr>
                <w:color w:val="000000"/>
              </w:rPr>
              <w:t>8-9</w:t>
            </w:r>
          </w:p>
        </w:tc>
        <w:tc>
          <w:tcPr>
            <w:tcW w:w="1967" w:type="dxa"/>
          </w:tcPr>
          <w:p w:rsidR="005C5AFC" w:rsidRDefault="005C5AFC" w:rsidP="005C7D09">
            <w:pPr>
              <w:pStyle w:val="ParaAttribute8"/>
              <w:ind w:firstLine="0"/>
              <w:jc w:val="center"/>
              <w:rPr>
                <w:rFonts w:ascii="Times New Roman" w:hAnsi="Times New Roman"/>
                <w:color w:val="000000"/>
                <w:sz w:val="24"/>
                <w:szCs w:val="24"/>
              </w:rPr>
            </w:pPr>
            <w:r>
              <w:rPr>
                <w:rFonts w:ascii="Times New Roman" w:hAnsi="Times New Roman"/>
                <w:color w:val="000000"/>
                <w:sz w:val="24"/>
                <w:szCs w:val="24"/>
              </w:rPr>
              <w:t>28.10</w:t>
            </w:r>
          </w:p>
        </w:tc>
        <w:tc>
          <w:tcPr>
            <w:tcW w:w="2058" w:type="dxa"/>
          </w:tcPr>
          <w:p w:rsidR="005C5AFC" w:rsidRDefault="005C5AFC" w:rsidP="005C7D09">
            <w:pPr>
              <w:pStyle w:val="ParaAttribute8"/>
              <w:ind w:firstLine="0"/>
              <w:jc w:val="left"/>
              <w:rPr>
                <w:rStyle w:val="CharAttribute6"/>
                <w:color w:val="000000"/>
                <w:sz w:val="24"/>
                <w:szCs w:val="24"/>
              </w:rPr>
            </w:pPr>
            <w:r>
              <w:rPr>
                <w:rFonts w:ascii="Times New Roman" w:hAnsi="Times New Roman"/>
                <w:sz w:val="24"/>
              </w:rPr>
              <w:t>библиотекарь</w:t>
            </w:r>
          </w:p>
        </w:tc>
      </w:tr>
      <w:tr w:rsidR="005C5AFC" w:rsidRPr="001D07D2" w:rsidTr="005C5AFC">
        <w:tc>
          <w:tcPr>
            <w:tcW w:w="10916" w:type="dxa"/>
            <w:gridSpan w:val="5"/>
          </w:tcPr>
          <w:p w:rsidR="005C5AFC" w:rsidRDefault="005C5AFC" w:rsidP="005C7D09">
            <w:pPr>
              <w:pStyle w:val="ParaAttribute8"/>
              <w:ind w:firstLine="0"/>
              <w:jc w:val="center"/>
              <w:rPr>
                <w:rStyle w:val="CharAttribute6"/>
                <w:color w:val="000000"/>
                <w:sz w:val="24"/>
                <w:szCs w:val="24"/>
              </w:rPr>
            </w:pPr>
            <w:r>
              <w:rPr>
                <w:rStyle w:val="affff7"/>
                <w:rFonts w:eastAsia="№Е"/>
              </w:rPr>
              <w:t>Ноябрь 2024г.-Месячник правовых знаний и охраны здоровья</w:t>
            </w:r>
          </w:p>
        </w:tc>
      </w:tr>
      <w:tr w:rsidR="005C5AFC" w:rsidTr="005C5AFC">
        <w:tc>
          <w:tcPr>
            <w:tcW w:w="627" w:type="dxa"/>
          </w:tcPr>
          <w:p w:rsidR="005C5AFC" w:rsidRDefault="005C5AFC" w:rsidP="00FB71BB">
            <w:pPr>
              <w:pStyle w:val="ParaAttribute7"/>
              <w:numPr>
                <w:ilvl w:val="0"/>
                <w:numId w:val="5"/>
              </w:numPr>
              <w:suppressAutoHyphens/>
              <w:jc w:val="left"/>
              <w:rPr>
                <w:rFonts w:ascii="Times New Roman" w:hAnsi="Times New Roman"/>
                <w:sz w:val="24"/>
                <w:szCs w:val="24"/>
              </w:rPr>
            </w:pPr>
          </w:p>
        </w:tc>
        <w:tc>
          <w:tcPr>
            <w:tcW w:w="5186" w:type="dxa"/>
            <w:vAlign w:val="center"/>
          </w:tcPr>
          <w:p w:rsidR="005C5AFC" w:rsidRDefault="005C5AFC" w:rsidP="005C7D09">
            <w:pPr>
              <w:rPr>
                <w:rFonts w:ascii="Times New Roman" w:hAnsi="Times New Roman"/>
              </w:rPr>
            </w:pPr>
            <w:r>
              <w:rPr>
                <w:rFonts w:ascii="Times New Roman" w:hAnsi="Times New Roman"/>
              </w:rPr>
              <w:t>Неделя гуманитарных наук</w:t>
            </w:r>
          </w:p>
        </w:tc>
        <w:tc>
          <w:tcPr>
            <w:tcW w:w="1078" w:type="dxa"/>
          </w:tcPr>
          <w:p w:rsidR="005C5AFC" w:rsidRDefault="005C5AFC" w:rsidP="005C7D09">
            <w:pPr>
              <w:ind w:right="-1"/>
              <w:rPr>
                <w:rFonts w:ascii="Times New Roman" w:hAnsi="Times New Roman"/>
              </w:rPr>
            </w:pPr>
            <w:r>
              <w:rPr>
                <w:color w:val="000000"/>
              </w:rPr>
              <w:t>8-9</w:t>
            </w:r>
          </w:p>
        </w:tc>
        <w:tc>
          <w:tcPr>
            <w:tcW w:w="1967" w:type="dxa"/>
            <w:vAlign w:val="center"/>
          </w:tcPr>
          <w:p w:rsidR="005C5AFC" w:rsidRDefault="005C5AFC" w:rsidP="005C7D09">
            <w:pPr>
              <w:jc w:val="center"/>
              <w:rPr>
                <w:rFonts w:ascii="Times New Roman" w:hAnsi="Times New Roman"/>
              </w:rPr>
            </w:pPr>
          </w:p>
        </w:tc>
        <w:tc>
          <w:tcPr>
            <w:tcW w:w="2058" w:type="dxa"/>
            <w:vAlign w:val="center"/>
          </w:tcPr>
          <w:p w:rsidR="005C5AFC" w:rsidRDefault="005C5AFC" w:rsidP="005C7D09">
            <w:pPr>
              <w:rPr>
                <w:rFonts w:ascii="Times New Roman" w:hAnsi="Times New Roman"/>
              </w:rPr>
            </w:pPr>
            <w:r>
              <w:rPr>
                <w:rFonts w:ascii="Times New Roman" w:hAnsi="Times New Roman"/>
              </w:rPr>
              <w:t>Зам.директора, руководитель ШМО</w:t>
            </w:r>
          </w:p>
        </w:tc>
      </w:tr>
      <w:tr w:rsidR="005C5AFC" w:rsidTr="005C5AFC">
        <w:tc>
          <w:tcPr>
            <w:tcW w:w="627" w:type="dxa"/>
          </w:tcPr>
          <w:p w:rsidR="005C5AFC" w:rsidRDefault="005C5AFC" w:rsidP="00FB71BB">
            <w:pPr>
              <w:pStyle w:val="ParaAttribute7"/>
              <w:numPr>
                <w:ilvl w:val="0"/>
                <w:numId w:val="5"/>
              </w:numPr>
              <w:suppressAutoHyphens/>
              <w:jc w:val="left"/>
              <w:rPr>
                <w:rFonts w:ascii="Times New Roman" w:hAnsi="Times New Roman"/>
                <w:sz w:val="24"/>
                <w:szCs w:val="24"/>
              </w:rPr>
            </w:pPr>
          </w:p>
        </w:tc>
        <w:tc>
          <w:tcPr>
            <w:tcW w:w="5186" w:type="dxa"/>
          </w:tcPr>
          <w:p w:rsidR="005C5AFC" w:rsidRDefault="005C5AFC" w:rsidP="005C7D09">
            <w:pPr>
              <w:tabs>
                <w:tab w:val="left" w:pos="1280"/>
              </w:tabs>
              <w:rPr>
                <w:rFonts w:ascii="Times New Roman" w:hAnsi="Times New Roman"/>
              </w:rPr>
            </w:pPr>
            <w:r>
              <w:rPr>
                <w:rFonts w:ascii="Times New Roman" w:hAnsi="Times New Roman"/>
              </w:rPr>
              <w:t>100 лет со дня рождения советского поэта Э.А.Асадова (1923-2004)</w:t>
            </w:r>
          </w:p>
          <w:p w:rsidR="005C5AFC" w:rsidRDefault="005C5AFC" w:rsidP="005C7D09">
            <w:pPr>
              <w:pStyle w:val="ParaAttribute7"/>
              <w:ind w:firstLine="0"/>
              <w:jc w:val="left"/>
              <w:rPr>
                <w:rFonts w:ascii="Times New Roman" w:hAnsi="Times New Roman"/>
                <w:sz w:val="24"/>
                <w:szCs w:val="24"/>
                <w:highlight w:val="yellow"/>
              </w:rPr>
            </w:pPr>
          </w:p>
        </w:tc>
        <w:tc>
          <w:tcPr>
            <w:tcW w:w="1078" w:type="dxa"/>
          </w:tcPr>
          <w:p w:rsidR="005C5AFC" w:rsidRDefault="005C5AFC" w:rsidP="005C7D09">
            <w:pPr>
              <w:ind w:right="-1"/>
              <w:rPr>
                <w:rFonts w:ascii="Times New Roman" w:hAnsi="Times New Roman"/>
              </w:rPr>
            </w:pPr>
            <w:r>
              <w:rPr>
                <w:color w:val="000000"/>
              </w:rPr>
              <w:t>8-9</w:t>
            </w:r>
          </w:p>
        </w:tc>
        <w:tc>
          <w:tcPr>
            <w:tcW w:w="1967" w:type="dxa"/>
          </w:tcPr>
          <w:p w:rsidR="005C5AFC" w:rsidRDefault="005C5AFC" w:rsidP="005C7D09">
            <w:pPr>
              <w:pStyle w:val="ParaAttribute8"/>
              <w:ind w:firstLine="0"/>
              <w:jc w:val="center"/>
              <w:rPr>
                <w:rFonts w:ascii="Times New Roman" w:hAnsi="Times New Roman"/>
                <w:color w:val="000000"/>
                <w:sz w:val="24"/>
                <w:szCs w:val="24"/>
              </w:rPr>
            </w:pPr>
            <w:r>
              <w:rPr>
                <w:rFonts w:ascii="Times New Roman" w:hAnsi="Times New Roman"/>
                <w:color w:val="000000"/>
                <w:sz w:val="24"/>
                <w:szCs w:val="24"/>
              </w:rPr>
              <w:t>7.11</w:t>
            </w:r>
          </w:p>
        </w:tc>
        <w:tc>
          <w:tcPr>
            <w:tcW w:w="2058" w:type="dxa"/>
          </w:tcPr>
          <w:p w:rsidR="005C5AFC" w:rsidRDefault="005C5AFC" w:rsidP="005C7D09">
            <w:pPr>
              <w:rPr>
                <w:rStyle w:val="CharAttribute6"/>
                <w:color w:val="000000"/>
                <w:sz w:val="24"/>
              </w:rPr>
            </w:pPr>
            <w:r>
              <w:rPr>
                <w:rFonts w:ascii="Times New Roman" w:hAnsi="Times New Roman"/>
              </w:rPr>
              <w:t>Учителя-предметники</w:t>
            </w:r>
          </w:p>
        </w:tc>
      </w:tr>
      <w:tr w:rsidR="005C5AFC" w:rsidTr="005C5AFC">
        <w:tc>
          <w:tcPr>
            <w:tcW w:w="627" w:type="dxa"/>
          </w:tcPr>
          <w:p w:rsidR="005C5AFC" w:rsidRDefault="005C5AFC" w:rsidP="00FB71BB">
            <w:pPr>
              <w:pStyle w:val="ParaAttribute7"/>
              <w:numPr>
                <w:ilvl w:val="0"/>
                <w:numId w:val="5"/>
              </w:numPr>
              <w:suppressAutoHyphens/>
              <w:jc w:val="left"/>
              <w:rPr>
                <w:rFonts w:ascii="Times New Roman" w:hAnsi="Times New Roman"/>
                <w:sz w:val="24"/>
                <w:szCs w:val="24"/>
              </w:rPr>
            </w:pPr>
          </w:p>
        </w:tc>
        <w:tc>
          <w:tcPr>
            <w:tcW w:w="5186" w:type="dxa"/>
          </w:tcPr>
          <w:p w:rsidR="005C5AFC" w:rsidRDefault="005C5AFC" w:rsidP="005C7D09">
            <w:pPr>
              <w:pStyle w:val="ParaAttribute7"/>
              <w:ind w:firstLine="0"/>
              <w:jc w:val="left"/>
              <w:rPr>
                <w:rFonts w:ascii="Times New Roman" w:hAnsi="Times New Roman"/>
                <w:sz w:val="24"/>
                <w:szCs w:val="24"/>
                <w:highlight w:val="yellow"/>
              </w:rPr>
            </w:pPr>
            <w:r>
              <w:rPr>
                <w:rFonts w:ascii="Times New Roman" w:hAnsi="Times New Roman"/>
                <w:sz w:val="24"/>
                <w:szCs w:val="24"/>
              </w:rPr>
              <w:t>195 лет со дня рождения русского писателя Л.Н.Толстого (1828-1910)</w:t>
            </w:r>
          </w:p>
        </w:tc>
        <w:tc>
          <w:tcPr>
            <w:tcW w:w="1078" w:type="dxa"/>
          </w:tcPr>
          <w:p w:rsidR="005C5AFC" w:rsidRDefault="005C5AFC" w:rsidP="005C7D09">
            <w:pPr>
              <w:ind w:right="-1"/>
              <w:rPr>
                <w:rFonts w:ascii="Times New Roman" w:hAnsi="Times New Roman"/>
              </w:rPr>
            </w:pPr>
            <w:r>
              <w:rPr>
                <w:color w:val="000000"/>
              </w:rPr>
              <w:t>8-9</w:t>
            </w:r>
          </w:p>
        </w:tc>
        <w:tc>
          <w:tcPr>
            <w:tcW w:w="1967" w:type="dxa"/>
          </w:tcPr>
          <w:p w:rsidR="005C5AFC" w:rsidRDefault="005C5AFC" w:rsidP="005C7D09">
            <w:pPr>
              <w:pStyle w:val="ParaAttribute8"/>
              <w:ind w:firstLine="0"/>
              <w:jc w:val="center"/>
              <w:rPr>
                <w:rFonts w:ascii="Times New Roman" w:hAnsi="Times New Roman"/>
                <w:color w:val="000000"/>
                <w:sz w:val="24"/>
                <w:szCs w:val="24"/>
              </w:rPr>
            </w:pPr>
            <w:r>
              <w:rPr>
                <w:rFonts w:ascii="Times New Roman" w:hAnsi="Times New Roman"/>
                <w:color w:val="000000"/>
                <w:sz w:val="24"/>
                <w:szCs w:val="24"/>
              </w:rPr>
              <w:t>9.11</w:t>
            </w:r>
          </w:p>
        </w:tc>
        <w:tc>
          <w:tcPr>
            <w:tcW w:w="2058" w:type="dxa"/>
          </w:tcPr>
          <w:p w:rsidR="005C5AFC" w:rsidRDefault="005C5AFC" w:rsidP="005C7D09">
            <w:pPr>
              <w:rPr>
                <w:rStyle w:val="CharAttribute6"/>
                <w:color w:val="000000"/>
                <w:sz w:val="24"/>
              </w:rPr>
            </w:pPr>
            <w:r>
              <w:rPr>
                <w:rFonts w:ascii="Times New Roman" w:hAnsi="Times New Roman"/>
              </w:rPr>
              <w:t>Учителя-предметники</w:t>
            </w:r>
          </w:p>
        </w:tc>
      </w:tr>
      <w:tr w:rsidR="005C5AFC" w:rsidTr="005C5AFC">
        <w:tc>
          <w:tcPr>
            <w:tcW w:w="627" w:type="dxa"/>
          </w:tcPr>
          <w:p w:rsidR="005C5AFC" w:rsidRDefault="005C5AFC" w:rsidP="00FB71BB">
            <w:pPr>
              <w:pStyle w:val="ParaAttribute7"/>
              <w:numPr>
                <w:ilvl w:val="0"/>
                <w:numId w:val="5"/>
              </w:numPr>
              <w:suppressAutoHyphens/>
              <w:jc w:val="left"/>
              <w:rPr>
                <w:rFonts w:ascii="Times New Roman" w:hAnsi="Times New Roman"/>
                <w:sz w:val="24"/>
                <w:szCs w:val="24"/>
              </w:rPr>
            </w:pPr>
          </w:p>
        </w:tc>
        <w:tc>
          <w:tcPr>
            <w:tcW w:w="5186" w:type="dxa"/>
          </w:tcPr>
          <w:p w:rsidR="005C5AFC" w:rsidRDefault="005C5AFC" w:rsidP="005C7D09">
            <w:pPr>
              <w:pStyle w:val="ParaAttribute7"/>
              <w:ind w:firstLine="0"/>
              <w:jc w:val="left"/>
              <w:rPr>
                <w:rFonts w:ascii="Times New Roman" w:hAnsi="Times New Roman"/>
                <w:sz w:val="24"/>
                <w:szCs w:val="24"/>
              </w:rPr>
            </w:pPr>
            <w:r>
              <w:rPr>
                <w:rFonts w:ascii="Times New Roman" w:hAnsi="Times New Roman"/>
                <w:sz w:val="24"/>
                <w:szCs w:val="24"/>
              </w:rPr>
              <w:t xml:space="preserve">95 лет со дня рождения российского композитора, народной артистки СССР А.Н.Пахмутовой (р.1929) </w:t>
            </w:r>
          </w:p>
        </w:tc>
        <w:tc>
          <w:tcPr>
            <w:tcW w:w="1078" w:type="dxa"/>
          </w:tcPr>
          <w:p w:rsidR="005C5AFC" w:rsidRDefault="005C5AFC" w:rsidP="005C7D09">
            <w:pPr>
              <w:ind w:right="-1"/>
              <w:rPr>
                <w:rFonts w:ascii="Times New Roman" w:hAnsi="Times New Roman"/>
              </w:rPr>
            </w:pPr>
            <w:r>
              <w:rPr>
                <w:color w:val="000000"/>
              </w:rPr>
              <w:t>8-9</w:t>
            </w:r>
          </w:p>
        </w:tc>
        <w:tc>
          <w:tcPr>
            <w:tcW w:w="1967" w:type="dxa"/>
          </w:tcPr>
          <w:p w:rsidR="005C5AFC" w:rsidRDefault="005C5AFC" w:rsidP="005C7D09">
            <w:pPr>
              <w:pStyle w:val="ParaAttribute8"/>
              <w:ind w:firstLine="0"/>
              <w:jc w:val="center"/>
              <w:rPr>
                <w:rFonts w:ascii="Times New Roman" w:hAnsi="Times New Roman"/>
                <w:color w:val="000000"/>
                <w:sz w:val="24"/>
                <w:szCs w:val="24"/>
              </w:rPr>
            </w:pPr>
            <w:r>
              <w:rPr>
                <w:rFonts w:ascii="Times New Roman" w:hAnsi="Times New Roman"/>
                <w:color w:val="000000"/>
                <w:sz w:val="24"/>
                <w:szCs w:val="24"/>
              </w:rPr>
              <w:t>9.11</w:t>
            </w:r>
          </w:p>
        </w:tc>
        <w:tc>
          <w:tcPr>
            <w:tcW w:w="2058" w:type="dxa"/>
          </w:tcPr>
          <w:p w:rsidR="005C5AFC" w:rsidRDefault="005C5AFC" w:rsidP="005C7D09">
            <w:pPr>
              <w:rPr>
                <w:rFonts w:ascii="Times New Roman" w:hAnsi="Times New Roman"/>
              </w:rPr>
            </w:pPr>
            <w:r>
              <w:rPr>
                <w:rFonts w:ascii="Times New Roman" w:hAnsi="Times New Roman"/>
              </w:rPr>
              <w:t>Учителя-предметники</w:t>
            </w:r>
          </w:p>
        </w:tc>
      </w:tr>
      <w:tr w:rsidR="005C5AFC" w:rsidTr="005C5AFC">
        <w:tc>
          <w:tcPr>
            <w:tcW w:w="627" w:type="dxa"/>
          </w:tcPr>
          <w:p w:rsidR="005C5AFC" w:rsidRDefault="005C5AFC" w:rsidP="00FB71BB">
            <w:pPr>
              <w:pStyle w:val="ParaAttribute7"/>
              <w:numPr>
                <w:ilvl w:val="0"/>
                <w:numId w:val="5"/>
              </w:numPr>
              <w:suppressAutoHyphens/>
              <w:jc w:val="left"/>
              <w:rPr>
                <w:rFonts w:ascii="Times New Roman" w:hAnsi="Times New Roman"/>
                <w:sz w:val="24"/>
                <w:szCs w:val="24"/>
              </w:rPr>
            </w:pPr>
          </w:p>
        </w:tc>
        <w:tc>
          <w:tcPr>
            <w:tcW w:w="5186" w:type="dxa"/>
            <w:vAlign w:val="center"/>
          </w:tcPr>
          <w:p w:rsidR="005C5AFC" w:rsidRPr="007F391F" w:rsidRDefault="005C5AFC" w:rsidP="005C7D09">
            <w:pPr>
              <w:rPr>
                <w:rFonts w:ascii="Times New Roman" w:hAnsi="Times New Roman"/>
              </w:rPr>
            </w:pPr>
            <w:r w:rsidRPr="007F391F">
              <w:rPr>
                <w:rFonts w:ascii="Times New Roman" w:hAnsi="Times New Roman"/>
              </w:rPr>
              <w:t>Неделя физической культуры  и охраны здоровья</w:t>
            </w:r>
          </w:p>
        </w:tc>
        <w:tc>
          <w:tcPr>
            <w:tcW w:w="1078" w:type="dxa"/>
          </w:tcPr>
          <w:p w:rsidR="005C5AFC" w:rsidRDefault="005C5AFC" w:rsidP="005C7D09">
            <w:pPr>
              <w:ind w:right="-1"/>
              <w:rPr>
                <w:rFonts w:ascii="Times New Roman" w:hAnsi="Times New Roman"/>
              </w:rPr>
            </w:pPr>
            <w:r>
              <w:rPr>
                <w:color w:val="000000"/>
              </w:rPr>
              <w:t>8-9</w:t>
            </w:r>
          </w:p>
        </w:tc>
        <w:tc>
          <w:tcPr>
            <w:tcW w:w="1967" w:type="dxa"/>
            <w:vAlign w:val="center"/>
          </w:tcPr>
          <w:p w:rsidR="005C5AFC" w:rsidRDefault="005C5AFC" w:rsidP="005C7D09">
            <w:pPr>
              <w:jc w:val="center"/>
              <w:rPr>
                <w:rFonts w:ascii="Times New Roman" w:hAnsi="Times New Roman"/>
              </w:rPr>
            </w:pPr>
          </w:p>
        </w:tc>
        <w:tc>
          <w:tcPr>
            <w:tcW w:w="2058" w:type="dxa"/>
            <w:vAlign w:val="center"/>
          </w:tcPr>
          <w:p w:rsidR="005C5AFC" w:rsidRDefault="005C5AFC" w:rsidP="005C7D09">
            <w:pPr>
              <w:rPr>
                <w:rFonts w:ascii="Times New Roman" w:hAnsi="Times New Roman"/>
              </w:rPr>
            </w:pPr>
            <w:r>
              <w:rPr>
                <w:rFonts w:ascii="Times New Roman" w:hAnsi="Times New Roman"/>
              </w:rPr>
              <w:t xml:space="preserve">Зам.директора, </w:t>
            </w:r>
          </w:p>
        </w:tc>
      </w:tr>
      <w:tr w:rsidR="005C5AFC" w:rsidTr="005C5AFC">
        <w:tc>
          <w:tcPr>
            <w:tcW w:w="627" w:type="dxa"/>
          </w:tcPr>
          <w:p w:rsidR="005C5AFC" w:rsidRDefault="005C5AFC" w:rsidP="00FB71BB">
            <w:pPr>
              <w:pStyle w:val="ParaAttribute7"/>
              <w:numPr>
                <w:ilvl w:val="0"/>
                <w:numId w:val="5"/>
              </w:numPr>
              <w:suppressAutoHyphens/>
              <w:jc w:val="left"/>
              <w:rPr>
                <w:rFonts w:ascii="Times New Roman" w:hAnsi="Times New Roman"/>
                <w:sz w:val="24"/>
                <w:szCs w:val="24"/>
              </w:rPr>
            </w:pPr>
          </w:p>
        </w:tc>
        <w:tc>
          <w:tcPr>
            <w:tcW w:w="5186" w:type="dxa"/>
          </w:tcPr>
          <w:p w:rsidR="005C5AFC" w:rsidRDefault="005C5AFC" w:rsidP="005C7D09">
            <w:pPr>
              <w:pStyle w:val="ParaAttribute7"/>
              <w:ind w:firstLine="0"/>
              <w:jc w:val="left"/>
              <w:rPr>
                <w:rFonts w:ascii="Times New Roman" w:hAnsi="Times New Roman"/>
                <w:sz w:val="24"/>
                <w:szCs w:val="24"/>
                <w:highlight w:val="yellow"/>
              </w:rPr>
            </w:pPr>
            <w:r>
              <w:rPr>
                <w:rFonts w:ascii="Times New Roman" w:eastAsia="Calibri" w:hAnsi="Times New Roman"/>
                <w:sz w:val="24"/>
                <w:szCs w:val="32"/>
              </w:rPr>
              <w:t>День словарей и энциклопедий</w:t>
            </w:r>
          </w:p>
        </w:tc>
        <w:tc>
          <w:tcPr>
            <w:tcW w:w="1078" w:type="dxa"/>
          </w:tcPr>
          <w:p w:rsidR="005C5AFC" w:rsidRDefault="005C5AFC" w:rsidP="005C7D09">
            <w:pPr>
              <w:ind w:right="-1"/>
              <w:rPr>
                <w:rFonts w:ascii="Times New Roman" w:hAnsi="Times New Roman"/>
                <w:color w:val="000000"/>
              </w:rPr>
            </w:pPr>
            <w:r>
              <w:rPr>
                <w:color w:val="000000"/>
              </w:rPr>
              <w:t>8-9</w:t>
            </w:r>
          </w:p>
        </w:tc>
        <w:tc>
          <w:tcPr>
            <w:tcW w:w="1967" w:type="dxa"/>
          </w:tcPr>
          <w:p w:rsidR="005C5AFC" w:rsidRDefault="005C5AFC" w:rsidP="005C7D09">
            <w:pPr>
              <w:pStyle w:val="ParaAttribute8"/>
              <w:ind w:firstLine="0"/>
              <w:jc w:val="center"/>
              <w:rPr>
                <w:rFonts w:ascii="Times New Roman" w:hAnsi="Times New Roman"/>
                <w:color w:val="000000"/>
                <w:sz w:val="24"/>
                <w:szCs w:val="24"/>
              </w:rPr>
            </w:pPr>
            <w:r>
              <w:rPr>
                <w:rFonts w:ascii="Times New Roman" w:hAnsi="Times New Roman"/>
                <w:color w:val="000000"/>
                <w:sz w:val="24"/>
                <w:szCs w:val="24"/>
              </w:rPr>
              <w:t>22.11</w:t>
            </w:r>
          </w:p>
        </w:tc>
        <w:tc>
          <w:tcPr>
            <w:tcW w:w="2058" w:type="dxa"/>
          </w:tcPr>
          <w:p w:rsidR="005C5AFC" w:rsidRDefault="005C5AFC" w:rsidP="005C7D09">
            <w:pPr>
              <w:pStyle w:val="ParaAttribute8"/>
              <w:ind w:firstLine="0"/>
              <w:jc w:val="left"/>
              <w:rPr>
                <w:rStyle w:val="CharAttribute6"/>
                <w:color w:val="000000"/>
                <w:sz w:val="24"/>
                <w:szCs w:val="24"/>
              </w:rPr>
            </w:pPr>
            <w:r>
              <w:rPr>
                <w:rFonts w:ascii="Times New Roman" w:hAnsi="Times New Roman"/>
                <w:sz w:val="24"/>
              </w:rPr>
              <w:t>библиотекарь</w:t>
            </w:r>
          </w:p>
        </w:tc>
      </w:tr>
      <w:tr w:rsidR="005C5AFC" w:rsidRPr="0033644F" w:rsidTr="005C5AFC">
        <w:tc>
          <w:tcPr>
            <w:tcW w:w="10916" w:type="dxa"/>
            <w:gridSpan w:val="5"/>
          </w:tcPr>
          <w:p w:rsidR="005C5AFC" w:rsidRDefault="005C5AFC" w:rsidP="005C7D09">
            <w:pPr>
              <w:pStyle w:val="ParaAttribute8"/>
              <w:ind w:firstLine="0"/>
              <w:jc w:val="center"/>
              <w:rPr>
                <w:rFonts w:ascii="Times New Roman" w:hAnsi="Times New Roman"/>
                <w:sz w:val="24"/>
              </w:rPr>
            </w:pPr>
            <w:r>
              <w:rPr>
                <w:rStyle w:val="affff7"/>
                <w:rFonts w:eastAsia="№Е"/>
              </w:rPr>
              <w:t>Декабрь 2024г.- продолжение месячника правовых знаний</w:t>
            </w:r>
          </w:p>
        </w:tc>
      </w:tr>
      <w:tr w:rsidR="005C5AFC" w:rsidTr="005C5AFC">
        <w:tc>
          <w:tcPr>
            <w:tcW w:w="627" w:type="dxa"/>
          </w:tcPr>
          <w:p w:rsidR="005C5AFC" w:rsidRDefault="005C5AFC" w:rsidP="00FB71BB">
            <w:pPr>
              <w:pStyle w:val="ParaAttribute7"/>
              <w:numPr>
                <w:ilvl w:val="0"/>
                <w:numId w:val="5"/>
              </w:numPr>
              <w:suppressAutoHyphens/>
              <w:jc w:val="left"/>
              <w:rPr>
                <w:rFonts w:ascii="Times New Roman" w:hAnsi="Times New Roman"/>
                <w:sz w:val="24"/>
                <w:szCs w:val="24"/>
              </w:rPr>
            </w:pPr>
          </w:p>
        </w:tc>
        <w:tc>
          <w:tcPr>
            <w:tcW w:w="5186" w:type="dxa"/>
          </w:tcPr>
          <w:p w:rsidR="005C5AFC" w:rsidRDefault="005C5AFC" w:rsidP="005C7D09">
            <w:pPr>
              <w:jc w:val="both"/>
              <w:rPr>
                <w:rFonts w:ascii="Times New Roman" w:hAnsi="Times New Roman"/>
                <w:highlight w:val="yellow"/>
                <w:lang w:eastAsia="ru-RU"/>
              </w:rPr>
            </w:pPr>
            <w:r>
              <w:rPr>
                <w:rFonts w:ascii="Times New Roman" w:eastAsia="Calibri" w:hAnsi="Times New Roman"/>
              </w:rPr>
              <w:t>День воинской славы России. День победы русской эскадры под командованием П.С.Нахимова над турецкой эскадрой у мыса Синоп (1853) -1.12</w:t>
            </w:r>
          </w:p>
        </w:tc>
        <w:tc>
          <w:tcPr>
            <w:tcW w:w="1078" w:type="dxa"/>
          </w:tcPr>
          <w:p w:rsidR="005C5AFC" w:rsidRDefault="005C5AFC" w:rsidP="005C7D09">
            <w:pPr>
              <w:ind w:right="-1"/>
              <w:rPr>
                <w:rFonts w:ascii="Times New Roman" w:eastAsia="№Е" w:hAnsi="Times New Roman"/>
                <w:color w:val="000000"/>
                <w:lang w:eastAsia="ru-RU"/>
              </w:rPr>
            </w:pPr>
            <w:r>
              <w:rPr>
                <w:color w:val="000000"/>
              </w:rPr>
              <w:t>8-9</w:t>
            </w:r>
          </w:p>
        </w:tc>
        <w:tc>
          <w:tcPr>
            <w:tcW w:w="1967" w:type="dxa"/>
          </w:tcPr>
          <w:p w:rsidR="005C5AFC" w:rsidRDefault="005C5AFC" w:rsidP="005C7D09">
            <w:pPr>
              <w:pStyle w:val="ParaAttribute8"/>
              <w:ind w:firstLine="0"/>
              <w:jc w:val="center"/>
              <w:rPr>
                <w:rFonts w:ascii="Times New Roman" w:hAnsi="Times New Roman"/>
                <w:color w:val="000000"/>
                <w:sz w:val="24"/>
                <w:szCs w:val="24"/>
              </w:rPr>
            </w:pPr>
            <w:r>
              <w:rPr>
                <w:rFonts w:ascii="Times New Roman" w:hAnsi="Times New Roman"/>
                <w:color w:val="000000"/>
                <w:sz w:val="24"/>
                <w:szCs w:val="24"/>
              </w:rPr>
              <w:t>2.12</w:t>
            </w:r>
          </w:p>
        </w:tc>
        <w:tc>
          <w:tcPr>
            <w:tcW w:w="2058" w:type="dxa"/>
          </w:tcPr>
          <w:p w:rsidR="005C5AFC" w:rsidRDefault="005C5AFC" w:rsidP="005C7D09">
            <w:pPr>
              <w:rPr>
                <w:rStyle w:val="CharAttribute6"/>
                <w:color w:val="000000"/>
                <w:sz w:val="24"/>
              </w:rPr>
            </w:pPr>
            <w:r>
              <w:rPr>
                <w:rFonts w:ascii="Times New Roman" w:hAnsi="Times New Roman"/>
              </w:rPr>
              <w:t>Учителя-предметники</w:t>
            </w:r>
          </w:p>
        </w:tc>
      </w:tr>
      <w:tr w:rsidR="005C5AFC" w:rsidTr="005C5AFC">
        <w:tc>
          <w:tcPr>
            <w:tcW w:w="627" w:type="dxa"/>
          </w:tcPr>
          <w:p w:rsidR="005C5AFC" w:rsidRDefault="005C5AFC" w:rsidP="00FB71BB">
            <w:pPr>
              <w:pStyle w:val="ParaAttribute7"/>
              <w:numPr>
                <w:ilvl w:val="0"/>
                <w:numId w:val="5"/>
              </w:numPr>
              <w:suppressAutoHyphens/>
              <w:jc w:val="both"/>
              <w:rPr>
                <w:rFonts w:ascii="Times New Roman" w:hAnsi="Times New Roman"/>
                <w:sz w:val="24"/>
                <w:szCs w:val="24"/>
              </w:rPr>
            </w:pPr>
          </w:p>
        </w:tc>
        <w:tc>
          <w:tcPr>
            <w:tcW w:w="5186" w:type="dxa"/>
          </w:tcPr>
          <w:p w:rsidR="005C5AFC" w:rsidRPr="007F391F" w:rsidRDefault="005C5AFC" w:rsidP="005C7D09">
            <w:pPr>
              <w:jc w:val="both"/>
              <w:rPr>
                <w:rFonts w:ascii="Times New Roman" w:hAnsi="Times New Roman"/>
                <w:highlight w:val="yellow"/>
              </w:rPr>
            </w:pPr>
            <w:r>
              <w:rPr>
                <w:rFonts w:ascii="Times New Roman" w:eastAsia="Calibri" w:hAnsi="Times New Roman"/>
                <w:szCs w:val="32"/>
              </w:rPr>
              <w:t xml:space="preserve"> День воинской славы России. День начала контрнаступления советских войск против немецко-фашистских войск в битве под Москвой (1941)</w:t>
            </w:r>
          </w:p>
        </w:tc>
        <w:tc>
          <w:tcPr>
            <w:tcW w:w="1078" w:type="dxa"/>
          </w:tcPr>
          <w:p w:rsidR="005C5AFC" w:rsidRDefault="005C5AFC" w:rsidP="005C7D09">
            <w:pPr>
              <w:ind w:right="-1"/>
              <w:rPr>
                <w:rFonts w:ascii="Times New Roman" w:hAnsi="Times New Roman"/>
                <w:color w:val="000000"/>
              </w:rPr>
            </w:pPr>
            <w:r>
              <w:rPr>
                <w:color w:val="000000"/>
              </w:rPr>
              <w:t>8-9</w:t>
            </w:r>
          </w:p>
        </w:tc>
        <w:tc>
          <w:tcPr>
            <w:tcW w:w="1967" w:type="dxa"/>
          </w:tcPr>
          <w:p w:rsidR="005C5AFC" w:rsidRDefault="005C5AFC" w:rsidP="005C7D09">
            <w:pPr>
              <w:pStyle w:val="ParaAttribute8"/>
              <w:ind w:firstLine="0"/>
              <w:jc w:val="center"/>
              <w:rPr>
                <w:rFonts w:ascii="Times New Roman" w:hAnsi="Times New Roman"/>
                <w:color w:val="000000"/>
                <w:sz w:val="24"/>
                <w:szCs w:val="24"/>
              </w:rPr>
            </w:pPr>
            <w:r>
              <w:rPr>
                <w:rFonts w:ascii="Times New Roman" w:hAnsi="Times New Roman"/>
                <w:color w:val="000000"/>
                <w:sz w:val="24"/>
                <w:szCs w:val="24"/>
              </w:rPr>
              <w:t>5.12</w:t>
            </w:r>
          </w:p>
        </w:tc>
        <w:tc>
          <w:tcPr>
            <w:tcW w:w="2058" w:type="dxa"/>
          </w:tcPr>
          <w:p w:rsidR="005C5AFC" w:rsidRDefault="005C5AFC" w:rsidP="005C7D09">
            <w:pPr>
              <w:rPr>
                <w:rStyle w:val="CharAttribute6"/>
                <w:color w:val="000000"/>
                <w:sz w:val="24"/>
              </w:rPr>
            </w:pPr>
            <w:r>
              <w:rPr>
                <w:rFonts w:ascii="Times New Roman" w:hAnsi="Times New Roman"/>
              </w:rPr>
              <w:t>Учителя-предметники</w:t>
            </w:r>
          </w:p>
        </w:tc>
      </w:tr>
      <w:tr w:rsidR="005C5AFC" w:rsidTr="005C5AFC">
        <w:tc>
          <w:tcPr>
            <w:tcW w:w="627" w:type="dxa"/>
          </w:tcPr>
          <w:p w:rsidR="005C5AFC" w:rsidRDefault="005C5AFC" w:rsidP="00FB71BB">
            <w:pPr>
              <w:pStyle w:val="ParaAttribute7"/>
              <w:numPr>
                <w:ilvl w:val="0"/>
                <w:numId w:val="5"/>
              </w:numPr>
              <w:suppressAutoHyphens/>
              <w:jc w:val="both"/>
              <w:rPr>
                <w:rFonts w:ascii="Times New Roman" w:hAnsi="Times New Roman"/>
                <w:sz w:val="24"/>
                <w:szCs w:val="24"/>
              </w:rPr>
            </w:pPr>
          </w:p>
        </w:tc>
        <w:tc>
          <w:tcPr>
            <w:tcW w:w="5186" w:type="dxa"/>
          </w:tcPr>
          <w:p w:rsidR="005C5AFC" w:rsidRDefault="005C5AFC" w:rsidP="005C7D09">
            <w:pPr>
              <w:jc w:val="both"/>
              <w:rPr>
                <w:rFonts w:ascii="Times New Roman" w:eastAsia="Calibri" w:hAnsi="Times New Roman"/>
                <w:szCs w:val="32"/>
              </w:rPr>
            </w:pPr>
            <w:r>
              <w:rPr>
                <w:rFonts w:ascii="Times New Roman" w:eastAsia="Calibri" w:hAnsi="Times New Roman"/>
                <w:szCs w:val="32"/>
              </w:rPr>
              <w:t>День Героев России</w:t>
            </w:r>
          </w:p>
        </w:tc>
        <w:tc>
          <w:tcPr>
            <w:tcW w:w="1078" w:type="dxa"/>
          </w:tcPr>
          <w:p w:rsidR="005C5AFC" w:rsidRDefault="005C5AFC" w:rsidP="005C7D09">
            <w:pPr>
              <w:ind w:right="-1"/>
              <w:rPr>
                <w:rFonts w:ascii="Times New Roman" w:hAnsi="Times New Roman"/>
                <w:color w:val="000000"/>
              </w:rPr>
            </w:pPr>
            <w:r>
              <w:rPr>
                <w:color w:val="000000"/>
              </w:rPr>
              <w:t>8-9</w:t>
            </w:r>
          </w:p>
        </w:tc>
        <w:tc>
          <w:tcPr>
            <w:tcW w:w="1967" w:type="dxa"/>
          </w:tcPr>
          <w:p w:rsidR="005C5AFC" w:rsidRDefault="005C5AFC" w:rsidP="005C7D09">
            <w:pPr>
              <w:pStyle w:val="ParaAttribute8"/>
              <w:ind w:firstLine="0"/>
              <w:jc w:val="center"/>
              <w:rPr>
                <w:rFonts w:ascii="Times New Roman" w:hAnsi="Times New Roman"/>
                <w:color w:val="000000"/>
                <w:sz w:val="24"/>
                <w:szCs w:val="24"/>
              </w:rPr>
            </w:pPr>
            <w:r>
              <w:rPr>
                <w:rFonts w:ascii="Times New Roman" w:hAnsi="Times New Roman"/>
                <w:color w:val="000000"/>
                <w:sz w:val="24"/>
                <w:szCs w:val="24"/>
              </w:rPr>
              <w:t>9.12</w:t>
            </w:r>
          </w:p>
        </w:tc>
        <w:tc>
          <w:tcPr>
            <w:tcW w:w="2058" w:type="dxa"/>
          </w:tcPr>
          <w:p w:rsidR="005C5AFC" w:rsidRDefault="005C5AFC" w:rsidP="005C7D09">
            <w:pPr>
              <w:rPr>
                <w:rFonts w:ascii="Times New Roman" w:hAnsi="Times New Roman"/>
              </w:rPr>
            </w:pPr>
            <w:r>
              <w:rPr>
                <w:rFonts w:ascii="Times New Roman" w:hAnsi="Times New Roman"/>
              </w:rPr>
              <w:t>Учителя-предметники</w:t>
            </w:r>
          </w:p>
        </w:tc>
      </w:tr>
      <w:tr w:rsidR="005C5AFC" w:rsidTr="005C5AFC">
        <w:tc>
          <w:tcPr>
            <w:tcW w:w="627" w:type="dxa"/>
          </w:tcPr>
          <w:p w:rsidR="005C5AFC" w:rsidRDefault="005C5AFC" w:rsidP="00FB71BB">
            <w:pPr>
              <w:pStyle w:val="ParaAttribute7"/>
              <w:numPr>
                <w:ilvl w:val="0"/>
                <w:numId w:val="5"/>
              </w:numPr>
              <w:suppressAutoHyphens/>
              <w:jc w:val="left"/>
              <w:rPr>
                <w:rFonts w:ascii="Times New Roman" w:hAnsi="Times New Roman"/>
                <w:sz w:val="24"/>
                <w:szCs w:val="24"/>
              </w:rPr>
            </w:pPr>
          </w:p>
        </w:tc>
        <w:tc>
          <w:tcPr>
            <w:tcW w:w="5186" w:type="dxa"/>
          </w:tcPr>
          <w:p w:rsidR="005C5AFC" w:rsidRDefault="005C5AFC" w:rsidP="005C7D09">
            <w:pPr>
              <w:pStyle w:val="ParaAttribute7"/>
              <w:ind w:firstLine="0"/>
              <w:jc w:val="left"/>
              <w:rPr>
                <w:rFonts w:ascii="Times New Roman" w:hAnsi="Times New Roman"/>
                <w:sz w:val="24"/>
                <w:szCs w:val="24"/>
                <w:highlight w:val="yellow"/>
              </w:rPr>
            </w:pPr>
            <w:r>
              <w:rPr>
                <w:rFonts w:ascii="Times New Roman" w:hAnsi="Times New Roman"/>
                <w:sz w:val="24"/>
              </w:rPr>
              <w:t xml:space="preserve">День прав человека. </w:t>
            </w:r>
          </w:p>
        </w:tc>
        <w:tc>
          <w:tcPr>
            <w:tcW w:w="1078" w:type="dxa"/>
          </w:tcPr>
          <w:p w:rsidR="005C5AFC" w:rsidRDefault="005C5AFC" w:rsidP="005C7D09">
            <w:pPr>
              <w:ind w:right="-1"/>
              <w:rPr>
                <w:rFonts w:ascii="Times New Roman" w:eastAsia="№Е" w:hAnsi="Times New Roman"/>
                <w:color w:val="000000"/>
                <w:lang w:eastAsia="ru-RU"/>
              </w:rPr>
            </w:pPr>
            <w:r>
              <w:rPr>
                <w:color w:val="000000"/>
              </w:rPr>
              <w:t>8-9</w:t>
            </w:r>
          </w:p>
        </w:tc>
        <w:tc>
          <w:tcPr>
            <w:tcW w:w="1967" w:type="dxa"/>
          </w:tcPr>
          <w:p w:rsidR="005C5AFC" w:rsidRDefault="005C5AFC" w:rsidP="005C7D09">
            <w:pPr>
              <w:pStyle w:val="ParaAttribute8"/>
              <w:ind w:firstLine="0"/>
              <w:jc w:val="center"/>
              <w:rPr>
                <w:rFonts w:ascii="Times New Roman" w:hAnsi="Times New Roman"/>
                <w:color w:val="000000"/>
                <w:sz w:val="24"/>
                <w:szCs w:val="24"/>
              </w:rPr>
            </w:pPr>
            <w:r>
              <w:rPr>
                <w:rFonts w:ascii="Times New Roman" w:hAnsi="Times New Roman"/>
                <w:color w:val="000000"/>
                <w:sz w:val="24"/>
              </w:rPr>
              <w:t>10.12</w:t>
            </w:r>
          </w:p>
        </w:tc>
        <w:tc>
          <w:tcPr>
            <w:tcW w:w="2058" w:type="dxa"/>
          </w:tcPr>
          <w:p w:rsidR="005C5AFC" w:rsidRDefault="005C5AFC" w:rsidP="005C7D09">
            <w:pPr>
              <w:rPr>
                <w:rFonts w:ascii="Times New Roman" w:eastAsia="Batang" w:hAnsi="Times New Roman"/>
                <w:color w:val="000000"/>
                <w:lang w:eastAsia="ru-RU"/>
              </w:rPr>
            </w:pPr>
            <w:r>
              <w:rPr>
                <w:rFonts w:ascii="Times New Roman" w:hAnsi="Times New Roman"/>
              </w:rPr>
              <w:t>Учителя-предметники</w:t>
            </w:r>
          </w:p>
        </w:tc>
      </w:tr>
      <w:tr w:rsidR="005C5AFC" w:rsidTr="005C5AFC">
        <w:tc>
          <w:tcPr>
            <w:tcW w:w="627" w:type="dxa"/>
          </w:tcPr>
          <w:p w:rsidR="005C5AFC" w:rsidRDefault="005C5AFC" w:rsidP="00FB71BB">
            <w:pPr>
              <w:pStyle w:val="ParaAttribute7"/>
              <w:numPr>
                <w:ilvl w:val="0"/>
                <w:numId w:val="5"/>
              </w:numPr>
              <w:suppressAutoHyphens/>
              <w:jc w:val="left"/>
              <w:rPr>
                <w:rFonts w:ascii="Times New Roman" w:hAnsi="Times New Roman"/>
                <w:sz w:val="24"/>
                <w:szCs w:val="24"/>
              </w:rPr>
            </w:pPr>
          </w:p>
        </w:tc>
        <w:tc>
          <w:tcPr>
            <w:tcW w:w="5186" w:type="dxa"/>
          </w:tcPr>
          <w:p w:rsidR="005C5AFC" w:rsidRDefault="005C5AFC" w:rsidP="005C7D09">
            <w:pPr>
              <w:jc w:val="both"/>
              <w:rPr>
                <w:rFonts w:ascii="Times New Roman" w:eastAsia="Calibri" w:hAnsi="Times New Roman"/>
                <w:szCs w:val="32"/>
              </w:rPr>
            </w:pPr>
            <w:r>
              <w:rPr>
                <w:rFonts w:ascii="Times New Roman" w:eastAsia="Calibri" w:hAnsi="Times New Roman"/>
                <w:szCs w:val="32"/>
              </w:rPr>
              <w:t>День Конституции РФ</w:t>
            </w:r>
          </w:p>
          <w:p w:rsidR="005C5AFC" w:rsidRDefault="005C5AFC" w:rsidP="005C7D09">
            <w:pPr>
              <w:pStyle w:val="ParaAttribute7"/>
              <w:ind w:firstLine="0"/>
              <w:jc w:val="left"/>
              <w:rPr>
                <w:rFonts w:ascii="Times New Roman" w:hAnsi="Times New Roman"/>
                <w:sz w:val="24"/>
              </w:rPr>
            </w:pPr>
          </w:p>
        </w:tc>
        <w:tc>
          <w:tcPr>
            <w:tcW w:w="1078" w:type="dxa"/>
          </w:tcPr>
          <w:p w:rsidR="005C5AFC" w:rsidRDefault="005C5AFC" w:rsidP="005C7D09">
            <w:pPr>
              <w:ind w:right="-1"/>
              <w:rPr>
                <w:rFonts w:ascii="Times New Roman" w:hAnsi="Times New Roman"/>
                <w:color w:val="000000"/>
              </w:rPr>
            </w:pPr>
            <w:r>
              <w:rPr>
                <w:color w:val="000000"/>
              </w:rPr>
              <w:t>8-9</w:t>
            </w:r>
          </w:p>
        </w:tc>
        <w:tc>
          <w:tcPr>
            <w:tcW w:w="1967" w:type="dxa"/>
          </w:tcPr>
          <w:p w:rsidR="005C5AFC" w:rsidRDefault="005C5AFC" w:rsidP="005C7D09">
            <w:pPr>
              <w:pStyle w:val="ParaAttribute8"/>
              <w:ind w:firstLine="0"/>
              <w:jc w:val="center"/>
              <w:rPr>
                <w:rFonts w:ascii="Times New Roman" w:hAnsi="Times New Roman"/>
                <w:color w:val="000000"/>
                <w:sz w:val="24"/>
              </w:rPr>
            </w:pPr>
            <w:r>
              <w:rPr>
                <w:rFonts w:ascii="Times New Roman" w:hAnsi="Times New Roman"/>
                <w:color w:val="000000"/>
                <w:sz w:val="24"/>
              </w:rPr>
              <w:t>12.12</w:t>
            </w:r>
          </w:p>
        </w:tc>
        <w:tc>
          <w:tcPr>
            <w:tcW w:w="2058" w:type="dxa"/>
          </w:tcPr>
          <w:p w:rsidR="005C5AFC" w:rsidRDefault="005C5AFC" w:rsidP="005C7D09">
            <w:pPr>
              <w:rPr>
                <w:rFonts w:ascii="Times New Roman" w:hAnsi="Times New Roman"/>
              </w:rPr>
            </w:pPr>
            <w:r>
              <w:rPr>
                <w:rFonts w:ascii="Times New Roman" w:hAnsi="Times New Roman"/>
              </w:rPr>
              <w:t>Учителя-предметники</w:t>
            </w:r>
          </w:p>
        </w:tc>
      </w:tr>
      <w:tr w:rsidR="005C5AFC" w:rsidTr="005C5AFC">
        <w:tc>
          <w:tcPr>
            <w:tcW w:w="627" w:type="dxa"/>
          </w:tcPr>
          <w:p w:rsidR="005C5AFC" w:rsidRDefault="005C5AFC" w:rsidP="00FB71BB">
            <w:pPr>
              <w:pStyle w:val="ParaAttribute7"/>
              <w:numPr>
                <w:ilvl w:val="0"/>
                <w:numId w:val="5"/>
              </w:numPr>
              <w:suppressAutoHyphens/>
              <w:jc w:val="left"/>
              <w:rPr>
                <w:rFonts w:ascii="Times New Roman" w:hAnsi="Times New Roman"/>
                <w:sz w:val="24"/>
                <w:szCs w:val="24"/>
              </w:rPr>
            </w:pPr>
          </w:p>
        </w:tc>
        <w:tc>
          <w:tcPr>
            <w:tcW w:w="5186" w:type="dxa"/>
          </w:tcPr>
          <w:p w:rsidR="005C5AFC" w:rsidRDefault="005C5AFC" w:rsidP="005C7D09">
            <w:pPr>
              <w:tabs>
                <w:tab w:val="left" w:pos="1280"/>
              </w:tabs>
              <w:rPr>
                <w:rFonts w:ascii="Times New Roman" w:eastAsia="Calibri" w:hAnsi="Times New Roman"/>
                <w:szCs w:val="32"/>
              </w:rPr>
            </w:pPr>
            <w:r>
              <w:rPr>
                <w:rFonts w:ascii="Times New Roman" w:eastAsia="Calibri" w:hAnsi="Times New Roman"/>
                <w:szCs w:val="32"/>
              </w:rPr>
              <w:t>225 лет со дня рождения русского художника К.П.Брюллова (1799-1852)</w:t>
            </w:r>
          </w:p>
          <w:p w:rsidR="005C5AFC" w:rsidRDefault="005C5AFC" w:rsidP="005C7D09">
            <w:pPr>
              <w:pStyle w:val="ParaAttribute7"/>
              <w:ind w:firstLine="0"/>
              <w:jc w:val="left"/>
              <w:rPr>
                <w:rFonts w:ascii="Times New Roman" w:hAnsi="Times New Roman"/>
                <w:sz w:val="24"/>
                <w:szCs w:val="24"/>
                <w:highlight w:val="yellow"/>
              </w:rPr>
            </w:pPr>
          </w:p>
        </w:tc>
        <w:tc>
          <w:tcPr>
            <w:tcW w:w="1078" w:type="dxa"/>
          </w:tcPr>
          <w:p w:rsidR="005C5AFC" w:rsidRDefault="005C5AFC" w:rsidP="005C7D09">
            <w:pPr>
              <w:ind w:right="-1"/>
              <w:rPr>
                <w:rFonts w:ascii="Times New Roman" w:hAnsi="Times New Roman"/>
                <w:color w:val="000000"/>
              </w:rPr>
            </w:pPr>
            <w:r>
              <w:rPr>
                <w:color w:val="000000"/>
              </w:rPr>
              <w:t>8-9</w:t>
            </w:r>
          </w:p>
        </w:tc>
        <w:tc>
          <w:tcPr>
            <w:tcW w:w="1967" w:type="dxa"/>
          </w:tcPr>
          <w:p w:rsidR="005C5AFC" w:rsidRDefault="005C5AFC" w:rsidP="005C7D09">
            <w:pPr>
              <w:pStyle w:val="ParaAttribute8"/>
              <w:ind w:firstLine="0"/>
              <w:jc w:val="center"/>
              <w:rPr>
                <w:rFonts w:ascii="Times New Roman" w:hAnsi="Times New Roman"/>
                <w:color w:val="000000"/>
                <w:sz w:val="24"/>
                <w:szCs w:val="24"/>
              </w:rPr>
            </w:pPr>
            <w:r>
              <w:rPr>
                <w:rFonts w:ascii="Times New Roman" w:hAnsi="Times New Roman"/>
                <w:color w:val="000000"/>
                <w:sz w:val="24"/>
                <w:szCs w:val="24"/>
              </w:rPr>
              <w:t>23.12</w:t>
            </w:r>
          </w:p>
        </w:tc>
        <w:tc>
          <w:tcPr>
            <w:tcW w:w="2058" w:type="dxa"/>
          </w:tcPr>
          <w:p w:rsidR="005C5AFC" w:rsidRDefault="005C5AFC" w:rsidP="005C7D09">
            <w:pPr>
              <w:rPr>
                <w:rStyle w:val="CharAttribute6"/>
                <w:color w:val="000000"/>
                <w:sz w:val="24"/>
              </w:rPr>
            </w:pPr>
            <w:r>
              <w:rPr>
                <w:rFonts w:ascii="Times New Roman" w:hAnsi="Times New Roman"/>
              </w:rPr>
              <w:t>Учителя-предметники</w:t>
            </w:r>
          </w:p>
        </w:tc>
      </w:tr>
      <w:tr w:rsidR="005C5AFC" w:rsidTr="005C5AFC">
        <w:tc>
          <w:tcPr>
            <w:tcW w:w="10916" w:type="dxa"/>
            <w:gridSpan w:val="5"/>
          </w:tcPr>
          <w:p w:rsidR="005C5AFC" w:rsidRDefault="005C5AFC" w:rsidP="005C7D09">
            <w:pPr>
              <w:pStyle w:val="ParaAttribute8"/>
              <w:ind w:firstLine="0"/>
              <w:jc w:val="center"/>
              <w:rPr>
                <w:rStyle w:val="135pt"/>
                <w:rFonts w:eastAsia="№Е"/>
                <w:sz w:val="24"/>
                <w:szCs w:val="24"/>
              </w:rPr>
            </w:pPr>
            <w:r>
              <w:rPr>
                <w:rStyle w:val="135pt"/>
                <w:rFonts w:eastAsia="№Е"/>
                <w:sz w:val="24"/>
                <w:szCs w:val="24"/>
              </w:rPr>
              <w:t>Январь, февраль 2025 г. - Месячник военно-патриотического воспитания молодёжи,</w:t>
            </w:r>
          </w:p>
          <w:p w:rsidR="005C5AFC" w:rsidRDefault="005C5AFC" w:rsidP="005C7D09">
            <w:pPr>
              <w:pStyle w:val="ParaAttribute8"/>
              <w:ind w:firstLine="0"/>
              <w:jc w:val="center"/>
              <w:rPr>
                <w:rStyle w:val="CharAttribute6"/>
                <w:color w:val="000000"/>
                <w:sz w:val="24"/>
                <w:szCs w:val="24"/>
              </w:rPr>
            </w:pPr>
            <w:r>
              <w:rPr>
                <w:rStyle w:val="135pt"/>
                <w:rFonts w:eastAsia="№Е"/>
                <w:sz w:val="24"/>
                <w:szCs w:val="24"/>
              </w:rPr>
              <w:t xml:space="preserve"> молодого избирателя (25.01. - 28.02.)</w:t>
            </w:r>
          </w:p>
        </w:tc>
      </w:tr>
      <w:tr w:rsidR="005C5AFC" w:rsidTr="005C5AFC">
        <w:tc>
          <w:tcPr>
            <w:tcW w:w="627" w:type="dxa"/>
          </w:tcPr>
          <w:p w:rsidR="005C5AFC" w:rsidRDefault="005C5AFC" w:rsidP="00FB71BB">
            <w:pPr>
              <w:pStyle w:val="ParaAttribute7"/>
              <w:numPr>
                <w:ilvl w:val="0"/>
                <w:numId w:val="5"/>
              </w:numPr>
              <w:suppressAutoHyphens/>
              <w:jc w:val="left"/>
              <w:rPr>
                <w:rFonts w:ascii="Times New Roman" w:hAnsi="Times New Roman"/>
                <w:sz w:val="24"/>
                <w:szCs w:val="24"/>
              </w:rPr>
            </w:pPr>
          </w:p>
        </w:tc>
        <w:tc>
          <w:tcPr>
            <w:tcW w:w="5186" w:type="dxa"/>
          </w:tcPr>
          <w:p w:rsidR="005C5AFC" w:rsidRDefault="005C5AFC" w:rsidP="005C7D09">
            <w:pPr>
              <w:pStyle w:val="ParaAttribute7"/>
              <w:ind w:firstLine="0"/>
              <w:jc w:val="left"/>
              <w:rPr>
                <w:rFonts w:ascii="Times New Roman" w:hAnsi="Times New Roman"/>
                <w:sz w:val="24"/>
              </w:rPr>
            </w:pPr>
            <w:r>
              <w:rPr>
                <w:rFonts w:ascii="Times New Roman" w:eastAsia="Calibri" w:hAnsi="Times New Roman"/>
                <w:sz w:val="24"/>
                <w:szCs w:val="32"/>
              </w:rPr>
              <w:t>День заповедников и национальных парков России</w:t>
            </w:r>
          </w:p>
        </w:tc>
        <w:tc>
          <w:tcPr>
            <w:tcW w:w="1078" w:type="dxa"/>
          </w:tcPr>
          <w:p w:rsidR="005C5AFC" w:rsidRDefault="005C5AFC" w:rsidP="005C7D09">
            <w:pPr>
              <w:ind w:right="-1"/>
              <w:rPr>
                <w:rFonts w:ascii="Times New Roman" w:eastAsia="№Е" w:hAnsi="Times New Roman"/>
                <w:color w:val="000000"/>
                <w:szCs w:val="20"/>
                <w:lang w:eastAsia="ru-RU"/>
              </w:rPr>
            </w:pPr>
            <w:r>
              <w:rPr>
                <w:color w:val="000000"/>
              </w:rPr>
              <w:t>8-9</w:t>
            </w:r>
          </w:p>
        </w:tc>
        <w:tc>
          <w:tcPr>
            <w:tcW w:w="1967" w:type="dxa"/>
          </w:tcPr>
          <w:p w:rsidR="005C5AFC" w:rsidRDefault="005C5AFC" w:rsidP="005C7D09">
            <w:pPr>
              <w:pStyle w:val="ParaAttribute8"/>
              <w:ind w:firstLine="0"/>
              <w:jc w:val="center"/>
              <w:rPr>
                <w:rFonts w:ascii="Times New Roman" w:hAnsi="Times New Roman"/>
                <w:color w:val="000000"/>
                <w:sz w:val="24"/>
              </w:rPr>
            </w:pPr>
            <w:r>
              <w:rPr>
                <w:rFonts w:ascii="Times New Roman" w:hAnsi="Times New Roman"/>
                <w:color w:val="000000"/>
                <w:sz w:val="24"/>
              </w:rPr>
              <w:t>11.01</w:t>
            </w:r>
          </w:p>
        </w:tc>
        <w:tc>
          <w:tcPr>
            <w:tcW w:w="2058" w:type="dxa"/>
          </w:tcPr>
          <w:p w:rsidR="005C5AFC" w:rsidRDefault="005C5AFC" w:rsidP="005C7D09">
            <w:pPr>
              <w:pStyle w:val="ParaAttribute8"/>
              <w:ind w:firstLine="0"/>
              <w:jc w:val="left"/>
              <w:rPr>
                <w:rFonts w:ascii="Times New Roman" w:eastAsia="Batang" w:hAnsi="Times New Roman"/>
                <w:color w:val="000000"/>
                <w:sz w:val="24"/>
                <w:szCs w:val="24"/>
              </w:rPr>
            </w:pPr>
            <w:r>
              <w:rPr>
                <w:rFonts w:ascii="Times New Roman" w:hAnsi="Times New Roman"/>
                <w:sz w:val="24"/>
              </w:rPr>
              <w:t>Учителя-предметники</w:t>
            </w:r>
          </w:p>
        </w:tc>
      </w:tr>
      <w:tr w:rsidR="005C5AFC" w:rsidTr="005C5AFC">
        <w:tc>
          <w:tcPr>
            <w:tcW w:w="627" w:type="dxa"/>
          </w:tcPr>
          <w:p w:rsidR="005C5AFC" w:rsidRDefault="005C5AFC" w:rsidP="00FB71BB">
            <w:pPr>
              <w:pStyle w:val="ParaAttribute7"/>
              <w:numPr>
                <w:ilvl w:val="0"/>
                <w:numId w:val="5"/>
              </w:numPr>
              <w:suppressAutoHyphens/>
              <w:jc w:val="left"/>
              <w:rPr>
                <w:rFonts w:ascii="Times New Roman" w:hAnsi="Times New Roman"/>
                <w:sz w:val="24"/>
                <w:szCs w:val="24"/>
              </w:rPr>
            </w:pPr>
          </w:p>
        </w:tc>
        <w:tc>
          <w:tcPr>
            <w:tcW w:w="5186" w:type="dxa"/>
          </w:tcPr>
          <w:p w:rsidR="005C5AFC" w:rsidRDefault="005C5AFC" w:rsidP="005C7D09">
            <w:pPr>
              <w:jc w:val="both"/>
              <w:rPr>
                <w:rFonts w:ascii="Times New Roman" w:eastAsia="Calibri" w:hAnsi="Times New Roman"/>
                <w:szCs w:val="32"/>
              </w:rPr>
            </w:pPr>
            <w:r>
              <w:rPr>
                <w:rFonts w:ascii="Times New Roman" w:eastAsia="Calibri" w:hAnsi="Times New Roman"/>
                <w:szCs w:val="32"/>
              </w:rPr>
              <w:t>День российской печати</w:t>
            </w:r>
          </w:p>
          <w:p w:rsidR="005C5AFC" w:rsidRDefault="005C5AFC" w:rsidP="005C7D09">
            <w:pPr>
              <w:pStyle w:val="ParaAttribute7"/>
              <w:ind w:firstLine="0"/>
              <w:jc w:val="left"/>
              <w:rPr>
                <w:rFonts w:ascii="Times New Roman" w:hAnsi="Times New Roman"/>
                <w:sz w:val="24"/>
              </w:rPr>
            </w:pPr>
          </w:p>
        </w:tc>
        <w:tc>
          <w:tcPr>
            <w:tcW w:w="1078" w:type="dxa"/>
          </w:tcPr>
          <w:p w:rsidR="005C5AFC" w:rsidRDefault="005C5AFC" w:rsidP="005C7D09">
            <w:pPr>
              <w:ind w:right="-1"/>
              <w:rPr>
                <w:rFonts w:ascii="Times New Roman" w:eastAsia="№Е" w:hAnsi="Times New Roman"/>
                <w:color w:val="000000"/>
                <w:szCs w:val="20"/>
                <w:lang w:eastAsia="ru-RU"/>
              </w:rPr>
            </w:pPr>
            <w:r>
              <w:rPr>
                <w:color w:val="000000"/>
              </w:rPr>
              <w:t>8-9</w:t>
            </w:r>
          </w:p>
        </w:tc>
        <w:tc>
          <w:tcPr>
            <w:tcW w:w="1967" w:type="dxa"/>
          </w:tcPr>
          <w:p w:rsidR="005C5AFC" w:rsidRDefault="005C5AFC" w:rsidP="005C7D09">
            <w:pPr>
              <w:pStyle w:val="ParaAttribute8"/>
              <w:ind w:firstLine="0"/>
              <w:jc w:val="center"/>
              <w:rPr>
                <w:rFonts w:ascii="Times New Roman" w:hAnsi="Times New Roman"/>
                <w:color w:val="000000"/>
                <w:sz w:val="24"/>
              </w:rPr>
            </w:pPr>
            <w:r>
              <w:rPr>
                <w:rFonts w:ascii="Times New Roman" w:hAnsi="Times New Roman"/>
                <w:color w:val="000000"/>
                <w:sz w:val="24"/>
              </w:rPr>
              <w:t>13.01</w:t>
            </w:r>
          </w:p>
        </w:tc>
        <w:tc>
          <w:tcPr>
            <w:tcW w:w="2058" w:type="dxa"/>
          </w:tcPr>
          <w:p w:rsidR="005C5AFC" w:rsidRDefault="005C5AFC" w:rsidP="005C7D09">
            <w:pPr>
              <w:pStyle w:val="ParaAttribute8"/>
              <w:ind w:firstLine="0"/>
              <w:jc w:val="left"/>
              <w:rPr>
                <w:rFonts w:ascii="Times New Roman" w:eastAsia="Batang" w:hAnsi="Times New Roman"/>
                <w:color w:val="000000"/>
                <w:sz w:val="24"/>
                <w:szCs w:val="24"/>
              </w:rPr>
            </w:pPr>
            <w:r>
              <w:rPr>
                <w:rStyle w:val="CharAttribute6"/>
                <w:color w:val="000000"/>
                <w:sz w:val="24"/>
                <w:szCs w:val="24"/>
              </w:rPr>
              <w:t>Педагог</w:t>
            </w:r>
            <w:r>
              <w:rPr>
                <w:rStyle w:val="CharAttribute6"/>
                <w:color w:val="000000"/>
                <w:sz w:val="24"/>
                <w:szCs w:val="24"/>
              </w:rPr>
              <w:t>-</w:t>
            </w:r>
            <w:r>
              <w:rPr>
                <w:rStyle w:val="CharAttribute6"/>
                <w:color w:val="000000"/>
                <w:sz w:val="24"/>
                <w:szCs w:val="24"/>
              </w:rPr>
              <w:t>библиотекарь</w:t>
            </w:r>
          </w:p>
        </w:tc>
      </w:tr>
      <w:tr w:rsidR="005C5AFC" w:rsidTr="005C5AFC">
        <w:tc>
          <w:tcPr>
            <w:tcW w:w="627" w:type="dxa"/>
          </w:tcPr>
          <w:p w:rsidR="005C5AFC" w:rsidRDefault="005C5AFC" w:rsidP="00FB71BB">
            <w:pPr>
              <w:pStyle w:val="ParaAttribute7"/>
              <w:numPr>
                <w:ilvl w:val="0"/>
                <w:numId w:val="5"/>
              </w:numPr>
              <w:suppressAutoHyphens/>
              <w:jc w:val="left"/>
              <w:rPr>
                <w:rFonts w:ascii="Times New Roman" w:hAnsi="Times New Roman"/>
                <w:sz w:val="24"/>
                <w:szCs w:val="24"/>
              </w:rPr>
            </w:pPr>
          </w:p>
        </w:tc>
        <w:tc>
          <w:tcPr>
            <w:tcW w:w="5186" w:type="dxa"/>
          </w:tcPr>
          <w:p w:rsidR="005C5AFC" w:rsidRDefault="005C5AFC" w:rsidP="005C7D09">
            <w:pPr>
              <w:tabs>
                <w:tab w:val="left" w:pos="1280"/>
              </w:tabs>
              <w:jc w:val="both"/>
              <w:rPr>
                <w:rFonts w:ascii="Times New Roman" w:eastAsia="Calibri" w:hAnsi="Times New Roman"/>
                <w:szCs w:val="32"/>
              </w:rPr>
            </w:pPr>
            <w:r>
              <w:rPr>
                <w:rFonts w:ascii="Times New Roman" w:eastAsia="Calibri" w:hAnsi="Times New Roman"/>
                <w:szCs w:val="32"/>
              </w:rPr>
              <w:t xml:space="preserve">160 лет со дня рождения русского художника В.А.Серова (1865-1911) </w:t>
            </w:r>
          </w:p>
          <w:p w:rsidR="005C5AFC" w:rsidRDefault="005C5AFC" w:rsidP="005C7D09">
            <w:pPr>
              <w:pStyle w:val="ParaAttribute7"/>
              <w:ind w:firstLine="0"/>
              <w:jc w:val="left"/>
              <w:rPr>
                <w:rFonts w:ascii="Times New Roman" w:hAnsi="Times New Roman"/>
                <w:sz w:val="24"/>
                <w:szCs w:val="24"/>
                <w:highlight w:val="yellow"/>
              </w:rPr>
            </w:pPr>
          </w:p>
        </w:tc>
        <w:tc>
          <w:tcPr>
            <w:tcW w:w="1078" w:type="dxa"/>
          </w:tcPr>
          <w:p w:rsidR="005C5AFC" w:rsidRDefault="005C5AFC" w:rsidP="005C7D09">
            <w:pPr>
              <w:ind w:right="-1"/>
              <w:rPr>
                <w:rFonts w:ascii="Times New Roman" w:hAnsi="Times New Roman"/>
                <w:color w:val="000000"/>
              </w:rPr>
            </w:pPr>
            <w:r>
              <w:rPr>
                <w:color w:val="000000"/>
              </w:rPr>
              <w:t>8-9</w:t>
            </w:r>
          </w:p>
        </w:tc>
        <w:tc>
          <w:tcPr>
            <w:tcW w:w="1967" w:type="dxa"/>
          </w:tcPr>
          <w:p w:rsidR="005C5AFC" w:rsidRDefault="005C5AFC" w:rsidP="005C7D09">
            <w:pPr>
              <w:pStyle w:val="ParaAttribute8"/>
              <w:ind w:firstLine="0"/>
              <w:jc w:val="center"/>
              <w:rPr>
                <w:rFonts w:ascii="Times New Roman" w:hAnsi="Times New Roman"/>
                <w:color w:val="000000"/>
                <w:sz w:val="24"/>
                <w:szCs w:val="24"/>
              </w:rPr>
            </w:pPr>
            <w:r>
              <w:rPr>
                <w:rFonts w:ascii="Times New Roman" w:hAnsi="Times New Roman"/>
                <w:color w:val="000000"/>
                <w:sz w:val="24"/>
                <w:szCs w:val="24"/>
              </w:rPr>
              <w:t>19.01</w:t>
            </w:r>
          </w:p>
        </w:tc>
        <w:tc>
          <w:tcPr>
            <w:tcW w:w="2058" w:type="dxa"/>
          </w:tcPr>
          <w:p w:rsidR="005C5AFC" w:rsidRDefault="005C5AFC" w:rsidP="005C7D09">
            <w:pPr>
              <w:pStyle w:val="ParaAttribute8"/>
              <w:ind w:firstLine="0"/>
              <w:jc w:val="left"/>
              <w:rPr>
                <w:rStyle w:val="CharAttribute6"/>
                <w:color w:val="000000"/>
                <w:sz w:val="24"/>
                <w:szCs w:val="24"/>
              </w:rPr>
            </w:pPr>
            <w:r>
              <w:rPr>
                <w:rStyle w:val="CharAttribute6"/>
                <w:color w:val="000000"/>
                <w:sz w:val="24"/>
                <w:szCs w:val="24"/>
              </w:rPr>
              <w:t>Учитель</w:t>
            </w:r>
            <w:r>
              <w:rPr>
                <w:rStyle w:val="CharAttribute6"/>
                <w:color w:val="000000"/>
                <w:sz w:val="24"/>
                <w:szCs w:val="24"/>
              </w:rPr>
              <w:t xml:space="preserve"> </w:t>
            </w:r>
            <w:r>
              <w:rPr>
                <w:rStyle w:val="CharAttribute6"/>
                <w:color w:val="000000"/>
                <w:sz w:val="24"/>
                <w:szCs w:val="24"/>
              </w:rPr>
              <w:t>изобразительного</w:t>
            </w:r>
            <w:r>
              <w:rPr>
                <w:rStyle w:val="CharAttribute6"/>
                <w:color w:val="000000"/>
                <w:sz w:val="24"/>
                <w:szCs w:val="24"/>
              </w:rPr>
              <w:t xml:space="preserve"> </w:t>
            </w:r>
            <w:r>
              <w:rPr>
                <w:rStyle w:val="CharAttribute6"/>
                <w:color w:val="000000"/>
                <w:sz w:val="24"/>
                <w:szCs w:val="24"/>
              </w:rPr>
              <w:t>искусства</w:t>
            </w:r>
          </w:p>
        </w:tc>
      </w:tr>
      <w:tr w:rsidR="005C5AFC" w:rsidTr="005C5AFC">
        <w:tc>
          <w:tcPr>
            <w:tcW w:w="627" w:type="dxa"/>
          </w:tcPr>
          <w:p w:rsidR="005C5AFC" w:rsidRDefault="005C5AFC" w:rsidP="00FB71BB">
            <w:pPr>
              <w:pStyle w:val="ParaAttribute7"/>
              <w:numPr>
                <w:ilvl w:val="0"/>
                <w:numId w:val="5"/>
              </w:numPr>
              <w:suppressAutoHyphens/>
              <w:jc w:val="left"/>
              <w:rPr>
                <w:rFonts w:ascii="Times New Roman" w:hAnsi="Times New Roman"/>
                <w:sz w:val="24"/>
                <w:szCs w:val="24"/>
              </w:rPr>
            </w:pPr>
          </w:p>
        </w:tc>
        <w:tc>
          <w:tcPr>
            <w:tcW w:w="5186" w:type="dxa"/>
          </w:tcPr>
          <w:p w:rsidR="005C5AFC" w:rsidRPr="007F391F" w:rsidRDefault="005C5AFC" w:rsidP="005C7D09">
            <w:pPr>
              <w:jc w:val="both"/>
              <w:rPr>
                <w:rFonts w:ascii="Times New Roman" w:hAnsi="Times New Roman"/>
                <w:highlight w:val="yellow"/>
              </w:rPr>
            </w:pPr>
            <w:r>
              <w:rPr>
                <w:rFonts w:ascii="Times New Roman" w:eastAsia="Calibri" w:hAnsi="Times New Roman"/>
              </w:rPr>
              <w:t>Международный день памяти жертв холокоста. День воинской славы России. День полного освобождения г.Ленинграда от фашистской блокады (1944)</w:t>
            </w:r>
          </w:p>
        </w:tc>
        <w:tc>
          <w:tcPr>
            <w:tcW w:w="1078" w:type="dxa"/>
          </w:tcPr>
          <w:p w:rsidR="005C5AFC" w:rsidRDefault="005C5AFC" w:rsidP="005C7D09">
            <w:pPr>
              <w:ind w:right="-1"/>
              <w:rPr>
                <w:rFonts w:ascii="Times New Roman" w:hAnsi="Times New Roman"/>
                <w:color w:val="000000"/>
              </w:rPr>
            </w:pPr>
            <w:r>
              <w:rPr>
                <w:color w:val="000000"/>
              </w:rPr>
              <w:t>8-9</w:t>
            </w:r>
          </w:p>
        </w:tc>
        <w:tc>
          <w:tcPr>
            <w:tcW w:w="1967" w:type="dxa"/>
          </w:tcPr>
          <w:p w:rsidR="005C5AFC" w:rsidRDefault="005C5AFC" w:rsidP="005C7D09">
            <w:pPr>
              <w:pStyle w:val="ParaAttribute8"/>
              <w:ind w:firstLine="0"/>
              <w:jc w:val="center"/>
              <w:rPr>
                <w:rFonts w:ascii="Times New Roman" w:hAnsi="Times New Roman"/>
                <w:color w:val="000000"/>
                <w:sz w:val="24"/>
                <w:szCs w:val="24"/>
              </w:rPr>
            </w:pPr>
            <w:r>
              <w:rPr>
                <w:rFonts w:ascii="Times New Roman" w:hAnsi="Times New Roman"/>
                <w:color w:val="000000"/>
                <w:sz w:val="24"/>
                <w:szCs w:val="24"/>
              </w:rPr>
              <w:t>27.01</w:t>
            </w:r>
          </w:p>
        </w:tc>
        <w:tc>
          <w:tcPr>
            <w:tcW w:w="2058" w:type="dxa"/>
          </w:tcPr>
          <w:p w:rsidR="005C5AFC" w:rsidRDefault="005C5AFC" w:rsidP="005C7D09">
            <w:pPr>
              <w:rPr>
                <w:rStyle w:val="CharAttribute6"/>
                <w:color w:val="000000"/>
                <w:sz w:val="24"/>
              </w:rPr>
            </w:pPr>
            <w:r>
              <w:rPr>
                <w:rFonts w:ascii="Times New Roman" w:hAnsi="Times New Roman"/>
              </w:rPr>
              <w:t>Учителя-предметники</w:t>
            </w:r>
          </w:p>
        </w:tc>
      </w:tr>
      <w:tr w:rsidR="005C5AFC" w:rsidTr="005C5AFC">
        <w:tc>
          <w:tcPr>
            <w:tcW w:w="627" w:type="dxa"/>
          </w:tcPr>
          <w:p w:rsidR="005C5AFC" w:rsidRDefault="005C5AFC" w:rsidP="00FB71BB">
            <w:pPr>
              <w:pStyle w:val="ParaAttribute7"/>
              <w:numPr>
                <w:ilvl w:val="0"/>
                <w:numId w:val="5"/>
              </w:numPr>
              <w:suppressAutoHyphens/>
              <w:jc w:val="left"/>
              <w:rPr>
                <w:rFonts w:ascii="Times New Roman" w:hAnsi="Times New Roman"/>
                <w:sz w:val="24"/>
                <w:szCs w:val="24"/>
              </w:rPr>
            </w:pPr>
          </w:p>
        </w:tc>
        <w:tc>
          <w:tcPr>
            <w:tcW w:w="5186" w:type="dxa"/>
          </w:tcPr>
          <w:p w:rsidR="005C5AFC" w:rsidRDefault="005C5AFC" w:rsidP="005C7D09">
            <w:pPr>
              <w:pStyle w:val="ParaAttribute7"/>
              <w:ind w:firstLine="0"/>
              <w:jc w:val="left"/>
              <w:rPr>
                <w:rFonts w:ascii="Times New Roman" w:hAnsi="Times New Roman"/>
                <w:sz w:val="24"/>
                <w:szCs w:val="24"/>
                <w:highlight w:val="yellow"/>
              </w:rPr>
            </w:pPr>
            <w:r>
              <w:rPr>
                <w:rFonts w:ascii="Times New Roman" w:eastAsia="Calibri" w:hAnsi="Times New Roman"/>
                <w:sz w:val="24"/>
                <w:szCs w:val="24"/>
              </w:rPr>
              <w:t>Международный день без Интернета</w:t>
            </w:r>
          </w:p>
        </w:tc>
        <w:tc>
          <w:tcPr>
            <w:tcW w:w="1078" w:type="dxa"/>
          </w:tcPr>
          <w:p w:rsidR="005C5AFC" w:rsidRDefault="005C5AFC" w:rsidP="005C7D09">
            <w:pPr>
              <w:ind w:right="-1"/>
              <w:rPr>
                <w:rFonts w:ascii="Times New Roman" w:hAnsi="Times New Roman"/>
                <w:color w:val="000000"/>
              </w:rPr>
            </w:pPr>
            <w:r>
              <w:rPr>
                <w:color w:val="000000"/>
              </w:rPr>
              <w:t>8-9</w:t>
            </w:r>
          </w:p>
        </w:tc>
        <w:tc>
          <w:tcPr>
            <w:tcW w:w="1967" w:type="dxa"/>
          </w:tcPr>
          <w:p w:rsidR="005C5AFC" w:rsidRDefault="005C5AFC" w:rsidP="005C7D09">
            <w:pPr>
              <w:pStyle w:val="ParaAttribute8"/>
              <w:ind w:firstLine="0"/>
              <w:jc w:val="center"/>
              <w:rPr>
                <w:rFonts w:ascii="Times New Roman" w:hAnsi="Times New Roman"/>
                <w:color w:val="000000"/>
                <w:sz w:val="24"/>
                <w:szCs w:val="24"/>
              </w:rPr>
            </w:pPr>
            <w:r>
              <w:rPr>
                <w:rFonts w:ascii="Times New Roman" w:hAnsi="Times New Roman"/>
                <w:color w:val="000000"/>
                <w:sz w:val="24"/>
                <w:szCs w:val="24"/>
              </w:rPr>
              <w:t>28.01</w:t>
            </w:r>
          </w:p>
        </w:tc>
        <w:tc>
          <w:tcPr>
            <w:tcW w:w="2058" w:type="dxa"/>
          </w:tcPr>
          <w:p w:rsidR="005C5AFC" w:rsidRDefault="005C5AFC" w:rsidP="005C7D09">
            <w:pPr>
              <w:rPr>
                <w:rFonts w:ascii="Times New Roman" w:hAnsi="Times New Roman"/>
              </w:rPr>
            </w:pPr>
            <w:r>
              <w:rPr>
                <w:rFonts w:ascii="Times New Roman" w:hAnsi="Times New Roman"/>
              </w:rPr>
              <w:t>Учителя-предметники</w:t>
            </w:r>
          </w:p>
        </w:tc>
      </w:tr>
      <w:tr w:rsidR="005C5AFC" w:rsidTr="005C5AFC">
        <w:tc>
          <w:tcPr>
            <w:tcW w:w="627" w:type="dxa"/>
          </w:tcPr>
          <w:p w:rsidR="005C5AFC" w:rsidRDefault="005C5AFC" w:rsidP="00FB71BB">
            <w:pPr>
              <w:pStyle w:val="ParaAttribute7"/>
              <w:numPr>
                <w:ilvl w:val="0"/>
                <w:numId w:val="5"/>
              </w:numPr>
              <w:suppressAutoHyphens/>
              <w:jc w:val="left"/>
              <w:rPr>
                <w:rFonts w:ascii="Times New Roman" w:hAnsi="Times New Roman"/>
                <w:sz w:val="24"/>
                <w:szCs w:val="24"/>
              </w:rPr>
            </w:pPr>
          </w:p>
        </w:tc>
        <w:tc>
          <w:tcPr>
            <w:tcW w:w="5186" w:type="dxa"/>
          </w:tcPr>
          <w:p w:rsidR="005C5AFC" w:rsidRDefault="005C5AFC" w:rsidP="005C7D09">
            <w:pPr>
              <w:tabs>
                <w:tab w:val="left" w:pos="1280"/>
              </w:tabs>
              <w:jc w:val="both"/>
              <w:rPr>
                <w:rFonts w:ascii="Times New Roman" w:eastAsia="Calibri" w:hAnsi="Times New Roman"/>
                <w:szCs w:val="32"/>
              </w:rPr>
            </w:pPr>
            <w:r>
              <w:rPr>
                <w:rFonts w:ascii="Times New Roman" w:eastAsia="Calibri" w:hAnsi="Times New Roman"/>
                <w:szCs w:val="32"/>
              </w:rPr>
              <w:t>165 лет со дня рождения А.П.Чехова (1860-1904)</w:t>
            </w:r>
          </w:p>
          <w:p w:rsidR="005C5AFC" w:rsidRDefault="005C5AFC" w:rsidP="005C7D09">
            <w:pPr>
              <w:pStyle w:val="ParaAttribute7"/>
              <w:ind w:firstLine="0"/>
              <w:jc w:val="left"/>
              <w:rPr>
                <w:rFonts w:ascii="Times New Roman" w:hAnsi="Times New Roman"/>
                <w:sz w:val="24"/>
                <w:szCs w:val="24"/>
                <w:highlight w:val="yellow"/>
              </w:rPr>
            </w:pPr>
          </w:p>
        </w:tc>
        <w:tc>
          <w:tcPr>
            <w:tcW w:w="1078" w:type="dxa"/>
          </w:tcPr>
          <w:p w:rsidR="005C5AFC" w:rsidRDefault="005C5AFC" w:rsidP="005C7D09">
            <w:pPr>
              <w:ind w:right="-1"/>
              <w:rPr>
                <w:rFonts w:ascii="Times New Roman" w:hAnsi="Times New Roman"/>
                <w:color w:val="000000"/>
              </w:rPr>
            </w:pPr>
            <w:r>
              <w:rPr>
                <w:color w:val="000000"/>
              </w:rPr>
              <w:t>8-9</w:t>
            </w:r>
          </w:p>
        </w:tc>
        <w:tc>
          <w:tcPr>
            <w:tcW w:w="1967" w:type="dxa"/>
          </w:tcPr>
          <w:p w:rsidR="005C5AFC" w:rsidRDefault="005C5AFC" w:rsidP="005C7D09">
            <w:pPr>
              <w:pStyle w:val="ParaAttribute8"/>
              <w:ind w:firstLine="0"/>
              <w:jc w:val="center"/>
              <w:rPr>
                <w:rFonts w:ascii="Times New Roman" w:hAnsi="Times New Roman"/>
                <w:color w:val="000000"/>
                <w:sz w:val="24"/>
                <w:szCs w:val="24"/>
              </w:rPr>
            </w:pPr>
            <w:r>
              <w:rPr>
                <w:rFonts w:ascii="Times New Roman" w:hAnsi="Times New Roman"/>
                <w:color w:val="000000"/>
                <w:sz w:val="24"/>
                <w:szCs w:val="24"/>
              </w:rPr>
              <w:t>29.01</w:t>
            </w:r>
          </w:p>
        </w:tc>
        <w:tc>
          <w:tcPr>
            <w:tcW w:w="2058" w:type="dxa"/>
          </w:tcPr>
          <w:p w:rsidR="005C5AFC" w:rsidRDefault="005C5AFC" w:rsidP="005C7D09">
            <w:pPr>
              <w:rPr>
                <w:rFonts w:ascii="Times New Roman" w:hAnsi="Times New Roman"/>
              </w:rPr>
            </w:pPr>
            <w:r>
              <w:rPr>
                <w:rFonts w:ascii="Times New Roman" w:hAnsi="Times New Roman"/>
              </w:rPr>
              <w:t>Учителя-предметники</w:t>
            </w:r>
          </w:p>
        </w:tc>
      </w:tr>
      <w:tr w:rsidR="005C5AFC" w:rsidTr="005C5AFC">
        <w:tc>
          <w:tcPr>
            <w:tcW w:w="627" w:type="dxa"/>
          </w:tcPr>
          <w:p w:rsidR="005C5AFC" w:rsidRDefault="005C5AFC" w:rsidP="00FB71BB">
            <w:pPr>
              <w:pStyle w:val="ParaAttribute7"/>
              <w:numPr>
                <w:ilvl w:val="0"/>
                <w:numId w:val="5"/>
              </w:numPr>
              <w:suppressAutoHyphens/>
              <w:jc w:val="left"/>
              <w:rPr>
                <w:rFonts w:ascii="Times New Roman" w:hAnsi="Times New Roman"/>
                <w:sz w:val="24"/>
                <w:szCs w:val="24"/>
              </w:rPr>
            </w:pPr>
          </w:p>
        </w:tc>
        <w:tc>
          <w:tcPr>
            <w:tcW w:w="5186" w:type="dxa"/>
          </w:tcPr>
          <w:p w:rsidR="005C5AFC" w:rsidRDefault="005C5AFC" w:rsidP="005C7D09">
            <w:pPr>
              <w:tabs>
                <w:tab w:val="left" w:pos="1280"/>
              </w:tabs>
              <w:jc w:val="both"/>
              <w:rPr>
                <w:rFonts w:ascii="Times New Roman" w:eastAsia="Calibri" w:hAnsi="Times New Roman"/>
                <w:szCs w:val="32"/>
              </w:rPr>
            </w:pPr>
            <w:r>
              <w:rPr>
                <w:rFonts w:ascii="Times New Roman" w:eastAsia="Calibri" w:hAnsi="Times New Roman"/>
                <w:szCs w:val="32"/>
              </w:rPr>
              <w:t>125 лет со дня рождения российского композитора, народного артиста РСФСР И.О.Дунаевского (1900-1955)</w:t>
            </w:r>
          </w:p>
          <w:p w:rsidR="005C5AFC" w:rsidRDefault="005C5AFC" w:rsidP="005C7D09">
            <w:pPr>
              <w:pStyle w:val="ParaAttribute7"/>
              <w:ind w:firstLine="0"/>
              <w:jc w:val="left"/>
              <w:rPr>
                <w:rFonts w:ascii="Times New Roman" w:hAnsi="Times New Roman"/>
                <w:sz w:val="24"/>
                <w:szCs w:val="24"/>
                <w:highlight w:val="yellow"/>
              </w:rPr>
            </w:pPr>
          </w:p>
        </w:tc>
        <w:tc>
          <w:tcPr>
            <w:tcW w:w="1078" w:type="dxa"/>
          </w:tcPr>
          <w:p w:rsidR="005C5AFC" w:rsidRDefault="005C5AFC" w:rsidP="005C7D09">
            <w:pPr>
              <w:ind w:right="-1"/>
              <w:rPr>
                <w:rFonts w:ascii="Times New Roman" w:hAnsi="Times New Roman"/>
                <w:color w:val="000000"/>
              </w:rPr>
            </w:pPr>
            <w:r>
              <w:rPr>
                <w:color w:val="000000"/>
              </w:rPr>
              <w:t>8-9</w:t>
            </w:r>
          </w:p>
        </w:tc>
        <w:tc>
          <w:tcPr>
            <w:tcW w:w="1967" w:type="dxa"/>
          </w:tcPr>
          <w:p w:rsidR="005C5AFC" w:rsidRDefault="005C5AFC" w:rsidP="005C7D09">
            <w:pPr>
              <w:pStyle w:val="ParaAttribute8"/>
              <w:ind w:firstLine="0"/>
              <w:jc w:val="center"/>
              <w:rPr>
                <w:rFonts w:ascii="Times New Roman" w:hAnsi="Times New Roman"/>
                <w:color w:val="000000"/>
                <w:sz w:val="24"/>
                <w:szCs w:val="24"/>
              </w:rPr>
            </w:pPr>
            <w:r>
              <w:rPr>
                <w:rFonts w:ascii="Times New Roman" w:hAnsi="Times New Roman"/>
                <w:color w:val="000000"/>
                <w:sz w:val="24"/>
                <w:szCs w:val="24"/>
              </w:rPr>
              <w:t>30.01</w:t>
            </w:r>
          </w:p>
        </w:tc>
        <w:tc>
          <w:tcPr>
            <w:tcW w:w="2058" w:type="dxa"/>
          </w:tcPr>
          <w:p w:rsidR="005C5AFC" w:rsidRDefault="005C5AFC" w:rsidP="005C7D09">
            <w:pPr>
              <w:pStyle w:val="ParaAttribute8"/>
              <w:ind w:firstLine="0"/>
              <w:jc w:val="left"/>
              <w:rPr>
                <w:rFonts w:ascii="Times New Roman" w:hAnsi="Times New Roman"/>
                <w:sz w:val="24"/>
              </w:rPr>
            </w:pPr>
            <w:r>
              <w:rPr>
                <w:rFonts w:ascii="Times New Roman" w:hAnsi="Times New Roman"/>
                <w:sz w:val="24"/>
              </w:rPr>
              <w:t>Учитель музыки</w:t>
            </w:r>
          </w:p>
        </w:tc>
      </w:tr>
      <w:tr w:rsidR="005C5AFC" w:rsidTr="005C5AFC">
        <w:tc>
          <w:tcPr>
            <w:tcW w:w="627" w:type="dxa"/>
          </w:tcPr>
          <w:p w:rsidR="005C5AFC" w:rsidRDefault="005C5AFC" w:rsidP="00FB71BB">
            <w:pPr>
              <w:pStyle w:val="ParaAttribute7"/>
              <w:numPr>
                <w:ilvl w:val="0"/>
                <w:numId w:val="5"/>
              </w:numPr>
              <w:suppressAutoHyphens/>
              <w:jc w:val="left"/>
              <w:rPr>
                <w:rFonts w:ascii="Times New Roman" w:hAnsi="Times New Roman"/>
                <w:sz w:val="24"/>
                <w:szCs w:val="24"/>
              </w:rPr>
            </w:pPr>
          </w:p>
        </w:tc>
        <w:tc>
          <w:tcPr>
            <w:tcW w:w="5186" w:type="dxa"/>
          </w:tcPr>
          <w:p w:rsidR="005C5AFC" w:rsidRDefault="005C5AFC" w:rsidP="005C7D09">
            <w:pPr>
              <w:pStyle w:val="57"/>
              <w:shd w:val="clear" w:color="auto" w:fill="auto"/>
              <w:spacing w:after="0" w:line="240" w:lineRule="auto"/>
              <w:ind w:firstLine="0"/>
              <w:jc w:val="both"/>
              <w:rPr>
                <w:sz w:val="24"/>
                <w:szCs w:val="24"/>
              </w:rPr>
            </w:pPr>
            <w:r>
              <w:rPr>
                <w:rStyle w:val="1fc"/>
                <w:sz w:val="24"/>
                <w:szCs w:val="24"/>
              </w:rPr>
              <w:t>Урок памяти. День снятия блокады Ленинграда, День освобождения Красной армией крупнейшего «лагеря смерти» Аушвиц-Бркенау (Освенцима) - День памяти жертв Холохоста. Уроки мужества.</w:t>
            </w:r>
          </w:p>
        </w:tc>
        <w:tc>
          <w:tcPr>
            <w:tcW w:w="1078" w:type="dxa"/>
          </w:tcPr>
          <w:p w:rsidR="005C5AFC" w:rsidRDefault="005C5AFC" w:rsidP="005C7D09">
            <w:pPr>
              <w:ind w:right="-1"/>
              <w:rPr>
                <w:rFonts w:ascii="Times New Roman" w:hAnsi="Times New Roman"/>
                <w:color w:val="000000"/>
              </w:rPr>
            </w:pPr>
            <w:r>
              <w:rPr>
                <w:color w:val="000000"/>
              </w:rPr>
              <w:t>8-9</w:t>
            </w:r>
          </w:p>
        </w:tc>
        <w:tc>
          <w:tcPr>
            <w:tcW w:w="1967" w:type="dxa"/>
          </w:tcPr>
          <w:p w:rsidR="005C5AFC" w:rsidRDefault="005C5AFC" w:rsidP="005C7D09">
            <w:pPr>
              <w:pStyle w:val="57"/>
              <w:shd w:val="clear" w:color="auto" w:fill="auto"/>
              <w:spacing w:line="220" w:lineRule="exact"/>
              <w:ind w:firstLine="0"/>
              <w:jc w:val="center"/>
              <w:rPr>
                <w:sz w:val="24"/>
                <w:szCs w:val="24"/>
              </w:rPr>
            </w:pPr>
            <w:r>
              <w:rPr>
                <w:rStyle w:val="1fc"/>
                <w:sz w:val="24"/>
                <w:szCs w:val="24"/>
              </w:rPr>
              <w:t>27</w:t>
            </w:r>
          </w:p>
          <w:p w:rsidR="005C5AFC" w:rsidRDefault="005C5AFC" w:rsidP="005C7D09">
            <w:pPr>
              <w:pStyle w:val="57"/>
              <w:shd w:val="clear" w:color="auto" w:fill="auto"/>
              <w:spacing w:before="120" w:after="0" w:line="220" w:lineRule="exact"/>
              <w:ind w:firstLine="0"/>
              <w:jc w:val="center"/>
              <w:rPr>
                <w:sz w:val="24"/>
                <w:szCs w:val="24"/>
              </w:rPr>
            </w:pPr>
            <w:r>
              <w:rPr>
                <w:rStyle w:val="1fc"/>
                <w:sz w:val="24"/>
                <w:szCs w:val="24"/>
              </w:rPr>
              <w:t>января</w:t>
            </w:r>
          </w:p>
        </w:tc>
        <w:tc>
          <w:tcPr>
            <w:tcW w:w="2058" w:type="dxa"/>
          </w:tcPr>
          <w:p w:rsidR="005C5AFC" w:rsidRDefault="005C5AFC" w:rsidP="005C7D09">
            <w:pPr>
              <w:pStyle w:val="ParaAttribute8"/>
              <w:ind w:firstLine="0"/>
              <w:jc w:val="left"/>
              <w:rPr>
                <w:rFonts w:ascii="Times New Roman" w:hAnsi="Times New Roman"/>
                <w:sz w:val="24"/>
              </w:rPr>
            </w:pPr>
            <w:r>
              <w:rPr>
                <w:rFonts w:ascii="Times New Roman" w:hAnsi="Times New Roman"/>
                <w:sz w:val="24"/>
              </w:rPr>
              <w:t>Учителя-предметники</w:t>
            </w:r>
          </w:p>
        </w:tc>
      </w:tr>
      <w:tr w:rsidR="005C5AFC" w:rsidTr="005C5AFC">
        <w:tc>
          <w:tcPr>
            <w:tcW w:w="627" w:type="dxa"/>
          </w:tcPr>
          <w:p w:rsidR="005C5AFC" w:rsidRDefault="005C5AFC" w:rsidP="00FB71BB">
            <w:pPr>
              <w:pStyle w:val="ParaAttribute7"/>
              <w:numPr>
                <w:ilvl w:val="0"/>
                <w:numId w:val="5"/>
              </w:numPr>
              <w:suppressAutoHyphens/>
              <w:jc w:val="left"/>
              <w:rPr>
                <w:rFonts w:ascii="Times New Roman" w:hAnsi="Times New Roman"/>
                <w:sz w:val="24"/>
                <w:szCs w:val="24"/>
              </w:rPr>
            </w:pPr>
          </w:p>
        </w:tc>
        <w:tc>
          <w:tcPr>
            <w:tcW w:w="5186" w:type="dxa"/>
          </w:tcPr>
          <w:p w:rsidR="005C5AFC" w:rsidRDefault="005C5AFC" w:rsidP="005C7D09">
            <w:pPr>
              <w:pStyle w:val="57"/>
              <w:shd w:val="clear" w:color="auto" w:fill="auto"/>
              <w:spacing w:after="0" w:line="240" w:lineRule="auto"/>
              <w:ind w:firstLine="0"/>
              <w:jc w:val="both"/>
              <w:rPr>
                <w:sz w:val="24"/>
                <w:szCs w:val="24"/>
              </w:rPr>
            </w:pPr>
            <w:r>
              <w:rPr>
                <w:rStyle w:val="1fc"/>
                <w:sz w:val="24"/>
                <w:szCs w:val="24"/>
              </w:rPr>
              <w:t>Урок в библиотеке</w:t>
            </w:r>
          </w:p>
        </w:tc>
        <w:tc>
          <w:tcPr>
            <w:tcW w:w="1078" w:type="dxa"/>
          </w:tcPr>
          <w:p w:rsidR="005C5AFC" w:rsidRDefault="005C5AFC" w:rsidP="005C7D09">
            <w:pPr>
              <w:ind w:right="-1"/>
              <w:rPr>
                <w:rFonts w:ascii="Times New Roman" w:hAnsi="Times New Roman"/>
                <w:color w:val="000000"/>
              </w:rPr>
            </w:pPr>
            <w:r>
              <w:rPr>
                <w:color w:val="000000"/>
              </w:rPr>
              <w:t>8-9</w:t>
            </w:r>
          </w:p>
        </w:tc>
        <w:tc>
          <w:tcPr>
            <w:tcW w:w="1967" w:type="dxa"/>
          </w:tcPr>
          <w:p w:rsidR="005C5AFC" w:rsidRDefault="005C5AFC" w:rsidP="005C7D09">
            <w:pPr>
              <w:pStyle w:val="57"/>
              <w:shd w:val="clear" w:color="auto" w:fill="auto"/>
              <w:spacing w:after="0" w:line="226" w:lineRule="exact"/>
              <w:ind w:firstLine="0"/>
              <w:jc w:val="center"/>
              <w:rPr>
                <w:sz w:val="24"/>
                <w:szCs w:val="24"/>
              </w:rPr>
            </w:pPr>
            <w:r>
              <w:rPr>
                <w:rStyle w:val="1fc"/>
                <w:sz w:val="24"/>
                <w:szCs w:val="24"/>
              </w:rPr>
              <w:t>По плану</w:t>
            </w:r>
          </w:p>
          <w:p w:rsidR="005C5AFC" w:rsidRDefault="005C5AFC" w:rsidP="005C7D09">
            <w:pPr>
              <w:pStyle w:val="57"/>
              <w:shd w:val="clear" w:color="auto" w:fill="auto"/>
              <w:spacing w:after="0" w:line="226" w:lineRule="exact"/>
              <w:ind w:firstLine="0"/>
              <w:jc w:val="center"/>
              <w:rPr>
                <w:sz w:val="24"/>
                <w:szCs w:val="24"/>
              </w:rPr>
            </w:pPr>
            <w:r>
              <w:rPr>
                <w:rStyle w:val="1fc"/>
                <w:sz w:val="24"/>
                <w:szCs w:val="24"/>
              </w:rPr>
              <w:t>библиотеки</w:t>
            </w:r>
          </w:p>
        </w:tc>
        <w:tc>
          <w:tcPr>
            <w:tcW w:w="2058" w:type="dxa"/>
          </w:tcPr>
          <w:p w:rsidR="005C5AFC" w:rsidRDefault="005C5AFC" w:rsidP="005C7D09">
            <w:pPr>
              <w:pStyle w:val="ParaAttribute8"/>
              <w:ind w:firstLine="0"/>
              <w:jc w:val="left"/>
              <w:rPr>
                <w:rFonts w:ascii="Times New Roman" w:hAnsi="Times New Roman"/>
                <w:sz w:val="24"/>
              </w:rPr>
            </w:pPr>
            <w:r>
              <w:rPr>
                <w:rFonts w:ascii="Times New Roman" w:hAnsi="Times New Roman"/>
                <w:sz w:val="24"/>
              </w:rPr>
              <w:t>Библиотекарь</w:t>
            </w:r>
          </w:p>
        </w:tc>
      </w:tr>
      <w:tr w:rsidR="005C5AFC" w:rsidTr="005C5AFC">
        <w:tc>
          <w:tcPr>
            <w:tcW w:w="627" w:type="dxa"/>
          </w:tcPr>
          <w:p w:rsidR="005C5AFC" w:rsidRDefault="005C5AFC" w:rsidP="00FB71BB">
            <w:pPr>
              <w:pStyle w:val="ParaAttribute7"/>
              <w:numPr>
                <w:ilvl w:val="0"/>
                <w:numId w:val="5"/>
              </w:numPr>
              <w:suppressAutoHyphens/>
              <w:jc w:val="left"/>
              <w:rPr>
                <w:rFonts w:ascii="Times New Roman" w:hAnsi="Times New Roman"/>
                <w:sz w:val="24"/>
                <w:szCs w:val="24"/>
              </w:rPr>
            </w:pPr>
          </w:p>
        </w:tc>
        <w:tc>
          <w:tcPr>
            <w:tcW w:w="5186" w:type="dxa"/>
          </w:tcPr>
          <w:p w:rsidR="005C5AFC" w:rsidRDefault="005C5AFC" w:rsidP="005C7D09">
            <w:pPr>
              <w:pStyle w:val="57"/>
              <w:shd w:val="clear" w:color="auto" w:fill="auto"/>
              <w:spacing w:after="0" w:line="240" w:lineRule="auto"/>
              <w:ind w:firstLine="0"/>
              <w:jc w:val="both"/>
              <w:rPr>
                <w:sz w:val="24"/>
                <w:szCs w:val="24"/>
              </w:rPr>
            </w:pPr>
            <w:r>
              <w:rPr>
                <w:rStyle w:val="1fc"/>
                <w:sz w:val="24"/>
                <w:szCs w:val="24"/>
              </w:rPr>
              <w:t>Урок мужества. День разгрома советскими войсками немецко-фашистских войск в Сталинградской битве.</w:t>
            </w:r>
          </w:p>
        </w:tc>
        <w:tc>
          <w:tcPr>
            <w:tcW w:w="1078" w:type="dxa"/>
          </w:tcPr>
          <w:p w:rsidR="005C5AFC" w:rsidRDefault="005C5AFC" w:rsidP="005C7D09">
            <w:pPr>
              <w:ind w:right="-1"/>
              <w:rPr>
                <w:rFonts w:ascii="Times New Roman" w:hAnsi="Times New Roman"/>
                <w:color w:val="000000"/>
              </w:rPr>
            </w:pPr>
            <w:r>
              <w:rPr>
                <w:color w:val="000000"/>
              </w:rPr>
              <w:t>8-9</w:t>
            </w:r>
          </w:p>
        </w:tc>
        <w:tc>
          <w:tcPr>
            <w:tcW w:w="1967" w:type="dxa"/>
          </w:tcPr>
          <w:p w:rsidR="005C5AFC" w:rsidRDefault="005C5AFC" w:rsidP="005C7D09">
            <w:pPr>
              <w:pStyle w:val="57"/>
              <w:shd w:val="clear" w:color="auto" w:fill="auto"/>
              <w:spacing w:after="0" w:line="220" w:lineRule="exact"/>
              <w:ind w:firstLine="0"/>
              <w:jc w:val="center"/>
              <w:rPr>
                <w:sz w:val="24"/>
                <w:szCs w:val="24"/>
              </w:rPr>
            </w:pPr>
            <w:r>
              <w:rPr>
                <w:rStyle w:val="1fc"/>
                <w:sz w:val="24"/>
                <w:szCs w:val="24"/>
              </w:rPr>
              <w:t>02.02</w:t>
            </w:r>
          </w:p>
        </w:tc>
        <w:tc>
          <w:tcPr>
            <w:tcW w:w="2058" w:type="dxa"/>
          </w:tcPr>
          <w:p w:rsidR="005C5AFC" w:rsidRDefault="005C5AFC" w:rsidP="005C7D09">
            <w:pPr>
              <w:rPr>
                <w:rFonts w:ascii="Times New Roman" w:eastAsia="№Е" w:hAnsi="Times New Roman"/>
                <w:szCs w:val="20"/>
                <w:lang w:eastAsia="ru-RU"/>
              </w:rPr>
            </w:pPr>
            <w:r>
              <w:rPr>
                <w:rFonts w:ascii="Times New Roman" w:hAnsi="Times New Roman"/>
              </w:rPr>
              <w:t>Учителя-предметники</w:t>
            </w:r>
          </w:p>
        </w:tc>
      </w:tr>
      <w:tr w:rsidR="005C5AFC" w:rsidTr="005C5AFC">
        <w:tc>
          <w:tcPr>
            <w:tcW w:w="627" w:type="dxa"/>
          </w:tcPr>
          <w:p w:rsidR="005C5AFC" w:rsidRDefault="005C5AFC" w:rsidP="00FB71BB">
            <w:pPr>
              <w:pStyle w:val="ParaAttribute7"/>
              <w:numPr>
                <w:ilvl w:val="0"/>
                <w:numId w:val="5"/>
              </w:numPr>
              <w:suppressAutoHyphens/>
              <w:jc w:val="left"/>
              <w:rPr>
                <w:rFonts w:ascii="Times New Roman" w:hAnsi="Times New Roman"/>
                <w:sz w:val="24"/>
                <w:szCs w:val="24"/>
              </w:rPr>
            </w:pPr>
          </w:p>
        </w:tc>
        <w:tc>
          <w:tcPr>
            <w:tcW w:w="5186" w:type="dxa"/>
          </w:tcPr>
          <w:p w:rsidR="005C5AFC" w:rsidRDefault="005C5AFC" w:rsidP="005C7D09">
            <w:pPr>
              <w:pStyle w:val="57"/>
              <w:shd w:val="clear" w:color="auto" w:fill="auto"/>
              <w:spacing w:after="0" w:line="240" w:lineRule="auto"/>
              <w:ind w:firstLine="0"/>
              <w:jc w:val="both"/>
              <w:rPr>
                <w:sz w:val="24"/>
                <w:szCs w:val="24"/>
              </w:rPr>
            </w:pPr>
            <w:r>
              <w:rPr>
                <w:rStyle w:val="1fc"/>
                <w:sz w:val="24"/>
                <w:szCs w:val="24"/>
              </w:rPr>
              <w:t>Единый урок по избирательному праву</w:t>
            </w:r>
          </w:p>
        </w:tc>
        <w:tc>
          <w:tcPr>
            <w:tcW w:w="1078" w:type="dxa"/>
          </w:tcPr>
          <w:p w:rsidR="005C5AFC" w:rsidRDefault="005C5AFC" w:rsidP="005C7D09">
            <w:pPr>
              <w:ind w:right="-1"/>
              <w:rPr>
                <w:rFonts w:ascii="Times New Roman" w:hAnsi="Times New Roman"/>
                <w:color w:val="000000"/>
              </w:rPr>
            </w:pPr>
            <w:r>
              <w:rPr>
                <w:color w:val="000000"/>
              </w:rPr>
              <w:t>8-9</w:t>
            </w:r>
          </w:p>
        </w:tc>
        <w:tc>
          <w:tcPr>
            <w:tcW w:w="1967" w:type="dxa"/>
          </w:tcPr>
          <w:p w:rsidR="005C5AFC" w:rsidRDefault="005C5AFC" w:rsidP="005C7D09">
            <w:pPr>
              <w:pStyle w:val="57"/>
              <w:shd w:val="clear" w:color="auto" w:fill="auto"/>
              <w:spacing w:after="0" w:line="220" w:lineRule="exact"/>
              <w:ind w:firstLine="0"/>
              <w:jc w:val="center"/>
              <w:rPr>
                <w:sz w:val="24"/>
                <w:szCs w:val="24"/>
              </w:rPr>
            </w:pPr>
            <w:r>
              <w:rPr>
                <w:rStyle w:val="1fc"/>
                <w:sz w:val="24"/>
                <w:szCs w:val="24"/>
              </w:rPr>
              <w:t>февраль</w:t>
            </w:r>
          </w:p>
        </w:tc>
        <w:tc>
          <w:tcPr>
            <w:tcW w:w="2058" w:type="dxa"/>
          </w:tcPr>
          <w:p w:rsidR="005C5AFC" w:rsidRDefault="005C5AFC" w:rsidP="005C7D09">
            <w:pPr>
              <w:rPr>
                <w:rFonts w:ascii="Times New Roman" w:eastAsia="№Е" w:hAnsi="Times New Roman"/>
                <w:szCs w:val="20"/>
                <w:lang w:eastAsia="ru-RU"/>
              </w:rPr>
            </w:pPr>
            <w:r>
              <w:rPr>
                <w:rFonts w:ascii="Times New Roman" w:hAnsi="Times New Roman"/>
              </w:rPr>
              <w:t>Учителя-предметники</w:t>
            </w:r>
          </w:p>
        </w:tc>
      </w:tr>
      <w:tr w:rsidR="005C5AFC" w:rsidTr="005C5AFC">
        <w:tc>
          <w:tcPr>
            <w:tcW w:w="627" w:type="dxa"/>
          </w:tcPr>
          <w:p w:rsidR="005C5AFC" w:rsidRDefault="005C5AFC" w:rsidP="00FB71BB">
            <w:pPr>
              <w:pStyle w:val="ParaAttribute7"/>
              <w:numPr>
                <w:ilvl w:val="0"/>
                <w:numId w:val="5"/>
              </w:numPr>
              <w:suppressAutoHyphens/>
              <w:jc w:val="left"/>
              <w:rPr>
                <w:rFonts w:ascii="Times New Roman" w:hAnsi="Times New Roman"/>
                <w:sz w:val="24"/>
                <w:szCs w:val="24"/>
              </w:rPr>
            </w:pPr>
          </w:p>
        </w:tc>
        <w:tc>
          <w:tcPr>
            <w:tcW w:w="5186" w:type="dxa"/>
          </w:tcPr>
          <w:p w:rsidR="005C5AFC" w:rsidRDefault="005C5AFC" w:rsidP="005C7D09">
            <w:pPr>
              <w:pStyle w:val="57"/>
              <w:shd w:val="clear" w:color="auto" w:fill="auto"/>
              <w:spacing w:after="0" w:line="240" w:lineRule="auto"/>
              <w:ind w:firstLine="0"/>
              <w:jc w:val="both"/>
              <w:rPr>
                <w:rStyle w:val="1fc"/>
                <w:sz w:val="24"/>
                <w:szCs w:val="24"/>
              </w:rPr>
            </w:pPr>
            <w:r>
              <w:rPr>
                <w:rFonts w:eastAsia="Calibri"/>
                <w:sz w:val="24"/>
                <w:szCs w:val="32"/>
              </w:rPr>
              <w:t>День зимних видов спорта в России</w:t>
            </w:r>
          </w:p>
        </w:tc>
        <w:tc>
          <w:tcPr>
            <w:tcW w:w="1078" w:type="dxa"/>
          </w:tcPr>
          <w:p w:rsidR="005C5AFC" w:rsidRDefault="005C5AFC" w:rsidP="005C7D09">
            <w:pPr>
              <w:ind w:right="-1"/>
              <w:rPr>
                <w:rFonts w:ascii="Times New Roman" w:hAnsi="Times New Roman"/>
                <w:color w:val="000000"/>
              </w:rPr>
            </w:pPr>
            <w:r>
              <w:rPr>
                <w:color w:val="000000"/>
              </w:rPr>
              <w:t>8-9</w:t>
            </w:r>
          </w:p>
        </w:tc>
        <w:tc>
          <w:tcPr>
            <w:tcW w:w="1967" w:type="dxa"/>
          </w:tcPr>
          <w:p w:rsidR="005C5AFC" w:rsidRDefault="005C5AFC" w:rsidP="005C7D09">
            <w:pPr>
              <w:pStyle w:val="57"/>
              <w:shd w:val="clear" w:color="auto" w:fill="auto"/>
              <w:spacing w:after="0" w:line="220" w:lineRule="exact"/>
              <w:ind w:firstLine="0"/>
              <w:jc w:val="center"/>
              <w:rPr>
                <w:rStyle w:val="1fc"/>
                <w:sz w:val="24"/>
                <w:szCs w:val="24"/>
              </w:rPr>
            </w:pPr>
          </w:p>
          <w:p w:rsidR="005C5AFC" w:rsidRDefault="005C5AFC" w:rsidP="005C7D09">
            <w:pPr>
              <w:pStyle w:val="57"/>
              <w:shd w:val="clear" w:color="auto" w:fill="auto"/>
              <w:spacing w:after="0" w:line="220" w:lineRule="exact"/>
              <w:ind w:firstLine="0"/>
              <w:jc w:val="center"/>
              <w:rPr>
                <w:rStyle w:val="1fc"/>
                <w:sz w:val="24"/>
                <w:szCs w:val="24"/>
              </w:rPr>
            </w:pPr>
            <w:r>
              <w:rPr>
                <w:rStyle w:val="1fc"/>
                <w:sz w:val="24"/>
                <w:szCs w:val="24"/>
              </w:rPr>
              <w:t>7.02</w:t>
            </w:r>
          </w:p>
        </w:tc>
        <w:tc>
          <w:tcPr>
            <w:tcW w:w="2058" w:type="dxa"/>
          </w:tcPr>
          <w:p w:rsidR="005C5AFC" w:rsidRDefault="005C5AFC" w:rsidP="005C7D09">
            <w:pPr>
              <w:rPr>
                <w:rFonts w:ascii="Times New Roman" w:hAnsi="Times New Roman"/>
              </w:rPr>
            </w:pPr>
            <w:r>
              <w:rPr>
                <w:rFonts w:ascii="Times New Roman" w:hAnsi="Times New Roman"/>
              </w:rPr>
              <w:t>Учителя-предметники</w:t>
            </w:r>
          </w:p>
        </w:tc>
      </w:tr>
      <w:tr w:rsidR="005C5AFC" w:rsidTr="005C5AFC">
        <w:tc>
          <w:tcPr>
            <w:tcW w:w="627" w:type="dxa"/>
          </w:tcPr>
          <w:p w:rsidR="005C5AFC" w:rsidRDefault="005C5AFC" w:rsidP="00FB71BB">
            <w:pPr>
              <w:pStyle w:val="ParaAttribute7"/>
              <w:numPr>
                <w:ilvl w:val="0"/>
                <w:numId w:val="5"/>
              </w:numPr>
              <w:suppressAutoHyphens/>
              <w:jc w:val="left"/>
              <w:rPr>
                <w:rFonts w:ascii="Times New Roman" w:hAnsi="Times New Roman"/>
                <w:sz w:val="24"/>
                <w:szCs w:val="24"/>
              </w:rPr>
            </w:pPr>
          </w:p>
        </w:tc>
        <w:tc>
          <w:tcPr>
            <w:tcW w:w="5186" w:type="dxa"/>
          </w:tcPr>
          <w:p w:rsidR="005C5AFC" w:rsidRDefault="005C5AFC" w:rsidP="005C7D09">
            <w:pPr>
              <w:pStyle w:val="57"/>
              <w:shd w:val="clear" w:color="auto" w:fill="auto"/>
              <w:spacing w:after="0" w:line="240" w:lineRule="auto"/>
              <w:ind w:firstLine="0"/>
              <w:jc w:val="both"/>
              <w:rPr>
                <w:rStyle w:val="1fc"/>
                <w:sz w:val="24"/>
                <w:szCs w:val="24"/>
              </w:rPr>
            </w:pPr>
            <w:r>
              <w:rPr>
                <w:rFonts w:eastAsia="Calibri"/>
                <w:sz w:val="24"/>
                <w:szCs w:val="32"/>
              </w:rPr>
              <w:t>День Российской науки</w:t>
            </w:r>
          </w:p>
        </w:tc>
        <w:tc>
          <w:tcPr>
            <w:tcW w:w="1078" w:type="dxa"/>
          </w:tcPr>
          <w:p w:rsidR="005C5AFC" w:rsidRDefault="005C5AFC" w:rsidP="005C7D09">
            <w:pPr>
              <w:ind w:right="-1"/>
              <w:rPr>
                <w:rFonts w:ascii="Times New Roman" w:hAnsi="Times New Roman"/>
                <w:color w:val="000000"/>
              </w:rPr>
            </w:pPr>
            <w:r>
              <w:rPr>
                <w:color w:val="000000"/>
              </w:rPr>
              <w:t>8-9</w:t>
            </w:r>
          </w:p>
        </w:tc>
        <w:tc>
          <w:tcPr>
            <w:tcW w:w="1967" w:type="dxa"/>
          </w:tcPr>
          <w:p w:rsidR="005C5AFC" w:rsidRDefault="005C5AFC" w:rsidP="005C7D09">
            <w:pPr>
              <w:pStyle w:val="57"/>
              <w:shd w:val="clear" w:color="auto" w:fill="auto"/>
              <w:spacing w:after="0" w:line="220" w:lineRule="exact"/>
              <w:ind w:firstLine="0"/>
              <w:jc w:val="center"/>
              <w:rPr>
                <w:rStyle w:val="1fc"/>
                <w:sz w:val="24"/>
                <w:szCs w:val="24"/>
              </w:rPr>
            </w:pPr>
          </w:p>
          <w:p w:rsidR="005C5AFC" w:rsidRDefault="005C5AFC" w:rsidP="005C7D09">
            <w:pPr>
              <w:pStyle w:val="57"/>
              <w:shd w:val="clear" w:color="auto" w:fill="auto"/>
              <w:spacing w:after="0" w:line="220" w:lineRule="exact"/>
              <w:ind w:firstLine="0"/>
              <w:jc w:val="center"/>
              <w:rPr>
                <w:rStyle w:val="1fc"/>
                <w:sz w:val="24"/>
                <w:szCs w:val="24"/>
              </w:rPr>
            </w:pPr>
            <w:r>
              <w:rPr>
                <w:rStyle w:val="1fc"/>
                <w:sz w:val="24"/>
                <w:szCs w:val="24"/>
              </w:rPr>
              <w:t>8.02</w:t>
            </w:r>
          </w:p>
        </w:tc>
        <w:tc>
          <w:tcPr>
            <w:tcW w:w="2058" w:type="dxa"/>
          </w:tcPr>
          <w:p w:rsidR="005C5AFC" w:rsidRDefault="005C5AFC" w:rsidP="005C7D09">
            <w:pPr>
              <w:rPr>
                <w:rFonts w:ascii="Times New Roman" w:hAnsi="Times New Roman"/>
              </w:rPr>
            </w:pPr>
            <w:r>
              <w:rPr>
                <w:rFonts w:ascii="Times New Roman" w:hAnsi="Times New Roman"/>
              </w:rPr>
              <w:t>Учителя-предметники</w:t>
            </w:r>
          </w:p>
        </w:tc>
      </w:tr>
      <w:tr w:rsidR="005C5AFC" w:rsidTr="005C5AFC">
        <w:tc>
          <w:tcPr>
            <w:tcW w:w="627" w:type="dxa"/>
          </w:tcPr>
          <w:p w:rsidR="005C5AFC" w:rsidRDefault="005C5AFC" w:rsidP="00FB71BB">
            <w:pPr>
              <w:pStyle w:val="ParaAttribute7"/>
              <w:numPr>
                <w:ilvl w:val="0"/>
                <w:numId w:val="5"/>
              </w:numPr>
              <w:suppressAutoHyphens/>
              <w:jc w:val="left"/>
              <w:rPr>
                <w:rFonts w:ascii="Times New Roman" w:hAnsi="Times New Roman"/>
                <w:sz w:val="24"/>
                <w:szCs w:val="24"/>
              </w:rPr>
            </w:pPr>
          </w:p>
        </w:tc>
        <w:tc>
          <w:tcPr>
            <w:tcW w:w="5186" w:type="dxa"/>
          </w:tcPr>
          <w:p w:rsidR="005C5AFC" w:rsidRDefault="005C5AFC" w:rsidP="005C7D09">
            <w:pPr>
              <w:tabs>
                <w:tab w:val="left" w:pos="1280"/>
              </w:tabs>
              <w:rPr>
                <w:rFonts w:ascii="Times New Roman" w:eastAsia="Calibri" w:hAnsi="Times New Roman"/>
                <w:szCs w:val="32"/>
              </w:rPr>
            </w:pPr>
            <w:r>
              <w:rPr>
                <w:rFonts w:ascii="Times New Roman" w:eastAsia="Calibri" w:hAnsi="Times New Roman"/>
                <w:szCs w:val="32"/>
              </w:rPr>
              <w:t>135 лет со дня рождения российского писателя Б.Л.Пастернака (1890-1960)</w:t>
            </w:r>
          </w:p>
          <w:p w:rsidR="005C5AFC" w:rsidRDefault="005C5AFC" w:rsidP="005C7D09">
            <w:pPr>
              <w:pStyle w:val="57"/>
              <w:shd w:val="clear" w:color="auto" w:fill="auto"/>
              <w:spacing w:after="0" w:line="240" w:lineRule="auto"/>
              <w:ind w:firstLine="0"/>
              <w:jc w:val="both"/>
              <w:rPr>
                <w:rFonts w:eastAsia="Calibri"/>
                <w:sz w:val="24"/>
                <w:szCs w:val="32"/>
              </w:rPr>
            </w:pPr>
          </w:p>
        </w:tc>
        <w:tc>
          <w:tcPr>
            <w:tcW w:w="1078" w:type="dxa"/>
          </w:tcPr>
          <w:p w:rsidR="005C5AFC" w:rsidRDefault="005C5AFC" w:rsidP="005C7D09">
            <w:pPr>
              <w:ind w:right="-1"/>
              <w:rPr>
                <w:rFonts w:ascii="Times New Roman" w:hAnsi="Times New Roman"/>
                <w:color w:val="000000"/>
              </w:rPr>
            </w:pPr>
            <w:r>
              <w:rPr>
                <w:color w:val="000000"/>
              </w:rPr>
              <w:t>8-9</w:t>
            </w:r>
          </w:p>
        </w:tc>
        <w:tc>
          <w:tcPr>
            <w:tcW w:w="1967" w:type="dxa"/>
          </w:tcPr>
          <w:p w:rsidR="005C5AFC" w:rsidRDefault="005C5AFC" w:rsidP="005C7D09">
            <w:pPr>
              <w:pStyle w:val="57"/>
              <w:shd w:val="clear" w:color="auto" w:fill="auto"/>
              <w:spacing w:after="0" w:line="220" w:lineRule="exact"/>
              <w:ind w:firstLine="0"/>
              <w:jc w:val="center"/>
              <w:rPr>
                <w:rStyle w:val="1fc"/>
                <w:sz w:val="24"/>
                <w:szCs w:val="24"/>
              </w:rPr>
            </w:pPr>
          </w:p>
          <w:p w:rsidR="005C5AFC" w:rsidRDefault="005C5AFC" w:rsidP="005C7D09">
            <w:pPr>
              <w:pStyle w:val="57"/>
              <w:shd w:val="clear" w:color="auto" w:fill="auto"/>
              <w:spacing w:after="0" w:line="220" w:lineRule="exact"/>
              <w:ind w:firstLine="0"/>
              <w:jc w:val="center"/>
              <w:rPr>
                <w:rStyle w:val="1fc"/>
                <w:sz w:val="24"/>
                <w:szCs w:val="24"/>
              </w:rPr>
            </w:pPr>
            <w:r>
              <w:rPr>
                <w:rStyle w:val="1fc"/>
                <w:sz w:val="24"/>
                <w:szCs w:val="24"/>
              </w:rPr>
              <w:t>10.02</w:t>
            </w:r>
          </w:p>
        </w:tc>
        <w:tc>
          <w:tcPr>
            <w:tcW w:w="2058" w:type="dxa"/>
          </w:tcPr>
          <w:p w:rsidR="005C5AFC" w:rsidRDefault="005C5AFC" w:rsidP="005C7D09">
            <w:pPr>
              <w:rPr>
                <w:rFonts w:ascii="Times New Roman" w:hAnsi="Times New Roman"/>
              </w:rPr>
            </w:pPr>
            <w:r>
              <w:rPr>
                <w:rFonts w:ascii="Times New Roman" w:hAnsi="Times New Roman"/>
              </w:rPr>
              <w:t>Учителя-предметники</w:t>
            </w:r>
          </w:p>
        </w:tc>
      </w:tr>
      <w:tr w:rsidR="005C5AFC" w:rsidTr="005C5AFC">
        <w:tc>
          <w:tcPr>
            <w:tcW w:w="627" w:type="dxa"/>
          </w:tcPr>
          <w:p w:rsidR="005C5AFC" w:rsidRDefault="005C5AFC" w:rsidP="00FB71BB">
            <w:pPr>
              <w:pStyle w:val="ParaAttribute7"/>
              <w:numPr>
                <w:ilvl w:val="0"/>
                <w:numId w:val="5"/>
              </w:numPr>
              <w:suppressAutoHyphens/>
              <w:jc w:val="left"/>
              <w:rPr>
                <w:rFonts w:ascii="Times New Roman" w:hAnsi="Times New Roman"/>
                <w:sz w:val="24"/>
                <w:szCs w:val="24"/>
              </w:rPr>
            </w:pPr>
          </w:p>
        </w:tc>
        <w:tc>
          <w:tcPr>
            <w:tcW w:w="5186" w:type="dxa"/>
          </w:tcPr>
          <w:p w:rsidR="005C5AFC" w:rsidRDefault="005C5AFC" w:rsidP="005C7D09">
            <w:pPr>
              <w:pStyle w:val="57"/>
              <w:shd w:val="clear" w:color="auto" w:fill="auto"/>
              <w:spacing w:after="0" w:line="240" w:lineRule="auto"/>
              <w:ind w:firstLine="0"/>
              <w:jc w:val="both"/>
              <w:rPr>
                <w:rStyle w:val="1fc"/>
                <w:sz w:val="24"/>
                <w:szCs w:val="24"/>
              </w:rPr>
            </w:pPr>
            <w:r>
              <w:rPr>
                <w:rFonts w:eastAsia="Calibri"/>
                <w:sz w:val="24"/>
                <w:szCs w:val="32"/>
              </w:rPr>
              <w:t>Международный день книгодарения</w:t>
            </w:r>
          </w:p>
        </w:tc>
        <w:tc>
          <w:tcPr>
            <w:tcW w:w="1078" w:type="dxa"/>
          </w:tcPr>
          <w:p w:rsidR="005C5AFC" w:rsidRDefault="005C5AFC" w:rsidP="005C7D09">
            <w:pPr>
              <w:ind w:right="-1"/>
              <w:rPr>
                <w:rFonts w:ascii="Times New Roman" w:hAnsi="Times New Roman"/>
                <w:color w:val="000000"/>
              </w:rPr>
            </w:pPr>
            <w:r>
              <w:rPr>
                <w:color w:val="000000"/>
              </w:rPr>
              <w:t>8-9</w:t>
            </w:r>
          </w:p>
        </w:tc>
        <w:tc>
          <w:tcPr>
            <w:tcW w:w="1967" w:type="dxa"/>
          </w:tcPr>
          <w:p w:rsidR="005C5AFC" w:rsidRDefault="005C5AFC" w:rsidP="005C7D09">
            <w:pPr>
              <w:pStyle w:val="57"/>
              <w:shd w:val="clear" w:color="auto" w:fill="auto"/>
              <w:spacing w:after="0" w:line="220" w:lineRule="exact"/>
              <w:ind w:firstLine="0"/>
              <w:jc w:val="center"/>
              <w:rPr>
                <w:rStyle w:val="1fc"/>
                <w:sz w:val="24"/>
                <w:szCs w:val="24"/>
              </w:rPr>
            </w:pPr>
          </w:p>
          <w:p w:rsidR="005C5AFC" w:rsidRDefault="005C5AFC" w:rsidP="005C7D09">
            <w:pPr>
              <w:pStyle w:val="57"/>
              <w:shd w:val="clear" w:color="auto" w:fill="auto"/>
              <w:spacing w:after="0" w:line="220" w:lineRule="exact"/>
              <w:ind w:firstLine="0"/>
              <w:jc w:val="center"/>
              <w:rPr>
                <w:rStyle w:val="1fc"/>
                <w:sz w:val="24"/>
                <w:szCs w:val="24"/>
              </w:rPr>
            </w:pPr>
            <w:r>
              <w:rPr>
                <w:rStyle w:val="1fc"/>
                <w:sz w:val="24"/>
                <w:szCs w:val="24"/>
              </w:rPr>
              <w:t>14.02</w:t>
            </w:r>
          </w:p>
        </w:tc>
        <w:tc>
          <w:tcPr>
            <w:tcW w:w="2058" w:type="dxa"/>
          </w:tcPr>
          <w:p w:rsidR="005C5AFC" w:rsidRDefault="005C5AFC" w:rsidP="005C7D09">
            <w:pPr>
              <w:pStyle w:val="ParaAttribute8"/>
              <w:ind w:firstLine="0"/>
              <w:jc w:val="left"/>
              <w:rPr>
                <w:rFonts w:ascii="Times New Roman" w:hAnsi="Times New Roman"/>
                <w:sz w:val="24"/>
              </w:rPr>
            </w:pPr>
            <w:r>
              <w:rPr>
                <w:rFonts w:ascii="Times New Roman" w:hAnsi="Times New Roman"/>
                <w:sz w:val="24"/>
              </w:rPr>
              <w:t>Библиотекарь</w:t>
            </w:r>
          </w:p>
        </w:tc>
      </w:tr>
      <w:tr w:rsidR="005C5AFC" w:rsidTr="005C5AFC">
        <w:tc>
          <w:tcPr>
            <w:tcW w:w="627" w:type="dxa"/>
          </w:tcPr>
          <w:p w:rsidR="005C5AFC" w:rsidRDefault="005C5AFC" w:rsidP="00FB71BB">
            <w:pPr>
              <w:pStyle w:val="ParaAttribute7"/>
              <w:numPr>
                <w:ilvl w:val="0"/>
                <w:numId w:val="5"/>
              </w:numPr>
              <w:suppressAutoHyphens/>
              <w:jc w:val="left"/>
              <w:rPr>
                <w:rFonts w:ascii="Times New Roman" w:hAnsi="Times New Roman"/>
                <w:sz w:val="24"/>
                <w:szCs w:val="24"/>
              </w:rPr>
            </w:pPr>
          </w:p>
        </w:tc>
        <w:tc>
          <w:tcPr>
            <w:tcW w:w="5186" w:type="dxa"/>
          </w:tcPr>
          <w:p w:rsidR="005C5AFC" w:rsidRDefault="005C5AFC" w:rsidP="005C7D09">
            <w:pPr>
              <w:pStyle w:val="57"/>
              <w:shd w:val="clear" w:color="auto" w:fill="auto"/>
              <w:spacing w:after="0" w:line="240" w:lineRule="auto"/>
              <w:ind w:firstLine="0"/>
              <w:jc w:val="both"/>
              <w:rPr>
                <w:sz w:val="24"/>
                <w:szCs w:val="24"/>
              </w:rPr>
            </w:pPr>
            <w:r>
              <w:rPr>
                <w:rStyle w:val="1fc"/>
                <w:sz w:val="24"/>
                <w:szCs w:val="24"/>
              </w:rPr>
              <w:t>Урок мужества. День памяти о россиянах, исполнявших служебный долг за пределами Отечества ..</w:t>
            </w:r>
          </w:p>
        </w:tc>
        <w:tc>
          <w:tcPr>
            <w:tcW w:w="1078" w:type="dxa"/>
          </w:tcPr>
          <w:p w:rsidR="005C5AFC" w:rsidRDefault="005C5AFC" w:rsidP="005C7D09">
            <w:pPr>
              <w:ind w:right="-1"/>
              <w:rPr>
                <w:rFonts w:ascii="Times New Roman" w:hAnsi="Times New Roman"/>
                <w:color w:val="000000"/>
              </w:rPr>
            </w:pPr>
            <w:r>
              <w:rPr>
                <w:color w:val="000000"/>
              </w:rPr>
              <w:t>8-9</w:t>
            </w:r>
          </w:p>
        </w:tc>
        <w:tc>
          <w:tcPr>
            <w:tcW w:w="1967" w:type="dxa"/>
          </w:tcPr>
          <w:p w:rsidR="005C5AFC" w:rsidRDefault="005C5AFC" w:rsidP="005C7D09">
            <w:pPr>
              <w:pStyle w:val="57"/>
              <w:shd w:val="clear" w:color="auto" w:fill="auto"/>
              <w:spacing w:after="0" w:line="220" w:lineRule="exact"/>
              <w:ind w:firstLine="0"/>
              <w:jc w:val="center"/>
              <w:rPr>
                <w:rStyle w:val="1fc"/>
                <w:sz w:val="24"/>
                <w:szCs w:val="24"/>
              </w:rPr>
            </w:pPr>
          </w:p>
          <w:p w:rsidR="005C5AFC" w:rsidRDefault="005C5AFC" w:rsidP="005C7D09">
            <w:pPr>
              <w:pStyle w:val="57"/>
              <w:shd w:val="clear" w:color="auto" w:fill="auto"/>
              <w:spacing w:after="0" w:line="220" w:lineRule="exact"/>
              <w:ind w:firstLine="0"/>
              <w:jc w:val="center"/>
              <w:rPr>
                <w:sz w:val="24"/>
                <w:szCs w:val="24"/>
              </w:rPr>
            </w:pPr>
            <w:r>
              <w:rPr>
                <w:rStyle w:val="1fc"/>
                <w:sz w:val="24"/>
                <w:szCs w:val="24"/>
              </w:rPr>
              <w:t>15.02</w:t>
            </w:r>
          </w:p>
        </w:tc>
        <w:tc>
          <w:tcPr>
            <w:tcW w:w="2058" w:type="dxa"/>
          </w:tcPr>
          <w:p w:rsidR="005C5AFC" w:rsidRDefault="005C5AFC" w:rsidP="005C7D09">
            <w:pPr>
              <w:rPr>
                <w:rStyle w:val="CharAttribute6"/>
                <w:color w:val="000000"/>
                <w:sz w:val="24"/>
              </w:rPr>
            </w:pPr>
            <w:r>
              <w:rPr>
                <w:rFonts w:ascii="Times New Roman" w:hAnsi="Times New Roman"/>
              </w:rPr>
              <w:t>Учителя-предметники</w:t>
            </w:r>
          </w:p>
        </w:tc>
      </w:tr>
      <w:tr w:rsidR="005C5AFC" w:rsidTr="005C5AFC">
        <w:tc>
          <w:tcPr>
            <w:tcW w:w="627" w:type="dxa"/>
          </w:tcPr>
          <w:p w:rsidR="005C5AFC" w:rsidRDefault="005C5AFC" w:rsidP="00FB71BB">
            <w:pPr>
              <w:pStyle w:val="ParaAttribute7"/>
              <w:numPr>
                <w:ilvl w:val="0"/>
                <w:numId w:val="5"/>
              </w:numPr>
              <w:suppressAutoHyphens/>
              <w:jc w:val="left"/>
              <w:rPr>
                <w:rFonts w:ascii="Times New Roman" w:hAnsi="Times New Roman"/>
                <w:sz w:val="24"/>
                <w:szCs w:val="24"/>
              </w:rPr>
            </w:pPr>
          </w:p>
        </w:tc>
        <w:tc>
          <w:tcPr>
            <w:tcW w:w="5186" w:type="dxa"/>
          </w:tcPr>
          <w:p w:rsidR="005C5AFC" w:rsidRDefault="005C5AFC" w:rsidP="005C7D09">
            <w:pPr>
              <w:pStyle w:val="57"/>
              <w:shd w:val="clear" w:color="auto" w:fill="auto"/>
              <w:spacing w:after="0" w:line="240" w:lineRule="auto"/>
              <w:ind w:firstLine="0"/>
              <w:jc w:val="both"/>
              <w:rPr>
                <w:rStyle w:val="1fc"/>
                <w:sz w:val="24"/>
                <w:szCs w:val="24"/>
              </w:rPr>
            </w:pPr>
            <w:r>
              <w:rPr>
                <w:rFonts w:eastAsia="Calibri"/>
                <w:sz w:val="24"/>
                <w:szCs w:val="24"/>
              </w:rPr>
              <w:t>Международный день родного языка</w:t>
            </w:r>
          </w:p>
        </w:tc>
        <w:tc>
          <w:tcPr>
            <w:tcW w:w="1078" w:type="dxa"/>
          </w:tcPr>
          <w:p w:rsidR="005C5AFC" w:rsidRDefault="005C5AFC" w:rsidP="005C7D09">
            <w:pPr>
              <w:ind w:right="-1"/>
              <w:rPr>
                <w:rFonts w:ascii="Times New Roman" w:hAnsi="Times New Roman"/>
                <w:color w:val="000000"/>
              </w:rPr>
            </w:pPr>
            <w:r>
              <w:rPr>
                <w:color w:val="000000"/>
              </w:rPr>
              <w:t>8-9</w:t>
            </w:r>
          </w:p>
        </w:tc>
        <w:tc>
          <w:tcPr>
            <w:tcW w:w="1967" w:type="dxa"/>
          </w:tcPr>
          <w:p w:rsidR="005C5AFC" w:rsidRDefault="005C5AFC" w:rsidP="005C7D09">
            <w:pPr>
              <w:pStyle w:val="57"/>
              <w:shd w:val="clear" w:color="auto" w:fill="auto"/>
              <w:spacing w:after="0" w:line="220" w:lineRule="exact"/>
              <w:ind w:firstLine="0"/>
              <w:jc w:val="center"/>
              <w:rPr>
                <w:rStyle w:val="1fc"/>
                <w:sz w:val="24"/>
                <w:szCs w:val="24"/>
              </w:rPr>
            </w:pPr>
          </w:p>
          <w:p w:rsidR="005C5AFC" w:rsidRDefault="005C5AFC" w:rsidP="005C7D09">
            <w:pPr>
              <w:pStyle w:val="57"/>
              <w:shd w:val="clear" w:color="auto" w:fill="auto"/>
              <w:spacing w:after="0" w:line="220" w:lineRule="exact"/>
              <w:ind w:firstLine="0"/>
              <w:jc w:val="center"/>
              <w:rPr>
                <w:rStyle w:val="1fc"/>
                <w:sz w:val="24"/>
                <w:szCs w:val="24"/>
              </w:rPr>
            </w:pPr>
            <w:r>
              <w:rPr>
                <w:rStyle w:val="1fc"/>
                <w:sz w:val="24"/>
                <w:szCs w:val="24"/>
              </w:rPr>
              <w:t>21.02</w:t>
            </w:r>
          </w:p>
        </w:tc>
        <w:tc>
          <w:tcPr>
            <w:tcW w:w="2058" w:type="dxa"/>
          </w:tcPr>
          <w:p w:rsidR="005C5AFC" w:rsidRDefault="005C5AFC" w:rsidP="005C7D09">
            <w:pPr>
              <w:rPr>
                <w:rFonts w:ascii="Times New Roman" w:hAnsi="Times New Roman"/>
              </w:rPr>
            </w:pPr>
            <w:r>
              <w:rPr>
                <w:rFonts w:ascii="Times New Roman" w:hAnsi="Times New Roman"/>
              </w:rPr>
              <w:t>Учителя-предметники</w:t>
            </w:r>
          </w:p>
        </w:tc>
      </w:tr>
      <w:tr w:rsidR="005C5AFC" w:rsidTr="005C5AFC">
        <w:tc>
          <w:tcPr>
            <w:tcW w:w="627" w:type="dxa"/>
          </w:tcPr>
          <w:p w:rsidR="005C5AFC" w:rsidRDefault="005C5AFC" w:rsidP="00FB71BB">
            <w:pPr>
              <w:pStyle w:val="ParaAttribute7"/>
              <w:numPr>
                <w:ilvl w:val="0"/>
                <w:numId w:val="5"/>
              </w:numPr>
              <w:suppressAutoHyphens/>
              <w:jc w:val="left"/>
              <w:rPr>
                <w:rFonts w:ascii="Times New Roman" w:hAnsi="Times New Roman"/>
                <w:sz w:val="24"/>
                <w:szCs w:val="24"/>
              </w:rPr>
            </w:pPr>
          </w:p>
        </w:tc>
        <w:tc>
          <w:tcPr>
            <w:tcW w:w="5186" w:type="dxa"/>
          </w:tcPr>
          <w:p w:rsidR="005C5AFC" w:rsidRDefault="005C5AFC" w:rsidP="005C7D09">
            <w:pPr>
              <w:pStyle w:val="57"/>
              <w:shd w:val="clear" w:color="auto" w:fill="auto"/>
              <w:spacing w:after="0" w:line="240" w:lineRule="auto"/>
              <w:ind w:firstLine="0"/>
              <w:jc w:val="both"/>
              <w:rPr>
                <w:rFonts w:eastAsia="Calibri"/>
                <w:sz w:val="24"/>
                <w:szCs w:val="24"/>
              </w:rPr>
            </w:pPr>
            <w:r>
              <w:rPr>
                <w:rFonts w:eastAsia="Calibri"/>
                <w:sz w:val="24"/>
                <w:szCs w:val="32"/>
              </w:rPr>
              <w:t>День защитника Отечества</w:t>
            </w:r>
          </w:p>
        </w:tc>
        <w:tc>
          <w:tcPr>
            <w:tcW w:w="1078" w:type="dxa"/>
          </w:tcPr>
          <w:p w:rsidR="005C5AFC" w:rsidRDefault="005C5AFC" w:rsidP="005C7D09">
            <w:pPr>
              <w:ind w:right="-1"/>
              <w:rPr>
                <w:rFonts w:ascii="Times New Roman" w:hAnsi="Times New Roman"/>
                <w:color w:val="000000"/>
              </w:rPr>
            </w:pPr>
            <w:r>
              <w:rPr>
                <w:color w:val="000000"/>
              </w:rPr>
              <w:t>8-9</w:t>
            </w:r>
          </w:p>
        </w:tc>
        <w:tc>
          <w:tcPr>
            <w:tcW w:w="1967" w:type="dxa"/>
          </w:tcPr>
          <w:p w:rsidR="005C5AFC" w:rsidRDefault="005C5AFC" w:rsidP="005C7D09">
            <w:pPr>
              <w:pStyle w:val="57"/>
              <w:shd w:val="clear" w:color="auto" w:fill="auto"/>
              <w:spacing w:after="0" w:line="220" w:lineRule="exact"/>
              <w:ind w:firstLine="0"/>
              <w:jc w:val="center"/>
              <w:rPr>
                <w:rStyle w:val="1fc"/>
                <w:sz w:val="24"/>
                <w:szCs w:val="24"/>
              </w:rPr>
            </w:pPr>
            <w:r>
              <w:rPr>
                <w:rStyle w:val="1fc"/>
                <w:sz w:val="24"/>
                <w:szCs w:val="24"/>
              </w:rPr>
              <w:t>23.02</w:t>
            </w:r>
          </w:p>
        </w:tc>
        <w:tc>
          <w:tcPr>
            <w:tcW w:w="2058" w:type="dxa"/>
          </w:tcPr>
          <w:p w:rsidR="005C5AFC" w:rsidRDefault="005C5AFC" w:rsidP="005C7D09">
            <w:pPr>
              <w:rPr>
                <w:rFonts w:ascii="Times New Roman" w:hAnsi="Times New Roman"/>
              </w:rPr>
            </w:pPr>
            <w:r>
              <w:rPr>
                <w:rFonts w:ascii="Times New Roman" w:hAnsi="Times New Roman"/>
              </w:rPr>
              <w:t>Учителя-предметники</w:t>
            </w:r>
          </w:p>
        </w:tc>
      </w:tr>
      <w:tr w:rsidR="005C5AFC" w:rsidTr="005C5AFC">
        <w:tc>
          <w:tcPr>
            <w:tcW w:w="5813" w:type="dxa"/>
            <w:gridSpan w:val="2"/>
          </w:tcPr>
          <w:p w:rsidR="005C5AFC" w:rsidRDefault="005C5AFC" w:rsidP="005C7D09">
            <w:pPr>
              <w:ind w:right="-1"/>
              <w:rPr>
                <w:rFonts w:ascii="Times New Roman" w:hAnsi="Times New Roman"/>
              </w:rPr>
            </w:pPr>
            <w:r>
              <w:rPr>
                <w:color w:val="000000"/>
              </w:rPr>
              <w:t>8-9</w:t>
            </w:r>
          </w:p>
        </w:tc>
        <w:tc>
          <w:tcPr>
            <w:tcW w:w="1078" w:type="dxa"/>
          </w:tcPr>
          <w:p w:rsidR="005C5AFC" w:rsidRDefault="005C5AFC" w:rsidP="005C7D09">
            <w:pPr>
              <w:ind w:right="-1"/>
            </w:pPr>
            <w:r>
              <w:rPr>
                <w:color w:val="000000"/>
              </w:rPr>
              <w:t>8-9</w:t>
            </w:r>
          </w:p>
        </w:tc>
        <w:tc>
          <w:tcPr>
            <w:tcW w:w="4025" w:type="dxa"/>
            <w:gridSpan w:val="2"/>
          </w:tcPr>
          <w:p w:rsidR="005C5AFC" w:rsidRDefault="005C5AFC" w:rsidP="005C7D09">
            <w:pPr>
              <w:ind w:right="-1"/>
            </w:pPr>
          </w:p>
        </w:tc>
      </w:tr>
      <w:tr w:rsidR="005C5AFC" w:rsidTr="005C5AFC">
        <w:tc>
          <w:tcPr>
            <w:tcW w:w="627" w:type="dxa"/>
          </w:tcPr>
          <w:p w:rsidR="005C5AFC" w:rsidRDefault="005C5AFC" w:rsidP="00FB71BB">
            <w:pPr>
              <w:pStyle w:val="ParaAttribute7"/>
              <w:numPr>
                <w:ilvl w:val="0"/>
                <w:numId w:val="5"/>
              </w:numPr>
              <w:suppressAutoHyphens/>
              <w:jc w:val="left"/>
              <w:rPr>
                <w:rFonts w:ascii="Times New Roman" w:hAnsi="Times New Roman"/>
                <w:sz w:val="24"/>
                <w:szCs w:val="24"/>
              </w:rPr>
            </w:pPr>
          </w:p>
        </w:tc>
        <w:tc>
          <w:tcPr>
            <w:tcW w:w="5186" w:type="dxa"/>
          </w:tcPr>
          <w:p w:rsidR="005C5AFC" w:rsidRDefault="005C5AFC" w:rsidP="005C7D09">
            <w:pPr>
              <w:pStyle w:val="57"/>
              <w:shd w:val="clear" w:color="auto" w:fill="auto"/>
              <w:spacing w:after="0" w:line="274" w:lineRule="exact"/>
              <w:ind w:firstLine="0"/>
              <w:jc w:val="both"/>
              <w:rPr>
                <w:sz w:val="24"/>
                <w:szCs w:val="24"/>
              </w:rPr>
            </w:pPr>
            <w:r>
              <w:rPr>
                <w:rStyle w:val="1fc"/>
                <w:sz w:val="24"/>
                <w:szCs w:val="24"/>
              </w:rPr>
              <w:t>Всемирный урок безопасности (проведение тренировок по защите детей от ЧС)</w:t>
            </w:r>
          </w:p>
        </w:tc>
        <w:tc>
          <w:tcPr>
            <w:tcW w:w="1078" w:type="dxa"/>
          </w:tcPr>
          <w:p w:rsidR="005C5AFC" w:rsidRDefault="005C5AFC" w:rsidP="005C7D09">
            <w:pPr>
              <w:ind w:right="-1"/>
              <w:rPr>
                <w:rFonts w:ascii="Times New Roman" w:eastAsia="№Е" w:hAnsi="Times New Roman"/>
                <w:color w:val="000000"/>
                <w:szCs w:val="20"/>
                <w:lang w:eastAsia="ru-RU"/>
              </w:rPr>
            </w:pPr>
            <w:r>
              <w:rPr>
                <w:color w:val="000000"/>
              </w:rPr>
              <w:t>8-9</w:t>
            </w:r>
          </w:p>
        </w:tc>
        <w:tc>
          <w:tcPr>
            <w:tcW w:w="1967" w:type="dxa"/>
          </w:tcPr>
          <w:p w:rsidR="005C5AFC" w:rsidRDefault="005C5AFC" w:rsidP="005C7D09">
            <w:pPr>
              <w:pStyle w:val="57"/>
              <w:shd w:val="clear" w:color="auto" w:fill="auto"/>
              <w:spacing w:after="0" w:line="220" w:lineRule="exact"/>
              <w:ind w:firstLine="0"/>
              <w:jc w:val="center"/>
              <w:rPr>
                <w:sz w:val="24"/>
                <w:szCs w:val="24"/>
              </w:rPr>
            </w:pPr>
            <w:r>
              <w:rPr>
                <w:rStyle w:val="1fc"/>
                <w:sz w:val="24"/>
                <w:szCs w:val="24"/>
              </w:rPr>
              <w:t>03.03.</w:t>
            </w:r>
          </w:p>
        </w:tc>
        <w:tc>
          <w:tcPr>
            <w:tcW w:w="2058" w:type="dxa"/>
          </w:tcPr>
          <w:p w:rsidR="005C5AFC" w:rsidRDefault="005C5AFC" w:rsidP="005C7D09">
            <w:pPr>
              <w:rPr>
                <w:rFonts w:ascii="Times New Roman" w:eastAsia="№Е" w:hAnsi="Times New Roman"/>
                <w:lang w:eastAsia="ru-RU"/>
              </w:rPr>
            </w:pPr>
            <w:r>
              <w:rPr>
                <w:rFonts w:ascii="Times New Roman" w:hAnsi="Times New Roman"/>
              </w:rPr>
              <w:t>Учителя-предметники</w:t>
            </w:r>
          </w:p>
        </w:tc>
      </w:tr>
      <w:tr w:rsidR="005C5AFC" w:rsidTr="005C5AFC">
        <w:tc>
          <w:tcPr>
            <w:tcW w:w="627" w:type="dxa"/>
          </w:tcPr>
          <w:p w:rsidR="005C5AFC" w:rsidRDefault="005C5AFC" w:rsidP="00FB71BB">
            <w:pPr>
              <w:pStyle w:val="ParaAttribute7"/>
              <w:numPr>
                <w:ilvl w:val="0"/>
                <w:numId w:val="5"/>
              </w:numPr>
              <w:suppressAutoHyphens/>
              <w:jc w:val="left"/>
              <w:rPr>
                <w:rFonts w:ascii="Times New Roman" w:hAnsi="Times New Roman"/>
                <w:sz w:val="24"/>
                <w:szCs w:val="24"/>
              </w:rPr>
            </w:pPr>
          </w:p>
        </w:tc>
        <w:tc>
          <w:tcPr>
            <w:tcW w:w="5186" w:type="dxa"/>
          </w:tcPr>
          <w:p w:rsidR="005C5AFC" w:rsidRDefault="005C5AFC" w:rsidP="005C7D09">
            <w:pPr>
              <w:pStyle w:val="57"/>
              <w:shd w:val="clear" w:color="auto" w:fill="auto"/>
              <w:spacing w:after="0" w:line="274" w:lineRule="exact"/>
              <w:ind w:firstLine="0"/>
              <w:jc w:val="both"/>
              <w:rPr>
                <w:sz w:val="24"/>
                <w:szCs w:val="24"/>
              </w:rPr>
            </w:pPr>
            <w:r>
              <w:rPr>
                <w:rStyle w:val="1fc"/>
                <w:sz w:val="24"/>
                <w:szCs w:val="24"/>
              </w:rPr>
              <w:t>Урок по вопросам сбережения лесов, охрана их от пожаров, бережного отношения к природе.</w:t>
            </w:r>
          </w:p>
        </w:tc>
        <w:tc>
          <w:tcPr>
            <w:tcW w:w="1078" w:type="dxa"/>
          </w:tcPr>
          <w:p w:rsidR="005C5AFC" w:rsidRDefault="005C5AFC" w:rsidP="005C7D09">
            <w:pPr>
              <w:ind w:right="-1"/>
              <w:rPr>
                <w:rFonts w:ascii="Times New Roman" w:eastAsia="№Е" w:hAnsi="Times New Roman"/>
                <w:color w:val="000000"/>
                <w:szCs w:val="20"/>
                <w:lang w:eastAsia="ru-RU"/>
              </w:rPr>
            </w:pPr>
            <w:r>
              <w:rPr>
                <w:color w:val="000000"/>
              </w:rPr>
              <w:t>8-9</w:t>
            </w:r>
          </w:p>
        </w:tc>
        <w:tc>
          <w:tcPr>
            <w:tcW w:w="1967" w:type="dxa"/>
          </w:tcPr>
          <w:p w:rsidR="005C5AFC" w:rsidRDefault="005C5AFC" w:rsidP="005C7D09">
            <w:pPr>
              <w:pStyle w:val="57"/>
              <w:shd w:val="clear" w:color="auto" w:fill="auto"/>
              <w:spacing w:after="0" w:line="220" w:lineRule="exact"/>
              <w:ind w:firstLine="0"/>
              <w:jc w:val="center"/>
              <w:rPr>
                <w:sz w:val="24"/>
                <w:szCs w:val="24"/>
              </w:rPr>
            </w:pPr>
            <w:r>
              <w:rPr>
                <w:rStyle w:val="1fc"/>
                <w:sz w:val="24"/>
                <w:szCs w:val="24"/>
              </w:rPr>
              <w:t>3 неделя</w:t>
            </w:r>
          </w:p>
        </w:tc>
        <w:tc>
          <w:tcPr>
            <w:tcW w:w="2058" w:type="dxa"/>
          </w:tcPr>
          <w:p w:rsidR="005C5AFC" w:rsidRDefault="005C5AFC" w:rsidP="005C7D09">
            <w:pPr>
              <w:rPr>
                <w:rFonts w:ascii="Times New Roman" w:eastAsia="№Е" w:hAnsi="Times New Roman"/>
                <w:lang w:eastAsia="ru-RU"/>
              </w:rPr>
            </w:pPr>
            <w:r>
              <w:rPr>
                <w:rFonts w:ascii="Times New Roman" w:hAnsi="Times New Roman"/>
              </w:rPr>
              <w:t>Учителя-предметники</w:t>
            </w:r>
          </w:p>
        </w:tc>
      </w:tr>
      <w:tr w:rsidR="005C5AFC" w:rsidTr="005C5AFC">
        <w:tc>
          <w:tcPr>
            <w:tcW w:w="627" w:type="dxa"/>
          </w:tcPr>
          <w:p w:rsidR="005C5AFC" w:rsidRDefault="005C5AFC" w:rsidP="00FB71BB">
            <w:pPr>
              <w:pStyle w:val="ParaAttribute7"/>
              <w:numPr>
                <w:ilvl w:val="0"/>
                <w:numId w:val="5"/>
              </w:numPr>
              <w:suppressAutoHyphens/>
              <w:jc w:val="left"/>
              <w:rPr>
                <w:rFonts w:ascii="Times New Roman" w:hAnsi="Times New Roman"/>
                <w:sz w:val="24"/>
                <w:szCs w:val="24"/>
              </w:rPr>
            </w:pPr>
          </w:p>
        </w:tc>
        <w:tc>
          <w:tcPr>
            <w:tcW w:w="5186" w:type="dxa"/>
          </w:tcPr>
          <w:p w:rsidR="005C5AFC" w:rsidRDefault="005C5AFC" w:rsidP="005C7D09">
            <w:pPr>
              <w:pStyle w:val="57"/>
              <w:shd w:val="clear" w:color="auto" w:fill="auto"/>
              <w:spacing w:after="0" w:line="220" w:lineRule="exact"/>
              <w:ind w:firstLine="0"/>
              <w:jc w:val="both"/>
              <w:rPr>
                <w:sz w:val="24"/>
                <w:szCs w:val="24"/>
              </w:rPr>
            </w:pPr>
            <w:r>
              <w:rPr>
                <w:rStyle w:val="1fc"/>
                <w:sz w:val="24"/>
                <w:szCs w:val="24"/>
              </w:rPr>
              <w:t>Урок здорового питания</w:t>
            </w:r>
          </w:p>
        </w:tc>
        <w:tc>
          <w:tcPr>
            <w:tcW w:w="1078" w:type="dxa"/>
          </w:tcPr>
          <w:p w:rsidR="005C5AFC" w:rsidRDefault="005C5AFC" w:rsidP="005C7D09">
            <w:pPr>
              <w:ind w:right="-1"/>
              <w:rPr>
                <w:rFonts w:ascii="Times New Roman" w:eastAsia="№Е" w:hAnsi="Times New Roman"/>
                <w:color w:val="000000"/>
                <w:lang w:eastAsia="ru-RU"/>
              </w:rPr>
            </w:pPr>
            <w:r>
              <w:rPr>
                <w:color w:val="000000"/>
              </w:rPr>
              <w:t>8-9</w:t>
            </w:r>
          </w:p>
        </w:tc>
        <w:tc>
          <w:tcPr>
            <w:tcW w:w="1967" w:type="dxa"/>
          </w:tcPr>
          <w:p w:rsidR="005C5AFC" w:rsidRDefault="005C5AFC" w:rsidP="005C7D09">
            <w:pPr>
              <w:pStyle w:val="57"/>
              <w:shd w:val="clear" w:color="auto" w:fill="auto"/>
              <w:spacing w:after="0" w:line="235" w:lineRule="exact"/>
              <w:ind w:firstLine="0"/>
              <w:jc w:val="center"/>
            </w:pPr>
            <w:r>
              <w:rPr>
                <w:rStyle w:val="1fc"/>
              </w:rPr>
              <w:t>В течение года</w:t>
            </w:r>
          </w:p>
        </w:tc>
        <w:tc>
          <w:tcPr>
            <w:tcW w:w="2058" w:type="dxa"/>
          </w:tcPr>
          <w:p w:rsidR="005C5AFC" w:rsidRDefault="005C5AFC" w:rsidP="005C7D09">
            <w:pPr>
              <w:pStyle w:val="ParaAttribute8"/>
              <w:ind w:firstLine="0"/>
              <w:jc w:val="left"/>
              <w:rPr>
                <w:rFonts w:ascii="Times New Roman" w:hAnsi="Times New Roman"/>
                <w:sz w:val="24"/>
                <w:szCs w:val="24"/>
              </w:rPr>
            </w:pPr>
            <w:r>
              <w:rPr>
                <w:rFonts w:ascii="Times New Roman" w:hAnsi="Times New Roman"/>
                <w:sz w:val="24"/>
              </w:rPr>
              <w:t>преподаватель-организатор ОБЗР</w:t>
            </w:r>
          </w:p>
        </w:tc>
      </w:tr>
      <w:tr w:rsidR="005C5AFC" w:rsidTr="005C5AFC">
        <w:tc>
          <w:tcPr>
            <w:tcW w:w="627" w:type="dxa"/>
          </w:tcPr>
          <w:p w:rsidR="005C5AFC" w:rsidRDefault="005C5AFC" w:rsidP="00FB71BB">
            <w:pPr>
              <w:pStyle w:val="ParaAttribute7"/>
              <w:numPr>
                <w:ilvl w:val="0"/>
                <w:numId w:val="5"/>
              </w:numPr>
              <w:suppressAutoHyphens/>
              <w:jc w:val="left"/>
              <w:rPr>
                <w:rFonts w:ascii="Times New Roman" w:hAnsi="Times New Roman"/>
                <w:sz w:val="24"/>
                <w:szCs w:val="24"/>
              </w:rPr>
            </w:pPr>
          </w:p>
        </w:tc>
        <w:tc>
          <w:tcPr>
            <w:tcW w:w="5186" w:type="dxa"/>
          </w:tcPr>
          <w:p w:rsidR="005C5AFC" w:rsidRDefault="005C5AFC" w:rsidP="005C7D09">
            <w:pPr>
              <w:pStyle w:val="57"/>
              <w:shd w:val="clear" w:color="auto" w:fill="auto"/>
              <w:spacing w:after="0" w:line="274" w:lineRule="exact"/>
              <w:ind w:firstLine="0"/>
              <w:jc w:val="both"/>
              <w:rPr>
                <w:sz w:val="24"/>
                <w:szCs w:val="24"/>
              </w:rPr>
            </w:pPr>
            <w:r>
              <w:rPr>
                <w:rStyle w:val="1fc"/>
                <w:sz w:val="24"/>
                <w:szCs w:val="24"/>
              </w:rPr>
              <w:t>Просмотр онлайн урока на сайте по бесплатной профориентации для детей «Шоу профессии»</w:t>
            </w:r>
          </w:p>
        </w:tc>
        <w:tc>
          <w:tcPr>
            <w:tcW w:w="1078" w:type="dxa"/>
          </w:tcPr>
          <w:p w:rsidR="005C5AFC" w:rsidRDefault="005C5AFC" w:rsidP="005C7D09">
            <w:pPr>
              <w:ind w:right="-1"/>
              <w:rPr>
                <w:rFonts w:ascii="Times New Roman" w:eastAsia="№Е" w:hAnsi="Times New Roman"/>
                <w:color w:val="000000"/>
                <w:lang w:eastAsia="ru-RU"/>
              </w:rPr>
            </w:pPr>
            <w:r>
              <w:rPr>
                <w:color w:val="000000"/>
              </w:rPr>
              <w:t>8-9</w:t>
            </w:r>
          </w:p>
        </w:tc>
        <w:tc>
          <w:tcPr>
            <w:tcW w:w="1967" w:type="dxa"/>
          </w:tcPr>
          <w:p w:rsidR="005C5AFC" w:rsidRDefault="005C5AFC" w:rsidP="005C7D09">
            <w:pPr>
              <w:pStyle w:val="57"/>
              <w:shd w:val="clear" w:color="auto" w:fill="auto"/>
              <w:spacing w:after="0" w:line="230" w:lineRule="exact"/>
              <w:ind w:firstLine="0"/>
              <w:jc w:val="center"/>
            </w:pPr>
            <w:r>
              <w:rPr>
                <w:rStyle w:val="1fc"/>
              </w:rPr>
              <w:t>В течение года</w:t>
            </w:r>
          </w:p>
        </w:tc>
        <w:tc>
          <w:tcPr>
            <w:tcW w:w="2058" w:type="dxa"/>
          </w:tcPr>
          <w:p w:rsidR="005C5AFC" w:rsidRDefault="005C5AFC" w:rsidP="005C7D09">
            <w:pPr>
              <w:pStyle w:val="ParaAttribute8"/>
              <w:ind w:firstLine="0"/>
              <w:jc w:val="left"/>
              <w:rPr>
                <w:rFonts w:ascii="Times New Roman" w:hAnsi="Times New Roman"/>
                <w:sz w:val="24"/>
                <w:szCs w:val="24"/>
              </w:rPr>
            </w:pPr>
            <w:r>
              <w:rPr>
                <w:rFonts w:ascii="Times New Roman" w:hAnsi="Times New Roman"/>
                <w:sz w:val="24"/>
              </w:rPr>
              <w:t>Зам.дир по ВР</w:t>
            </w:r>
          </w:p>
        </w:tc>
      </w:tr>
      <w:tr w:rsidR="005C5AFC" w:rsidTr="005C5AFC">
        <w:trPr>
          <w:trHeight w:val="250"/>
        </w:trPr>
        <w:tc>
          <w:tcPr>
            <w:tcW w:w="627" w:type="dxa"/>
          </w:tcPr>
          <w:p w:rsidR="005C5AFC" w:rsidRDefault="005C5AFC" w:rsidP="00FB71BB">
            <w:pPr>
              <w:pStyle w:val="ParaAttribute7"/>
              <w:numPr>
                <w:ilvl w:val="0"/>
                <w:numId w:val="5"/>
              </w:numPr>
              <w:suppressAutoHyphens/>
              <w:jc w:val="left"/>
              <w:rPr>
                <w:rFonts w:ascii="Times New Roman" w:hAnsi="Times New Roman"/>
                <w:sz w:val="24"/>
                <w:szCs w:val="24"/>
              </w:rPr>
            </w:pPr>
          </w:p>
        </w:tc>
        <w:tc>
          <w:tcPr>
            <w:tcW w:w="5186" w:type="dxa"/>
          </w:tcPr>
          <w:p w:rsidR="005C5AFC" w:rsidRDefault="005C5AFC" w:rsidP="005C7D09">
            <w:pPr>
              <w:pStyle w:val="57"/>
              <w:shd w:val="clear" w:color="auto" w:fill="auto"/>
              <w:spacing w:after="0" w:line="274" w:lineRule="exact"/>
              <w:ind w:firstLine="0"/>
              <w:jc w:val="both"/>
              <w:rPr>
                <w:rStyle w:val="1fc"/>
                <w:sz w:val="24"/>
                <w:szCs w:val="24"/>
              </w:rPr>
            </w:pPr>
            <w:r>
              <w:rPr>
                <w:rFonts w:eastAsia="Calibri"/>
                <w:sz w:val="24"/>
                <w:szCs w:val="32"/>
              </w:rPr>
              <w:t xml:space="preserve">День цветных карандашей </w:t>
            </w:r>
          </w:p>
        </w:tc>
        <w:tc>
          <w:tcPr>
            <w:tcW w:w="1078" w:type="dxa"/>
          </w:tcPr>
          <w:p w:rsidR="005C5AFC" w:rsidRDefault="005C5AFC" w:rsidP="005C7D09">
            <w:pPr>
              <w:ind w:right="-1"/>
              <w:rPr>
                <w:rFonts w:ascii="Times New Roman" w:hAnsi="Times New Roman"/>
                <w:color w:val="000000"/>
              </w:rPr>
            </w:pPr>
            <w:r>
              <w:rPr>
                <w:color w:val="000000"/>
              </w:rPr>
              <w:t>8-9</w:t>
            </w:r>
          </w:p>
        </w:tc>
        <w:tc>
          <w:tcPr>
            <w:tcW w:w="1967" w:type="dxa"/>
          </w:tcPr>
          <w:p w:rsidR="005C5AFC" w:rsidRDefault="005C5AFC" w:rsidP="005C7D09">
            <w:pPr>
              <w:pStyle w:val="57"/>
              <w:shd w:val="clear" w:color="auto" w:fill="auto"/>
              <w:spacing w:after="0" w:line="230" w:lineRule="exact"/>
              <w:ind w:firstLine="0"/>
              <w:jc w:val="center"/>
              <w:rPr>
                <w:rStyle w:val="1fc"/>
              </w:rPr>
            </w:pPr>
            <w:r>
              <w:rPr>
                <w:rStyle w:val="1fc"/>
              </w:rPr>
              <w:t>17.03</w:t>
            </w:r>
          </w:p>
        </w:tc>
        <w:tc>
          <w:tcPr>
            <w:tcW w:w="2058" w:type="dxa"/>
          </w:tcPr>
          <w:p w:rsidR="005C5AFC" w:rsidRDefault="005C5AFC" w:rsidP="005C7D09">
            <w:pPr>
              <w:rPr>
                <w:rFonts w:ascii="Times New Roman" w:eastAsia="№Е" w:hAnsi="Times New Roman"/>
                <w:lang w:eastAsia="ru-RU"/>
              </w:rPr>
            </w:pPr>
            <w:r>
              <w:rPr>
                <w:rFonts w:ascii="Times New Roman" w:hAnsi="Times New Roman"/>
              </w:rPr>
              <w:t>Учителя-предметники</w:t>
            </w:r>
          </w:p>
        </w:tc>
      </w:tr>
      <w:tr w:rsidR="005C5AFC" w:rsidTr="005C5AFC">
        <w:tc>
          <w:tcPr>
            <w:tcW w:w="627" w:type="dxa"/>
          </w:tcPr>
          <w:p w:rsidR="005C5AFC" w:rsidRDefault="005C5AFC" w:rsidP="00FB71BB">
            <w:pPr>
              <w:pStyle w:val="ParaAttribute7"/>
              <w:numPr>
                <w:ilvl w:val="0"/>
                <w:numId w:val="5"/>
              </w:numPr>
              <w:suppressAutoHyphens/>
              <w:jc w:val="left"/>
              <w:rPr>
                <w:rFonts w:ascii="Times New Roman" w:hAnsi="Times New Roman"/>
                <w:sz w:val="24"/>
                <w:szCs w:val="24"/>
              </w:rPr>
            </w:pPr>
          </w:p>
        </w:tc>
        <w:tc>
          <w:tcPr>
            <w:tcW w:w="5186" w:type="dxa"/>
          </w:tcPr>
          <w:p w:rsidR="005C5AFC" w:rsidRDefault="005C5AFC" w:rsidP="005C7D09">
            <w:pPr>
              <w:pStyle w:val="57"/>
              <w:shd w:val="clear" w:color="auto" w:fill="auto"/>
              <w:spacing w:after="0" w:line="220" w:lineRule="exact"/>
              <w:ind w:firstLine="0"/>
              <w:jc w:val="both"/>
              <w:rPr>
                <w:sz w:val="24"/>
                <w:szCs w:val="24"/>
              </w:rPr>
            </w:pPr>
            <w:r>
              <w:rPr>
                <w:rStyle w:val="1fc"/>
                <w:sz w:val="24"/>
                <w:szCs w:val="24"/>
              </w:rPr>
              <w:t>Единый урок «Россия и Крым едины»;</w:t>
            </w:r>
          </w:p>
        </w:tc>
        <w:tc>
          <w:tcPr>
            <w:tcW w:w="1078" w:type="dxa"/>
          </w:tcPr>
          <w:p w:rsidR="005C5AFC" w:rsidRDefault="005C5AFC" w:rsidP="005C7D09">
            <w:pPr>
              <w:ind w:right="-1"/>
              <w:rPr>
                <w:rFonts w:ascii="Times New Roman" w:eastAsia="№Е" w:hAnsi="Times New Roman"/>
                <w:color w:val="000000"/>
                <w:lang w:eastAsia="ru-RU"/>
              </w:rPr>
            </w:pPr>
            <w:r>
              <w:rPr>
                <w:color w:val="000000"/>
              </w:rPr>
              <w:t>8-9</w:t>
            </w:r>
          </w:p>
        </w:tc>
        <w:tc>
          <w:tcPr>
            <w:tcW w:w="1967" w:type="dxa"/>
          </w:tcPr>
          <w:p w:rsidR="005C5AFC" w:rsidRDefault="005C5AFC" w:rsidP="005C7D09">
            <w:pPr>
              <w:pStyle w:val="57"/>
              <w:shd w:val="clear" w:color="auto" w:fill="auto"/>
              <w:spacing w:after="0" w:line="220" w:lineRule="exact"/>
              <w:ind w:firstLine="0"/>
              <w:jc w:val="center"/>
            </w:pPr>
            <w:r>
              <w:rPr>
                <w:rStyle w:val="1fc"/>
              </w:rPr>
              <w:t>18.03</w:t>
            </w:r>
          </w:p>
        </w:tc>
        <w:tc>
          <w:tcPr>
            <w:tcW w:w="2058" w:type="dxa"/>
          </w:tcPr>
          <w:p w:rsidR="005C5AFC" w:rsidRDefault="005C5AFC" w:rsidP="005C7D09">
            <w:pPr>
              <w:rPr>
                <w:rFonts w:ascii="Times New Roman" w:eastAsia="№Е" w:hAnsi="Times New Roman"/>
                <w:lang w:eastAsia="ru-RU"/>
              </w:rPr>
            </w:pPr>
            <w:r>
              <w:rPr>
                <w:rFonts w:ascii="Times New Roman" w:hAnsi="Times New Roman"/>
              </w:rPr>
              <w:t>Учителя-предметники</w:t>
            </w:r>
          </w:p>
        </w:tc>
      </w:tr>
      <w:tr w:rsidR="005C5AFC" w:rsidTr="005C5AFC">
        <w:tc>
          <w:tcPr>
            <w:tcW w:w="627" w:type="dxa"/>
          </w:tcPr>
          <w:p w:rsidR="005C5AFC" w:rsidRDefault="005C5AFC" w:rsidP="00FB71BB">
            <w:pPr>
              <w:pStyle w:val="ParaAttribute7"/>
              <w:numPr>
                <w:ilvl w:val="0"/>
                <w:numId w:val="5"/>
              </w:numPr>
              <w:suppressAutoHyphens/>
              <w:jc w:val="left"/>
              <w:rPr>
                <w:rFonts w:ascii="Times New Roman" w:hAnsi="Times New Roman"/>
                <w:sz w:val="24"/>
                <w:szCs w:val="24"/>
              </w:rPr>
            </w:pPr>
          </w:p>
        </w:tc>
        <w:tc>
          <w:tcPr>
            <w:tcW w:w="5186" w:type="dxa"/>
          </w:tcPr>
          <w:p w:rsidR="005C5AFC" w:rsidRDefault="005C5AFC" w:rsidP="005C7D09">
            <w:pPr>
              <w:pStyle w:val="57"/>
              <w:shd w:val="clear" w:color="auto" w:fill="auto"/>
              <w:spacing w:after="0" w:line="220" w:lineRule="exact"/>
              <w:ind w:firstLine="0"/>
              <w:jc w:val="both"/>
              <w:rPr>
                <w:sz w:val="24"/>
                <w:szCs w:val="24"/>
              </w:rPr>
            </w:pPr>
            <w:r>
              <w:rPr>
                <w:rStyle w:val="1fc"/>
                <w:sz w:val="24"/>
                <w:szCs w:val="24"/>
              </w:rPr>
              <w:t>Урок в библиотеке</w:t>
            </w:r>
          </w:p>
        </w:tc>
        <w:tc>
          <w:tcPr>
            <w:tcW w:w="1078" w:type="dxa"/>
          </w:tcPr>
          <w:p w:rsidR="005C5AFC" w:rsidRDefault="005C5AFC" w:rsidP="005C7D09">
            <w:pPr>
              <w:ind w:right="-1"/>
              <w:rPr>
                <w:rFonts w:ascii="Times New Roman" w:hAnsi="Times New Roman"/>
                <w:color w:val="000000"/>
              </w:rPr>
            </w:pPr>
            <w:r>
              <w:rPr>
                <w:color w:val="000000"/>
              </w:rPr>
              <w:t>8-9</w:t>
            </w:r>
          </w:p>
        </w:tc>
        <w:tc>
          <w:tcPr>
            <w:tcW w:w="1967" w:type="dxa"/>
          </w:tcPr>
          <w:p w:rsidR="005C5AFC" w:rsidRDefault="005C5AFC" w:rsidP="005C7D09">
            <w:pPr>
              <w:pStyle w:val="57"/>
              <w:shd w:val="clear" w:color="auto" w:fill="auto"/>
              <w:spacing w:after="0" w:line="139" w:lineRule="exact"/>
              <w:ind w:firstLine="0"/>
              <w:jc w:val="center"/>
              <w:rPr>
                <w:sz w:val="24"/>
                <w:szCs w:val="24"/>
              </w:rPr>
            </w:pPr>
          </w:p>
          <w:p w:rsidR="005C5AFC" w:rsidRDefault="005C5AFC" w:rsidP="005C7D09">
            <w:pPr>
              <w:pStyle w:val="57"/>
              <w:shd w:val="clear" w:color="auto" w:fill="auto"/>
              <w:spacing w:after="0" w:line="139" w:lineRule="exact"/>
              <w:ind w:firstLine="0"/>
              <w:jc w:val="center"/>
              <w:rPr>
                <w:sz w:val="24"/>
                <w:szCs w:val="24"/>
              </w:rPr>
            </w:pPr>
            <w:r>
              <w:rPr>
                <w:sz w:val="24"/>
                <w:szCs w:val="24"/>
              </w:rPr>
              <w:t>По плану библиотеки</w:t>
            </w:r>
          </w:p>
        </w:tc>
        <w:tc>
          <w:tcPr>
            <w:tcW w:w="2058" w:type="dxa"/>
          </w:tcPr>
          <w:p w:rsidR="005C5AFC" w:rsidRDefault="005C5AFC" w:rsidP="005C7D09">
            <w:pPr>
              <w:pStyle w:val="ParaAttribute8"/>
              <w:ind w:firstLine="0"/>
              <w:jc w:val="left"/>
              <w:rPr>
                <w:rFonts w:ascii="Times New Roman" w:hAnsi="Times New Roman"/>
                <w:sz w:val="24"/>
              </w:rPr>
            </w:pPr>
            <w:r>
              <w:rPr>
                <w:rFonts w:ascii="Times New Roman" w:hAnsi="Times New Roman"/>
                <w:sz w:val="24"/>
              </w:rPr>
              <w:t>Библиотекарь</w:t>
            </w:r>
          </w:p>
        </w:tc>
      </w:tr>
      <w:tr w:rsidR="005C5AFC" w:rsidTr="005C5AFC">
        <w:tc>
          <w:tcPr>
            <w:tcW w:w="627" w:type="dxa"/>
          </w:tcPr>
          <w:p w:rsidR="005C5AFC" w:rsidRDefault="005C5AFC" w:rsidP="00FB71BB">
            <w:pPr>
              <w:pStyle w:val="ParaAttribute7"/>
              <w:numPr>
                <w:ilvl w:val="0"/>
                <w:numId w:val="5"/>
              </w:numPr>
              <w:suppressAutoHyphens/>
              <w:jc w:val="left"/>
              <w:rPr>
                <w:rFonts w:ascii="Times New Roman" w:hAnsi="Times New Roman"/>
                <w:sz w:val="24"/>
                <w:szCs w:val="24"/>
              </w:rPr>
            </w:pPr>
          </w:p>
        </w:tc>
        <w:tc>
          <w:tcPr>
            <w:tcW w:w="5186" w:type="dxa"/>
          </w:tcPr>
          <w:p w:rsidR="005C5AFC" w:rsidRDefault="005C5AFC" w:rsidP="005C7D09">
            <w:pPr>
              <w:pStyle w:val="57"/>
              <w:shd w:val="clear" w:color="auto" w:fill="auto"/>
              <w:spacing w:after="0" w:line="220" w:lineRule="exact"/>
              <w:ind w:firstLine="0"/>
              <w:jc w:val="both"/>
              <w:rPr>
                <w:rStyle w:val="1fc"/>
                <w:sz w:val="24"/>
                <w:szCs w:val="24"/>
              </w:rPr>
            </w:pPr>
            <w:r>
              <w:rPr>
                <w:rFonts w:eastAsia="Calibri"/>
                <w:sz w:val="24"/>
                <w:szCs w:val="24"/>
              </w:rPr>
              <w:t>Всемирный день счастья</w:t>
            </w:r>
          </w:p>
        </w:tc>
        <w:tc>
          <w:tcPr>
            <w:tcW w:w="1078" w:type="dxa"/>
          </w:tcPr>
          <w:p w:rsidR="005C5AFC" w:rsidRDefault="005C5AFC" w:rsidP="005C7D09">
            <w:pPr>
              <w:ind w:right="-1"/>
              <w:rPr>
                <w:rFonts w:ascii="Times New Roman" w:hAnsi="Times New Roman"/>
                <w:color w:val="000000"/>
              </w:rPr>
            </w:pPr>
            <w:r>
              <w:rPr>
                <w:color w:val="000000"/>
              </w:rPr>
              <w:t>8-9</w:t>
            </w:r>
          </w:p>
        </w:tc>
        <w:tc>
          <w:tcPr>
            <w:tcW w:w="1967" w:type="dxa"/>
          </w:tcPr>
          <w:p w:rsidR="005C5AFC" w:rsidRDefault="005C5AFC" w:rsidP="005C7D09">
            <w:pPr>
              <w:pStyle w:val="57"/>
              <w:shd w:val="clear" w:color="auto" w:fill="auto"/>
              <w:spacing w:after="0" w:line="139" w:lineRule="exact"/>
              <w:ind w:firstLine="0"/>
              <w:jc w:val="center"/>
              <w:rPr>
                <w:sz w:val="24"/>
                <w:szCs w:val="24"/>
              </w:rPr>
            </w:pPr>
          </w:p>
          <w:p w:rsidR="005C5AFC" w:rsidRDefault="005C5AFC" w:rsidP="005C7D09">
            <w:pPr>
              <w:pStyle w:val="57"/>
              <w:shd w:val="clear" w:color="auto" w:fill="auto"/>
              <w:spacing w:after="0" w:line="139" w:lineRule="exact"/>
              <w:ind w:firstLine="0"/>
              <w:jc w:val="center"/>
              <w:rPr>
                <w:sz w:val="24"/>
                <w:szCs w:val="24"/>
              </w:rPr>
            </w:pPr>
            <w:r>
              <w:rPr>
                <w:sz w:val="24"/>
                <w:szCs w:val="24"/>
              </w:rPr>
              <w:t>20.03</w:t>
            </w:r>
          </w:p>
        </w:tc>
        <w:tc>
          <w:tcPr>
            <w:tcW w:w="2058" w:type="dxa"/>
          </w:tcPr>
          <w:p w:rsidR="005C5AFC" w:rsidRDefault="005C5AFC" w:rsidP="005C7D09">
            <w:pPr>
              <w:pStyle w:val="ParaAttribute8"/>
              <w:ind w:firstLine="0"/>
              <w:jc w:val="left"/>
              <w:rPr>
                <w:rFonts w:ascii="Times New Roman" w:hAnsi="Times New Roman"/>
                <w:sz w:val="24"/>
              </w:rPr>
            </w:pPr>
            <w:r>
              <w:rPr>
                <w:rFonts w:ascii="Times New Roman" w:hAnsi="Times New Roman"/>
                <w:sz w:val="24"/>
              </w:rPr>
              <w:t>Педагог-психолог</w:t>
            </w:r>
          </w:p>
        </w:tc>
      </w:tr>
      <w:tr w:rsidR="005C5AFC" w:rsidTr="005C5AFC">
        <w:tc>
          <w:tcPr>
            <w:tcW w:w="627" w:type="dxa"/>
          </w:tcPr>
          <w:p w:rsidR="005C5AFC" w:rsidRDefault="005C5AFC" w:rsidP="00FB71BB">
            <w:pPr>
              <w:pStyle w:val="ParaAttribute7"/>
              <w:numPr>
                <w:ilvl w:val="0"/>
                <w:numId w:val="5"/>
              </w:numPr>
              <w:suppressAutoHyphens/>
              <w:jc w:val="left"/>
              <w:rPr>
                <w:rFonts w:ascii="Times New Roman" w:hAnsi="Times New Roman"/>
                <w:sz w:val="24"/>
                <w:szCs w:val="24"/>
              </w:rPr>
            </w:pPr>
          </w:p>
        </w:tc>
        <w:tc>
          <w:tcPr>
            <w:tcW w:w="5186" w:type="dxa"/>
          </w:tcPr>
          <w:p w:rsidR="005C5AFC" w:rsidRDefault="005C5AFC" w:rsidP="005C7D09">
            <w:pPr>
              <w:pStyle w:val="ParaAttribute7"/>
              <w:ind w:firstLine="0"/>
              <w:jc w:val="left"/>
              <w:rPr>
                <w:rFonts w:ascii="Times New Roman" w:hAnsi="Times New Roman"/>
                <w:sz w:val="24"/>
              </w:rPr>
            </w:pPr>
            <w:r>
              <w:rPr>
                <w:rFonts w:ascii="Times New Roman" w:eastAsia="Calibri" w:hAnsi="Times New Roman"/>
                <w:sz w:val="24"/>
                <w:szCs w:val="32"/>
              </w:rPr>
              <w:t>Всемирный день борьбы с туберкулёзом</w:t>
            </w:r>
          </w:p>
        </w:tc>
        <w:tc>
          <w:tcPr>
            <w:tcW w:w="1078" w:type="dxa"/>
          </w:tcPr>
          <w:p w:rsidR="005C5AFC" w:rsidRDefault="005C5AFC" w:rsidP="005C7D09">
            <w:pPr>
              <w:ind w:right="-1"/>
              <w:rPr>
                <w:rFonts w:ascii="Times New Roman" w:hAnsi="Times New Roman"/>
                <w:color w:val="000000"/>
              </w:rPr>
            </w:pPr>
            <w:r>
              <w:rPr>
                <w:color w:val="000000"/>
              </w:rPr>
              <w:t>8-9</w:t>
            </w:r>
          </w:p>
        </w:tc>
        <w:tc>
          <w:tcPr>
            <w:tcW w:w="1967" w:type="dxa"/>
          </w:tcPr>
          <w:p w:rsidR="005C5AFC" w:rsidRDefault="005C5AFC" w:rsidP="005C7D09">
            <w:pPr>
              <w:pStyle w:val="ParaAttribute8"/>
              <w:ind w:firstLine="0"/>
              <w:jc w:val="center"/>
              <w:rPr>
                <w:rFonts w:ascii="Times New Roman" w:hAnsi="Times New Roman"/>
                <w:color w:val="000000"/>
                <w:sz w:val="24"/>
              </w:rPr>
            </w:pPr>
            <w:r>
              <w:rPr>
                <w:rFonts w:ascii="Times New Roman" w:hAnsi="Times New Roman"/>
                <w:color w:val="000000"/>
                <w:sz w:val="24"/>
              </w:rPr>
              <w:t>24.03</w:t>
            </w:r>
          </w:p>
        </w:tc>
        <w:tc>
          <w:tcPr>
            <w:tcW w:w="2058" w:type="dxa"/>
          </w:tcPr>
          <w:p w:rsidR="005C5AFC" w:rsidRDefault="005C5AFC" w:rsidP="005C7D09">
            <w:pPr>
              <w:pStyle w:val="ParaAttribute8"/>
              <w:ind w:firstLine="0"/>
              <w:jc w:val="left"/>
              <w:rPr>
                <w:rFonts w:ascii="Times New Roman" w:hAnsi="Times New Roman"/>
                <w:sz w:val="24"/>
                <w:szCs w:val="24"/>
              </w:rPr>
            </w:pPr>
            <w:r>
              <w:rPr>
                <w:rFonts w:ascii="Times New Roman" w:hAnsi="Times New Roman"/>
                <w:sz w:val="24"/>
              </w:rPr>
              <w:t>фельдшер ФАП д.Засижье</w:t>
            </w:r>
          </w:p>
        </w:tc>
      </w:tr>
      <w:tr w:rsidR="005C5AFC" w:rsidTr="005C5AFC">
        <w:tc>
          <w:tcPr>
            <w:tcW w:w="627" w:type="dxa"/>
          </w:tcPr>
          <w:p w:rsidR="005C5AFC" w:rsidRDefault="005C5AFC" w:rsidP="00FB71BB">
            <w:pPr>
              <w:pStyle w:val="ParaAttribute7"/>
              <w:numPr>
                <w:ilvl w:val="0"/>
                <w:numId w:val="5"/>
              </w:numPr>
              <w:suppressAutoHyphens/>
              <w:jc w:val="left"/>
              <w:rPr>
                <w:rFonts w:ascii="Times New Roman" w:hAnsi="Times New Roman"/>
                <w:sz w:val="24"/>
                <w:szCs w:val="24"/>
              </w:rPr>
            </w:pPr>
          </w:p>
        </w:tc>
        <w:tc>
          <w:tcPr>
            <w:tcW w:w="5186" w:type="dxa"/>
          </w:tcPr>
          <w:p w:rsidR="005C5AFC" w:rsidRDefault="005C5AFC" w:rsidP="005C7D09">
            <w:pPr>
              <w:pStyle w:val="ParaAttribute7"/>
              <w:ind w:firstLine="0"/>
              <w:jc w:val="left"/>
              <w:rPr>
                <w:rFonts w:ascii="Times New Roman" w:hAnsi="Times New Roman"/>
                <w:sz w:val="24"/>
              </w:rPr>
            </w:pPr>
            <w:r>
              <w:rPr>
                <w:rFonts w:ascii="Times New Roman" w:eastAsia="Calibri" w:hAnsi="Times New Roman"/>
                <w:sz w:val="24"/>
                <w:szCs w:val="32"/>
              </w:rPr>
              <w:t>Всемирный день театра</w:t>
            </w:r>
          </w:p>
        </w:tc>
        <w:tc>
          <w:tcPr>
            <w:tcW w:w="1078" w:type="dxa"/>
          </w:tcPr>
          <w:p w:rsidR="005C5AFC" w:rsidRDefault="005C5AFC" w:rsidP="005C7D09">
            <w:pPr>
              <w:ind w:right="-1"/>
              <w:rPr>
                <w:rFonts w:ascii="Times New Roman" w:hAnsi="Times New Roman"/>
                <w:color w:val="000000"/>
              </w:rPr>
            </w:pPr>
            <w:r>
              <w:rPr>
                <w:color w:val="000000"/>
              </w:rPr>
              <w:t>8-9</w:t>
            </w:r>
          </w:p>
        </w:tc>
        <w:tc>
          <w:tcPr>
            <w:tcW w:w="1967" w:type="dxa"/>
          </w:tcPr>
          <w:p w:rsidR="005C5AFC" w:rsidRDefault="005C5AFC" w:rsidP="005C7D09">
            <w:pPr>
              <w:pStyle w:val="ParaAttribute8"/>
              <w:ind w:firstLine="0"/>
              <w:jc w:val="center"/>
              <w:rPr>
                <w:rFonts w:ascii="Times New Roman" w:hAnsi="Times New Roman"/>
                <w:color w:val="000000"/>
                <w:sz w:val="24"/>
              </w:rPr>
            </w:pPr>
            <w:r>
              <w:rPr>
                <w:rFonts w:ascii="Times New Roman" w:hAnsi="Times New Roman"/>
                <w:color w:val="000000"/>
                <w:sz w:val="24"/>
              </w:rPr>
              <w:t>27.03</w:t>
            </w:r>
          </w:p>
        </w:tc>
        <w:tc>
          <w:tcPr>
            <w:tcW w:w="2058" w:type="dxa"/>
          </w:tcPr>
          <w:p w:rsidR="005C5AFC" w:rsidRDefault="005C5AFC" w:rsidP="005C7D09">
            <w:pPr>
              <w:pStyle w:val="ParaAttribute8"/>
              <w:ind w:firstLine="0"/>
              <w:jc w:val="left"/>
              <w:rPr>
                <w:rFonts w:ascii="Times New Roman" w:hAnsi="Times New Roman"/>
                <w:sz w:val="24"/>
              </w:rPr>
            </w:pPr>
          </w:p>
        </w:tc>
      </w:tr>
      <w:tr w:rsidR="005C5AFC" w:rsidTr="005C5AFC">
        <w:tc>
          <w:tcPr>
            <w:tcW w:w="10916" w:type="dxa"/>
            <w:gridSpan w:val="5"/>
          </w:tcPr>
          <w:p w:rsidR="005C5AFC" w:rsidRDefault="005C5AFC" w:rsidP="005C7D09">
            <w:pPr>
              <w:pStyle w:val="57"/>
              <w:shd w:val="clear" w:color="auto" w:fill="auto"/>
              <w:spacing w:after="0" w:line="350" w:lineRule="exact"/>
              <w:ind w:firstLine="0"/>
              <w:jc w:val="center"/>
            </w:pPr>
            <w:r>
              <w:rPr>
                <w:rStyle w:val="135pt"/>
              </w:rPr>
              <w:t>Апрель 2025 г. - Месячник Здорового Образа Жизни. Месячник благоутройства.</w:t>
            </w:r>
          </w:p>
          <w:p w:rsidR="005C5AFC" w:rsidRDefault="005C5AFC" w:rsidP="005C7D09">
            <w:pPr>
              <w:pStyle w:val="ParaAttribute8"/>
              <w:ind w:firstLine="0"/>
              <w:jc w:val="left"/>
              <w:rPr>
                <w:rFonts w:ascii="Times New Roman" w:hAnsi="Times New Roman"/>
                <w:sz w:val="24"/>
              </w:rPr>
            </w:pPr>
          </w:p>
        </w:tc>
      </w:tr>
      <w:tr w:rsidR="005C5AFC" w:rsidTr="005C5AFC">
        <w:tc>
          <w:tcPr>
            <w:tcW w:w="627" w:type="dxa"/>
          </w:tcPr>
          <w:p w:rsidR="005C5AFC" w:rsidRDefault="005C5AFC" w:rsidP="00FB71BB">
            <w:pPr>
              <w:pStyle w:val="ParaAttribute7"/>
              <w:numPr>
                <w:ilvl w:val="0"/>
                <w:numId w:val="5"/>
              </w:numPr>
              <w:suppressAutoHyphens/>
              <w:jc w:val="left"/>
              <w:rPr>
                <w:rFonts w:ascii="Times New Roman" w:hAnsi="Times New Roman"/>
                <w:sz w:val="24"/>
                <w:szCs w:val="24"/>
              </w:rPr>
            </w:pPr>
          </w:p>
        </w:tc>
        <w:tc>
          <w:tcPr>
            <w:tcW w:w="5186" w:type="dxa"/>
          </w:tcPr>
          <w:p w:rsidR="005C5AFC" w:rsidRDefault="005C5AFC" w:rsidP="005C7D09">
            <w:pPr>
              <w:pStyle w:val="ParaAttribute7"/>
              <w:ind w:firstLine="0"/>
              <w:jc w:val="left"/>
              <w:rPr>
                <w:rFonts w:ascii="Times New Roman" w:hAnsi="Times New Roman"/>
                <w:sz w:val="24"/>
              </w:rPr>
            </w:pPr>
            <w:r>
              <w:rPr>
                <w:rFonts w:ascii="Times New Roman" w:hAnsi="Times New Roman"/>
                <w:sz w:val="24"/>
              </w:rPr>
              <w:t>День космонавтики. Гагаринский урок «Космос – это мы»</w:t>
            </w:r>
          </w:p>
        </w:tc>
        <w:tc>
          <w:tcPr>
            <w:tcW w:w="1078" w:type="dxa"/>
          </w:tcPr>
          <w:p w:rsidR="005C5AFC" w:rsidRDefault="005C5AFC" w:rsidP="005C7D09">
            <w:pPr>
              <w:ind w:right="-1"/>
              <w:rPr>
                <w:rFonts w:ascii="Times New Roman" w:eastAsia="№Е" w:hAnsi="Times New Roman"/>
                <w:color w:val="000000"/>
                <w:szCs w:val="20"/>
                <w:lang w:eastAsia="ru-RU"/>
              </w:rPr>
            </w:pPr>
            <w:r>
              <w:rPr>
                <w:color w:val="000000"/>
              </w:rPr>
              <w:t>8-9</w:t>
            </w:r>
          </w:p>
        </w:tc>
        <w:tc>
          <w:tcPr>
            <w:tcW w:w="1967" w:type="dxa"/>
          </w:tcPr>
          <w:p w:rsidR="005C5AFC" w:rsidRDefault="005C5AFC" w:rsidP="005C7D09">
            <w:pPr>
              <w:pStyle w:val="ParaAttribute8"/>
              <w:ind w:firstLine="0"/>
              <w:jc w:val="center"/>
              <w:rPr>
                <w:rFonts w:ascii="Times New Roman" w:hAnsi="Times New Roman"/>
                <w:color w:val="000000"/>
                <w:sz w:val="24"/>
              </w:rPr>
            </w:pPr>
            <w:r>
              <w:rPr>
                <w:rFonts w:ascii="Times New Roman" w:hAnsi="Times New Roman"/>
                <w:color w:val="000000"/>
                <w:sz w:val="24"/>
              </w:rPr>
              <w:t>апрель</w:t>
            </w:r>
          </w:p>
        </w:tc>
        <w:tc>
          <w:tcPr>
            <w:tcW w:w="2058" w:type="dxa"/>
          </w:tcPr>
          <w:p w:rsidR="005C5AFC" w:rsidRDefault="005C5AFC" w:rsidP="005C7D09">
            <w:pPr>
              <w:rPr>
                <w:rFonts w:ascii="Times New Roman" w:eastAsia="№Е" w:hAnsi="Times New Roman"/>
                <w:szCs w:val="20"/>
                <w:lang w:eastAsia="ru-RU"/>
              </w:rPr>
            </w:pPr>
            <w:r>
              <w:rPr>
                <w:rFonts w:ascii="Times New Roman" w:hAnsi="Times New Roman"/>
              </w:rPr>
              <w:t>Учителя-предметники</w:t>
            </w:r>
          </w:p>
        </w:tc>
      </w:tr>
      <w:tr w:rsidR="005C5AFC" w:rsidTr="005C5AFC">
        <w:tc>
          <w:tcPr>
            <w:tcW w:w="627" w:type="dxa"/>
          </w:tcPr>
          <w:p w:rsidR="005C5AFC" w:rsidRDefault="005C5AFC" w:rsidP="00FB71BB">
            <w:pPr>
              <w:pStyle w:val="ParaAttribute7"/>
              <w:numPr>
                <w:ilvl w:val="0"/>
                <w:numId w:val="5"/>
              </w:numPr>
              <w:suppressAutoHyphens/>
              <w:jc w:val="left"/>
              <w:rPr>
                <w:rFonts w:ascii="Times New Roman" w:hAnsi="Times New Roman"/>
                <w:sz w:val="24"/>
                <w:szCs w:val="24"/>
              </w:rPr>
            </w:pPr>
          </w:p>
        </w:tc>
        <w:tc>
          <w:tcPr>
            <w:tcW w:w="5186" w:type="dxa"/>
          </w:tcPr>
          <w:p w:rsidR="005C5AFC" w:rsidRDefault="005C5AFC" w:rsidP="005C7D09">
            <w:pPr>
              <w:pStyle w:val="ParaAttribute7"/>
              <w:ind w:firstLine="0"/>
              <w:jc w:val="left"/>
              <w:rPr>
                <w:rFonts w:ascii="Times New Roman" w:hAnsi="Times New Roman"/>
                <w:sz w:val="24"/>
              </w:rPr>
            </w:pPr>
            <w:r>
              <w:rPr>
                <w:rFonts w:ascii="Times New Roman" w:eastAsia="Calibri" w:hAnsi="Times New Roman"/>
                <w:sz w:val="24"/>
                <w:szCs w:val="32"/>
              </w:rPr>
              <w:t xml:space="preserve">Всемирный день птиц </w:t>
            </w:r>
          </w:p>
        </w:tc>
        <w:tc>
          <w:tcPr>
            <w:tcW w:w="1078" w:type="dxa"/>
          </w:tcPr>
          <w:p w:rsidR="005C5AFC" w:rsidRDefault="005C5AFC" w:rsidP="005C7D09">
            <w:pPr>
              <w:ind w:right="-1"/>
              <w:rPr>
                <w:rFonts w:ascii="Times New Roman" w:hAnsi="Times New Roman"/>
                <w:color w:val="000000"/>
              </w:rPr>
            </w:pPr>
            <w:r>
              <w:rPr>
                <w:color w:val="000000"/>
              </w:rPr>
              <w:t>8-9</w:t>
            </w:r>
          </w:p>
        </w:tc>
        <w:tc>
          <w:tcPr>
            <w:tcW w:w="1967" w:type="dxa"/>
          </w:tcPr>
          <w:p w:rsidR="005C5AFC" w:rsidRDefault="005C5AFC" w:rsidP="005C7D09">
            <w:pPr>
              <w:pStyle w:val="ParaAttribute8"/>
              <w:ind w:firstLine="0"/>
              <w:jc w:val="center"/>
              <w:rPr>
                <w:rFonts w:ascii="Times New Roman" w:hAnsi="Times New Roman"/>
                <w:color w:val="000000"/>
                <w:sz w:val="24"/>
              </w:rPr>
            </w:pPr>
            <w:r>
              <w:rPr>
                <w:rFonts w:ascii="Times New Roman" w:hAnsi="Times New Roman"/>
                <w:color w:val="000000"/>
                <w:sz w:val="24"/>
              </w:rPr>
              <w:t>1.04</w:t>
            </w:r>
          </w:p>
        </w:tc>
        <w:tc>
          <w:tcPr>
            <w:tcW w:w="2058" w:type="dxa"/>
          </w:tcPr>
          <w:p w:rsidR="005C5AFC" w:rsidRDefault="005C5AFC" w:rsidP="005C7D09">
            <w:pPr>
              <w:rPr>
                <w:rFonts w:ascii="Times New Roman" w:hAnsi="Times New Roman"/>
              </w:rPr>
            </w:pPr>
            <w:r>
              <w:rPr>
                <w:rFonts w:ascii="Times New Roman" w:hAnsi="Times New Roman"/>
              </w:rPr>
              <w:t>Учителя-предметники</w:t>
            </w:r>
          </w:p>
        </w:tc>
      </w:tr>
      <w:tr w:rsidR="005C5AFC" w:rsidTr="005C5AFC">
        <w:tc>
          <w:tcPr>
            <w:tcW w:w="627" w:type="dxa"/>
          </w:tcPr>
          <w:p w:rsidR="005C5AFC" w:rsidRDefault="005C5AFC" w:rsidP="00FB71BB">
            <w:pPr>
              <w:pStyle w:val="ParaAttribute7"/>
              <w:numPr>
                <w:ilvl w:val="0"/>
                <w:numId w:val="5"/>
              </w:numPr>
              <w:suppressAutoHyphens/>
              <w:jc w:val="left"/>
              <w:rPr>
                <w:rFonts w:ascii="Times New Roman" w:hAnsi="Times New Roman"/>
                <w:sz w:val="24"/>
                <w:szCs w:val="24"/>
              </w:rPr>
            </w:pPr>
          </w:p>
        </w:tc>
        <w:tc>
          <w:tcPr>
            <w:tcW w:w="5186" w:type="dxa"/>
          </w:tcPr>
          <w:p w:rsidR="005C5AFC" w:rsidRDefault="005C5AFC" w:rsidP="005C7D09">
            <w:pPr>
              <w:pStyle w:val="ParaAttribute7"/>
              <w:ind w:firstLine="0"/>
              <w:jc w:val="left"/>
              <w:rPr>
                <w:rFonts w:ascii="Times New Roman" w:eastAsia="Calibri" w:hAnsi="Times New Roman"/>
                <w:sz w:val="24"/>
                <w:szCs w:val="32"/>
              </w:rPr>
            </w:pPr>
            <w:r>
              <w:rPr>
                <w:rFonts w:ascii="Times New Roman" w:eastAsia="Calibri" w:hAnsi="Times New Roman"/>
                <w:sz w:val="24"/>
                <w:szCs w:val="32"/>
              </w:rPr>
              <w:t>Всемирный день охраны здоровья</w:t>
            </w:r>
          </w:p>
        </w:tc>
        <w:tc>
          <w:tcPr>
            <w:tcW w:w="1078" w:type="dxa"/>
          </w:tcPr>
          <w:p w:rsidR="005C5AFC" w:rsidRDefault="005C5AFC" w:rsidP="005C7D09">
            <w:pPr>
              <w:ind w:right="-1"/>
              <w:rPr>
                <w:rFonts w:ascii="Times New Roman" w:hAnsi="Times New Roman"/>
                <w:color w:val="000000"/>
              </w:rPr>
            </w:pPr>
            <w:r>
              <w:rPr>
                <w:color w:val="000000"/>
              </w:rPr>
              <w:t>8-9</w:t>
            </w:r>
          </w:p>
        </w:tc>
        <w:tc>
          <w:tcPr>
            <w:tcW w:w="1967" w:type="dxa"/>
          </w:tcPr>
          <w:p w:rsidR="005C5AFC" w:rsidRDefault="005C5AFC" w:rsidP="005C7D09">
            <w:pPr>
              <w:pStyle w:val="ParaAttribute8"/>
              <w:ind w:firstLine="0"/>
              <w:jc w:val="center"/>
              <w:rPr>
                <w:rFonts w:ascii="Times New Roman" w:hAnsi="Times New Roman"/>
                <w:color w:val="000000"/>
                <w:sz w:val="24"/>
              </w:rPr>
            </w:pPr>
            <w:r>
              <w:rPr>
                <w:rFonts w:ascii="Times New Roman" w:hAnsi="Times New Roman"/>
                <w:color w:val="000000"/>
                <w:sz w:val="24"/>
              </w:rPr>
              <w:t>7.04</w:t>
            </w:r>
          </w:p>
        </w:tc>
        <w:tc>
          <w:tcPr>
            <w:tcW w:w="2058" w:type="dxa"/>
          </w:tcPr>
          <w:p w:rsidR="005C5AFC" w:rsidRDefault="005C5AFC" w:rsidP="005C7D09">
            <w:pPr>
              <w:pStyle w:val="ParaAttribute8"/>
              <w:ind w:firstLine="0"/>
              <w:jc w:val="left"/>
              <w:rPr>
                <w:rFonts w:ascii="Times New Roman" w:hAnsi="Times New Roman"/>
                <w:sz w:val="24"/>
              </w:rPr>
            </w:pPr>
            <w:r>
              <w:rPr>
                <w:rFonts w:ascii="Times New Roman" w:hAnsi="Times New Roman"/>
                <w:sz w:val="24"/>
              </w:rPr>
              <w:t>преподаватель-организатор ОБЗР</w:t>
            </w:r>
          </w:p>
        </w:tc>
      </w:tr>
      <w:tr w:rsidR="005C5AFC" w:rsidTr="005C5AFC">
        <w:tc>
          <w:tcPr>
            <w:tcW w:w="627" w:type="dxa"/>
          </w:tcPr>
          <w:p w:rsidR="005C5AFC" w:rsidRDefault="005C5AFC" w:rsidP="00FB71BB">
            <w:pPr>
              <w:pStyle w:val="ParaAttribute7"/>
              <w:numPr>
                <w:ilvl w:val="0"/>
                <w:numId w:val="5"/>
              </w:numPr>
              <w:suppressAutoHyphens/>
              <w:jc w:val="left"/>
              <w:rPr>
                <w:rFonts w:ascii="Times New Roman" w:hAnsi="Times New Roman"/>
                <w:sz w:val="24"/>
                <w:szCs w:val="24"/>
              </w:rPr>
            </w:pPr>
          </w:p>
        </w:tc>
        <w:tc>
          <w:tcPr>
            <w:tcW w:w="5186" w:type="dxa"/>
          </w:tcPr>
          <w:p w:rsidR="005C5AFC" w:rsidRDefault="005C5AFC" w:rsidP="005C7D09">
            <w:pPr>
              <w:pStyle w:val="ParaAttribute7"/>
              <w:ind w:firstLine="0"/>
              <w:jc w:val="left"/>
              <w:rPr>
                <w:rFonts w:ascii="Times New Roman" w:hAnsi="Times New Roman"/>
                <w:sz w:val="24"/>
              </w:rPr>
            </w:pPr>
            <w:r>
              <w:rPr>
                <w:rFonts w:ascii="Times New Roman" w:hAnsi="Times New Roman"/>
                <w:sz w:val="24"/>
              </w:rPr>
              <w:t>День пожарной охраны. Тематический урок ОБЗР</w:t>
            </w:r>
          </w:p>
        </w:tc>
        <w:tc>
          <w:tcPr>
            <w:tcW w:w="1078" w:type="dxa"/>
          </w:tcPr>
          <w:p w:rsidR="005C5AFC" w:rsidRDefault="005C5AFC" w:rsidP="005C7D09">
            <w:pPr>
              <w:ind w:right="-1"/>
              <w:rPr>
                <w:rFonts w:ascii="Times New Roman" w:hAnsi="Times New Roman"/>
                <w:color w:val="000000"/>
              </w:rPr>
            </w:pPr>
            <w:r>
              <w:rPr>
                <w:color w:val="000000"/>
              </w:rPr>
              <w:t>8-9</w:t>
            </w:r>
          </w:p>
        </w:tc>
        <w:tc>
          <w:tcPr>
            <w:tcW w:w="1967" w:type="dxa"/>
          </w:tcPr>
          <w:p w:rsidR="005C5AFC" w:rsidRDefault="005C5AFC" w:rsidP="005C7D09">
            <w:pPr>
              <w:pStyle w:val="ParaAttribute8"/>
              <w:ind w:firstLine="0"/>
              <w:jc w:val="center"/>
              <w:rPr>
                <w:rFonts w:ascii="Times New Roman" w:hAnsi="Times New Roman"/>
                <w:color w:val="000000"/>
                <w:sz w:val="24"/>
              </w:rPr>
            </w:pPr>
            <w:r>
              <w:rPr>
                <w:rFonts w:ascii="Times New Roman" w:hAnsi="Times New Roman"/>
                <w:color w:val="000000"/>
                <w:sz w:val="24"/>
              </w:rPr>
              <w:t>апрель</w:t>
            </w:r>
          </w:p>
        </w:tc>
        <w:tc>
          <w:tcPr>
            <w:tcW w:w="2058" w:type="dxa"/>
          </w:tcPr>
          <w:p w:rsidR="005C5AFC" w:rsidRDefault="005C5AFC" w:rsidP="005C7D09">
            <w:pPr>
              <w:pStyle w:val="ParaAttribute8"/>
              <w:ind w:firstLine="0"/>
              <w:jc w:val="left"/>
              <w:rPr>
                <w:rFonts w:ascii="Times New Roman" w:hAnsi="Times New Roman"/>
                <w:sz w:val="24"/>
              </w:rPr>
            </w:pPr>
            <w:r>
              <w:rPr>
                <w:rFonts w:ascii="Times New Roman" w:hAnsi="Times New Roman"/>
                <w:sz w:val="24"/>
              </w:rPr>
              <w:t>Преподаватель-организатор ОБЗР</w:t>
            </w:r>
          </w:p>
        </w:tc>
      </w:tr>
      <w:tr w:rsidR="005C5AFC" w:rsidTr="005C5AFC">
        <w:tc>
          <w:tcPr>
            <w:tcW w:w="627" w:type="dxa"/>
          </w:tcPr>
          <w:p w:rsidR="005C5AFC" w:rsidRDefault="005C5AFC" w:rsidP="00FB71BB">
            <w:pPr>
              <w:pStyle w:val="ParaAttribute7"/>
              <w:numPr>
                <w:ilvl w:val="0"/>
                <w:numId w:val="5"/>
              </w:numPr>
              <w:suppressAutoHyphens/>
              <w:jc w:val="left"/>
              <w:rPr>
                <w:rFonts w:ascii="Times New Roman" w:hAnsi="Times New Roman"/>
                <w:sz w:val="24"/>
                <w:szCs w:val="24"/>
              </w:rPr>
            </w:pPr>
          </w:p>
        </w:tc>
        <w:tc>
          <w:tcPr>
            <w:tcW w:w="5186" w:type="dxa"/>
          </w:tcPr>
          <w:p w:rsidR="005C5AFC" w:rsidRDefault="005C5AFC" w:rsidP="005C7D09">
            <w:pPr>
              <w:pStyle w:val="ParaAttribute7"/>
              <w:ind w:firstLine="0"/>
              <w:jc w:val="left"/>
              <w:rPr>
                <w:rFonts w:ascii="Times New Roman" w:hAnsi="Times New Roman"/>
                <w:sz w:val="24"/>
                <w:szCs w:val="24"/>
                <w:highlight w:val="yellow"/>
              </w:rPr>
            </w:pPr>
            <w:r>
              <w:rPr>
                <w:rFonts w:ascii="Times New Roman" w:hAnsi="Times New Roman"/>
                <w:sz w:val="24"/>
              </w:rPr>
              <w:t>Всемирный день Земли.</w:t>
            </w:r>
          </w:p>
        </w:tc>
        <w:tc>
          <w:tcPr>
            <w:tcW w:w="1078" w:type="dxa"/>
          </w:tcPr>
          <w:p w:rsidR="005C5AFC" w:rsidRDefault="005C5AFC" w:rsidP="005C7D09">
            <w:pPr>
              <w:ind w:right="-1"/>
              <w:rPr>
                <w:rFonts w:ascii="Times New Roman" w:hAnsi="Times New Roman"/>
                <w:color w:val="000000"/>
              </w:rPr>
            </w:pPr>
            <w:r>
              <w:rPr>
                <w:color w:val="000000"/>
              </w:rPr>
              <w:t>8-9</w:t>
            </w:r>
          </w:p>
        </w:tc>
        <w:tc>
          <w:tcPr>
            <w:tcW w:w="1967" w:type="dxa"/>
          </w:tcPr>
          <w:p w:rsidR="005C5AFC" w:rsidRDefault="005C5AFC" w:rsidP="005C7D09">
            <w:pPr>
              <w:pStyle w:val="ParaAttribute8"/>
              <w:ind w:firstLine="0"/>
              <w:jc w:val="center"/>
              <w:rPr>
                <w:rFonts w:ascii="Times New Roman" w:hAnsi="Times New Roman"/>
                <w:color w:val="000000"/>
                <w:sz w:val="24"/>
                <w:szCs w:val="24"/>
              </w:rPr>
            </w:pPr>
            <w:r>
              <w:rPr>
                <w:rFonts w:ascii="Times New Roman" w:hAnsi="Times New Roman"/>
                <w:color w:val="000000"/>
                <w:sz w:val="24"/>
              </w:rPr>
              <w:t>22.04</w:t>
            </w:r>
          </w:p>
        </w:tc>
        <w:tc>
          <w:tcPr>
            <w:tcW w:w="2058" w:type="dxa"/>
          </w:tcPr>
          <w:p w:rsidR="005C5AFC" w:rsidRDefault="005C5AFC" w:rsidP="005C7D09">
            <w:pPr>
              <w:rPr>
                <w:rStyle w:val="CharAttribute6"/>
                <w:color w:val="000000"/>
                <w:sz w:val="24"/>
              </w:rPr>
            </w:pPr>
            <w:r>
              <w:rPr>
                <w:rFonts w:ascii="Times New Roman" w:hAnsi="Times New Roman"/>
              </w:rPr>
              <w:t>Учителя-предметники</w:t>
            </w:r>
          </w:p>
        </w:tc>
      </w:tr>
      <w:tr w:rsidR="005C5AFC" w:rsidTr="005C5AFC">
        <w:tc>
          <w:tcPr>
            <w:tcW w:w="627" w:type="dxa"/>
          </w:tcPr>
          <w:p w:rsidR="005C5AFC" w:rsidRDefault="005C5AFC" w:rsidP="00FB71BB">
            <w:pPr>
              <w:pStyle w:val="ParaAttribute7"/>
              <w:numPr>
                <w:ilvl w:val="0"/>
                <w:numId w:val="5"/>
              </w:numPr>
              <w:suppressAutoHyphens/>
              <w:jc w:val="left"/>
              <w:rPr>
                <w:rFonts w:ascii="Times New Roman" w:hAnsi="Times New Roman"/>
                <w:sz w:val="24"/>
                <w:szCs w:val="24"/>
              </w:rPr>
            </w:pPr>
          </w:p>
        </w:tc>
        <w:tc>
          <w:tcPr>
            <w:tcW w:w="5186" w:type="dxa"/>
          </w:tcPr>
          <w:p w:rsidR="005C5AFC" w:rsidRDefault="005C5AFC" w:rsidP="005C7D09">
            <w:pPr>
              <w:pStyle w:val="ParaAttribute7"/>
              <w:ind w:firstLine="0"/>
              <w:jc w:val="left"/>
              <w:rPr>
                <w:rFonts w:ascii="Times New Roman" w:hAnsi="Times New Roman"/>
                <w:sz w:val="24"/>
              </w:rPr>
            </w:pPr>
            <w:r>
              <w:rPr>
                <w:rFonts w:ascii="Times New Roman" w:eastAsia="Calibri" w:hAnsi="Times New Roman"/>
                <w:sz w:val="24"/>
                <w:szCs w:val="32"/>
              </w:rPr>
              <w:t>День участников ликвидации последствий радиационных аварий и катастроф</w:t>
            </w:r>
          </w:p>
        </w:tc>
        <w:tc>
          <w:tcPr>
            <w:tcW w:w="1078" w:type="dxa"/>
          </w:tcPr>
          <w:p w:rsidR="005C5AFC" w:rsidRDefault="005C5AFC" w:rsidP="005C7D09">
            <w:pPr>
              <w:ind w:right="-1"/>
              <w:rPr>
                <w:rFonts w:ascii="Times New Roman" w:hAnsi="Times New Roman"/>
                <w:color w:val="000000"/>
              </w:rPr>
            </w:pPr>
            <w:r>
              <w:rPr>
                <w:color w:val="000000"/>
              </w:rPr>
              <w:t>8-9</w:t>
            </w:r>
          </w:p>
        </w:tc>
        <w:tc>
          <w:tcPr>
            <w:tcW w:w="1967" w:type="dxa"/>
          </w:tcPr>
          <w:p w:rsidR="005C5AFC" w:rsidRDefault="005C5AFC" w:rsidP="005C7D09">
            <w:pPr>
              <w:pStyle w:val="ParaAttribute8"/>
              <w:ind w:firstLine="0"/>
              <w:jc w:val="center"/>
              <w:rPr>
                <w:rFonts w:ascii="Times New Roman" w:hAnsi="Times New Roman"/>
                <w:color w:val="000000"/>
                <w:sz w:val="24"/>
              </w:rPr>
            </w:pPr>
            <w:r>
              <w:rPr>
                <w:rFonts w:ascii="Times New Roman" w:hAnsi="Times New Roman"/>
                <w:color w:val="000000"/>
                <w:sz w:val="24"/>
              </w:rPr>
              <w:t>26.04</w:t>
            </w:r>
          </w:p>
        </w:tc>
        <w:tc>
          <w:tcPr>
            <w:tcW w:w="2058" w:type="dxa"/>
          </w:tcPr>
          <w:p w:rsidR="005C5AFC" w:rsidRDefault="005C5AFC" w:rsidP="005C7D09">
            <w:pPr>
              <w:rPr>
                <w:rFonts w:ascii="Times New Roman" w:hAnsi="Times New Roman"/>
              </w:rPr>
            </w:pPr>
            <w:r>
              <w:rPr>
                <w:rFonts w:ascii="Times New Roman" w:hAnsi="Times New Roman"/>
              </w:rPr>
              <w:t>Учителя-предметники</w:t>
            </w:r>
          </w:p>
        </w:tc>
      </w:tr>
      <w:tr w:rsidR="005C5AFC" w:rsidTr="005C5AFC">
        <w:tc>
          <w:tcPr>
            <w:tcW w:w="627" w:type="dxa"/>
          </w:tcPr>
          <w:p w:rsidR="005C5AFC" w:rsidRDefault="005C5AFC" w:rsidP="00FB71BB">
            <w:pPr>
              <w:pStyle w:val="ParaAttribute7"/>
              <w:numPr>
                <w:ilvl w:val="0"/>
                <w:numId w:val="5"/>
              </w:numPr>
              <w:suppressAutoHyphens/>
              <w:jc w:val="left"/>
              <w:rPr>
                <w:rFonts w:ascii="Times New Roman" w:hAnsi="Times New Roman"/>
                <w:sz w:val="24"/>
                <w:szCs w:val="24"/>
              </w:rPr>
            </w:pPr>
          </w:p>
        </w:tc>
        <w:tc>
          <w:tcPr>
            <w:tcW w:w="5186" w:type="dxa"/>
          </w:tcPr>
          <w:p w:rsidR="005C5AFC" w:rsidRDefault="005C5AFC" w:rsidP="005C7D09">
            <w:pPr>
              <w:pStyle w:val="ParaAttribute7"/>
              <w:ind w:firstLine="0"/>
              <w:jc w:val="left"/>
              <w:rPr>
                <w:rFonts w:ascii="Times New Roman" w:hAnsi="Times New Roman"/>
                <w:sz w:val="24"/>
                <w:szCs w:val="24"/>
                <w:highlight w:val="yellow"/>
              </w:rPr>
            </w:pPr>
            <w:r>
              <w:rPr>
                <w:rFonts w:ascii="Times New Roman" w:hAnsi="Times New Roman"/>
                <w:sz w:val="24"/>
              </w:rPr>
              <w:t>День славянской письменности и культуры.</w:t>
            </w:r>
          </w:p>
        </w:tc>
        <w:tc>
          <w:tcPr>
            <w:tcW w:w="1078" w:type="dxa"/>
          </w:tcPr>
          <w:p w:rsidR="005C5AFC" w:rsidRDefault="005C5AFC" w:rsidP="005C7D09">
            <w:pPr>
              <w:ind w:right="-1"/>
              <w:rPr>
                <w:rFonts w:ascii="Times New Roman" w:hAnsi="Times New Roman"/>
                <w:color w:val="000000"/>
              </w:rPr>
            </w:pPr>
            <w:r>
              <w:rPr>
                <w:color w:val="000000"/>
              </w:rPr>
              <w:t>8-9</w:t>
            </w:r>
          </w:p>
        </w:tc>
        <w:tc>
          <w:tcPr>
            <w:tcW w:w="1967" w:type="dxa"/>
          </w:tcPr>
          <w:p w:rsidR="005C5AFC" w:rsidRDefault="005C5AFC" w:rsidP="005C7D09">
            <w:pPr>
              <w:pStyle w:val="ParaAttribute8"/>
              <w:ind w:firstLine="0"/>
              <w:jc w:val="center"/>
              <w:rPr>
                <w:rFonts w:ascii="Times New Roman" w:hAnsi="Times New Roman"/>
                <w:color w:val="000000"/>
                <w:sz w:val="24"/>
                <w:szCs w:val="24"/>
              </w:rPr>
            </w:pPr>
            <w:r>
              <w:rPr>
                <w:rFonts w:ascii="Times New Roman" w:hAnsi="Times New Roman"/>
                <w:color w:val="000000"/>
                <w:sz w:val="24"/>
              </w:rPr>
              <w:t>24.05</w:t>
            </w:r>
          </w:p>
        </w:tc>
        <w:tc>
          <w:tcPr>
            <w:tcW w:w="2058" w:type="dxa"/>
          </w:tcPr>
          <w:p w:rsidR="005C5AFC" w:rsidRDefault="005C5AFC" w:rsidP="005C7D09">
            <w:pPr>
              <w:rPr>
                <w:rStyle w:val="CharAttribute6"/>
                <w:color w:val="000000"/>
                <w:sz w:val="24"/>
              </w:rPr>
            </w:pPr>
            <w:r>
              <w:rPr>
                <w:rFonts w:ascii="Times New Roman" w:hAnsi="Times New Roman"/>
              </w:rPr>
              <w:t>Учителя-предметники</w:t>
            </w:r>
          </w:p>
        </w:tc>
      </w:tr>
      <w:tr w:rsidR="005C5AFC" w:rsidTr="005C5AFC">
        <w:tc>
          <w:tcPr>
            <w:tcW w:w="10916" w:type="dxa"/>
            <w:gridSpan w:val="5"/>
          </w:tcPr>
          <w:p w:rsidR="005C5AFC" w:rsidRDefault="005C5AFC" w:rsidP="005C7D09">
            <w:pPr>
              <w:pStyle w:val="ParaAttribute8"/>
              <w:ind w:firstLine="0"/>
              <w:jc w:val="center"/>
              <w:rPr>
                <w:rStyle w:val="135pt"/>
                <w:rFonts w:eastAsia="№Е"/>
              </w:rPr>
            </w:pPr>
            <w:r>
              <w:rPr>
                <w:rStyle w:val="135pt"/>
                <w:rFonts w:eastAsia="№Е"/>
              </w:rPr>
              <w:t xml:space="preserve">Май 2025 г. — 80 годовщина ВЕЛИКОЙ ПОБЕДЫ </w:t>
            </w:r>
          </w:p>
          <w:p w:rsidR="005C5AFC" w:rsidRDefault="005C5AFC" w:rsidP="005C7D09">
            <w:pPr>
              <w:pStyle w:val="ParaAttribute8"/>
              <w:ind w:firstLine="0"/>
              <w:jc w:val="center"/>
              <w:rPr>
                <w:rFonts w:ascii="Times New Roman" w:hAnsi="Times New Roman"/>
                <w:sz w:val="24"/>
              </w:rPr>
            </w:pPr>
            <w:r>
              <w:rPr>
                <w:rStyle w:val="135pt"/>
                <w:rFonts w:eastAsia="№Е"/>
              </w:rPr>
              <w:t>«До свидания, школа! Здравствуй, лето!»</w:t>
            </w:r>
          </w:p>
        </w:tc>
      </w:tr>
      <w:tr w:rsidR="005C5AFC" w:rsidTr="005C5AFC">
        <w:tc>
          <w:tcPr>
            <w:tcW w:w="627" w:type="dxa"/>
          </w:tcPr>
          <w:p w:rsidR="005C5AFC" w:rsidRDefault="005C5AFC" w:rsidP="00FB71BB">
            <w:pPr>
              <w:pStyle w:val="ParaAttribute7"/>
              <w:numPr>
                <w:ilvl w:val="0"/>
                <w:numId w:val="5"/>
              </w:numPr>
              <w:suppressAutoHyphens/>
              <w:jc w:val="left"/>
              <w:rPr>
                <w:rFonts w:ascii="Times New Roman" w:hAnsi="Times New Roman"/>
                <w:sz w:val="24"/>
                <w:szCs w:val="24"/>
              </w:rPr>
            </w:pPr>
          </w:p>
        </w:tc>
        <w:tc>
          <w:tcPr>
            <w:tcW w:w="5186" w:type="dxa"/>
          </w:tcPr>
          <w:p w:rsidR="005C5AFC" w:rsidRDefault="005C5AFC" w:rsidP="005C7D09">
            <w:pPr>
              <w:pStyle w:val="57"/>
              <w:shd w:val="clear" w:color="auto" w:fill="auto"/>
              <w:spacing w:after="0" w:line="220" w:lineRule="exact"/>
              <w:ind w:firstLine="0"/>
              <w:jc w:val="both"/>
            </w:pPr>
            <w:r>
              <w:rPr>
                <w:rStyle w:val="1fc"/>
              </w:rPr>
              <w:t>Уроки мужества «Без времени давности»</w:t>
            </w:r>
          </w:p>
        </w:tc>
        <w:tc>
          <w:tcPr>
            <w:tcW w:w="1078" w:type="dxa"/>
          </w:tcPr>
          <w:p w:rsidR="005C5AFC" w:rsidRDefault="005C5AFC" w:rsidP="005C7D09">
            <w:pPr>
              <w:ind w:right="-1"/>
              <w:rPr>
                <w:rFonts w:ascii="Times New Roman" w:hAnsi="Times New Roman"/>
                <w:color w:val="000000"/>
              </w:rPr>
            </w:pPr>
            <w:r>
              <w:rPr>
                <w:color w:val="000000"/>
              </w:rPr>
              <w:t>8-9</w:t>
            </w:r>
          </w:p>
        </w:tc>
        <w:tc>
          <w:tcPr>
            <w:tcW w:w="1967" w:type="dxa"/>
          </w:tcPr>
          <w:p w:rsidR="005C5AFC" w:rsidRDefault="005C5AFC" w:rsidP="005C7D09">
            <w:pPr>
              <w:pStyle w:val="ParaAttribute8"/>
              <w:ind w:firstLine="0"/>
              <w:jc w:val="center"/>
              <w:rPr>
                <w:rFonts w:ascii="Times New Roman" w:hAnsi="Times New Roman"/>
                <w:color w:val="000000"/>
                <w:sz w:val="24"/>
              </w:rPr>
            </w:pPr>
            <w:r>
              <w:rPr>
                <w:rFonts w:ascii="Times New Roman" w:hAnsi="Times New Roman"/>
                <w:color w:val="000000"/>
                <w:sz w:val="24"/>
              </w:rPr>
              <w:t>2-8 мая</w:t>
            </w:r>
          </w:p>
        </w:tc>
        <w:tc>
          <w:tcPr>
            <w:tcW w:w="2058" w:type="dxa"/>
          </w:tcPr>
          <w:p w:rsidR="005C5AFC" w:rsidRDefault="005C5AFC" w:rsidP="005C7D09">
            <w:pPr>
              <w:pStyle w:val="ParaAttribute8"/>
              <w:ind w:firstLine="0"/>
              <w:jc w:val="left"/>
              <w:rPr>
                <w:rFonts w:ascii="Times New Roman" w:hAnsi="Times New Roman"/>
                <w:sz w:val="24"/>
              </w:rPr>
            </w:pPr>
            <w:r>
              <w:rPr>
                <w:rFonts w:ascii="Times New Roman" w:hAnsi="Times New Roman"/>
                <w:sz w:val="24"/>
              </w:rPr>
              <w:t>Учителя-предметники</w:t>
            </w:r>
          </w:p>
        </w:tc>
      </w:tr>
      <w:tr w:rsidR="005C5AFC" w:rsidTr="005C5AFC">
        <w:tc>
          <w:tcPr>
            <w:tcW w:w="627" w:type="dxa"/>
          </w:tcPr>
          <w:p w:rsidR="005C5AFC" w:rsidRDefault="005C5AFC" w:rsidP="00FB71BB">
            <w:pPr>
              <w:pStyle w:val="ParaAttribute7"/>
              <w:numPr>
                <w:ilvl w:val="0"/>
                <w:numId w:val="5"/>
              </w:numPr>
              <w:suppressAutoHyphens/>
              <w:jc w:val="left"/>
              <w:rPr>
                <w:rFonts w:ascii="Times New Roman" w:hAnsi="Times New Roman"/>
                <w:sz w:val="24"/>
                <w:szCs w:val="24"/>
              </w:rPr>
            </w:pPr>
          </w:p>
        </w:tc>
        <w:tc>
          <w:tcPr>
            <w:tcW w:w="5186" w:type="dxa"/>
          </w:tcPr>
          <w:p w:rsidR="005C5AFC" w:rsidRDefault="005C5AFC" w:rsidP="005C7D09">
            <w:pPr>
              <w:pStyle w:val="57"/>
              <w:shd w:val="clear" w:color="auto" w:fill="auto"/>
              <w:spacing w:after="0" w:line="220" w:lineRule="exact"/>
              <w:ind w:firstLine="0"/>
              <w:jc w:val="both"/>
            </w:pPr>
            <w:r>
              <w:rPr>
                <w:rStyle w:val="1fc"/>
              </w:rPr>
              <w:t>Урок в библиотеке</w:t>
            </w:r>
          </w:p>
        </w:tc>
        <w:tc>
          <w:tcPr>
            <w:tcW w:w="1078" w:type="dxa"/>
          </w:tcPr>
          <w:p w:rsidR="005C5AFC" w:rsidRDefault="005C5AFC" w:rsidP="005C7D09">
            <w:pPr>
              <w:ind w:right="-1"/>
              <w:rPr>
                <w:rFonts w:ascii="Times New Roman" w:hAnsi="Times New Roman"/>
                <w:color w:val="000000"/>
              </w:rPr>
            </w:pPr>
            <w:r>
              <w:rPr>
                <w:color w:val="000000"/>
              </w:rPr>
              <w:t>8-9</w:t>
            </w:r>
          </w:p>
        </w:tc>
        <w:tc>
          <w:tcPr>
            <w:tcW w:w="1967" w:type="dxa"/>
          </w:tcPr>
          <w:p w:rsidR="005C5AFC" w:rsidRDefault="005C5AFC" w:rsidP="005C7D09">
            <w:pPr>
              <w:pStyle w:val="ParaAttribute8"/>
              <w:ind w:firstLine="0"/>
              <w:jc w:val="center"/>
              <w:rPr>
                <w:rFonts w:ascii="Times New Roman" w:hAnsi="Times New Roman"/>
                <w:color w:val="000000"/>
                <w:sz w:val="24"/>
              </w:rPr>
            </w:pPr>
            <w:r>
              <w:rPr>
                <w:rFonts w:ascii="Times New Roman" w:hAnsi="Times New Roman"/>
                <w:color w:val="000000"/>
                <w:sz w:val="24"/>
              </w:rPr>
              <w:t>По плану библиотеки</w:t>
            </w:r>
          </w:p>
        </w:tc>
        <w:tc>
          <w:tcPr>
            <w:tcW w:w="2058" w:type="dxa"/>
          </w:tcPr>
          <w:p w:rsidR="005C5AFC" w:rsidRDefault="005C5AFC" w:rsidP="005C7D09">
            <w:pPr>
              <w:pStyle w:val="ParaAttribute8"/>
              <w:ind w:firstLine="0"/>
              <w:jc w:val="left"/>
              <w:rPr>
                <w:rFonts w:ascii="Times New Roman" w:hAnsi="Times New Roman"/>
                <w:sz w:val="24"/>
              </w:rPr>
            </w:pPr>
            <w:r>
              <w:rPr>
                <w:rFonts w:ascii="Times New Roman" w:hAnsi="Times New Roman"/>
                <w:sz w:val="24"/>
              </w:rPr>
              <w:t>Библиотекарь</w:t>
            </w:r>
          </w:p>
        </w:tc>
      </w:tr>
      <w:tr w:rsidR="005C5AFC" w:rsidTr="005C5AFC">
        <w:tc>
          <w:tcPr>
            <w:tcW w:w="627" w:type="dxa"/>
          </w:tcPr>
          <w:p w:rsidR="005C5AFC" w:rsidRDefault="005C5AFC" w:rsidP="00FB71BB">
            <w:pPr>
              <w:pStyle w:val="ParaAttribute7"/>
              <w:numPr>
                <w:ilvl w:val="0"/>
                <w:numId w:val="5"/>
              </w:numPr>
              <w:suppressAutoHyphens/>
              <w:jc w:val="left"/>
              <w:rPr>
                <w:rFonts w:ascii="Times New Roman" w:hAnsi="Times New Roman"/>
                <w:sz w:val="24"/>
                <w:szCs w:val="24"/>
              </w:rPr>
            </w:pPr>
          </w:p>
        </w:tc>
        <w:tc>
          <w:tcPr>
            <w:tcW w:w="5186" w:type="dxa"/>
          </w:tcPr>
          <w:p w:rsidR="005C5AFC" w:rsidRDefault="005C5AFC" w:rsidP="005C7D09">
            <w:pPr>
              <w:tabs>
                <w:tab w:val="left" w:pos="1280"/>
              </w:tabs>
              <w:jc w:val="both"/>
              <w:rPr>
                <w:rFonts w:ascii="Times New Roman" w:eastAsia="Calibri" w:hAnsi="Times New Roman"/>
                <w:szCs w:val="32"/>
              </w:rPr>
            </w:pPr>
            <w:r>
              <w:rPr>
                <w:rFonts w:ascii="Times New Roman" w:eastAsia="Calibri" w:hAnsi="Times New Roman"/>
                <w:szCs w:val="32"/>
              </w:rPr>
              <w:t>185 лет со дня рождения русского композитора П.И.Чайковского (1840-1893)</w:t>
            </w:r>
          </w:p>
          <w:p w:rsidR="005C5AFC" w:rsidRDefault="005C5AFC" w:rsidP="005C7D09">
            <w:pPr>
              <w:pStyle w:val="ParaAttribute7"/>
              <w:ind w:firstLine="0"/>
              <w:jc w:val="left"/>
              <w:rPr>
                <w:rFonts w:ascii="Times New Roman" w:hAnsi="Times New Roman"/>
                <w:sz w:val="24"/>
              </w:rPr>
            </w:pPr>
          </w:p>
        </w:tc>
        <w:tc>
          <w:tcPr>
            <w:tcW w:w="1078" w:type="dxa"/>
          </w:tcPr>
          <w:p w:rsidR="005C5AFC" w:rsidRDefault="005C5AFC" w:rsidP="005C7D09">
            <w:pPr>
              <w:ind w:right="-1"/>
              <w:rPr>
                <w:rFonts w:ascii="Times New Roman" w:hAnsi="Times New Roman"/>
                <w:color w:val="000000"/>
              </w:rPr>
            </w:pPr>
            <w:r>
              <w:rPr>
                <w:color w:val="000000"/>
              </w:rPr>
              <w:t>8-9</w:t>
            </w:r>
          </w:p>
        </w:tc>
        <w:tc>
          <w:tcPr>
            <w:tcW w:w="1967" w:type="dxa"/>
          </w:tcPr>
          <w:p w:rsidR="005C5AFC" w:rsidRDefault="005C5AFC" w:rsidP="005C7D09">
            <w:pPr>
              <w:pStyle w:val="ParaAttribute8"/>
              <w:ind w:firstLine="0"/>
              <w:jc w:val="center"/>
              <w:rPr>
                <w:rFonts w:ascii="Times New Roman" w:hAnsi="Times New Roman"/>
                <w:color w:val="000000"/>
                <w:sz w:val="24"/>
              </w:rPr>
            </w:pPr>
            <w:r>
              <w:rPr>
                <w:rFonts w:ascii="Times New Roman" w:hAnsi="Times New Roman"/>
                <w:color w:val="000000"/>
                <w:sz w:val="24"/>
              </w:rPr>
              <w:t>7 мая</w:t>
            </w:r>
          </w:p>
        </w:tc>
        <w:tc>
          <w:tcPr>
            <w:tcW w:w="2058" w:type="dxa"/>
          </w:tcPr>
          <w:p w:rsidR="005C5AFC" w:rsidRDefault="005C5AFC" w:rsidP="005C7D09">
            <w:pPr>
              <w:pStyle w:val="ParaAttribute8"/>
              <w:ind w:firstLine="0"/>
              <w:jc w:val="left"/>
              <w:rPr>
                <w:rFonts w:ascii="Times New Roman" w:hAnsi="Times New Roman"/>
                <w:sz w:val="24"/>
              </w:rPr>
            </w:pPr>
            <w:r>
              <w:rPr>
                <w:rFonts w:ascii="Times New Roman" w:hAnsi="Times New Roman"/>
                <w:sz w:val="24"/>
              </w:rPr>
              <w:t>Учитель музыки</w:t>
            </w:r>
          </w:p>
        </w:tc>
      </w:tr>
      <w:tr w:rsidR="005C5AFC" w:rsidTr="005C5AFC">
        <w:tc>
          <w:tcPr>
            <w:tcW w:w="627" w:type="dxa"/>
          </w:tcPr>
          <w:p w:rsidR="005C5AFC" w:rsidRDefault="005C5AFC" w:rsidP="00FB71BB">
            <w:pPr>
              <w:pStyle w:val="ParaAttribute7"/>
              <w:numPr>
                <w:ilvl w:val="0"/>
                <w:numId w:val="5"/>
              </w:numPr>
              <w:suppressAutoHyphens/>
              <w:jc w:val="left"/>
              <w:rPr>
                <w:rFonts w:ascii="Times New Roman" w:hAnsi="Times New Roman"/>
                <w:sz w:val="24"/>
                <w:szCs w:val="24"/>
              </w:rPr>
            </w:pPr>
          </w:p>
        </w:tc>
        <w:tc>
          <w:tcPr>
            <w:tcW w:w="5186" w:type="dxa"/>
          </w:tcPr>
          <w:p w:rsidR="005C5AFC" w:rsidRDefault="005C5AFC" w:rsidP="005C7D09">
            <w:pPr>
              <w:pStyle w:val="ParaAttribute7"/>
              <w:ind w:firstLine="0"/>
              <w:jc w:val="left"/>
              <w:rPr>
                <w:rFonts w:ascii="Times New Roman" w:hAnsi="Times New Roman"/>
                <w:sz w:val="24"/>
              </w:rPr>
            </w:pPr>
            <w:r>
              <w:rPr>
                <w:rFonts w:ascii="Times New Roman" w:eastAsia="Calibri" w:hAnsi="Times New Roman"/>
                <w:sz w:val="24"/>
                <w:szCs w:val="32"/>
              </w:rPr>
              <w:t>Всемирный день техники будущего</w:t>
            </w:r>
          </w:p>
        </w:tc>
        <w:tc>
          <w:tcPr>
            <w:tcW w:w="1078" w:type="dxa"/>
          </w:tcPr>
          <w:p w:rsidR="005C5AFC" w:rsidRDefault="005C5AFC" w:rsidP="005C7D09">
            <w:pPr>
              <w:ind w:right="-1"/>
              <w:rPr>
                <w:rFonts w:ascii="Times New Roman" w:hAnsi="Times New Roman"/>
                <w:color w:val="000000"/>
              </w:rPr>
            </w:pPr>
            <w:r>
              <w:rPr>
                <w:color w:val="000000"/>
              </w:rPr>
              <w:t>8-9</w:t>
            </w:r>
          </w:p>
        </w:tc>
        <w:tc>
          <w:tcPr>
            <w:tcW w:w="1967" w:type="dxa"/>
          </w:tcPr>
          <w:p w:rsidR="005C5AFC" w:rsidRDefault="005C5AFC" w:rsidP="005C7D09">
            <w:pPr>
              <w:pStyle w:val="ParaAttribute8"/>
              <w:ind w:firstLine="0"/>
              <w:jc w:val="center"/>
              <w:rPr>
                <w:rFonts w:ascii="Times New Roman" w:hAnsi="Times New Roman"/>
                <w:color w:val="000000"/>
                <w:sz w:val="24"/>
              </w:rPr>
            </w:pPr>
            <w:r>
              <w:rPr>
                <w:rFonts w:ascii="Times New Roman" w:hAnsi="Times New Roman"/>
                <w:color w:val="000000"/>
                <w:sz w:val="24"/>
              </w:rPr>
              <w:t>13 мая</w:t>
            </w:r>
          </w:p>
        </w:tc>
        <w:tc>
          <w:tcPr>
            <w:tcW w:w="2058" w:type="dxa"/>
          </w:tcPr>
          <w:p w:rsidR="005C5AFC" w:rsidRDefault="005C5AFC" w:rsidP="005C7D09">
            <w:pPr>
              <w:rPr>
                <w:rFonts w:ascii="Times New Roman" w:hAnsi="Times New Roman"/>
              </w:rPr>
            </w:pPr>
            <w:r>
              <w:rPr>
                <w:rFonts w:ascii="Times New Roman" w:hAnsi="Times New Roman"/>
              </w:rPr>
              <w:t>Учителя-предметники</w:t>
            </w:r>
          </w:p>
        </w:tc>
      </w:tr>
      <w:tr w:rsidR="005C5AFC" w:rsidTr="005C5AFC">
        <w:tc>
          <w:tcPr>
            <w:tcW w:w="627" w:type="dxa"/>
          </w:tcPr>
          <w:p w:rsidR="005C5AFC" w:rsidRDefault="005C5AFC" w:rsidP="00FB71BB">
            <w:pPr>
              <w:pStyle w:val="ParaAttribute7"/>
              <w:numPr>
                <w:ilvl w:val="0"/>
                <w:numId w:val="5"/>
              </w:numPr>
              <w:suppressAutoHyphens/>
              <w:jc w:val="left"/>
              <w:rPr>
                <w:rFonts w:ascii="Times New Roman" w:hAnsi="Times New Roman"/>
                <w:sz w:val="24"/>
                <w:szCs w:val="24"/>
              </w:rPr>
            </w:pPr>
          </w:p>
        </w:tc>
        <w:tc>
          <w:tcPr>
            <w:tcW w:w="5186" w:type="dxa"/>
          </w:tcPr>
          <w:p w:rsidR="005C5AFC" w:rsidRDefault="005C5AFC" w:rsidP="005C7D09">
            <w:pPr>
              <w:pStyle w:val="ParaAttribute7"/>
              <w:ind w:firstLine="0"/>
              <w:jc w:val="left"/>
              <w:rPr>
                <w:rFonts w:ascii="Times New Roman" w:hAnsi="Times New Roman"/>
                <w:sz w:val="24"/>
              </w:rPr>
            </w:pPr>
            <w:r>
              <w:rPr>
                <w:rFonts w:ascii="Times New Roman" w:eastAsia="Calibri" w:hAnsi="Times New Roman"/>
                <w:sz w:val="24"/>
                <w:szCs w:val="32"/>
              </w:rPr>
              <w:t>Всемирный день посадки леса.</w:t>
            </w:r>
          </w:p>
        </w:tc>
        <w:tc>
          <w:tcPr>
            <w:tcW w:w="1078" w:type="dxa"/>
          </w:tcPr>
          <w:p w:rsidR="005C5AFC" w:rsidRDefault="005C5AFC" w:rsidP="005C7D09">
            <w:pPr>
              <w:ind w:right="-1"/>
              <w:rPr>
                <w:rFonts w:ascii="Times New Roman" w:hAnsi="Times New Roman"/>
                <w:color w:val="000000"/>
              </w:rPr>
            </w:pPr>
            <w:r>
              <w:rPr>
                <w:color w:val="000000"/>
              </w:rPr>
              <w:t>8-9</w:t>
            </w:r>
          </w:p>
        </w:tc>
        <w:tc>
          <w:tcPr>
            <w:tcW w:w="1967" w:type="dxa"/>
          </w:tcPr>
          <w:p w:rsidR="005C5AFC" w:rsidRDefault="005C5AFC" w:rsidP="005C7D09">
            <w:pPr>
              <w:pStyle w:val="ParaAttribute8"/>
              <w:ind w:firstLine="0"/>
              <w:jc w:val="center"/>
              <w:rPr>
                <w:rFonts w:ascii="Times New Roman" w:hAnsi="Times New Roman"/>
                <w:color w:val="000000"/>
                <w:sz w:val="24"/>
              </w:rPr>
            </w:pPr>
            <w:r>
              <w:rPr>
                <w:rFonts w:ascii="Times New Roman" w:hAnsi="Times New Roman"/>
                <w:color w:val="000000"/>
                <w:sz w:val="24"/>
              </w:rPr>
              <w:t>14 мая</w:t>
            </w:r>
          </w:p>
        </w:tc>
        <w:tc>
          <w:tcPr>
            <w:tcW w:w="2058" w:type="dxa"/>
          </w:tcPr>
          <w:p w:rsidR="005C5AFC" w:rsidRDefault="005C5AFC" w:rsidP="005C7D09">
            <w:pPr>
              <w:rPr>
                <w:rFonts w:ascii="Times New Roman" w:hAnsi="Times New Roman"/>
              </w:rPr>
            </w:pPr>
            <w:r>
              <w:rPr>
                <w:rFonts w:ascii="Times New Roman" w:hAnsi="Times New Roman"/>
              </w:rPr>
              <w:t>Учителя-предметники</w:t>
            </w:r>
          </w:p>
        </w:tc>
      </w:tr>
      <w:tr w:rsidR="005C5AFC" w:rsidTr="005C5AFC">
        <w:tc>
          <w:tcPr>
            <w:tcW w:w="627" w:type="dxa"/>
          </w:tcPr>
          <w:p w:rsidR="005C5AFC" w:rsidRDefault="005C5AFC" w:rsidP="00FB71BB">
            <w:pPr>
              <w:pStyle w:val="ParaAttribute7"/>
              <w:numPr>
                <w:ilvl w:val="0"/>
                <w:numId w:val="5"/>
              </w:numPr>
              <w:suppressAutoHyphens/>
              <w:jc w:val="left"/>
              <w:rPr>
                <w:rFonts w:ascii="Times New Roman" w:hAnsi="Times New Roman"/>
                <w:sz w:val="24"/>
                <w:szCs w:val="24"/>
              </w:rPr>
            </w:pPr>
          </w:p>
        </w:tc>
        <w:tc>
          <w:tcPr>
            <w:tcW w:w="5186" w:type="dxa"/>
          </w:tcPr>
          <w:p w:rsidR="005C5AFC" w:rsidRDefault="005C5AFC" w:rsidP="005C7D09">
            <w:pPr>
              <w:pStyle w:val="ParaAttribute7"/>
              <w:ind w:firstLine="0"/>
              <w:jc w:val="left"/>
              <w:rPr>
                <w:rFonts w:ascii="Times New Roman" w:hAnsi="Times New Roman"/>
                <w:sz w:val="24"/>
              </w:rPr>
            </w:pPr>
            <w:r>
              <w:rPr>
                <w:rFonts w:ascii="Times New Roman" w:eastAsia="Calibri" w:hAnsi="Times New Roman"/>
                <w:sz w:val="24"/>
                <w:szCs w:val="32"/>
              </w:rPr>
              <w:t>Международный день семей</w:t>
            </w:r>
          </w:p>
        </w:tc>
        <w:tc>
          <w:tcPr>
            <w:tcW w:w="1078" w:type="dxa"/>
          </w:tcPr>
          <w:p w:rsidR="005C5AFC" w:rsidRDefault="005C5AFC" w:rsidP="005C7D09">
            <w:pPr>
              <w:ind w:right="-1"/>
              <w:rPr>
                <w:rFonts w:ascii="Times New Roman" w:hAnsi="Times New Roman"/>
                <w:color w:val="000000"/>
              </w:rPr>
            </w:pPr>
            <w:r>
              <w:rPr>
                <w:color w:val="000000"/>
              </w:rPr>
              <w:t>8-9</w:t>
            </w:r>
          </w:p>
        </w:tc>
        <w:tc>
          <w:tcPr>
            <w:tcW w:w="1967" w:type="dxa"/>
          </w:tcPr>
          <w:p w:rsidR="005C5AFC" w:rsidRDefault="005C5AFC" w:rsidP="005C7D09">
            <w:pPr>
              <w:pStyle w:val="ParaAttribute8"/>
              <w:ind w:firstLine="0"/>
              <w:jc w:val="center"/>
              <w:rPr>
                <w:rFonts w:ascii="Times New Roman" w:hAnsi="Times New Roman"/>
                <w:color w:val="000000"/>
                <w:sz w:val="24"/>
              </w:rPr>
            </w:pPr>
            <w:r>
              <w:rPr>
                <w:rFonts w:ascii="Times New Roman" w:hAnsi="Times New Roman"/>
                <w:color w:val="000000"/>
                <w:sz w:val="24"/>
              </w:rPr>
              <w:t>15 мая</w:t>
            </w:r>
          </w:p>
        </w:tc>
        <w:tc>
          <w:tcPr>
            <w:tcW w:w="2058" w:type="dxa"/>
          </w:tcPr>
          <w:p w:rsidR="005C5AFC" w:rsidRDefault="005C5AFC" w:rsidP="005C7D09">
            <w:pPr>
              <w:rPr>
                <w:rFonts w:ascii="Times New Roman" w:hAnsi="Times New Roman"/>
              </w:rPr>
            </w:pPr>
            <w:r>
              <w:rPr>
                <w:rFonts w:ascii="Times New Roman" w:hAnsi="Times New Roman"/>
              </w:rPr>
              <w:t>Учителя-предметники</w:t>
            </w:r>
          </w:p>
        </w:tc>
      </w:tr>
      <w:tr w:rsidR="005C5AFC" w:rsidTr="005C5AFC">
        <w:tc>
          <w:tcPr>
            <w:tcW w:w="627" w:type="dxa"/>
          </w:tcPr>
          <w:p w:rsidR="005C5AFC" w:rsidRDefault="005C5AFC" w:rsidP="00FB71BB">
            <w:pPr>
              <w:pStyle w:val="ParaAttribute7"/>
              <w:numPr>
                <w:ilvl w:val="0"/>
                <w:numId w:val="5"/>
              </w:numPr>
              <w:suppressAutoHyphens/>
              <w:jc w:val="left"/>
              <w:rPr>
                <w:rFonts w:ascii="Times New Roman" w:hAnsi="Times New Roman"/>
                <w:sz w:val="24"/>
                <w:szCs w:val="24"/>
              </w:rPr>
            </w:pPr>
          </w:p>
        </w:tc>
        <w:tc>
          <w:tcPr>
            <w:tcW w:w="5186" w:type="dxa"/>
          </w:tcPr>
          <w:p w:rsidR="005C5AFC" w:rsidRDefault="005C5AFC" w:rsidP="005C7D09">
            <w:pPr>
              <w:tabs>
                <w:tab w:val="left" w:pos="1280"/>
              </w:tabs>
              <w:jc w:val="both"/>
              <w:rPr>
                <w:rFonts w:ascii="Times New Roman" w:eastAsia="Calibri" w:hAnsi="Times New Roman"/>
                <w:szCs w:val="32"/>
              </w:rPr>
            </w:pPr>
            <w:r>
              <w:rPr>
                <w:rFonts w:ascii="Times New Roman" w:eastAsia="Calibri" w:hAnsi="Times New Roman"/>
                <w:szCs w:val="32"/>
              </w:rPr>
              <w:t>Международный день музеев (экскурсия)</w:t>
            </w:r>
          </w:p>
          <w:p w:rsidR="005C5AFC" w:rsidRDefault="005C5AFC" w:rsidP="005C7D09">
            <w:pPr>
              <w:pStyle w:val="ParaAttribute7"/>
              <w:ind w:firstLine="0"/>
              <w:jc w:val="left"/>
              <w:rPr>
                <w:rFonts w:ascii="Times New Roman" w:eastAsia="Calibri" w:hAnsi="Times New Roman"/>
                <w:sz w:val="24"/>
                <w:szCs w:val="32"/>
              </w:rPr>
            </w:pPr>
          </w:p>
        </w:tc>
        <w:tc>
          <w:tcPr>
            <w:tcW w:w="1078" w:type="dxa"/>
          </w:tcPr>
          <w:p w:rsidR="005C5AFC" w:rsidRDefault="005C5AFC" w:rsidP="005C7D09">
            <w:pPr>
              <w:ind w:right="-1"/>
              <w:rPr>
                <w:rFonts w:ascii="Times New Roman" w:hAnsi="Times New Roman"/>
                <w:color w:val="000000"/>
              </w:rPr>
            </w:pPr>
            <w:r>
              <w:rPr>
                <w:color w:val="000000"/>
              </w:rPr>
              <w:t>8-9</w:t>
            </w:r>
          </w:p>
        </w:tc>
        <w:tc>
          <w:tcPr>
            <w:tcW w:w="1967" w:type="dxa"/>
          </w:tcPr>
          <w:p w:rsidR="005C5AFC" w:rsidRDefault="005C5AFC" w:rsidP="005C7D09">
            <w:pPr>
              <w:pStyle w:val="ParaAttribute8"/>
              <w:ind w:firstLine="0"/>
              <w:jc w:val="center"/>
              <w:rPr>
                <w:rFonts w:ascii="Times New Roman" w:hAnsi="Times New Roman"/>
                <w:color w:val="000000"/>
                <w:sz w:val="24"/>
              </w:rPr>
            </w:pPr>
            <w:r>
              <w:rPr>
                <w:rFonts w:ascii="Times New Roman" w:hAnsi="Times New Roman"/>
                <w:color w:val="000000"/>
                <w:sz w:val="24"/>
              </w:rPr>
              <w:t>18 мая</w:t>
            </w:r>
          </w:p>
        </w:tc>
        <w:tc>
          <w:tcPr>
            <w:tcW w:w="2058" w:type="dxa"/>
          </w:tcPr>
          <w:p w:rsidR="005C5AFC" w:rsidRDefault="005C5AFC" w:rsidP="005C7D09">
            <w:pPr>
              <w:rPr>
                <w:rFonts w:ascii="Times New Roman" w:hAnsi="Times New Roman"/>
              </w:rPr>
            </w:pPr>
            <w:r>
              <w:rPr>
                <w:rFonts w:ascii="Times New Roman" w:hAnsi="Times New Roman"/>
              </w:rPr>
              <w:t>Учителя-предметники</w:t>
            </w:r>
          </w:p>
        </w:tc>
      </w:tr>
      <w:tr w:rsidR="005C5AFC" w:rsidTr="005C5AFC">
        <w:tc>
          <w:tcPr>
            <w:tcW w:w="627" w:type="dxa"/>
          </w:tcPr>
          <w:p w:rsidR="005C5AFC" w:rsidRDefault="005C5AFC" w:rsidP="00FB71BB">
            <w:pPr>
              <w:pStyle w:val="ParaAttribute7"/>
              <w:numPr>
                <w:ilvl w:val="0"/>
                <w:numId w:val="5"/>
              </w:numPr>
              <w:suppressAutoHyphens/>
              <w:jc w:val="left"/>
              <w:rPr>
                <w:rFonts w:ascii="Times New Roman" w:hAnsi="Times New Roman"/>
                <w:sz w:val="24"/>
                <w:szCs w:val="24"/>
              </w:rPr>
            </w:pPr>
          </w:p>
        </w:tc>
        <w:tc>
          <w:tcPr>
            <w:tcW w:w="5186" w:type="dxa"/>
          </w:tcPr>
          <w:p w:rsidR="005C5AFC" w:rsidRDefault="005C5AFC" w:rsidP="005C7D09">
            <w:pPr>
              <w:pStyle w:val="ParaAttribute7"/>
              <w:ind w:firstLine="0"/>
              <w:jc w:val="left"/>
              <w:rPr>
                <w:rFonts w:ascii="Times New Roman" w:eastAsia="Calibri" w:hAnsi="Times New Roman"/>
                <w:sz w:val="24"/>
                <w:szCs w:val="32"/>
              </w:rPr>
            </w:pPr>
            <w:r>
              <w:rPr>
                <w:rFonts w:ascii="Times New Roman" w:eastAsia="Calibri" w:hAnsi="Times New Roman"/>
                <w:sz w:val="24"/>
                <w:szCs w:val="32"/>
              </w:rPr>
              <w:t>195 лет со дня рождения русского живописца А.К.Саврасова (1830-1897)</w:t>
            </w:r>
          </w:p>
        </w:tc>
        <w:tc>
          <w:tcPr>
            <w:tcW w:w="1078" w:type="dxa"/>
          </w:tcPr>
          <w:p w:rsidR="005C5AFC" w:rsidRDefault="005C5AFC" w:rsidP="005C7D09">
            <w:pPr>
              <w:ind w:right="-1"/>
              <w:rPr>
                <w:rFonts w:ascii="Times New Roman" w:hAnsi="Times New Roman"/>
                <w:color w:val="000000"/>
              </w:rPr>
            </w:pPr>
            <w:r>
              <w:rPr>
                <w:color w:val="000000"/>
              </w:rPr>
              <w:t>8-9</w:t>
            </w:r>
          </w:p>
        </w:tc>
        <w:tc>
          <w:tcPr>
            <w:tcW w:w="1967" w:type="dxa"/>
          </w:tcPr>
          <w:p w:rsidR="005C5AFC" w:rsidRDefault="005C5AFC" w:rsidP="005C7D09">
            <w:pPr>
              <w:pStyle w:val="ParaAttribute8"/>
              <w:ind w:firstLine="0"/>
              <w:jc w:val="center"/>
              <w:rPr>
                <w:rFonts w:ascii="Times New Roman" w:hAnsi="Times New Roman"/>
                <w:color w:val="000000"/>
                <w:sz w:val="24"/>
              </w:rPr>
            </w:pPr>
            <w:r>
              <w:rPr>
                <w:rFonts w:ascii="Times New Roman" w:hAnsi="Times New Roman"/>
                <w:color w:val="000000"/>
                <w:sz w:val="24"/>
              </w:rPr>
              <w:t>24 мая</w:t>
            </w:r>
          </w:p>
        </w:tc>
        <w:tc>
          <w:tcPr>
            <w:tcW w:w="2058" w:type="dxa"/>
          </w:tcPr>
          <w:p w:rsidR="005C5AFC" w:rsidRDefault="005C5AFC" w:rsidP="005C7D09">
            <w:pPr>
              <w:rPr>
                <w:rFonts w:ascii="Times New Roman" w:hAnsi="Times New Roman"/>
              </w:rPr>
            </w:pPr>
            <w:r>
              <w:rPr>
                <w:rFonts w:ascii="Times New Roman" w:hAnsi="Times New Roman"/>
              </w:rPr>
              <w:t>Учителя-предметники</w:t>
            </w:r>
          </w:p>
        </w:tc>
      </w:tr>
    </w:tbl>
    <w:p w:rsidR="005C5AFC" w:rsidRDefault="005C5AFC" w:rsidP="005C5AFC">
      <w:pPr>
        <w:ind w:right="-1"/>
        <w:jc w:val="both"/>
        <w:rPr>
          <w:rFonts w:ascii="Times New Roman" w:hAnsi="Times New Roman"/>
          <w:b/>
          <w:iCs/>
          <w:color w:val="000000" w:themeColor="text1"/>
          <w:u w:val="single"/>
        </w:rPr>
      </w:pPr>
    </w:p>
    <w:p w:rsidR="005C5AFC" w:rsidRDefault="005C5AFC" w:rsidP="005C5AFC">
      <w:pPr>
        <w:ind w:right="-1"/>
        <w:jc w:val="center"/>
        <w:rPr>
          <w:rFonts w:ascii="Times New Roman" w:hAnsi="Times New Roman"/>
          <w:b/>
          <w:iCs/>
          <w:color w:val="000000" w:themeColor="text1"/>
          <w:u w:val="single"/>
        </w:rPr>
      </w:pPr>
    </w:p>
    <w:p w:rsidR="005C5AFC" w:rsidRDefault="005C5AFC" w:rsidP="005C5AFC">
      <w:pPr>
        <w:ind w:right="-1"/>
        <w:jc w:val="center"/>
        <w:rPr>
          <w:rFonts w:ascii="Times New Roman" w:hAnsi="Times New Roman"/>
          <w:b/>
          <w:iCs/>
          <w:color w:val="000000" w:themeColor="text1"/>
          <w:u w:val="single"/>
        </w:rPr>
      </w:pPr>
      <w:r>
        <w:rPr>
          <w:rFonts w:ascii="Times New Roman" w:hAnsi="Times New Roman"/>
          <w:b/>
          <w:iCs/>
          <w:color w:val="000000" w:themeColor="text1"/>
          <w:u w:val="single"/>
        </w:rPr>
        <w:t>Модуль «Работа с родителями»</w:t>
      </w:r>
    </w:p>
    <w:p w:rsidR="005C5AFC" w:rsidRDefault="005C5AFC" w:rsidP="005C5AFC">
      <w:pPr>
        <w:ind w:right="-1"/>
        <w:jc w:val="center"/>
        <w:rPr>
          <w:rFonts w:ascii="Times New Roman" w:hAnsi="Times New Roman"/>
          <w:b/>
          <w:iCs/>
          <w:color w:val="000000" w:themeColor="text1"/>
          <w:u w:val="single"/>
        </w:rPr>
      </w:pPr>
    </w:p>
    <w:tbl>
      <w:tblPr>
        <w:tblStyle w:val="a6"/>
        <w:tblW w:w="0" w:type="auto"/>
        <w:tblInd w:w="-318" w:type="dxa"/>
        <w:tblLayout w:type="fixed"/>
        <w:tblLook w:val="04A0"/>
      </w:tblPr>
      <w:tblGrid>
        <w:gridCol w:w="627"/>
        <w:gridCol w:w="5186"/>
        <w:gridCol w:w="1078"/>
        <w:gridCol w:w="1967"/>
        <w:gridCol w:w="2058"/>
      </w:tblGrid>
      <w:tr w:rsidR="005C5AFC" w:rsidTr="005C7D09">
        <w:tc>
          <w:tcPr>
            <w:tcW w:w="10916" w:type="dxa"/>
            <w:gridSpan w:val="5"/>
          </w:tcPr>
          <w:p w:rsidR="005C5AFC" w:rsidRDefault="005C5AFC" w:rsidP="005C7D09">
            <w:pPr>
              <w:spacing w:line="360" w:lineRule="auto"/>
              <w:rPr>
                <w:rFonts w:ascii="Times New Roman" w:hAnsi="Times New Roman"/>
              </w:rPr>
            </w:pPr>
          </w:p>
        </w:tc>
      </w:tr>
      <w:tr w:rsidR="005C5AFC" w:rsidTr="005C7D09">
        <w:tc>
          <w:tcPr>
            <w:tcW w:w="627" w:type="dxa"/>
          </w:tcPr>
          <w:p w:rsidR="005C5AFC" w:rsidRDefault="005C5AFC" w:rsidP="00FB71BB">
            <w:pPr>
              <w:pStyle w:val="af2"/>
              <w:widowControl/>
              <w:numPr>
                <w:ilvl w:val="0"/>
                <w:numId w:val="7"/>
              </w:numPr>
              <w:suppressAutoHyphens/>
              <w:spacing w:after="0" w:line="240" w:lineRule="auto"/>
              <w:contextualSpacing w:val="0"/>
              <w:jc w:val="both"/>
              <w:rPr>
                <w:rFonts w:ascii="Times New Roman" w:hAnsi="Times New Roman"/>
              </w:rPr>
            </w:pPr>
          </w:p>
        </w:tc>
        <w:tc>
          <w:tcPr>
            <w:tcW w:w="5186" w:type="dxa"/>
          </w:tcPr>
          <w:p w:rsidR="005C5AFC" w:rsidRPr="007F391F" w:rsidRDefault="005C5AFC" w:rsidP="005C7D09">
            <w:pPr>
              <w:rPr>
                <w:rFonts w:ascii="Times New Roman" w:hAnsi="Times New Roman"/>
              </w:rPr>
            </w:pPr>
            <w:r w:rsidRPr="007F391F">
              <w:rPr>
                <w:rFonts w:ascii="Times New Roman" w:hAnsi="Times New Roman"/>
              </w:rPr>
              <w:t xml:space="preserve">Информирование родителей </w:t>
            </w:r>
            <w:r w:rsidRPr="007F391F">
              <w:rPr>
                <w:rFonts w:ascii="Times New Roman" w:hAnsi="Times New Roman"/>
                <w:color w:val="000000"/>
              </w:rPr>
              <w:t xml:space="preserve">об особенностях осуществления образовательного процесса, основных содержательных и организационных изменениях, о внеурочных мероприятиях и событиях жизни класса, </w:t>
            </w:r>
            <w:r w:rsidRPr="007F391F">
              <w:rPr>
                <w:rFonts w:ascii="Times New Roman" w:hAnsi="Times New Roman"/>
              </w:rPr>
              <w:t>школьных успехах и проблемах их детей.</w:t>
            </w:r>
          </w:p>
        </w:tc>
        <w:tc>
          <w:tcPr>
            <w:tcW w:w="1078" w:type="dxa"/>
          </w:tcPr>
          <w:p w:rsidR="005C5AFC" w:rsidRDefault="005C5AFC" w:rsidP="005C7D09">
            <w:pPr>
              <w:ind w:right="-1"/>
              <w:rPr>
                <w:rFonts w:ascii="Times New Roman" w:hAnsi="Times New Roman"/>
                <w:color w:val="000000"/>
              </w:rPr>
            </w:pPr>
            <w:r>
              <w:rPr>
                <w:color w:val="000000"/>
              </w:rPr>
              <w:t>8-9</w:t>
            </w:r>
          </w:p>
        </w:tc>
        <w:tc>
          <w:tcPr>
            <w:tcW w:w="1967" w:type="dxa"/>
          </w:tcPr>
          <w:p w:rsidR="005C5AFC" w:rsidRDefault="005C5AFC" w:rsidP="005C7D09">
            <w:pPr>
              <w:jc w:val="center"/>
              <w:rPr>
                <w:rFonts w:ascii="Times New Roman" w:hAnsi="Times New Roman"/>
              </w:rPr>
            </w:pPr>
            <w:r>
              <w:rPr>
                <w:rFonts w:ascii="Times New Roman" w:hAnsi="Times New Roman"/>
              </w:rPr>
              <w:t>В течение учебного года</w:t>
            </w:r>
          </w:p>
        </w:tc>
        <w:tc>
          <w:tcPr>
            <w:tcW w:w="2058" w:type="dxa"/>
          </w:tcPr>
          <w:p w:rsidR="005C5AFC" w:rsidRDefault="005C5AFC" w:rsidP="005C7D09">
            <w:pPr>
              <w:rPr>
                <w:rStyle w:val="CharAttribute6"/>
                <w:rFonts w:eastAsia="№Е"/>
                <w:color w:val="000000"/>
                <w:sz w:val="24"/>
              </w:rPr>
            </w:pPr>
            <w:r>
              <w:rPr>
                <w:rStyle w:val="CharAttribute6"/>
                <w:rFonts w:eastAsia="№Е"/>
                <w:color w:val="000000"/>
                <w:sz w:val="24"/>
              </w:rPr>
              <w:t>Классные</w:t>
            </w:r>
            <w:r>
              <w:rPr>
                <w:rStyle w:val="CharAttribute6"/>
                <w:rFonts w:eastAsia="№Е"/>
                <w:color w:val="000000"/>
                <w:sz w:val="24"/>
              </w:rPr>
              <w:t xml:space="preserve"> </w:t>
            </w:r>
          </w:p>
          <w:p w:rsidR="005C5AFC" w:rsidRDefault="005C5AFC" w:rsidP="005C7D09">
            <w:pPr>
              <w:rPr>
                <w:rFonts w:ascii="Times New Roman" w:hAnsi="Times New Roman"/>
              </w:rPr>
            </w:pPr>
            <w:r>
              <w:rPr>
                <w:rStyle w:val="CharAttribute6"/>
                <w:rFonts w:eastAsia="№Е"/>
                <w:color w:val="000000"/>
                <w:sz w:val="24"/>
              </w:rPr>
              <w:t>руководители</w:t>
            </w:r>
          </w:p>
        </w:tc>
      </w:tr>
      <w:tr w:rsidR="005C5AFC" w:rsidTr="005C7D09">
        <w:tc>
          <w:tcPr>
            <w:tcW w:w="627" w:type="dxa"/>
          </w:tcPr>
          <w:p w:rsidR="005C5AFC" w:rsidRDefault="005C5AFC" w:rsidP="00FB71BB">
            <w:pPr>
              <w:pStyle w:val="af2"/>
              <w:widowControl/>
              <w:numPr>
                <w:ilvl w:val="0"/>
                <w:numId w:val="7"/>
              </w:numPr>
              <w:suppressAutoHyphens/>
              <w:spacing w:after="0" w:line="240" w:lineRule="auto"/>
              <w:contextualSpacing w:val="0"/>
              <w:jc w:val="both"/>
              <w:rPr>
                <w:rFonts w:ascii="Times New Roman" w:hAnsi="Times New Roman"/>
              </w:rPr>
            </w:pPr>
          </w:p>
        </w:tc>
        <w:tc>
          <w:tcPr>
            <w:tcW w:w="5186" w:type="dxa"/>
          </w:tcPr>
          <w:p w:rsidR="005C5AFC" w:rsidRPr="007F391F" w:rsidRDefault="005C5AFC" w:rsidP="005C7D09">
            <w:pPr>
              <w:rPr>
                <w:rFonts w:ascii="Times New Roman" w:hAnsi="Times New Roman"/>
              </w:rPr>
            </w:pPr>
            <w:r w:rsidRPr="007F391F">
              <w:rPr>
                <w:rFonts w:ascii="Times New Roman" w:hAnsi="Times New Roman"/>
              </w:rPr>
              <w:t>Помощь родителям в регулировании отношений между ними и другими педагогическими работниками.</w:t>
            </w:r>
          </w:p>
        </w:tc>
        <w:tc>
          <w:tcPr>
            <w:tcW w:w="1078" w:type="dxa"/>
          </w:tcPr>
          <w:p w:rsidR="005C5AFC" w:rsidRDefault="005C5AFC" w:rsidP="005C7D09">
            <w:pPr>
              <w:ind w:right="-1"/>
              <w:rPr>
                <w:rFonts w:ascii="Times New Roman" w:hAnsi="Times New Roman"/>
                <w:color w:val="000000"/>
              </w:rPr>
            </w:pPr>
            <w:r>
              <w:rPr>
                <w:color w:val="000000"/>
              </w:rPr>
              <w:t>8-9</w:t>
            </w:r>
          </w:p>
        </w:tc>
        <w:tc>
          <w:tcPr>
            <w:tcW w:w="1967" w:type="dxa"/>
          </w:tcPr>
          <w:p w:rsidR="005C5AFC" w:rsidRDefault="005C5AFC" w:rsidP="005C7D09">
            <w:pPr>
              <w:jc w:val="center"/>
              <w:rPr>
                <w:rFonts w:ascii="Times New Roman" w:hAnsi="Times New Roman"/>
              </w:rPr>
            </w:pPr>
            <w:r>
              <w:rPr>
                <w:rFonts w:ascii="Times New Roman" w:hAnsi="Times New Roman"/>
              </w:rPr>
              <w:t xml:space="preserve">По мере </w:t>
            </w:r>
          </w:p>
          <w:p w:rsidR="005C5AFC" w:rsidRDefault="005C5AFC" w:rsidP="005C7D09">
            <w:pPr>
              <w:jc w:val="center"/>
              <w:rPr>
                <w:rFonts w:ascii="Times New Roman" w:hAnsi="Times New Roman"/>
              </w:rPr>
            </w:pPr>
            <w:r>
              <w:rPr>
                <w:rFonts w:ascii="Times New Roman" w:hAnsi="Times New Roman"/>
              </w:rPr>
              <w:t>необходимости</w:t>
            </w:r>
          </w:p>
        </w:tc>
        <w:tc>
          <w:tcPr>
            <w:tcW w:w="2058" w:type="dxa"/>
          </w:tcPr>
          <w:p w:rsidR="005C5AFC" w:rsidRDefault="005C5AFC" w:rsidP="005C7D09">
            <w:pPr>
              <w:rPr>
                <w:rStyle w:val="CharAttribute6"/>
                <w:rFonts w:eastAsia="№Е"/>
                <w:color w:val="000000"/>
                <w:sz w:val="24"/>
              </w:rPr>
            </w:pPr>
            <w:r>
              <w:rPr>
                <w:rStyle w:val="CharAttribute6"/>
                <w:rFonts w:eastAsia="№Е"/>
                <w:color w:val="000000"/>
                <w:sz w:val="24"/>
              </w:rPr>
              <w:t>Классные</w:t>
            </w:r>
            <w:r>
              <w:rPr>
                <w:rStyle w:val="CharAttribute6"/>
                <w:rFonts w:eastAsia="№Е"/>
                <w:color w:val="000000"/>
                <w:sz w:val="24"/>
              </w:rPr>
              <w:t xml:space="preserve"> </w:t>
            </w:r>
          </w:p>
          <w:p w:rsidR="005C5AFC" w:rsidRDefault="005C5AFC" w:rsidP="005C7D09">
            <w:pPr>
              <w:rPr>
                <w:rFonts w:ascii="Times New Roman" w:hAnsi="Times New Roman"/>
              </w:rPr>
            </w:pPr>
            <w:r>
              <w:rPr>
                <w:rStyle w:val="CharAttribute6"/>
                <w:rFonts w:eastAsia="№Е"/>
                <w:color w:val="000000"/>
                <w:sz w:val="24"/>
              </w:rPr>
              <w:t>руководители</w:t>
            </w:r>
          </w:p>
        </w:tc>
      </w:tr>
      <w:tr w:rsidR="005C5AFC" w:rsidTr="005C7D09">
        <w:tc>
          <w:tcPr>
            <w:tcW w:w="627" w:type="dxa"/>
          </w:tcPr>
          <w:p w:rsidR="005C5AFC" w:rsidRDefault="005C5AFC" w:rsidP="00FB71BB">
            <w:pPr>
              <w:pStyle w:val="af2"/>
              <w:widowControl/>
              <w:numPr>
                <w:ilvl w:val="0"/>
                <w:numId w:val="7"/>
              </w:numPr>
              <w:suppressAutoHyphens/>
              <w:spacing w:after="0" w:line="240" w:lineRule="auto"/>
              <w:contextualSpacing w:val="0"/>
              <w:jc w:val="both"/>
              <w:rPr>
                <w:rFonts w:ascii="Times New Roman" w:hAnsi="Times New Roman"/>
              </w:rPr>
            </w:pPr>
          </w:p>
        </w:tc>
        <w:tc>
          <w:tcPr>
            <w:tcW w:w="5186" w:type="dxa"/>
          </w:tcPr>
          <w:p w:rsidR="005C5AFC" w:rsidRPr="007F391F" w:rsidRDefault="005C5AFC" w:rsidP="005C7D09">
            <w:pPr>
              <w:rPr>
                <w:rFonts w:ascii="Times New Roman" w:hAnsi="Times New Roman"/>
              </w:rPr>
            </w:pPr>
            <w:r w:rsidRPr="007F391F">
              <w:rPr>
                <w:rFonts w:ascii="Times New Roman" w:hAnsi="Times New Roman"/>
              </w:rPr>
              <w:t>Проведение тематических классных родительских собраний (согласно плану кл.рук).</w:t>
            </w:r>
          </w:p>
        </w:tc>
        <w:tc>
          <w:tcPr>
            <w:tcW w:w="1078" w:type="dxa"/>
          </w:tcPr>
          <w:p w:rsidR="005C5AFC" w:rsidRDefault="005C5AFC" w:rsidP="005C7D09">
            <w:pPr>
              <w:ind w:right="-1"/>
              <w:rPr>
                <w:rFonts w:ascii="Times New Roman" w:hAnsi="Times New Roman"/>
                <w:color w:val="000000"/>
              </w:rPr>
            </w:pPr>
            <w:r>
              <w:rPr>
                <w:color w:val="000000"/>
              </w:rPr>
              <w:t>8-9</w:t>
            </w:r>
          </w:p>
        </w:tc>
        <w:tc>
          <w:tcPr>
            <w:tcW w:w="1967" w:type="dxa"/>
          </w:tcPr>
          <w:p w:rsidR="005C5AFC" w:rsidRPr="007F391F" w:rsidRDefault="005C5AFC" w:rsidP="005C7D09">
            <w:pPr>
              <w:jc w:val="center"/>
              <w:rPr>
                <w:rFonts w:ascii="Times New Roman" w:hAnsi="Times New Roman"/>
              </w:rPr>
            </w:pPr>
            <w:r w:rsidRPr="007F391F">
              <w:rPr>
                <w:rFonts w:ascii="Times New Roman" w:hAnsi="Times New Roman"/>
              </w:rPr>
              <w:t xml:space="preserve">Не реже 1 раза </w:t>
            </w:r>
          </w:p>
          <w:p w:rsidR="005C5AFC" w:rsidRPr="007F391F" w:rsidRDefault="005C5AFC" w:rsidP="005C7D09">
            <w:pPr>
              <w:jc w:val="center"/>
              <w:rPr>
                <w:rFonts w:ascii="Times New Roman" w:hAnsi="Times New Roman"/>
              </w:rPr>
            </w:pPr>
            <w:r w:rsidRPr="007F391F">
              <w:rPr>
                <w:rFonts w:ascii="Times New Roman" w:hAnsi="Times New Roman"/>
              </w:rPr>
              <w:t>в четверть</w:t>
            </w:r>
          </w:p>
        </w:tc>
        <w:tc>
          <w:tcPr>
            <w:tcW w:w="2058" w:type="dxa"/>
          </w:tcPr>
          <w:p w:rsidR="005C5AFC" w:rsidRDefault="005C5AFC" w:rsidP="005C7D09">
            <w:pPr>
              <w:rPr>
                <w:rStyle w:val="CharAttribute6"/>
                <w:rFonts w:eastAsia="№Е"/>
                <w:color w:val="000000"/>
                <w:sz w:val="24"/>
              </w:rPr>
            </w:pPr>
            <w:r>
              <w:rPr>
                <w:rStyle w:val="CharAttribute6"/>
                <w:rFonts w:eastAsia="№Е"/>
                <w:color w:val="000000"/>
                <w:sz w:val="24"/>
              </w:rPr>
              <w:t>Классные</w:t>
            </w:r>
            <w:r>
              <w:rPr>
                <w:rStyle w:val="CharAttribute6"/>
                <w:rFonts w:eastAsia="№Е"/>
                <w:color w:val="000000"/>
                <w:sz w:val="24"/>
              </w:rPr>
              <w:t xml:space="preserve"> </w:t>
            </w:r>
          </w:p>
          <w:p w:rsidR="005C5AFC" w:rsidRDefault="005C5AFC" w:rsidP="005C7D09">
            <w:pPr>
              <w:rPr>
                <w:rFonts w:ascii="Times New Roman" w:hAnsi="Times New Roman"/>
              </w:rPr>
            </w:pPr>
            <w:r>
              <w:rPr>
                <w:rStyle w:val="CharAttribute6"/>
                <w:rFonts w:eastAsia="№Е"/>
                <w:color w:val="000000"/>
                <w:sz w:val="24"/>
              </w:rPr>
              <w:t>руководители</w:t>
            </w:r>
          </w:p>
        </w:tc>
      </w:tr>
      <w:tr w:rsidR="005C5AFC" w:rsidTr="005C7D09">
        <w:tc>
          <w:tcPr>
            <w:tcW w:w="627" w:type="dxa"/>
          </w:tcPr>
          <w:p w:rsidR="005C5AFC" w:rsidRDefault="005C5AFC" w:rsidP="00FB71BB">
            <w:pPr>
              <w:pStyle w:val="af2"/>
              <w:widowControl/>
              <w:numPr>
                <w:ilvl w:val="0"/>
                <w:numId w:val="7"/>
              </w:numPr>
              <w:suppressAutoHyphens/>
              <w:spacing w:after="0" w:line="240" w:lineRule="auto"/>
              <w:contextualSpacing w:val="0"/>
              <w:jc w:val="both"/>
              <w:rPr>
                <w:rFonts w:ascii="Times New Roman" w:hAnsi="Times New Roman"/>
              </w:rPr>
            </w:pPr>
          </w:p>
        </w:tc>
        <w:tc>
          <w:tcPr>
            <w:tcW w:w="5186" w:type="dxa"/>
          </w:tcPr>
          <w:p w:rsidR="005C5AFC" w:rsidRPr="007F391F" w:rsidRDefault="005C5AFC" w:rsidP="005C7D09">
            <w:pPr>
              <w:rPr>
                <w:rFonts w:ascii="Times New Roman" w:hAnsi="Times New Roman"/>
              </w:rPr>
            </w:pPr>
            <w:r w:rsidRPr="007F391F">
              <w:rPr>
                <w:rFonts w:ascii="Times New Roman" w:hAnsi="Times New Roman"/>
              </w:rPr>
              <w:t>Организация работы родительского актива (комитета) класса.</w:t>
            </w:r>
          </w:p>
        </w:tc>
        <w:tc>
          <w:tcPr>
            <w:tcW w:w="1078" w:type="dxa"/>
          </w:tcPr>
          <w:p w:rsidR="005C5AFC" w:rsidRDefault="005C5AFC" w:rsidP="005C7D09">
            <w:pPr>
              <w:ind w:right="-1"/>
              <w:rPr>
                <w:rFonts w:ascii="Times New Roman" w:hAnsi="Times New Roman"/>
                <w:color w:val="000000"/>
              </w:rPr>
            </w:pPr>
            <w:r>
              <w:rPr>
                <w:color w:val="000000"/>
              </w:rPr>
              <w:t>8-9</w:t>
            </w:r>
          </w:p>
        </w:tc>
        <w:tc>
          <w:tcPr>
            <w:tcW w:w="1967" w:type="dxa"/>
          </w:tcPr>
          <w:p w:rsidR="005C5AFC" w:rsidRDefault="005C5AFC" w:rsidP="005C7D09">
            <w:pPr>
              <w:jc w:val="center"/>
              <w:rPr>
                <w:rFonts w:ascii="Times New Roman" w:hAnsi="Times New Roman"/>
              </w:rPr>
            </w:pPr>
            <w:r>
              <w:rPr>
                <w:rFonts w:ascii="Times New Roman" w:hAnsi="Times New Roman"/>
              </w:rPr>
              <w:t xml:space="preserve">По мере </w:t>
            </w:r>
          </w:p>
          <w:p w:rsidR="005C5AFC" w:rsidRDefault="005C5AFC" w:rsidP="005C7D09">
            <w:pPr>
              <w:jc w:val="center"/>
              <w:rPr>
                <w:rFonts w:ascii="Times New Roman" w:hAnsi="Times New Roman"/>
              </w:rPr>
            </w:pPr>
            <w:r>
              <w:rPr>
                <w:rFonts w:ascii="Times New Roman" w:hAnsi="Times New Roman"/>
              </w:rPr>
              <w:t>необходимости</w:t>
            </w:r>
          </w:p>
        </w:tc>
        <w:tc>
          <w:tcPr>
            <w:tcW w:w="2058" w:type="dxa"/>
          </w:tcPr>
          <w:p w:rsidR="005C5AFC" w:rsidRDefault="005C5AFC" w:rsidP="005C7D09">
            <w:pPr>
              <w:rPr>
                <w:rStyle w:val="CharAttribute6"/>
                <w:rFonts w:eastAsia="№Е"/>
                <w:color w:val="000000"/>
                <w:sz w:val="24"/>
              </w:rPr>
            </w:pPr>
            <w:r>
              <w:rPr>
                <w:rStyle w:val="CharAttribute6"/>
                <w:rFonts w:eastAsia="№Е"/>
                <w:color w:val="000000"/>
                <w:sz w:val="24"/>
              </w:rPr>
              <w:t>Классные</w:t>
            </w:r>
            <w:r>
              <w:rPr>
                <w:rStyle w:val="CharAttribute6"/>
                <w:rFonts w:eastAsia="№Е"/>
                <w:color w:val="000000"/>
                <w:sz w:val="24"/>
              </w:rPr>
              <w:t xml:space="preserve"> </w:t>
            </w:r>
          </w:p>
          <w:p w:rsidR="005C5AFC" w:rsidRDefault="005C5AFC" w:rsidP="005C7D09">
            <w:pPr>
              <w:rPr>
                <w:rFonts w:ascii="Times New Roman" w:hAnsi="Times New Roman"/>
              </w:rPr>
            </w:pPr>
            <w:r>
              <w:rPr>
                <w:rStyle w:val="CharAttribute6"/>
                <w:rFonts w:eastAsia="№Е"/>
                <w:color w:val="000000"/>
                <w:sz w:val="24"/>
              </w:rPr>
              <w:t>руководители</w:t>
            </w:r>
          </w:p>
        </w:tc>
      </w:tr>
      <w:tr w:rsidR="005C5AFC" w:rsidTr="005C7D09">
        <w:tc>
          <w:tcPr>
            <w:tcW w:w="627" w:type="dxa"/>
          </w:tcPr>
          <w:p w:rsidR="005C5AFC" w:rsidRDefault="005C5AFC" w:rsidP="00FB71BB">
            <w:pPr>
              <w:pStyle w:val="af2"/>
              <w:widowControl/>
              <w:numPr>
                <w:ilvl w:val="0"/>
                <w:numId w:val="7"/>
              </w:numPr>
              <w:suppressAutoHyphens/>
              <w:spacing w:after="0" w:line="240" w:lineRule="auto"/>
              <w:contextualSpacing w:val="0"/>
              <w:jc w:val="both"/>
              <w:rPr>
                <w:rFonts w:ascii="Times New Roman" w:hAnsi="Times New Roman"/>
              </w:rPr>
            </w:pPr>
          </w:p>
        </w:tc>
        <w:tc>
          <w:tcPr>
            <w:tcW w:w="5186" w:type="dxa"/>
          </w:tcPr>
          <w:p w:rsidR="005C5AFC" w:rsidRPr="007F391F" w:rsidRDefault="005C5AFC" w:rsidP="005C7D09">
            <w:pPr>
              <w:rPr>
                <w:rFonts w:ascii="Times New Roman" w:hAnsi="Times New Roman"/>
              </w:rPr>
            </w:pPr>
            <w:r w:rsidRPr="007F391F">
              <w:rPr>
                <w:rFonts w:ascii="Times New Roman" w:hAnsi="Times New Roman"/>
              </w:rPr>
              <w:t>Консультативная помощь и поддержка родителей особых категорий обучающихся.</w:t>
            </w:r>
          </w:p>
        </w:tc>
        <w:tc>
          <w:tcPr>
            <w:tcW w:w="1078" w:type="dxa"/>
          </w:tcPr>
          <w:p w:rsidR="005C5AFC" w:rsidRDefault="005C5AFC" w:rsidP="005C7D09">
            <w:pPr>
              <w:ind w:right="-1"/>
              <w:rPr>
                <w:rFonts w:ascii="Times New Roman" w:hAnsi="Times New Roman"/>
                <w:color w:val="000000"/>
              </w:rPr>
            </w:pPr>
            <w:r>
              <w:rPr>
                <w:color w:val="000000"/>
              </w:rPr>
              <w:t>8-9</w:t>
            </w:r>
          </w:p>
        </w:tc>
        <w:tc>
          <w:tcPr>
            <w:tcW w:w="1967" w:type="dxa"/>
          </w:tcPr>
          <w:p w:rsidR="005C5AFC" w:rsidRDefault="005C5AFC" w:rsidP="005C7D09">
            <w:pPr>
              <w:jc w:val="center"/>
              <w:rPr>
                <w:rFonts w:ascii="Times New Roman" w:hAnsi="Times New Roman"/>
              </w:rPr>
            </w:pPr>
            <w:r>
              <w:rPr>
                <w:rFonts w:ascii="Times New Roman" w:hAnsi="Times New Roman"/>
              </w:rPr>
              <w:t xml:space="preserve">По мере </w:t>
            </w:r>
          </w:p>
          <w:p w:rsidR="005C5AFC" w:rsidRDefault="005C5AFC" w:rsidP="005C7D09">
            <w:pPr>
              <w:jc w:val="center"/>
              <w:rPr>
                <w:rFonts w:ascii="Times New Roman" w:hAnsi="Times New Roman"/>
              </w:rPr>
            </w:pPr>
            <w:r>
              <w:rPr>
                <w:rFonts w:ascii="Times New Roman" w:hAnsi="Times New Roman"/>
              </w:rPr>
              <w:t>необходимости</w:t>
            </w:r>
          </w:p>
        </w:tc>
        <w:tc>
          <w:tcPr>
            <w:tcW w:w="2058" w:type="dxa"/>
          </w:tcPr>
          <w:p w:rsidR="005C5AFC" w:rsidRDefault="005C5AFC" w:rsidP="005C7D09">
            <w:pPr>
              <w:rPr>
                <w:rStyle w:val="CharAttribute6"/>
                <w:rFonts w:eastAsia="№Е"/>
                <w:color w:val="000000"/>
                <w:sz w:val="24"/>
              </w:rPr>
            </w:pPr>
            <w:r>
              <w:rPr>
                <w:rStyle w:val="CharAttribute6"/>
                <w:rFonts w:eastAsia="№Е"/>
                <w:color w:val="000000"/>
                <w:sz w:val="24"/>
              </w:rPr>
              <w:t>Классные</w:t>
            </w:r>
            <w:r>
              <w:rPr>
                <w:rStyle w:val="CharAttribute6"/>
                <w:rFonts w:eastAsia="№Е"/>
                <w:color w:val="000000"/>
                <w:sz w:val="24"/>
              </w:rPr>
              <w:t xml:space="preserve"> </w:t>
            </w:r>
          </w:p>
          <w:p w:rsidR="005C5AFC" w:rsidRDefault="005C5AFC" w:rsidP="005C7D09">
            <w:pPr>
              <w:rPr>
                <w:rFonts w:ascii="Times New Roman" w:hAnsi="Times New Roman"/>
              </w:rPr>
            </w:pPr>
            <w:r>
              <w:rPr>
                <w:rStyle w:val="CharAttribute6"/>
                <w:rFonts w:eastAsia="№Е"/>
                <w:color w:val="000000"/>
                <w:sz w:val="24"/>
              </w:rPr>
              <w:t>руководители</w:t>
            </w:r>
          </w:p>
        </w:tc>
      </w:tr>
      <w:tr w:rsidR="005C5AFC" w:rsidTr="005C7D09">
        <w:tc>
          <w:tcPr>
            <w:tcW w:w="627" w:type="dxa"/>
          </w:tcPr>
          <w:p w:rsidR="005C5AFC" w:rsidRDefault="005C5AFC" w:rsidP="00FB71BB">
            <w:pPr>
              <w:pStyle w:val="af2"/>
              <w:widowControl/>
              <w:numPr>
                <w:ilvl w:val="0"/>
                <w:numId w:val="7"/>
              </w:numPr>
              <w:suppressAutoHyphens/>
              <w:spacing w:after="0" w:line="240" w:lineRule="auto"/>
              <w:contextualSpacing w:val="0"/>
              <w:jc w:val="both"/>
              <w:rPr>
                <w:rFonts w:ascii="Times New Roman" w:hAnsi="Times New Roman"/>
              </w:rPr>
            </w:pPr>
          </w:p>
        </w:tc>
        <w:tc>
          <w:tcPr>
            <w:tcW w:w="5186" w:type="dxa"/>
          </w:tcPr>
          <w:p w:rsidR="005C5AFC" w:rsidRPr="007F391F" w:rsidRDefault="005C5AFC" w:rsidP="005C7D09">
            <w:pPr>
              <w:rPr>
                <w:rFonts w:ascii="Times New Roman" w:hAnsi="Times New Roman"/>
              </w:rPr>
            </w:pPr>
            <w:r w:rsidRPr="007F391F">
              <w:rPr>
                <w:rFonts w:ascii="Times New Roman" w:hAnsi="Times New Roman"/>
              </w:rPr>
              <w:t>Привлечение родителей (законныхпредставителей), членов семей обучающихся к организации и проведению воспитательных дел, мероприятий в классе и школе.</w:t>
            </w:r>
          </w:p>
        </w:tc>
        <w:tc>
          <w:tcPr>
            <w:tcW w:w="1078" w:type="dxa"/>
          </w:tcPr>
          <w:p w:rsidR="005C5AFC" w:rsidRDefault="005C5AFC" w:rsidP="005C7D09">
            <w:pPr>
              <w:ind w:right="-1"/>
              <w:rPr>
                <w:rFonts w:ascii="Times New Roman" w:hAnsi="Times New Roman"/>
                <w:color w:val="000000"/>
              </w:rPr>
            </w:pPr>
            <w:r>
              <w:rPr>
                <w:color w:val="000000"/>
              </w:rPr>
              <w:t>8-9</w:t>
            </w:r>
          </w:p>
        </w:tc>
        <w:tc>
          <w:tcPr>
            <w:tcW w:w="1967" w:type="dxa"/>
          </w:tcPr>
          <w:p w:rsidR="005C5AFC" w:rsidRDefault="005C5AFC" w:rsidP="005C7D09">
            <w:pPr>
              <w:jc w:val="center"/>
              <w:rPr>
                <w:rFonts w:ascii="Times New Roman" w:hAnsi="Times New Roman"/>
              </w:rPr>
            </w:pPr>
            <w:r>
              <w:rPr>
                <w:rFonts w:ascii="Times New Roman" w:hAnsi="Times New Roman"/>
              </w:rPr>
              <w:t>В течение учебного года</w:t>
            </w:r>
          </w:p>
        </w:tc>
        <w:tc>
          <w:tcPr>
            <w:tcW w:w="2058" w:type="dxa"/>
          </w:tcPr>
          <w:p w:rsidR="005C5AFC" w:rsidRDefault="005C5AFC" w:rsidP="005C7D09">
            <w:pPr>
              <w:rPr>
                <w:rStyle w:val="CharAttribute6"/>
                <w:rFonts w:eastAsia="№Е"/>
                <w:color w:val="000000"/>
                <w:sz w:val="24"/>
              </w:rPr>
            </w:pPr>
            <w:r>
              <w:rPr>
                <w:rStyle w:val="CharAttribute6"/>
                <w:rFonts w:eastAsia="№Е"/>
                <w:color w:val="000000"/>
                <w:sz w:val="24"/>
              </w:rPr>
              <w:t>Классные</w:t>
            </w:r>
            <w:r>
              <w:rPr>
                <w:rStyle w:val="CharAttribute6"/>
                <w:rFonts w:eastAsia="№Е"/>
                <w:color w:val="000000"/>
                <w:sz w:val="24"/>
              </w:rPr>
              <w:t xml:space="preserve"> </w:t>
            </w:r>
          </w:p>
          <w:p w:rsidR="005C5AFC" w:rsidRDefault="005C5AFC" w:rsidP="005C7D09">
            <w:pPr>
              <w:rPr>
                <w:rFonts w:ascii="Times New Roman" w:hAnsi="Times New Roman"/>
              </w:rPr>
            </w:pPr>
            <w:r>
              <w:rPr>
                <w:rStyle w:val="CharAttribute6"/>
                <w:rFonts w:eastAsia="№Е"/>
                <w:color w:val="000000"/>
                <w:sz w:val="24"/>
              </w:rPr>
              <w:t>руководители</w:t>
            </w:r>
          </w:p>
        </w:tc>
      </w:tr>
    </w:tbl>
    <w:p w:rsidR="005C5AFC" w:rsidRDefault="005C5AFC" w:rsidP="005C5AFC">
      <w:pPr>
        <w:ind w:right="-1"/>
        <w:jc w:val="center"/>
        <w:rPr>
          <w:rFonts w:ascii="Times New Roman" w:hAnsi="Times New Roman"/>
          <w:b/>
          <w:iCs/>
          <w:color w:val="000000" w:themeColor="text1"/>
          <w:u w:val="single"/>
        </w:rPr>
      </w:pPr>
    </w:p>
    <w:tbl>
      <w:tblPr>
        <w:tblStyle w:val="a6"/>
        <w:tblW w:w="10916" w:type="dxa"/>
        <w:tblInd w:w="-318" w:type="dxa"/>
        <w:tblLayout w:type="fixed"/>
        <w:tblLook w:val="04A0"/>
      </w:tblPr>
      <w:tblGrid>
        <w:gridCol w:w="627"/>
        <w:gridCol w:w="265"/>
        <w:gridCol w:w="4921"/>
        <w:gridCol w:w="992"/>
        <w:gridCol w:w="86"/>
        <w:gridCol w:w="1701"/>
        <w:gridCol w:w="2324"/>
      </w:tblGrid>
      <w:tr w:rsidR="005C5AFC" w:rsidTr="005C5AFC">
        <w:tc>
          <w:tcPr>
            <w:tcW w:w="10916" w:type="dxa"/>
            <w:gridSpan w:val="7"/>
          </w:tcPr>
          <w:p w:rsidR="005C5AFC" w:rsidRDefault="005C5AFC" w:rsidP="005C7D09">
            <w:pPr>
              <w:tabs>
                <w:tab w:val="left" w:pos="1920"/>
              </w:tabs>
              <w:jc w:val="center"/>
              <w:rPr>
                <w:rFonts w:ascii="Times New Roman" w:eastAsia="Arial Unicode MS" w:hAnsi="Times New Roman"/>
              </w:rPr>
            </w:pPr>
            <w:r>
              <w:rPr>
                <w:rStyle w:val="CharAttribute5"/>
                <w:rFonts w:eastAsia="№Е" w:hint="default"/>
                <w:b/>
                <w:bCs/>
                <w:color w:val="000000"/>
                <w:sz w:val="24"/>
              </w:rPr>
              <w:t>Модуль</w:t>
            </w:r>
            <w:r>
              <w:rPr>
                <w:rStyle w:val="CharAttribute5"/>
                <w:rFonts w:eastAsia="№Е" w:hint="default"/>
                <w:b/>
                <w:bCs/>
                <w:color w:val="000000"/>
                <w:sz w:val="24"/>
              </w:rPr>
              <w:t xml:space="preserve"> </w:t>
            </w:r>
            <w:r>
              <w:rPr>
                <w:rStyle w:val="CharAttribute5"/>
                <w:rFonts w:eastAsia="№Е" w:hint="default"/>
                <w:b/>
                <w:bCs/>
                <w:color w:val="000000"/>
                <w:sz w:val="24"/>
              </w:rPr>
              <w:t>«Профориентация»</w:t>
            </w:r>
          </w:p>
        </w:tc>
      </w:tr>
      <w:tr w:rsidR="005C5AFC" w:rsidTr="005C5AFC">
        <w:tc>
          <w:tcPr>
            <w:tcW w:w="892" w:type="dxa"/>
            <w:gridSpan w:val="2"/>
          </w:tcPr>
          <w:p w:rsidR="005C5AFC" w:rsidRDefault="005C5AFC" w:rsidP="005C7D09">
            <w:pPr>
              <w:tabs>
                <w:tab w:val="left" w:pos="1920"/>
              </w:tabs>
              <w:rPr>
                <w:rFonts w:ascii="Times New Roman" w:eastAsia="Arial Unicode MS" w:hAnsi="Times New Roman"/>
                <w:i/>
                <w:iCs/>
              </w:rPr>
            </w:pPr>
            <w:r>
              <w:rPr>
                <w:rFonts w:ascii="Times New Roman" w:eastAsia="Arial Unicode MS" w:hAnsi="Times New Roman"/>
                <w:i/>
                <w:iCs/>
              </w:rPr>
              <w:t>№</w:t>
            </w:r>
          </w:p>
        </w:tc>
        <w:tc>
          <w:tcPr>
            <w:tcW w:w="4921" w:type="dxa"/>
          </w:tcPr>
          <w:p w:rsidR="005C5AFC" w:rsidRDefault="005C5AFC" w:rsidP="005C7D09">
            <w:pPr>
              <w:tabs>
                <w:tab w:val="left" w:pos="1920"/>
              </w:tabs>
              <w:jc w:val="center"/>
              <w:rPr>
                <w:rFonts w:ascii="Times New Roman" w:eastAsia="Arial Unicode MS" w:hAnsi="Times New Roman"/>
                <w:i/>
                <w:iCs/>
              </w:rPr>
            </w:pPr>
            <w:r>
              <w:rPr>
                <w:rStyle w:val="CharAttribute5"/>
                <w:rFonts w:eastAsia="№Е" w:hint="default"/>
                <w:i/>
                <w:iCs/>
                <w:sz w:val="24"/>
              </w:rPr>
              <w:t>Дела</w:t>
            </w:r>
            <w:r>
              <w:rPr>
                <w:rStyle w:val="CharAttribute5"/>
                <w:rFonts w:eastAsia="№Е" w:hint="default"/>
                <w:i/>
                <w:iCs/>
                <w:sz w:val="24"/>
              </w:rPr>
              <w:t xml:space="preserve">, </w:t>
            </w:r>
            <w:r>
              <w:rPr>
                <w:rStyle w:val="CharAttribute5"/>
                <w:rFonts w:eastAsia="№Е" w:hint="default"/>
                <w:i/>
                <w:iCs/>
                <w:sz w:val="24"/>
              </w:rPr>
              <w:t>события</w:t>
            </w:r>
            <w:r>
              <w:rPr>
                <w:rStyle w:val="CharAttribute5"/>
                <w:rFonts w:eastAsia="№Е" w:hint="default"/>
                <w:i/>
                <w:iCs/>
                <w:sz w:val="24"/>
              </w:rPr>
              <w:t xml:space="preserve">, </w:t>
            </w:r>
            <w:r>
              <w:rPr>
                <w:rStyle w:val="CharAttribute5"/>
                <w:rFonts w:eastAsia="№Е" w:hint="default"/>
                <w:i/>
                <w:iCs/>
                <w:sz w:val="24"/>
              </w:rPr>
              <w:t>мероприятия</w:t>
            </w:r>
          </w:p>
        </w:tc>
        <w:tc>
          <w:tcPr>
            <w:tcW w:w="992" w:type="dxa"/>
          </w:tcPr>
          <w:p w:rsidR="005C5AFC" w:rsidRDefault="005C5AFC" w:rsidP="005C7D09">
            <w:pPr>
              <w:tabs>
                <w:tab w:val="left" w:pos="1920"/>
              </w:tabs>
              <w:jc w:val="center"/>
              <w:rPr>
                <w:rFonts w:ascii="Times New Roman" w:eastAsia="Arial Unicode MS" w:hAnsi="Times New Roman"/>
                <w:i/>
                <w:iCs/>
              </w:rPr>
            </w:pPr>
            <w:r>
              <w:rPr>
                <w:rStyle w:val="CharAttribute5"/>
                <w:rFonts w:eastAsia="№Е" w:hint="default"/>
                <w:i/>
                <w:iCs/>
                <w:color w:val="000000"/>
                <w:sz w:val="24"/>
              </w:rPr>
              <w:t>Классы</w:t>
            </w:r>
          </w:p>
        </w:tc>
        <w:tc>
          <w:tcPr>
            <w:tcW w:w="1787" w:type="dxa"/>
            <w:gridSpan w:val="2"/>
          </w:tcPr>
          <w:p w:rsidR="005C5AFC" w:rsidRDefault="005C5AFC" w:rsidP="005C7D09">
            <w:pPr>
              <w:tabs>
                <w:tab w:val="left" w:pos="1920"/>
              </w:tabs>
              <w:jc w:val="center"/>
              <w:rPr>
                <w:rFonts w:ascii="Times New Roman" w:eastAsia="Arial Unicode MS" w:hAnsi="Times New Roman"/>
                <w:i/>
                <w:iCs/>
              </w:rPr>
            </w:pPr>
            <w:r>
              <w:rPr>
                <w:rStyle w:val="CharAttribute5"/>
                <w:rFonts w:eastAsia="№Е" w:hint="default"/>
                <w:i/>
                <w:iCs/>
                <w:color w:val="000000"/>
                <w:sz w:val="24"/>
              </w:rPr>
              <w:t>Сроки</w:t>
            </w:r>
          </w:p>
        </w:tc>
        <w:tc>
          <w:tcPr>
            <w:tcW w:w="2324" w:type="dxa"/>
          </w:tcPr>
          <w:p w:rsidR="005C5AFC" w:rsidRDefault="005C5AFC" w:rsidP="005C7D09">
            <w:pPr>
              <w:tabs>
                <w:tab w:val="left" w:pos="1920"/>
              </w:tabs>
              <w:rPr>
                <w:rFonts w:ascii="Times New Roman" w:eastAsia="Arial Unicode MS" w:hAnsi="Times New Roman"/>
                <w:i/>
                <w:iCs/>
              </w:rPr>
            </w:pPr>
            <w:r>
              <w:rPr>
                <w:rStyle w:val="CharAttribute5"/>
                <w:rFonts w:eastAsia="№Е" w:hint="default"/>
                <w:i/>
                <w:iCs/>
                <w:color w:val="000000"/>
                <w:sz w:val="24"/>
              </w:rPr>
              <w:t>Ответственные</w:t>
            </w:r>
          </w:p>
        </w:tc>
      </w:tr>
      <w:tr w:rsidR="005C5AFC" w:rsidTr="005C5AFC">
        <w:tc>
          <w:tcPr>
            <w:tcW w:w="892" w:type="dxa"/>
            <w:gridSpan w:val="2"/>
          </w:tcPr>
          <w:p w:rsidR="005C5AFC" w:rsidRDefault="005C5AFC" w:rsidP="00FB71BB">
            <w:pPr>
              <w:pStyle w:val="af2"/>
              <w:widowControl/>
              <w:numPr>
                <w:ilvl w:val="0"/>
                <w:numId w:val="11"/>
              </w:numPr>
              <w:tabs>
                <w:tab w:val="left" w:pos="1920"/>
              </w:tabs>
              <w:suppressAutoHyphens/>
              <w:spacing w:after="0" w:line="240" w:lineRule="auto"/>
              <w:contextualSpacing w:val="0"/>
              <w:rPr>
                <w:rFonts w:ascii="Times New Roman" w:eastAsia="Arial Unicode MS"/>
              </w:rPr>
            </w:pPr>
          </w:p>
        </w:tc>
        <w:tc>
          <w:tcPr>
            <w:tcW w:w="4921" w:type="dxa"/>
          </w:tcPr>
          <w:p w:rsidR="005C5AFC" w:rsidRPr="007F391F" w:rsidRDefault="005C5AFC" w:rsidP="005C7D09">
            <w:pPr>
              <w:tabs>
                <w:tab w:val="left" w:pos="1920"/>
              </w:tabs>
              <w:rPr>
                <w:rFonts w:ascii="Times New Roman" w:hAnsi="Times New Roman"/>
                <w:color w:val="000000"/>
              </w:rPr>
            </w:pPr>
            <w:r w:rsidRPr="007F391F">
              <w:rPr>
                <w:rFonts w:ascii="Times New Roman" w:eastAsia="Arial Unicode MS" w:hAnsi="Times New Roman"/>
              </w:rPr>
              <w:t>Участие во всероссийском профориентационном проекте «Шоу профессий» (онлайн-уроки).</w:t>
            </w:r>
          </w:p>
        </w:tc>
        <w:tc>
          <w:tcPr>
            <w:tcW w:w="992" w:type="dxa"/>
          </w:tcPr>
          <w:p w:rsidR="005C5AFC" w:rsidRDefault="005C5AFC" w:rsidP="005C7D09">
            <w:pPr>
              <w:ind w:right="-1"/>
              <w:rPr>
                <w:rFonts w:ascii="Times New Roman" w:hAnsi="Times New Roman"/>
                <w:color w:val="000000"/>
              </w:rPr>
            </w:pPr>
            <w:r>
              <w:rPr>
                <w:color w:val="000000"/>
              </w:rPr>
              <w:t>8-9</w:t>
            </w:r>
          </w:p>
        </w:tc>
        <w:tc>
          <w:tcPr>
            <w:tcW w:w="1787" w:type="dxa"/>
            <w:gridSpan w:val="2"/>
          </w:tcPr>
          <w:p w:rsidR="005C5AFC" w:rsidRDefault="005C5AFC" w:rsidP="005C7D09">
            <w:pPr>
              <w:tabs>
                <w:tab w:val="left" w:pos="1920"/>
              </w:tabs>
              <w:jc w:val="center"/>
              <w:rPr>
                <w:rFonts w:ascii="Times New Roman" w:hAnsi="Times New Roman"/>
                <w:color w:val="000000"/>
              </w:rPr>
            </w:pPr>
            <w:r>
              <w:rPr>
                <w:rFonts w:ascii="Times New Roman" w:hAnsi="Times New Roman"/>
                <w:color w:val="000000"/>
              </w:rPr>
              <w:t>В течение</w:t>
            </w:r>
          </w:p>
          <w:p w:rsidR="005C5AFC" w:rsidRDefault="005C5AFC" w:rsidP="005C7D09">
            <w:pPr>
              <w:tabs>
                <w:tab w:val="left" w:pos="1920"/>
              </w:tabs>
              <w:jc w:val="center"/>
              <w:rPr>
                <w:rFonts w:ascii="Times New Roman" w:hAnsi="Times New Roman"/>
                <w:color w:val="000000"/>
              </w:rPr>
            </w:pPr>
            <w:r>
              <w:rPr>
                <w:rFonts w:ascii="Times New Roman" w:hAnsi="Times New Roman"/>
                <w:color w:val="000000"/>
              </w:rPr>
              <w:t>учебного года</w:t>
            </w:r>
          </w:p>
        </w:tc>
        <w:tc>
          <w:tcPr>
            <w:tcW w:w="2324" w:type="dxa"/>
          </w:tcPr>
          <w:p w:rsidR="005C5AFC" w:rsidRDefault="005C5AFC" w:rsidP="005C7D09">
            <w:pPr>
              <w:pStyle w:val="ParaAttribute8"/>
              <w:ind w:firstLine="0"/>
              <w:rPr>
                <w:rStyle w:val="CharAttribute6"/>
                <w:color w:val="000000"/>
                <w:sz w:val="24"/>
                <w:szCs w:val="24"/>
              </w:rPr>
            </w:pPr>
            <w:r>
              <w:rPr>
                <w:rStyle w:val="CharAttribute6"/>
                <w:color w:val="000000"/>
                <w:sz w:val="24"/>
                <w:szCs w:val="24"/>
              </w:rPr>
              <w:t>Классные</w:t>
            </w:r>
            <w:r>
              <w:rPr>
                <w:rStyle w:val="CharAttribute6"/>
                <w:color w:val="000000"/>
                <w:sz w:val="24"/>
                <w:szCs w:val="24"/>
              </w:rPr>
              <w:t xml:space="preserve"> </w:t>
            </w:r>
          </w:p>
          <w:p w:rsidR="005C5AFC" w:rsidRDefault="005C5AFC" w:rsidP="005C7D09">
            <w:pPr>
              <w:pStyle w:val="ParaAttribute8"/>
              <w:ind w:firstLine="0"/>
              <w:rPr>
                <w:rFonts w:ascii="Times New Roman" w:hAnsi="Times New Roman"/>
                <w:color w:val="000000"/>
                <w:sz w:val="24"/>
                <w:szCs w:val="24"/>
              </w:rPr>
            </w:pPr>
            <w:r>
              <w:rPr>
                <w:rStyle w:val="CharAttribute6"/>
                <w:color w:val="000000"/>
                <w:sz w:val="24"/>
                <w:szCs w:val="24"/>
              </w:rPr>
              <w:t>руководители</w:t>
            </w:r>
          </w:p>
        </w:tc>
      </w:tr>
      <w:tr w:rsidR="005C5AFC" w:rsidTr="005C5AFC">
        <w:tc>
          <w:tcPr>
            <w:tcW w:w="892" w:type="dxa"/>
            <w:gridSpan w:val="2"/>
          </w:tcPr>
          <w:p w:rsidR="005C5AFC" w:rsidRDefault="005C5AFC" w:rsidP="00FB71BB">
            <w:pPr>
              <w:pStyle w:val="af2"/>
              <w:widowControl/>
              <w:numPr>
                <w:ilvl w:val="0"/>
                <w:numId w:val="11"/>
              </w:numPr>
              <w:tabs>
                <w:tab w:val="left" w:pos="1920"/>
              </w:tabs>
              <w:suppressAutoHyphens/>
              <w:spacing w:after="0" w:line="240" w:lineRule="auto"/>
              <w:contextualSpacing w:val="0"/>
              <w:rPr>
                <w:rFonts w:ascii="Times New Roman" w:eastAsia="Arial Unicode MS"/>
              </w:rPr>
            </w:pPr>
          </w:p>
        </w:tc>
        <w:tc>
          <w:tcPr>
            <w:tcW w:w="4921" w:type="dxa"/>
          </w:tcPr>
          <w:p w:rsidR="005C5AFC" w:rsidRDefault="005C5AFC" w:rsidP="005C7D09">
            <w:pPr>
              <w:tabs>
                <w:tab w:val="left" w:pos="1920"/>
              </w:tabs>
              <w:rPr>
                <w:rFonts w:ascii="Times New Roman" w:hAnsi="Times New Roman"/>
                <w:color w:val="000000"/>
              </w:rPr>
            </w:pPr>
            <w:r>
              <w:rPr>
                <w:rFonts w:ascii="Times New Roman" w:eastAsia="Libre Franklin" w:hAnsi="Times New Roman"/>
                <w:color w:val="000000" w:themeColor="dark1"/>
                <w:kern w:val="24"/>
              </w:rPr>
              <w:t xml:space="preserve">Экскурсии на производство </w:t>
            </w:r>
          </w:p>
        </w:tc>
        <w:tc>
          <w:tcPr>
            <w:tcW w:w="992" w:type="dxa"/>
          </w:tcPr>
          <w:p w:rsidR="005C5AFC" w:rsidRDefault="005C5AFC" w:rsidP="005C7D09">
            <w:pPr>
              <w:ind w:right="-1"/>
              <w:rPr>
                <w:rFonts w:ascii="Times New Roman" w:hAnsi="Times New Roman"/>
                <w:color w:val="000000"/>
              </w:rPr>
            </w:pPr>
            <w:r>
              <w:rPr>
                <w:color w:val="000000"/>
              </w:rPr>
              <w:t>8-9</w:t>
            </w:r>
          </w:p>
        </w:tc>
        <w:tc>
          <w:tcPr>
            <w:tcW w:w="1787" w:type="dxa"/>
            <w:gridSpan w:val="2"/>
          </w:tcPr>
          <w:p w:rsidR="005C5AFC" w:rsidRDefault="005C5AFC" w:rsidP="005C7D09">
            <w:pPr>
              <w:tabs>
                <w:tab w:val="left" w:pos="1920"/>
              </w:tabs>
              <w:jc w:val="center"/>
              <w:rPr>
                <w:rFonts w:ascii="Times New Roman" w:hAnsi="Times New Roman"/>
                <w:color w:val="000000"/>
              </w:rPr>
            </w:pPr>
            <w:r>
              <w:rPr>
                <w:rFonts w:ascii="Times New Roman" w:hAnsi="Times New Roman"/>
                <w:color w:val="000000"/>
              </w:rPr>
              <w:t>В течение</w:t>
            </w:r>
          </w:p>
          <w:p w:rsidR="005C5AFC" w:rsidRDefault="005C5AFC" w:rsidP="005C7D09">
            <w:pPr>
              <w:tabs>
                <w:tab w:val="left" w:pos="1920"/>
              </w:tabs>
              <w:jc w:val="center"/>
              <w:rPr>
                <w:rFonts w:ascii="Times New Roman" w:hAnsi="Times New Roman"/>
                <w:color w:val="000000"/>
              </w:rPr>
            </w:pPr>
            <w:r>
              <w:rPr>
                <w:rFonts w:ascii="Times New Roman" w:hAnsi="Times New Roman"/>
                <w:color w:val="000000"/>
              </w:rPr>
              <w:t>учебного года</w:t>
            </w:r>
          </w:p>
        </w:tc>
        <w:tc>
          <w:tcPr>
            <w:tcW w:w="2324" w:type="dxa"/>
          </w:tcPr>
          <w:p w:rsidR="005C5AFC" w:rsidRDefault="005C5AFC" w:rsidP="005C7D09">
            <w:pPr>
              <w:pStyle w:val="ParaAttribute8"/>
              <w:ind w:firstLine="0"/>
              <w:rPr>
                <w:rFonts w:ascii="Times New Roman" w:hAnsi="Times New Roman"/>
                <w:color w:val="000000"/>
                <w:sz w:val="24"/>
                <w:szCs w:val="24"/>
              </w:rPr>
            </w:pPr>
            <w:r>
              <w:rPr>
                <w:rFonts w:ascii="Times New Roman" w:hAnsi="Times New Roman"/>
                <w:color w:val="000000"/>
                <w:sz w:val="24"/>
                <w:szCs w:val="24"/>
              </w:rPr>
              <w:t xml:space="preserve">Классные </w:t>
            </w:r>
          </w:p>
          <w:p w:rsidR="005C5AFC" w:rsidRDefault="005C5AFC" w:rsidP="005C7D09">
            <w:pPr>
              <w:pStyle w:val="ParaAttribute8"/>
              <w:ind w:firstLine="0"/>
              <w:rPr>
                <w:rFonts w:ascii="Times New Roman" w:hAnsi="Times New Roman"/>
                <w:color w:val="000000"/>
                <w:sz w:val="24"/>
                <w:szCs w:val="24"/>
              </w:rPr>
            </w:pPr>
            <w:r>
              <w:rPr>
                <w:rFonts w:ascii="Times New Roman" w:hAnsi="Times New Roman"/>
                <w:color w:val="000000"/>
                <w:sz w:val="24"/>
              </w:rPr>
              <w:t>руководители</w:t>
            </w:r>
          </w:p>
        </w:tc>
      </w:tr>
      <w:tr w:rsidR="005C5AFC" w:rsidTr="005C5AFC">
        <w:tc>
          <w:tcPr>
            <w:tcW w:w="627" w:type="dxa"/>
          </w:tcPr>
          <w:p w:rsidR="005C5AFC" w:rsidRDefault="005C5AFC" w:rsidP="00FB71BB">
            <w:pPr>
              <w:pStyle w:val="af2"/>
              <w:widowControl/>
              <w:numPr>
                <w:ilvl w:val="0"/>
                <w:numId w:val="11"/>
              </w:numPr>
              <w:tabs>
                <w:tab w:val="left" w:pos="1920"/>
              </w:tabs>
              <w:suppressAutoHyphens/>
              <w:spacing w:after="0" w:line="240" w:lineRule="auto"/>
              <w:contextualSpacing w:val="0"/>
              <w:rPr>
                <w:rFonts w:ascii="Times New Roman" w:eastAsia="Arial Unicode MS"/>
              </w:rPr>
            </w:pPr>
          </w:p>
        </w:tc>
        <w:tc>
          <w:tcPr>
            <w:tcW w:w="5186" w:type="dxa"/>
            <w:gridSpan w:val="2"/>
          </w:tcPr>
          <w:p w:rsidR="005C5AFC" w:rsidRDefault="005C5AFC" w:rsidP="005C7D09">
            <w:pPr>
              <w:tabs>
                <w:tab w:val="left" w:pos="1920"/>
              </w:tabs>
              <w:rPr>
                <w:rFonts w:ascii="Times New Roman" w:hAnsi="Times New Roman"/>
                <w:color w:val="000000"/>
              </w:rPr>
            </w:pPr>
            <w:r>
              <w:rPr>
                <w:rFonts w:ascii="Times New Roman" w:hAnsi="Times New Roman"/>
                <w:color w:val="000000"/>
              </w:rPr>
              <w:t>Интерактивная игра «Город мастеров».</w:t>
            </w:r>
          </w:p>
        </w:tc>
        <w:tc>
          <w:tcPr>
            <w:tcW w:w="992" w:type="dxa"/>
          </w:tcPr>
          <w:p w:rsidR="005C5AFC" w:rsidRDefault="005C5AFC" w:rsidP="005C7D09">
            <w:pPr>
              <w:ind w:right="-1"/>
              <w:rPr>
                <w:rFonts w:ascii="Times New Roman" w:hAnsi="Times New Roman"/>
                <w:color w:val="000000"/>
              </w:rPr>
            </w:pPr>
            <w:r>
              <w:rPr>
                <w:color w:val="000000"/>
              </w:rPr>
              <w:t>8-9</w:t>
            </w:r>
          </w:p>
        </w:tc>
        <w:tc>
          <w:tcPr>
            <w:tcW w:w="1787" w:type="dxa"/>
            <w:gridSpan w:val="2"/>
          </w:tcPr>
          <w:p w:rsidR="005C5AFC" w:rsidRDefault="005C5AFC" w:rsidP="005C7D09">
            <w:pPr>
              <w:tabs>
                <w:tab w:val="left" w:pos="1920"/>
              </w:tabs>
              <w:jc w:val="center"/>
              <w:rPr>
                <w:rFonts w:ascii="Times New Roman" w:hAnsi="Times New Roman"/>
                <w:color w:val="000000"/>
              </w:rPr>
            </w:pPr>
            <w:r>
              <w:rPr>
                <w:rFonts w:ascii="Times New Roman" w:hAnsi="Times New Roman"/>
                <w:color w:val="000000"/>
              </w:rPr>
              <w:t>Ноябрь</w:t>
            </w:r>
          </w:p>
        </w:tc>
        <w:tc>
          <w:tcPr>
            <w:tcW w:w="2324" w:type="dxa"/>
          </w:tcPr>
          <w:p w:rsidR="005C5AFC" w:rsidRDefault="005C5AFC" w:rsidP="005C7D09">
            <w:pPr>
              <w:pStyle w:val="ParaAttribute8"/>
              <w:ind w:firstLine="0"/>
              <w:rPr>
                <w:rFonts w:ascii="Times New Roman" w:hAnsi="Times New Roman"/>
                <w:color w:val="000000"/>
                <w:sz w:val="24"/>
                <w:szCs w:val="24"/>
              </w:rPr>
            </w:pPr>
            <w:r>
              <w:rPr>
                <w:rFonts w:ascii="Times New Roman" w:hAnsi="Times New Roman"/>
                <w:color w:val="000000"/>
                <w:sz w:val="24"/>
              </w:rPr>
              <w:t xml:space="preserve">Педагог-организатор </w:t>
            </w:r>
          </w:p>
        </w:tc>
      </w:tr>
      <w:tr w:rsidR="005C5AFC" w:rsidTr="005C5AFC">
        <w:tc>
          <w:tcPr>
            <w:tcW w:w="627" w:type="dxa"/>
          </w:tcPr>
          <w:p w:rsidR="005C5AFC" w:rsidRDefault="005C5AFC" w:rsidP="00FB71BB">
            <w:pPr>
              <w:pStyle w:val="af2"/>
              <w:widowControl/>
              <w:numPr>
                <w:ilvl w:val="0"/>
                <w:numId w:val="11"/>
              </w:numPr>
              <w:tabs>
                <w:tab w:val="left" w:pos="1920"/>
              </w:tabs>
              <w:suppressAutoHyphens/>
              <w:spacing w:after="0" w:line="240" w:lineRule="auto"/>
              <w:contextualSpacing w:val="0"/>
              <w:rPr>
                <w:rFonts w:ascii="Times New Roman" w:eastAsia="Arial Unicode MS"/>
              </w:rPr>
            </w:pPr>
          </w:p>
        </w:tc>
        <w:tc>
          <w:tcPr>
            <w:tcW w:w="5186" w:type="dxa"/>
            <w:gridSpan w:val="2"/>
          </w:tcPr>
          <w:p w:rsidR="005C5AFC" w:rsidRPr="007F391F" w:rsidRDefault="005C5AFC" w:rsidP="005C7D09">
            <w:pPr>
              <w:tabs>
                <w:tab w:val="left" w:pos="1920"/>
              </w:tabs>
              <w:rPr>
                <w:rFonts w:ascii="Times New Roman" w:hAnsi="Times New Roman"/>
                <w:color w:val="000000"/>
              </w:rPr>
            </w:pPr>
            <w:r w:rsidRPr="007F391F">
              <w:rPr>
                <w:rFonts w:ascii="Times New Roman" w:hAnsi="Times New Roman"/>
                <w:color w:val="000000"/>
              </w:rPr>
              <w:t>Совместные детско-взрослые мероприятия «Профессии моих родителей»</w:t>
            </w:r>
          </w:p>
        </w:tc>
        <w:tc>
          <w:tcPr>
            <w:tcW w:w="992" w:type="dxa"/>
          </w:tcPr>
          <w:p w:rsidR="005C5AFC" w:rsidRDefault="005C5AFC" w:rsidP="005C7D09">
            <w:pPr>
              <w:ind w:right="-1"/>
              <w:rPr>
                <w:rFonts w:ascii="Times New Roman" w:hAnsi="Times New Roman"/>
                <w:color w:val="000000"/>
              </w:rPr>
            </w:pPr>
            <w:r>
              <w:rPr>
                <w:color w:val="000000"/>
              </w:rPr>
              <w:t>8-9</w:t>
            </w:r>
          </w:p>
        </w:tc>
        <w:tc>
          <w:tcPr>
            <w:tcW w:w="1787" w:type="dxa"/>
            <w:gridSpan w:val="2"/>
          </w:tcPr>
          <w:p w:rsidR="005C5AFC" w:rsidRDefault="005C5AFC" w:rsidP="005C7D09">
            <w:pPr>
              <w:tabs>
                <w:tab w:val="left" w:pos="1920"/>
              </w:tabs>
              <w:jc w:val="center"/>
              <w:rPr>
                <w:rFonts w:ascii="Times New Roman" w:hAnsi="Times New Roman"/>
                <w:color w:val="000000"/>
              </w:rPr>
            </w:pPr>
            <w:r>
              <w:rPr>
                <w:rFonts w:ascii="Times New Roman" w:hAnsi="Times New Roman"/>
                <w:color w:val="000000"/>
              </w:rPr>
              <w:t>В течение</w:t>
            </w:r>
          </w:p>
          <w:p w:rsidR="005C5AFC" w:rsidRDefault="005C5AFC" w:rsidP="005C7D09">
            <w:pPr>
              <w:tabs>
                <w:tab w:val="left" w:pos="1920"/>
              </w:tabs>
              <w:jc w:val="center"/>
              <w:rPr>
                <w:rFonts w:ascii="Times New Roman" w:hAnsi="Times New Roman"/>
                <w:color w:val="000000"/>
              </w:rPr>
            </w:pPr>
            <w:r>
              <w:rPr>
                <w:rFonts w:ascii="Times New Roman" w:hAnsi="Times New Roman"/>
                <w:color w:val="000000"/>
              </w:rPr>
              <w:t>учебного года</w:t>
            </w:r>
          </w:p>
        </w:tc>
        <w:tc>
          <w:tcPr>
            <w:tcW w:w="2324" w:type="dxa"/>
          </w:tcPr>
          <w:p w:rsidR="005C5AFC" w:rsidRDefault="005C5AFC" w:rsidP="005C7D09">
            <w:pPr>
              <w:pStyle w:val="ParaAttribute8"/>
              <w:ind w:firstLine="0"/>
              <w:rPr>
                <w:rFonts w:ascii="Times New Roman" w:hAnsi="Times New Roman"/>
                <w:color w:val="000000"/>
                <w:sz w:val="24"/>
                <w:szCs w:val="24"/>
              </w:rPr>
            </w:pPr>
            <w:r>
              <w:rPr>
                <w:rFonts w:ascii="Times New Roman" w:hAnsi="Times New Roman"/>
                <w:color w:val="000000"/>
                <w:sz w:val="24"/>
                <w:szCs w:val="24"/>
              </w:rPr>
              <w:t xml:space="preserve">Классные </w:t>
            </w:r>
          </w:p>
          <w:p w:rsidR="005C5AFC" w:rsidRDefault="005C5AFC" w:rsidP="005C7D09">
            <w:pPr>
              <w:pStyle w:val="ParaAttribute8"/>
              <w:ind w:firstLine="0"/>
              <w:rPr>
                <w:rFonts w:ascii="Times New Roman" w:hAnsi="Times New Roman"/>
                <w:color w:val="000000"/>
                <w:sz w:val="24"/>
                <w:szCs w:val="24"/>
              </w:rPr>
            </w:pPr>
            <w:r>
              <w:rPr>
                <w:rFonts w:ascii="Times New Roman" w:hAnsi="Times New Roman"/>
                <w:color w:val="000000"/>
                <w:sz w:val="24"/>
              </w:rPr>
              <w:t>руководители</w:t>
            </w:r>
          </w:p>
        </w:tc>
      </w:tr>
      <w:tr w:rsidR="005C5AFC" w:rsidTr="005C5AFC">
        <w:tc>
          <w:tcPr>
            <w:tcW w:w="627" w:type="dxa"/>
          </w:tcPr>
          <w:p w:rsidR="005C5AFC" w:rsidRDefault="005C5AFC" w:rsidP="00FB71BB">
            <w:pPr>
              <w:pStyle w:val="af2"/>
              <w:widowControl/>
              <w:numPr>
                <w:ilvl w:val="0"/>
                <w:numId w:val="11"/>
              </w:numPr>
              <w:tabs>
                <w:tab w:val="left" w:pos="1920"/>
              </w:tabs>
              <w:suppressAutoHyphens/>
              <w:spacing w:after="0" w:line="240" w:lineRule="auto"/>
              <w:contextualSpacing w:val="0"/>
              <w:rPr>
                <w:rFonts w:ascii="Times New Roman" w:eastAsia="Arial Unicode MS"/>
              </w:rPr>
            </w:pPr>
          </w:p>
        </w:tc>
        <w:tc>
          <w:tcPr>
            <w:tcW w:w="5186" w:type="dxa"/>
            <w:gridSpan w:val="2"/>
          </w:tcPr>
          <w:p w:rsidR="005C5AFC" w:rsidRDefault="005C5AFC" w:rsidP="005C7D09">
            <w:pPr>
              <w:tabs>
                <w:tab w:val="left" w:pos="1920"/>
              </w:tabs>
              <w:rPr>
                <w:rFonts w:ascii="Times New Roman" w:hAnsi="Times New Roman"/>
              </w:rPr>
            </w:pPr>
            <w:r>
              <w:rPr>
                <w:rFonts w:ascii="Times New Roman" w:hAnsi="Times New Roman"/>
                <w:color w:val="000000"/>
              </w:rPr>
              <w:t>Тематические занятия «Калейдоскоп профессий».</w:t>
            </w:r>
          </w:p>
        </w:tc>
        <w:tc>
          <w:tcPr>
            <w:tcW w:w="992" w:type="dxa"/>
          </w:tcPr>
          <w:p w:rsidR="005C5AFC" w:rsidRDefault="005C5AFC" w:rsidP="005C7D09">
            <w:pPr>
              <w:ind w:right="-1"/>
              <w:rPr>
                <w:rFonts w:ascii="Times New Roman" w:hAnsi="Times New Roman"/>
                <w:color w:val="000000"/>
              </w:rPr>
            </w:pPr>
            <w:r>
              <w:rPr>
                <w:color w:val="000000"/>
              </w:rPr>
              <w:t>8-9</w:t>
            </w:r>
          </w:p>
        </w:tc>
        <w:tc>
          <w:tcPr>
            <w:tcW w:w="1787" w:type="dxa"/>
            <w:gridSpan w:val="2"/>
          </w:tcPr>
          <w:p w:rsidR="005C5AFC" w:rsidRDefault="005C5AFC" w:rsidP="005C7D09">
            <w:pPr>
              <w:pStyle w:val="ParaAttribute3"/>
              <w:rPr>
                <w:color w:val="000000"/>
                <w:sz w:val="24"/>
              </w:rPr>
            </w:pPr>
            <w:r>
              <w:rPr>
                <w:color w:val="000000"/>
                <w:sz w:val="24"/>
              </w:rPr>
              <w:t>В течение</w:t>
            </w:r>
          </w:p>
          <w:p w:rsidR="005C5AFC" w:rsidRDefault="005C5AFC" w:rsidP="005C7D09">
            <w:pPr>
              <w:pStyle w:val="ParaAttribute3"/>
              <w:rPr>
                <w:color w:val="000000"/>
                <w:sz w:val="24"/>
                <w:szCs w:val="24"/>
              </w:rPr>
            </w:pPr>
            <w:r>
              <w:rPr>
                <w:color w:val="000000"/>
                <w:sz w:val="24"/>
              </w:rPr>
              <w:t>учебного года</w:t>
            </w:r>
          </w:p>
        </w:tc>
        <w:tc>
          <w:tcPr>
            <w:tcW w:w="2324" w:type="dxa"/>
          </w:tcPr>
          <w:p w:rsidR="005C5AFC" w:rsidRDefault="005C5AFC" w:rsidP="005C7D09">
            <w:pPr>
              <w:pStyle w:val="ParaAttribute8"/>
              <w:ind w:firstLine="0"/>
              <w:rPr>
                <w:rFonts w:ascii="Times New Roman" w:hAnsi="Times New Roman"/>
                <w:color w:val="000000"/>
                <w:sz w:val="24"/>
                <w:szCs w:val="24"/>
              </w:rPr>
            </w:pPr>
            <w:r>
              <w:rPr>
                <w:rFonts w:ascii="Times New Roman" w:hAnsi="Times New Roman"/>
                <w:color w:val="000000"/>
                <w:sz w:val="24"/>
                <w:szCs w:val="24"/>
              </w:rPr>
              <w:t xml:space="preserve">Классные </w:t>
            </w:r>
          </w:p>
          <w:p w:rsidR="005C5AFC" w:rsidRDefault="005C5AFC" w:rsidP="005C7D09">
            <w:pPr>
              <w:pStyle w:val="ParaAttribute8"/>
              <w:ind w:firstLine="0"/>
              <w:rPr>
                <w:rStyle w:val="CharAttribute6"/>
                <w:color w:val="000000"/>
                <w:sz w:val="24"/>
                <w:szCs w:val="24"/>
              </w:rPr>
            </w:pPr>
            <w:r>
              <w:rPr>
                <w:rFonts w:ascii="Times New Roman" w:hAnsi="Times New Roman"/>
                <w:color w:val="000000"/>
                <w:sz w:val="24"/>
              </w:rPr>
              <w:t>руководители</w:t>
            </w:r>
          </w:p>
        </w:tc>
      </w:tr>
      <w:tr w:rsidR="005C5AFC" w:rsidTr="005C5AFC">
        <w:tc>
          <w:tcPr>
            <w:tcW w:w="627" w:type="dxa"/>
          </w:tcPr>
          <w:p w:rsidR="005C5AFC" w:rsidRDefault="005C5AFC" w:rsidP="00FB71BB">
            <w:pPr>
              <w:pStyle w:val="af2"/>
              <w:widowControl/>
              <w:numPr>
                <w:ilvl w:val="0"/>
                <w:numId w:val="11"/>
              </w:numPr>
              <w:tabs>
                <w:tab w:val="left" w:pos="1920"/>
              </w:tabs>
              <w:suppressAutoHyphens/>
              <w:spacing w:after="0" w:line="240" w:lineRule="auto"/>
              <w:contextualSpacing w:val="0"/>
              <w:rPr>
                <w:rFonts w:ascii="Times New Roman" w:eastAsia="Arial Unicode MS"/>
              </w:rPr>
            </w:pPr>
          </w:p>
        </w:tc>
        <w:tc>
          <w:tcPr>
            <w:tcW w:w="5186" w:type="dxa"/>
            <w:gridSpan w:val="2"/>
          </w:tcPr>
          <w:p w:rsidR="005C5AFC" w:rsidRPr="007F391F" w:rsidRDefault="005C5AFC" w:rsidP="005C7D09">
            <w:pPr>
              <w:tabs>
                <w:tab w:val="left" w:pos="1920"/>
              </w:tabs>
              <w:rPr>
                <w:rFonts w:ascii="Times New Roman" w:hAnsi="Times New Roman"/>
                <w:color w:val="000000"/>
              </w:rPr>
            </w:pPr>
            <w:r w:rsidRPr="007F391F">
              <w:rPr>
                <w:rFonts w:ascii="Times New Roman" w:hAnsi="Times New Roman"/>
                <w:color w:val="000000"/>
              </w:rPr>
              <w:t>Знакомство обучающихся с различными профессиями в рамках программ дополнительного образования.</w:t>
            </w:r>
          </w:p>
        </w:tc>
        <w:tc>
          <w:tcPr>
            <w:tcW w:w="1078" w:type="dxa"/>
            <w:gridSpan w:val="2"/>
          </w:tcPr>
          <w:p w:rsidR="005C5AFC" w:rsidRDefault="005C5AFC" w:rsidP="005C7D09">
            <w:pPr>
              <w:ind w:right="-1"/>
              <w:rPr>
                <w:rFonts w:ascii="Times New Roman" w:hAnsi="Times New Roman"/>
                <w:color w:val="000000"/>
              </w:rPr>
            </w:pPr>
            <w:r>
              <w:rPr>
                <w:color w:val="000000"/>
              </w:rPr>
              <w:t>8-9</w:t>
            </w:r>
          </w:p>
        </w:tc>
        <w:tc>
          <w:tcPr>
            <w:tcW w:w="1701" w:type="dxa"/>
          </w:tcPr>
          <w:p w:rsidR="005C5AFC" w:rsidRDefault="005C5AFC" w:rsidP="005C7D09">
            <w:pPr>
              <w:pStyle w:val="ParaAttribute3"/>
              <w:rPr>
                <w:color w:val="000000"/>
                <w:sz w:val="24"/>
              </w:rPr>
            </w:pPr>
            <w:r>
              <w:rPr>
                <w:color w:val="000000"/>
                <w:sz w:val="24"/>
              </w:rPr>
              <w:t>В течение</w:t>
            </w:r>
          </w:p>
          <w:p w:rsidR="005C5AFC" w:rsidRDefault="005C5AFC" w:rsidP="005C7D09">
            <w:pPr>
              <w:tabs>
                <w:tab w:val="left" w:pos="1920"/>
              </w:tabs>
              <w:jc w:val="center"/>
              <w:rPr>
                <w:rFonts w:ascii="Times New Roman" w:hAnsi="Times New Roman"/>
                <w:color w:val="000000"/>
              </w:rPr>
            </w:pPr>
            <w:r>
              <w:rPr>
                <w:rFonts w:ascii="Times New Roman" w:hAnsi="Times New Roman"/>
                <w:color w:val="000000"/>
              </w:rPr>
              <w:t>учебного года</w:t>
            </w:r>
          </w:p>
        </w:tc>
        <w:tc>
          <w:tcPr>
            <w:tcW w:w="2324" w:type="dxa"/>
          </w:tcPr>
          <w:p w:rsidR="005C5AFC" w:rsidRDefault="005C5AFC" w:rsidP="005C7D09">
            <w:pPr>
              <w:pStyle w:val="ParaAttribute8"/>
              <w:ind w:firstLine="0"/>
              <w:rPr>
                <w:rFonts w:ascii="Times New Roman" w:hAnsi="Times New Roman"/>
                <w:color w:val="000000"/>
                <w:sz w:val="24"/>
                <w:szCs w:val="24"/>
              </w:rPr>
            </w:pPr>
            <w:r>
              <w:rPr>
                <w:rFonts w:ascii="Times New Roman" w:hAnsi="Times New Roman"/>
                <w:color w:val="000000"/>
                <w:sz w:val="24"/>
                <w:szCs w:val="24"/>
              </w:rPr>
              <w:t>Педагоги доп. образования</w:t>
            </w:r>
          </w:p>
        </w:tc>
      </w:tr>
      <w:tr w:rsidR="005C5AFC" w:rsidTr="005C5AFC">
        <w:tc>
          <w:tcPr>
            <w:tcW w:w="627" w:type="dxa"/>
          </w:tcPr>
          <w:p w:rsidR="005C5AFC" w:rsidRDefault="005C5AFC" w:rsidP="00FB71BB">
            <w:pPr>
              <w:pStyle w:val="af2"/>
              <w:widowControl/>
              <w:numPr>
                <w:ilvl w:val="0"/>
                <w:numId w:val="11"/>
              </w:numPr>
              <w:tabs>
                <w:tab w:val="left" w:pos="1920"/>
              </w:tabs>
              <w:suppressAutoHyphens/>
              <w:spacing w:after="0" w:line="240" w:lineRule="auto"/>
              <w:contextualSpacing w:val="0"/>
              <w:rPr>
                <w:rFonts w:ascii="Times New Roman" w:eastAsia="Arial Unicode MS"/>
              </w:rPr>
            </w:pPr>
          </w:p>
        </w:tc>
        <w:tc>
          <w:tcPr>
            <w:tcW w:w="5186" w:type="dxa"/>
            <w:gridSpan w:val="2"/>
          </w:tcPr>
          <w:p w:rsidR="005C5AFC" w:rsidRPr="007F391F" w:rsidRDefault="005C5AFC" w:rsidP="005C7D09">
            <w:pPr>
              <w:tabs>
                <w:tab w:val="left" w:pos="1920"/>
              </w:tabs>
              <w:rPr>
                <w:rFonts w:ascii="Times New Roman" w:hAnsi="Times New Roman"/>
              </w:rPr>
            </w:pPr>
            <w:r w:rsidRPr="007F391F">
              <w:rPr>
                <w:rFonts w:ascii="Times New Roman" w:hAnsi="Times New Roman"/>
                <w:color w:val="000000"/>
              </w:rPr>
              <w:t xml:space="preserve">Агитационные мероприятия с презентацией </w:t>
            </w:r>
            <w:r w:rsidRPr="007F391F">
              <w:rPr>
                <w:rFonts w:ascii="Times New Roman" w:hAnsi="Times New Roman"/>
                <w:color w:val="000000"/>
              </w:rPr>
              <w:lastRenderedPageBreak/>
              <w:t>учреждений.</w:t>
            </w:r>
          </w:p>
        </w:tc>
        <w:tc>
          <w:tcPr>
            <w:tcW w:w="1078" w:type="dxa"/>
            <w:gridSpan w:val="2"/>
          </w:tcPr>
          <w:p w:rsidR="005C5AFC" w:rsidRDefault="005C5AFC" w:rsidP="005C7D09">
            <w:pPr>
              <w:ind w:right="-1"/>
              <w:rPr>
                <w:rFonts w:ascii="Times New Roman" w:hAnsi="Times New Roman"/>
              </w:rPr>
            </w:pPr>
            <w:r>
              <w:rPr>
                <w:color w:val="000000"/>
              </w:rPr>
              <w:lastRenderedPageBreak/>
              <w:t>8-9</w:t>
            </w:r>
          </w:p>
        </w:tc>
        <w:tc>
          <w:tcPr>
            <w:tcW w:w="1701" w:type="dxa"/>
          </w:tcPr>
          <w:p w:rsidR="005C5AFC" w:rsidRDefault="005C5AFC" w:rsidP="005C7D09">
            <w:pPr>
              <w:jc w:val="center"/>
              <w:rPr>
                <w:rFonts w:ascii="Times New Roman" w:hAnsi="Times New Roman"/>
              </w:rPr>
            </w:pPr>
            <w:r>
              <w:rPr>
                <w:rFonts w:ascii="Times New Roman" w:hAnsi="Times New Roman"/>
              </w:rPr>
              <w:t>апрель</w:t>
            </w:r>
          </w:p>
        </w:tc>
        <w:tc>
          <w:tcPr>
            <w:tcW w:w="2324" w:type="dxa"/>
          </w:tcPr>
          <w:p w:rsidR="005C5AFC" w:rsidRDefault="005C5AFC" w:rsidP="005C7D09">
            <w:pPr>
              <w:jc w:val="center"/>
              <w:rPr>
                <w:rFonts w:ascii="Times New Roman" w:hAnsi="Times New Roman"/>
              </w:rPr>
            </w:pPr>
            <w:r>
              <w:rPr>
                <w:rFonts w:ascii="Times New Roman" w:hAnsi="Times New Roman"/>
              </w:rPr>
              <w:t xml:space="preserve">Педагог-организатор, </w:t>
            </w:r>
            <w:r>
              <w:rPr>
                <w:rFonts w:ascii="Times New Roman" w:hAnsi="Times New Roman"/>
              </w:rPr>
              <w:lastRenderedPageBreak/>
              <w:t>кл.руководители</w:t>
            </w:r>
          </w:p>
        </w:tc>
      </w:tr>
      <w:tr w:rsidR="005C5AFC" w:rsidRPr="001D07D2" w:rsidTr="005C5AFC">
        <w:tc>
          <w:tcPr>
            <w:tcW w:w="627" w:type="dxa"/>
          </w:tcPr>
          <w:p w:rsidR="005C5AFC" w:rsidRDefault="005C5AFC" w:rsidP="00FB71BB">
            <w:pPr>
              <w:pStyle w:val="af2"/>
              <w:widowControl/>
              <w:numPr>
                <w:ilvl w:val="0"/>
                <w:numId w:val="11"/>
              </w:numPr>
              <w:tabs>
                <w:tab w:val="left" w:pos="1920"/>
              </w:tabs>
              <w:suppressAutoHyphens/>
              <w:spacing w:after="0" w:line="240" w:lineRule="auto"/>
              <w:contextualSpacing w:val="0"/>
              <w:rPr>
                <w:rFonts w:ascii="Times New Roman" w:eastAsia="Arial Unicode MS"/>
              </w:rPr>
            </w:pPr>
          </w:p>
        </w:tc>
        <w:tc>
          <w:tcPr>
            <w:tcW w:w="5186" w:type="dxa"/>
            <w:gridSpan w:val="2"/>
          </w:tcPr>
          <w:p w:rsidR="005C5AFC" w:rsidRPr="007F391F" w:rsidRDefault="005C5AFC" w:rsidP="005C7D09">
            <w:pPr>
              <w:tabs>
                <w:tab w:val="left" w:pos="1920"/>
              </w:tabs>
              <w:rPr>
                <w:rFonts w:ascii="Times New Roman" w:hAnsi="Times New Roman"/>
              </w:rPr>
            </w:pPr>
            <w:r w:rsidRPr="007F391F">
              <w:rPr>
                <w:rFonts w:ascii="Times New Roman" w:hAnsi="Times New Roman"/>
                <w:color w:val="000000"/>
              </w:rPr>
              <w:t>Совместные детско-взрослые мероприятия «Профессии моих родителей»</w:t>
            </w:r>
          </w:p>
        </w:tc>
        <w:tc>
          <w:tcPr>
            <w:tcW w:w="1078" w:type="dxa"/>
            <w:gridSpan w:val="2"/>
          </w:tcPr>
          <w:p w:rsidR="005C5AFC" w:rsidRDefault="005C5AFC" w:rsidP="005C7D09">
            <w:pPr>
              <w:ind w:right="-1"/>
              <w:rPr>
                <w:rFonts w:ascii="Times New Roman" w:hAnsi="Times New Roman"/>
              </w:rPr>
            </w:pPr>
            <w:r>
              <w:rPr>
                <w:color w:val="000000"/>
              </w:rPr>
              <w:t>8-9</w:t>
            </w:r>
          </w:p>
        </w:tc>
        <w:tc>
          <w:tcPr>
            <w:tcW w:w="1701" w:type="dxa"/>
          </w:tcPr>
          <w:p w:rsidR="005C5AFC" w:rsidRDefault="005C5AFC" w:rsidP="005C7D09">
            <w:pPr>
              <w:jc w:val="center"/>
              <w:rPr>
                <w:rFonts w:ascii="Times New Roman" w:hAnsi="Times New Roman"/>
              </w:rPr>
            </w:pPr>
            <w:r>
              <w:rPr>
                <w:rFonts w:ascii="Times New Roman" w:hAnsi="Times New Roman"/>
              </w:rPr>
              <w:t>апрель</w:t>
            </w:r>
          </w:p>
        </w:tc>
        <w:tc>
          <w:tcPr>
            <w:tcW w:w="2324" w:type="dxa"/>
          </w:tcPr>
          <w:p w:rsidR="005C5AFC" w:rsidRPr="007F391F" w:rsidRDefault="005C5AFC" w:rsidP="005C7D09">
            <w:pPr>
              <w:jc w:val="center"/>
              <w:rPr>
                <w:rFonts w:ascii="Times New Roman" w:hAnsi="Times New Roman"/>
                <w:b/>
              </w:rPr>
            </w:pPr>
            <w:r w:rsidRPr="007F391F">
              <w:rPr>
                <w:rFonts w:ascii="Times New Roman" w:hAnsi="Times New Roman"/>
              </w:rPr>
              <w:t>Зам.дир по ВР, кл.руководители</w:t>
            </w:r>
          </w:p>
        </w:tc>
      </w:tr>
      <w:tr w:rsidR="005C5AFC" w:rsidRPr="001D07D2" w:rsidTr="005C5AFC">
        <w:tc>
          <w:tcPr>
            <w:tcW w:w="627" w:type="dxa"/>
          </w:tcPr>
          <w:p w:rsidR="005C5AFC" w:rsidRPr="007F391F" w:rsidRDefault="005C5AFC" w:rsidP="00FB71BB">
            <w:pPr>
              <w:pStyle w:val="af2"/>
              <w:widowControl/>
              <w:numPr>
                <w:ilvl w:val="0"/>
                <w:numId w:val="11"/>
              </w:numPr>
              <w:tabs>
                <w:tab w:val="left" w:pos="1920"/>
              </w:tabs>
              <w:suppressAutoHyphens/>
              <w:spacing w:after="0" w:line="240" w:lineRule="auto"/>
              <w:contextualSpacing w:val="0"/>
              <w:rPr>
                <w:rFonts w:ascii="Times New Roman" w:eastAsia="Arial Unicode MS"/>
                <w:lang w:val="ru-RU"/>
              </w:rPr>
            </w:pPr>
          </w:p>
        </w:tc>
        <w:tc>
          <w:tcPr>
            <w:tcW w:w="5186" w:type="dxa"/>
            <w:gridSpan w:val="2"/>
          </w:tcPr>
          <w:p w:rsidR="005C5AFC" w:rsidRDefault="005C5AFC" w:rsidP="005C7D09">
            <w:pPr>
              <w:tabs>
                <w:tab w:val="left" w:pos="1920"/>
              </w:tabs>
              <w:rPr>
                <w:rFonts w:ascii="Times New Roman" w:hAnsi="Times New Roman"/>
              </w:rPr>
            </w:pPr>
            <w:r>
              <w:rPr>
                <w:rFonts w:ascii="Times New Roman" w:hAnsi="Times New Roman"/>
                <w:color w:val="000000"/>
              </w:rPr>
              <w:t>Тематические занятия «Калейдоскоп профессий».</w:t>
            </w:r>
          </w:p>
        </w:tc>
        <w:tc>
          <w:tcPr>
            <w:tcW w:w="1078" w:type="dxa"/>
            <w:gridSpan w:val="2"/>
          </w:tcPr>
          <w:p w:rsidR="005C5AFC" w:rsidRDefault="005C5AFC" w:rsidP="005C7D09">
            <w:pPr>
              <w:ind w:right="-1"/>
              <w:rPr>
                <w:rFonts w:ascii="Times New Roman" w:hAnsi="Times New Roman"/>
              </w:rPr>
            </w:pPr>
            <w:r>
              <w:rPr>
                <w:color w:val="000000"/>
              </w:rPr>
              <w:t>8-9</w:t>
            </w:r>
          </w:p>
        </w:tc>
        <w:tc>
          <w:tcPr>
            <w:tcW w:w="1701" w:type="dxa"/>
          </w:tcPr>
          <w:p w:rsidR="005C5AFC" w:rsidRDefault="005C5AFC" w:rsidP="005C7D09">
            <w:pPr>
              <w:jc w:val="center"/>
              <w:rPr>
                <w:rFonts w:ascii="Times New Roman" w:hAnsi="Times New Roman"/>
              </w:rPr>
            </w:pPr>
            <w:r>
              <w:rPr>
                <w:rFonts w:ascii="Times New Roman" w:hAnsi="Times New Roman"/>
              </w:rPr>
              <w:t>апрель</w:t>
            </w:r>
          </w:p>
        </w:tc>
        <w:tc>
          <w:tcPr>
            <w:tcW w:w="2324" w:type="dxa"/>
          </w:tcPr>
          <w:p w:rsidR="005C5AFC" w:rsidRPr="007F391F" w:rsidRDefault="005C5AFC" w:rsidP="005C7D09">
            <w:pPr>
              <w:jc w:val="center"/>
              <w:rPr>
                <w:rFonts w:ascii="Times New Roman" w:hAnsi="Times New Roman"/>
              </w:rPr>
            </w:pPr>
            <w:r w:rsidRPr="007F391F">
              <w:rPr>
                <w:rFonts w:ascii="Times New Roman" w:hAnsi="Times New Roman"/>
              </w:rPr>
              <w:t>Зам.дир по ВР, кл.руководители</w:t>
            </w:r>
          </w:p>
        </w:tc>
      </w:tr>
      <w:tr w:rsidR="005C5AFC" w:rsidRPr="001D07D2" w:rsidTr="005C5AFC">
        <w:tc>
          <w:tcPr>
            <w:tcW w:w="627" w:type="dxa"/>
          </w:tcPr>
          <w:p w:rsidR="005C5AFC" w:rsidRPr="007F391F" w:rsidRDefault="005C5AFC" w:rsidP="00FB71BB">
            <w:pPr>
              <w:pStyle w:val="af2"/>
              <w:widowControl/>
              <w:numPr>
                <w:ilvl w:val="0"/>
                <w:numId w:val="11"/>
              </w:numPr>
              <w:tabs>
                <w:tab w:val="left" w:pos="1920"/>
              </w:tabs>
              <w:suppressAutoHyphens/>
              <w:spacing w:after="0" w:line="240" w:lineRule="auto"/>
              <w:contextualSpacing w:val="0"/>
              <w:rPr>
                <w:rFonts w:ascii="Times New Roman" w:eastAsia="Arial Unicode MS"/>
                <w:lang w:val="ru-RU"/>
              </w:rPr>
            </w:pPr>
          </w:p>
        </w:tc>
        <w:tc>
          <w:tcPr>
            <w:tcW w:w="5186" w:type="dxa"/>
            <w:gridSpan w:val="2"/>
          </w:tcPr>
          <w:p w:rsidR="005C5AFC" w:rsidRDefault="005C5AFC" w:rsidP="005C7D09">
            <w:pPr>
              <w:rPr>
                <w:rFonts w:ascii="Times New Roman" w:hAnsi="Times New Roman"/>
              </w:rPr>
            </w:pPr>
            <w:r>
              <w:rPr>
                <w:rFonts w:ascii="Times New Roman" w:hAnsi="Times New Roman"/>
              </w:rPr>
              <w:t>Викторина «Угадай профессию»</w:t>
            </w:r>
          </w:p>
        </w:tc>
        <w:tc>
          <w:tcPr>
            <w:tcW w:w="1078" w:type="dxa"/>
            <w:gridSpan w:val="2"/>
          </w:tcPr>
          <w:p w:rsidR="005C5AFC" w:rsidRDefault="005C5AFC" w:rsidP="005C7D09">
            <w:pPr>
              <w:ind w:right="-1"/>
              <w:rPr>
                <w:rFonts w:ascii="Times New Roman" w:hAnsi="Times New Roman"/>
              </w:rPr>
            </w:pPr>
            <w:r>
              <w:rPr>
                <w:color w:val="000000"/>
              </w:rPr>
              <w:t>8-9</w:t>
            </w:r>
          </w:p>
        </w:tc>
        <w:tc>
          <w:tcPr>
            <w:tcW w:w="1701" w:type="dxa"/>
          </w:tcPr>
          <w:p w:rsidR="005C5AFC" w:rsidRDefault="005C5AFC" w:rsidP="005C7D09">
            <w:pPr>
              <w:jc w:val="center"/>
              <w:rPr>
                <w:rFonts w:ascii="Times New Roman" w:hAnsi="Times New Roman"/>
              </w:rPr>
            </w:pPr>
            <w:r>
              <w:rPr>
                <w:rFonts w:ascii="Times New Roman" w:hAnsi="Times New Roman"/>
              </w:rPr>
              <w:t>апрель</w:t>
            </w:r>
          </w:p>
        </w:tc>
        <w:tc>
          <w:tcPr>
            <w:tcW w:w="2324" w:type="dxa"/>
          </w:tcPr>
          <w:p w:rsidR="005C5AFC" w:rsidRPr="007F391F" w:rsidRDefault="005C5AFC" w:rsidP="005C7D09">
            <w:pPr>
              <w:jc w:val="center"/>
              <w:rPr>
                <w:rFonts w:ascii="Times New Roman" w:hAnsi="Times New Roman"/>
              </w:rPr>
            </w:pPr>
            <w:r w:rsidRPr="007F391F">
              <w:rPr>
                <w:rFonts w:ascii="Times New Roman" w:hAnsi="Times New Roman"/>
              </w:rPr>
              <w:t>Зам.дир по ВР, кл.руководители</w:t>
            </w:r>
          </w:p>
        </w:tc>
      </w:tr>
    </w:tbl>
    <w:p w:rsidR="005C5AFC" w:rsidRPr="007F391F" w:rsidRDefault="005C5AFC" w:rsidP="005C5AFC"/>
    <w:p w:rsidR="005C5AFC" w:rsidRDefault="005C5AFC" w:rsidP="005C5AFC">
      <w:pPr>
        <w:ind w:right="-1"/>
        <w:jc w:val="both"/>
        <w:rPr>
          <w:rFonts w:ascii="Times New Roman" w:hAnsi="Times New Roman"/>
          <w:b/>
          <w:iCs/>
          <w:color w:val="000000" w:themeColor="text1"/>
          <w:u w:val="single"/>
        </w:rPr>
      </w:pPr>
    </w:p>
    <w:p w:rsidR="005C5AFC" w:rsidRDefault="005C5AFC" w:rsidP="005C5AFC">
      <w:pPr>
        <w:tabs>
          <w:tab w:val="left" w:pos="851"/>
        </w:tabs>
        <w:jc w:val="center"/>
        <w:rPr>
          <w:rFonts w:ascii="Times New Roman" w:hAnsi="Times New Roman"/>
          <w:b/>
          <w:u w:val="single"/>
        </w:rPr>
      </w:pPr>
      <w:r>
        <w:rPr>
          <w:rFonts w:ascii="Times New Roman" w:hAnsi="Times New Roman"/>
          <w:b/>
          <w:u w:val="single"/>
        </w:rPr>
        <w:t>Модуль «Самоуправление»</w:t>
      </w:r>
    </w:p>
    <w:p w:rsidR="005C5AFC" w:rsidRDefault="005C5AFC" w:rsidP="005C5AFC">
      <w:pPr>
        <w:tabs>
          <w:tab w:val="left" w:pos="851"/>
        </w:tabs>
        <w:jc w:val="center"/>
        <w:rPr>
          <w:rFonts w:ascii="Times New Roman" w:hAnsi="Times New Roman"/>
          <w:b/>
          <w:u w:val="single"/>
        </w:rPr>
      </w:pPr>
    </w:p>
    <w:tbl>
      <w:tblPr>
        <w:tblStyle w:val="a6"/>
        <w:tblW w:w="0" w:type="auto"/>
        <w:tblInd w:w="-318" w:type="dxa"/>
        <w:tblLayout w:type="fixed"/>
        <w:tblLook w:val="04A0"/>
      </w:tblPr>
      <w:tblGrid>
        <w:gridCol w:w="627"/>
        <w:gridCol w:w="5186"/>
        <w:gridCol w:w="1078"/>
        <w:gridCol w:w="1473"/>
        <w:gridCol w:w="2552"/>
      </w:tblGrid>
      <w:tr w:rsidR="005C5AFC" w:rsidTr="005C7D09">
        <w:tc>
          <w:tcPr>
            <w:tcW w:w="627" w:type="dxa"/>
          </w:tcPr>
          <w:p w:rsidR="005C5AFC" w:rsidRDefault="005C5AFC" w:rsidP="005C7D09">
            <w:pPr>
              <w:pStyle w:val="ParaAttribute3"/>
              <w:rPr>
                <w:rStyle w:val="CharAttribute5"/>
                <w:rFonts w:eastAsia="№Е" w:hint="default"/>
                <w:i/>
                <w:sz w:val="24"/>
                <w:szCs w:val="24"/>
              </w:rPr>
            </w:pPr>
            <w:r>
              <w:rPr>
                <w:rStyle w:val="CharAttribute5"/>
                <w:rFonts w:eastAsia="№Е" w:hint="default"/>
                <w:i/>
                <w:sz w:val="24"/>
                <w:szCs w:val="24"/>
              </w:rPr>
              <w:t>№</w:t>
            </w:r>
          </w:p>
        </w:tc>
        <w:tc>
          <w:tcPr>
            <w:tcW w:w="5186" w:type="dxa"/>
          </w:tcPr>
          <w:p w:rsidR="005C5AFC" w:rsidRDefault="005C5AFC" w:rsidP="005C7D09">
            <w:pPr>
              <w:pStyle w:val="ParaAttribute3"/>
              <w:rPr>
                <w:i/>
                <w:color w:val="000000"/>
                <w:sz w:val="24"/>
                <w:szCs w:val="24"/>
              </w:rPr>
            </w:pPr>
            <w:r>
              <w:rPr>
                <w:rStyle w:val="CharAttribute5"/>
                <w:rFonts w:eastAsia="№Е" w:hint="default"/>
                <w:i/>
                <w:sz w:val="24"/>
                <w:szCs w:val="24"/>
              </w:rPr>
              <w:t>Дела</w:t>
            </w:r>
            <w:r>
              <w:rPr>
                <w:rStyle w:val="CharAttribute5"/>
                <w:rFonts w:eastAsia="№Е" w:hint="default"/>
                <w:i/>
                <w:sz w:val="24"/>
                <w:szCs w:val="24"/>
              </w:rPr>
              <w:t xml:space="preserve">, </w:t>
            </w:r>
            <w:r>
              <w:rPr>
                <w:rStyle w:val="CharAttribute5"/>
                <w:rFonts w:eastAsia="№Е" w:hint="default"/>
                <w:i/>
                <w:sz w:val="24"/>
                <w:szCs w:val="24"/>
              </w:rPr>
              <w:t>события</w:t>
            </w:r>
            <w:r>
              <w:rPr>
                <w:rStyle w:val="CharAttribute5"/>
                <w:rFonts w:eastAsia="№Е" w:hint="default"/>
                <w:i/>
                <w:sz w:val="24"/>
                <w:szCs w:val="24"/>
              </w:rPr>
              <w:t xml:space="preserve">, </w:t>
            </w:r>
            <w:r>
              <w:rPr>
                <w:rStyle w:val="CharAttribute5"/>
                <w:rFonts w:eastAsia="№Е" w:hint="default"/>
                <w:i/>
                <w:sz w:val="24"/>
                <w:szCs w:val="24"/>
              </w:rPr>
              <w:t>мероприятия</w:t>
            </w:r>
          </w:p>
        </w:tc>
        <w:tc>
          <w:tcPr>
            <w:tcW w:w="1078" w:type="dxa"/>
          </w:tcPr>
          <w:p w:rsidR="005C5AFC" w:rsidRDefault="005C5AFC" w:rsidP="005C7D09">
            <w:pPr>
              <w:pStyle w:val="ParaAttribute3"/>
              <w:rPr>
                <w:i/>
                <w:color w:val="000000"/>
                <w:sz w:val="24"/>
                <w:szCs w:val="24"/>
              </w:rPr>
            </w:pPr>
            <w:r>
              <w:rPr>
                <w:rStyle w:val="CharAttribute5"/>
                <w:rFonts w:eastAsia="№Е" w:hint="default"/>
                <w:i/>
                <w:color w:val="000000"/>
                <w:sz w:val="24"/>
                <w:szCs w:val="24"/>
              </w:rPr>
              <w:t>Классы</w:t>
            </w:r>
          </w:p>
        </w:tc>
        <w:tc>
          <w:tcPr>
            <w:tcW w:w="1473" w:type="dxa"/>
          </w:tcPr>
          <w:p w:rsidR="005C5AFC" w:rsidRDefault="005C5AFC" w:rsidP="005C7D09">
            <w:pPr>
              <w:pStyle w:val="ParaAttribute3"/>
              <w:rPr>
                <w:i/>
                <w:color w:val="000000"/>
                <w:sz w:val="24"/>
                <w:szCs w:val="24"/>
              </w:rPr>
            </w:pPr>
            <w:r>
              <w:rPr>
                <w:rStyle w:val="CharAttribute5"/>
                <w:rFonts w:eastAsia="№Е" w:hint="default"/>
                <w:i/>
                <w:color w:val="000000"/>
                <w:sz w:val="24"/>
                <w:szCs w:val="24"/>
              </w:rPr>
              <w:t>Сроки</w:t>
            </w:r>
          </w:p>
        </w:tc>
        <w:tc>
          <w:tcPr>
            <w:tcW w:w="2552" w:type="dxa"/>
          </w:tcPr>
          <w:p w:rsidR="005C5AFC" w:rsidRDefault="005C5AFC" w:rsidP="005C7D09">
            <w:pPr>
              <w:pStyle w:val="ParaAttribute3"/>
              <w:rPr>
                <w:rStyle w:val="CharAttribute5"/>
                <w:rFonts w:eastAsia="№Е" w:hint="default"/>
                <w:i/>
                <w:color w:val="000000"/>
                <w:sz w:val="24"/>
                <w:szCs w:val="24"/>
              </w:rPr>
            </w:pPr>
            <w:r>
              <w:rPr>
                <w:rStyle w:val="CharAttribute5"/>
                <w:rFonts w:eastAsia="№Е" w:hint="default"/>
                <w:i/>
                <w:color w:val="000000"/>
                <w:sz w:val="24"/>
                <w:szCs w:val="24"/>
              </w:rPr>
              <w:t>Ответственные</w:t>
            </w:r>
          </w:p>
        </w:tc>
      </w:tr>
      <w:tr w:rsidR="005C5AFC" w:rsidTr="005C7D09">
        <w:tc>
          <w:tcPr>
            <w:tcW w:w="627" w:type="dxa"/>
          </w:tcPr>
          <w:p w:rsidR="005C5AFC" w:rsidRDefault="005C5AFC" w:rsidP="00FB71BB">
            <w:pPr>
              <w:pStyle w:val="af2"/>
              <w:widowControl/>
              <w:numPr>
                <w:ilvl w:val="0"/>
                <w:numId w:val="10"/>
              </w:numPr>
              <w:tabs>
                <w:tab w:val="left" w:pos="2696"/>
              </w:tabs>
              <w:suppressAutoHyphens/>
              <w:spacing w:after="0" w:line="240" w:lineRule="auto"/>
              <w:contextualSpacing w:val="0"/>
              <w:jc w:val="both"/>
              <w:rPr>
                <w:rStyle w:val="CharAttribute501"/>
                <w:rFonts w:eastAsia="№Е"/>
                <w:i w:val="0"/>
                <w:sz w:val="24"/>
              </w:rPr>
            </w:pPr>
          </w:p>
        </w:tc>
        <w:tc>
          <w:tcPr>
            <w:tcW w:w="5186" w:type="dxa"/>
          </w:tcPr>
          <w:p w:rsidR="005C5AFC" w:rsidRPr="007F391F" w:rsidRDefault="005C5AFC" w:rsidP="005C7D09">
            <w:pPr>
              <w:pStyle w:val="ParaAttribute5"/>
              <w:rPr>
                <w:sz w:val="24"/>
                <w:szCs w:val="24"/>
              </w:rPr>
            </w:pPr>
            <w:r w:rsidRPr="007F391F">
              <w:rPr>
                <w:sz w:val="24"/>
                <w:szCs w:val="24"/>
              </w:rPr>
              <w:t>Организация деятельности первичного отделения  Движение первых.</w:t>
            </w:r>
          </w:p>
        </w:tc>
        <w:tc>
          <w:tcPr>
            <w:tcW w:w="1078" w:type="dxa"/>
          </w:tcPr>
          <w:p w:rsidR="005C5AFC" w:rsidRDefault="005C5AFC" w:rsidP="005C7D09">
            <w:pPr>
              <w:ind w:right="-1"/>
              <w:rPr>
                <w:rFonts w:ascii="Times New Roman" w:hAnsi="Times New Roman"/>
                <w:color w:val="000000"/>
              </w:rPr>
            </w:pPr>
            <w:r>
              <w:rPr>
                <w:color w:val="000000"/>
              </w:rPr>
              <w:t>8-9</w:t>
            </w:r>
          </w:p>
        </w:tc>
        <w:tc>
          <w:tcPr>
            <w:tcW w:w="1473" w:type="dxa"/>
          </w:tcPr>
          <w:p w:rsidR="005C5AFC" w:rsidRDefault="005C5AFC" w:rsidP="005C7D09">
            <w:pPr>
              <w:pStyle w:val="ParaAttribute3"/>
              <w:rPr>
                <w:color w:val="000000"/>
                <w:sz w:val="24"/>
                <w:szCs w:val="24"/>
              </w:rPr>
            </w:pPr>
            <w:r>
              <w:rPr>
                <w:color w:val="000000"/>
                <w:sz w:val="24"/>
                <w:szCs w:val="24"/>
              </w:rPr>
              <w:t>Сентябрь</w:t>
            </w:r>
          </w:p>
        </w:tc>
        <w:tc>
          <w:tcPr>
            <w:tcW w:w="2552" w:type="dxa"/>
          </w:tcPr>
          <w:p w:rsidR="005C5AFC" w:rsidRDefault="005C5AFC" w:rsidP="005C7D09">
            <w:pPr>
              <w:pStyle w:val="ParaAttribute3"/>
              <w:jc w:val="left"/>
              <w:rPr>
                <w:rStyle w:val="CharAttribute6"/>
                <w:color w:val="000000"/>
                <w:sz w:val="24"/>
                <w:szCs w:val="24"/>
              </w:rPr>
            </w:pPr>
            <w:r>
              <w:rPr>
                <w:rStyle w:val="CharAttribute6"/>
                <w:color w:val="000000"/>
                <w:sz w:val="24"/>
                <w:szCs w:val="24"/>
              </w:rPr>
              <w:t>Куратор</w:t>
            </w:r>
            <w:r>
              <w:rPr>
                <w:rStyle w:val="CharAttribute6"/>
                <w:color w:val="000000"/>
                <w:sz w:val="24"/>
                <w:szCs w:val="24"/>
              </w:rPr>
              <w:t xml:space="preserve"> </w:t>
            </w:r>
            <w:r>
              <w:rPr>
                <w:rStyle w:val="CharAttribute6"/>
                <w:color w:val="000000"/>
                <w:sz w:val="24"/>
                <w:szCs w:val="24"/>
              </w:rPr>
              <w:t>Движения</w:t>
            </w:r>
          </w:p>
          <w:p w:rsidR="005C5AFC" w:rsidRDefault="005C5AFC" w:rsidP="005C7D09">
            <w:pPr>
              <w:pStyle w:val="ParaAttribute3"/>
              <w:jc w:val="left"/>
              <w:rPr>
                <w:rStyle w:val="CharAttribute6"/>
                <w:color w:val="000000"/>
                <w:sz w:val="24"/>
                <w:szCs w:val="24"/>
              </w:rPr>
            </w:pPr>
          </w:p>
        </w:tc>
      </w:tr>
      <w:tr w:rsidR="005C5AFC" w:rsidTr="005C7D09">
        <w:tc>
          <w:tcPr>
            <w:tcW w:w="627" w:type="dxa"/>
          </w:tcPr>
          <w:p w:rsidR="005C5AFC" w:rsidRDefault="005C5AFC" w:rsidP="00FB71BB">
            <w:pPr>
              <w:pStyle w:val="af2"/>
              <w:widowControl/>
              <w:numPr>
                <w:ilvl w:val="0"/>
                <w:numId w:val="10"/>
              </w:numPr>
              <w:tabs>
                <w:tab w:val="left" w:pos="2696"/>
              </w:tabs>
              <w:suppressAutoHyphens/>
              <w:spacing w:after="0" w:line="240" w:lineRule="auto"/>
              <w:contextualSpacing w:val="0"/>
              <w:jc w:val="both"/>
              <w:rPr>
                <w:rStyle w:val="CharAttribute501"/>
                <w:rFonts w:eastAsia="№Е"/>
                <w:i w:val="0"/>
                <w:sz w:val="24"/>
              </w:rPr>
            </w:pPr>
          </w:p>
        </w:tc>
        <w:tc>
          <w:tcPr>
            <w:tcW w:w="5186" w:type="dxa"/>
          </w:tcPr>
          <w:p w:rsidR="005C5AFC" w:rsidRDefault="005C5AFC" w:rsidP="005C7D09">
            <w:pPr>
              <w:pStyle w:val="ParaAttribute7"/>
              <w:ind w:firstLine="0"/>
              <w:jc w:val="left"/>
              <w:rPr>
                <w:rStyle w:val="CharAttribute501"/>
                <w:rFonts w:eastAsia="№Е"/>
                <w:i w:val="0"/>
                <w:sz w:val="24"/>
                <w:szCs w:val="24"/>
              </w:rPr>
            </w:pPr>
            <w:r>
              <w:rPr>
                <w:rStyle w:val="CharAttribute501"/>
                <w:rFonts w:eastAsia="№Е"/>
                <w:sz w:val="24"/>
                <w:szCs w:val="24"/>
              </w:rPr>
              <w:t>КТД</w:t>
            </w:r>
            <w:r>
              <w:rPr>
                <w:rStyle w:val="CharAttribute501"/>
                <w:rFonts w:eastAsia="№Е"/>
                <w:sz w:val="24"/>
                <w:szCs w:val="24"/>
              </w:rPr>
              <w:t xml:space="preserve"> </w:t>
            </w:r>
            <w:r>
              <w:rPr>
                <w:rStyle w:val="CharAttribute501"/>
                <w:rFonts w:eastAsia="№Е"/>
                <w:sz w:val="24"/>
                <w:szCs w:val="24"/>
              </w:rPr>
              <w:t>«День</w:t>
            </w:r>
            <w:r>
              <w:rPr>
                <w:rStyle w:val="CharAttribute501"/>
                <w:rFonts w:eastAsia="№Е"/>
                <w:sz w:val="24"/>
                <w:szCs w:val="24"/>
              </w:rPr>
              <w:t xml:space="preserve"> </w:t>
            </w:r>
            <w:r>
              <w:rPr>
                <w:rStyle w:val="CharAttribute501"/>
                <w:rFonts w:eastAsia="№Е"/>
                <w:sz w:val="24"/>
                <w:szCs w:val="24"/>
              </w:rPr>
              <w:t>рождения</w:t>
            </w:r>
            <w:r>
              <w:rPr>
                <w:rStyle w:val="CharAttribute501"/>
                <w:rFonts w:eastAsia="№Е"/>
                <w:sz w:val="24"/>
                <w:szCs w:val="24"/>
              </w:rPr>
              <w:t xml:space="preserve"> </w:t>
            </w:r>
            <w:r>
              <w:rPr>
                <w:rStyle w:val="CharAttribute501"/>
                <w:rFonts w:eastAsia="№Е"/>
                <w:sz w:val="24"/>
                <w:szCs w:val="24"/>
              </w:rPr>
              <w:t>Движения</w:t>
            </w:r>
            <w:r>
              <w:rPr>
                <w:rStyle w:val="CharAttribute501"/>
                <w:rFonts w:eastAsia="№Е"/>
                <w:sz w:val="24"/>
                <w:szCs w:val="24"/>
              </w:rPr>
              <w:t xml:space="preserve"> </w:t>
            </w:r>
            <w:r>
              <w:rPr>
                <w:rStyle w:val="CharAttribute501"/>
                <w:rFonts w:eastAsia="№Е"/>
                <w:sz w:val="24"/>
                <w:szCs w:val="24"/>
              </w:rPr>
              <w:t>Первых»</w:t>
            </w:r>
            <w:r>
              <w:rPr>
                <w:rStyle w:val="CharAttribute501"/>
                <w:rFonts w:eastAsia="№Е"/>
                <w:sz w:val="24"/>
                <w:szCs w:val="24"/>
              </w:rPr>
              <w:t>.</w:t>
            </w:r>
          </w:p>
        </w:tc>
        <w:tc>
          <w:tcPr>
            <w:tcW w:w="1078" w:type="dxa"/>
          </w:tcPr>
          <w:p w:rsidR="005C5AFC" w:rsidRDefault="005C5AFC" w:rsidP="005C7D09">
            <w:pPr>
              <w:ind w:right="-1"/>
              <w:rPr>
                <w:rFonts w:ascii="Times New Roman" w:hAnsi="Times New Roman"/>
                <w:color w:val="000000"/>
              </w:rPr>
            </w:pPr>
            <w:r>
              <w:rPr>
                <w:color w:val="000000"/>
              </w:rPr>
              <w:t>8-9</w:t>
            </w:r>
          </w:p>
        </w:tc>
        <w:tc>
          <w:tcPr>
            <w:tcW w:w="1473" w:type="dxa"/>
          </w:tcPr>
          <w:p w:rsidR="005C5AFC" w:rsidRDefault="005C5AFC" w:rsidP="005C7D09">
            <w:pPr>
              <w:pStyle w:val="ParaAttribute8"/>
              <w:ind w:firstLine="0"/>
              <w:jc w:val="center"/>
              <w:rPr>
                <w:rFonts w:ascii="Times New Roman" w:hAnsi="Times New Roman"/>
                <w:color w:val="000000"/>
                <w:sz w:val="24"/>
                <w:szCs w:val="24"/>
              </w:rPr>
            </w:pPr>
            <w:r>
              <w:rPr>
                <w:rFonts w:ascii="Times New Roman" w:hAnsi="Times New Roman"/>
                <w:color w:val="000000"/>
                <w:sz w:val="24"/>
                <w:szCs w:val="24"/>
              </w:rPr>
              <w:t>18-22.12</w:t>
            </w:r>
          </w:p>
        </w:tc>
        <w:tc>
          <w:tcPr>
            <w:tcW w:w="2552" w:type="dxa"/>
          </w:tcPr>
          <w:p w:rsidR="005C5AFC" w:rsidRDefault="005C5AFC" w:rsidP="005C7D09">
            <w:pPr>
              <w:pStyle w:val="ParaAttribute3"/>
              <w:jc w:val="left"/>
              <w:rPr>
                <w:rStyle w:val="CharAttribute6"/>
                <w:color w:val="000000"/>
                <w:sz w:val="24"/>
                <w:szCs w:val="24"/>
              </w:rPr>
            </w:pPr>
            <w:r>
              <w:rPr>
                <w:rStyle w:val="CharAttribute6"/>
                <w:color w:val="000000"/>
                <w:sz w:val="24"/>
                <w:szCs w:val="24"/>
              </w:rPr>
              <w:t>Куратор</w:t>
            </w:r>
            <w:r>
              <w:rPr>
                <w:rStyle w:val="CharAttribute6"/>
                <w:color w:val="000000"/>
                <w:sz w:val="24"/>
                <w:szCs w:val="24"/>
              </w:rPr>
              <w:t xml:space="preserve"> </w:t>
            </w:r>
            <w:r>
              <w:rPr>
                <w:rStyle w:val="CharAttribute6"/>
                <w:color w:val="000000"/>
                <w:sz w:val="24"/>
                <w:szCs w:val="24"/>
              </w:rPr>
              <w:t>Движения</w:t>
            </w:r>
          </w:p>
        </w:tc>
      </w:tr>
      <w:tr w:rsidR="005C5AFC" w:rsidTr="005C7D09">
        <w:tc>
          <w:tcPr>
            <w:tcW w:w="627" w:type="dxa"/>
          </w:tcPr>
          <w:p w:rsidR="005C5AFC" w:rsidRDefault="005C5AFC" w:rsidP="00FB71BB">
            <w:pPr>
              <w:pStyle w:val="af2"/>
              <w:widowControl/>
              <w:numPr>
                <w:ilvl w:val="0"/>
                <w:numId w:val="10"/>
              </w:numPr>
              <w:tabs>
                <w:tab w:val="left" w:pos="2696"/>
              </w:tabs>
              <w:suppressAutoHyphens/>
              <w:spacing w:after="0" w:line="240" w:lineRule="auto"/>
              <w:contextualSpacing w:val="0"/>
              <w:jc w:val="both"/>
              <w:rPr>
                <w:rStyle w:val="CharAttribute501"/>
                <w:rFonts w:eastAsia="№Е"/>
                <w:i w:val="0"/>
                <w:sz w:val="24"/>
              </w:rPr>
            </w:pPr>
          </w:p>
        </w:tc>
        <w:tc>
          <w:tcPr>
            <w:tcW w:w="5186" w:type="dxa"/>
          </w:tcPr>
          <w:p w:rsidR="005C5AFC" w:rsidRDefault="005C5AFC" w:rsidP="005C7D09">
            <w:pPr>
              <w:pStyle w:val="ParaAttribute7"/>
              <w:ind w:firstLine="0"/>
              <w:jc w:val="both"/>
              <w:rPr>
                <w:rFonts w:ascii="Times New Roman" w:hAnsi="Times New Roman"/>
                <w:color w:val="000000"/>
                <w:sz w:val="24"/>
                <w:szCs w:val="24"/>
              </w:rPr>
            </w:pPr>
            <w:r>
              <w:rPr>
                <w:rFonts w:ascii="Times New Roman" w:hAnsi="Times New Roman"/>
                <w:color w:val="000000"/>
                <w:sz w:val="24"/>
                <w:szCs w:val="24"/>
              </w:rPr>
              <w:t>Работа классных ученических активов.</w:t>
            </w:r>
          </w:p>
        </w:tc>
        <w:tc>
          <w:tcPr>
            <w:tcW w:w="1078" w:type="dxa"/>
          </w:tcPr>
          <w:p w:rsidR="005C5AFC" w:rsidRDefault="005C5AFC" w:rsidP="005C7D09">
            <w:pPr>
              <w:ind w:right="-1"/>
              <w:rPr>
                <w:rFonts w:ascii="Times New Roman" w:hAnsi="Times New Roman"/>
                <w:color w:val="000000"/>
              </w:rPr>
            </w:pPr>
            <w:r>
              <w:rPr>
                <w:color w:val="000000"/>
              </w:rPr>
              <w:t>8-9</w:t>
            </w:r>
          </w:p>
        </w:tc>
        <w:tc>
          <w:tcPr>
            <w:tcW w:w="1473" w:type="dxa"/>
          </w:tcPr>
          <w:p w:rsidR="005C5AFC" w:rsidRDefault="005C5AFC" w:rsidP="005C7D09">
            <w:pPr>
              <w:pStyle w:val="ParaAttribute8"/>
              <w:ind w:firstLine="0"/>
              <w:jc w:val="center"/>
              <w:rPr>
                <w:rFonts w:ascii="Times New Roman" w:hAnsi="Times New Roman"/>
                <w:color w:val="000000"/>
                <w:sz w:val="24"/>
                <w:szCs w:val="24"/>
              </w:rPr>
            </w:pPr>
            <w:r>
              <w:rPr>
                <w:rFonts w:ascii="Times New Roman" w:hAnsi="Times New Roman"/>
                <w:color w:val="000000"/>
                <w:sz w:val="24"/>
                <w:szCs w:val="24"/>
              </w:rPr>
              <w:t xml:space="preserve">В течение </w:t>
            </w:r>
          </w:p>
          <w:p w:rsidR="005C5AFC" w:rsidRDefault="005C5AFC" w:rsidP="005C7D09">
            <w:pPr>
              <w:pStyle w:val="ParaAttribute8"/>
              <w:ind w:firstLine="0"/>
              <w:jc w:val="center"/>
              <w:rPr>
                <w:rFonts w:ascii="Times New Roman" w:hAnsi="Times New Roman"/>
                <w:color w:val="000000"/>
                <w:sz w:val="24"/>
                <w:szCs w:val="24"/>
              </w:rPr>
            </w:pPr>
            <w:r>
              <w:rPr>
                <w:rFonts w:ascii="Times New Roman" w:hAnsi="Times New Roman"/>
                <w:color w:val="000000"/>
                <w:sz w:val="24"/>
                <w:szCs w:val="24"/>
              </w:rPr>
              <w:t>учебного года</w:t>
            </w:r>
          </w:p>
        </w:tc>
        <w:tc>
          <w:tcPr>
            <w:tcW w:w="2552" w:type="dxa"/>
          </w:tcPr>
          <w:p w:rsidR="005C5AFC" w:rsidRDefault="005C5AFC" w:rsidP="005C7D09">
            <w:pPr>
              <w:pStyle w:val="ParaAttribute8"/>
              <w:ind w:firstLine="0"/>
              <w:jc w:val="left"/>
              <w:rPr>
                <w:rStyle w:val="CharAttribute6"/>
                <w:color w:val="000000"/>
                <w:sz w:val="24"/>
                <w:szCs w:val="24"/>
              </w:rPr>
            </w:pPr>
            <w:r>
              <w:rPr>
                <w:rStyle w:val="CharAttribute6"/>
                <w:color w:val="000000"/>
                <w:sz w:val="24"/>
                <w:szCs w:val="24"/>
              </w:rPr>
              <w:t>Классные</w:t>
            </w:r>
            <w:r>
              <w:rPr>
                <w:rStyle w:val="CharAttribute6"/>
                <w:color w:val="000000"/>
                <w:sz w:val="24"/>
                <w:szCs w:val="24"/>
              </w:rPr>
              <w:t xml:space="preserve"> </w:t>
            </w:r>
          </w:p>
          <w:p w:rsidR="005C5AFC" w:rsidRDefault="005C5AFC" w:rsidP="005C7D09">
            <w:pPr>
              <w:pStyle w:val="ParaAttribute8"/>
              <w:ind w:firstLine="0"/>
              <w:jc w:val="left"/>
              <w:rPr>
                <w:rStyle w:val="CharAttribute6"/>
                <w:color w:val="000000"/>
                <w:sz w:val="24"/>
                <w:szCs w:val="24"/>
              </w:rPr>
            </w:pPr>
            <w:r>
              <w:rPr>
                <w:rStyle w:val="CharAttribute6"/>
                <w:color w:val="000000"/>
                <w:sz w:val="24"/>
                <w:szCs w:val="24"/>
              </w:rPr>
              <w:t>руководители</w:t>
            </w:r>
          </w:p>
        </w:tc>
      </w:tr>
      <w:tr w:rsidR="005C5AFC" w:rsidTr="005C7D09">
        <w:tc>
          <w:tcPr>
            <w:tcW w:w="627" w:type="dxa"/>
          </w:tcPr>
          <w:p w:rsidR="005C5AFC" w:rsidRDefault="005C5AFC" w:rsidP="00FB71BB">
            <w:pPr>
              <w:pStyle w:val="af2"/>
              <w:widowControl/>
              <w:numPr>
                <w:ilvl w:val="0"/>
                <w:numId w:val="10"/>
              </w:numPr>
              <w:tabs>
                <w:tab w:val="left" w:pos="2696"/>
              </w:tabs>
              <w:suppressAutoHyphens/>
              <w:spacing w:after="0" w:line="240" w:lineRule="auto"/>
              <w:contextualSpacing w:val="0"/>
              <w:jc w:val="both"/>
              <w:rPr>
                <w:rStyle w:val="CharAttribute501"/>
                <w:rFonts w:eastAsia="№Е"/>
                <w:i w:val="0"/>
                <w:sz w:val="24"/>
              </w:rPr>
            </w:pPr>
          </w:p>
        </w:tc>
        <w:tc>
          <w:tcPr>
            <w:tcW w:w="5186" w:type="dxa"/>
          </w:tcPr>
          <w:p w:rsidR="005C5AFC" w:rsidRDefault="005C5AFC" w:rsidP="005C7D09">
            <w:pPr>
              <w:pStyle w:val="ParaAttribute7"/>
              <w:ind w:firstLine="0"/>
              <w:jc w:val="both"/>
              <w:rPr>
                <w:rFonts w:ascii="Times New Roman" w:hAnsi="Times New Roman"/>
                <w:color w:val="000000"/>
                <w:sz w:val="24"/>
                <w:szCs w:val="24"/>
              </w:rPr>
            </w:pPr>
            <w:r>
              <w:rPr>
                <w:rFonts w:ascii="Times New Roman" w:hAnsi="Times New Roman"/>
                <w:color w:val="000000"/>
                <w:sz w:val="24"/>
                <w:szCs w:val="24"/>
              </w:rPr>
              <w:t xml:space="preserve">Организация деятельности Совета обучающихся </w:t>
            </w:r>
          </w:p>
        </w:tc>
        <w:tc>
          <w:tcPr>
            <w:tcW w:w="1078" w:type="dxa"/>
          </w:tcPr>
          <w:p w:rsidR="005C5AFC" w:rsidRDefault="005C5AFC" w:rsidP="005C7D09">
            <w:pPr>
              <w:ind w:right="-1"/>
              <w:rPr>
                <w:rFonts w:ascii="Times New Roman" w:hAnsi="Times New Roman"/>
                <w:color w:val="000000"/>
              </w:rPr>
            </w:pPr>
            <w:r>
              <w:rPr>
                <w:color w:val="000000"/>
              </w:rPr>
              <w:t>8-9</w:t>
            </w:r>
          </w:p>
        </w:tc>
        <w:tc>
          <w:tcPr>
            <w:tcW w:w="1473" w:type="dxa"/>
          </w:tcPr>
          <w:p w:rsidR="005C5AFC" w:rsidRDefault="005C5AFC" w:rsidP="005C7D09">
            <w:pPr>
              <w:pStyle w:val="ParaAttribute8"/>
              <w:ind w:firstLine="0"/>
              <w:jc w:val="center"/>
              <w:rPr>
                <w:rFonts w:ascii="Times New Roman" w:hAnsi="Times New Roman"/>
                <w:color w:val="000000"/>
                <w:sz w:val="24"/>
                <w:szCs w:val="24"/>
              </w:rPr>
            </w:pPr>
            <w:r>
              <w:rPr>
                <w:rFonts w:ascii="Times New Roman" w:hAnsi="Times New Roman"/>
                <w:color w:val="000000"/>
                <w:sz w:val="24"/>
                <w:szCs w:val="24"/>
              </w:rPr>
              <w:t xml:space="preserve">В течение </w:t>
            </w:r>
          </w:p>
          <w:p w:rsidR="005C5AFC" w:rsidRDefault="005C5AFC" w:rsidP="005C7D09">
            <w:pPr>
              <w:pStyle w:val="ParaAttribute8"/>
              <w:ind w:firstLine="0"/>
              <w:jc w:val="center"/>
              <w:rPr>
                <w:rFonts w:ascii="Times New Roman" w:hAnsi="Times New Roman"/>
                <w:color w:val="000000"/>
                <w:sz w:val="24"/>
                <w:szCs w:val="24"/>
              </w:rPr>
            </w:pPr>
            <w:r>
              <w:rPr>
                <w:rFonts w:ascii="Times New Roman" w:hAnsi="Times New Roman"/>
                <w:color w:val="000000"/>
                <w:sz w:val="24"/>
                <w:szCs w:val="24"/>
              </w:rPr>
              <w:t xml:space="preserve">учебного года </w:t>
            </w:r>
          </w:p>
          <w:p w:rsidR="005C5AFC" w:rsidRDefault="005C5AFC" w:rsidP="005C7D09">
            <w:pPr>
              <w:pStyle w:val="ParaAttribute8"/>
              <w:ind w:firstLine="0"/>
              <w:jc w:val="center"/>
              <w:rPr>
                <w:rFonts w:ascii="Times New Roman" w:hAnsi="Times New Roman"/>
                <w:color w:val="000000"/>
                <w:sz w:val="24"/>
                <w:szCs w:val="24"/>
              </w:rPr>
            </w:pPr>
            <w:r>
              <w:rPr>
                <w:rFonts w:ascii="Times New Roman" w:hAnsi="Times New Roman"/>
                <w:color w:val="000000"/>
                <w:sz w:val="24"/>
                <w:szCs w:val="24"/>
              </w:rPr>
              <w:t xml:space="preserve">(заседание не реже </w:t>
            </w:r>
          </w:p>
          <w:p w:rsidR="005C5AFC" w:rsidRDefault="005C5AFC" w:rsidP="005C7D09">
            <w:pPr>
              <w:pStyle w:val="ParaAttribute8"/>
              <w:ind w:firstLine="0"/>
              <w:jc w:val="center"/>
              <w:rPr>
                <w:rFonts w:ascii="Times New Roman" w:hAnsi="Times New Roman"/>
                <w:color w:val="000000"/>
                <w:sz w:val="24"/>
                <w:szCs w:val="24"/>
              </w:rPr>
            </w:pPr>
            <w:r>
              <w:rPr>
                <w:rFonts w:ascii="Times New Roman" w:hAnsi="Times New Roman"/>
                <w:color w:val="000000"/>
                <w:sz w:val="24"/>
                <w:szCs w:val="24"/>
              </w:rPr>
              <w:t>1 раза в четверть)</w:t>
            </w:r>
          </w:p>
        </w:tc>
        <w:tc>
          <w:tcPr>
            <w:tcW w:w="2552" w:type="dxa"/>
          </w:tcPr>
          <w:p w:rsidR="005C5AFC" w:rsidRDefault="005C5AFC" w:rsidP="005C7D09">
            <w:pPr>
              <w:pStyle w:val="ParaAttribute8"/>
              <w:ind w:firstLine="0"/>
              <w:jc w:val="left"/>
              <w:rPr>
                <w:rStyle w:val="CharAttribute6"/>
                <w:color w:val="000000"/>
                <w:sz w:val="24"/>
                <w:szCs w:val="24"/>
              </w:rPr>
            </w:pPr>
            <w:r>
              <w:rPr>
                <w:rStyle w:val="CharAttribute6"/>
                <w:color w:val="000000"/>
                <w:sz w:val="24"/>
                <w:szCs w:val="24"/>
              </w:rPr>
              <w:t>Совет</w:t>
            </w:r>
            <w:r>
              <w:rPr>
                <w:rStyle w:val="CharAttribute6"/>
                <w:color w:val="000000"/>
                <w:sz w:val="24"/>
                <w:szCs w:val="24"/>
              </w:rPr>
              <w:t xml:space="preserve"> </w:t>
            </w:r>
            <w:r>
              <w:rPr>
                <w:rStyle w:val="CharAttribute6"/>
                <w:color w:val="000000"/>
                <w:sz w:val="24"/>
                <w:szCs w:val="24"/>
              </w:rPr>
              <w:t>обучающихся</w:t>
            </w:r>
          </w:p>
        </w:tc>
      </w:tr>
      <w:tr w:rsidR="005C5AFC" w:rsidTr="005C7D09">
        <w:tc>
          <w:tcPr>
            <w:tcW w:w="627" w:type="dxa"/>
          </w:tcPr>
          <w:p w:rsidR="005C5AFC" w:rsidRDefault="005C5AFC" w:rsidP="00FB71BB">
            <w:pPr>
              <w:pStyle w:val="af2"/>
              <w:widowControl/>
              <w:numPr>
                <w:ilvl w:val="0"/>
                <w:numId w:val="10"/>
              </w:numPr>
              <w:tabs>
                <w:tab w:val="left" w:pos="2696"/>
              </w:tabs>
              <w:suppressAutoHyphens/>
              <w:spacing w:after="0" w:line="240" w:lineRule="auto"/>
              <w:contextualSpacing w:val="0"/>
              <w:jc w:val="both"/>
              <w:rPr>
                <w:rStyle w:val="CharAttribute501"/>
                <w:rFonts w:eastAsia="№Е"/>
                <w:i w:val="0"/>
                <w:sz w:val="24"/>
              </w:rPr>
            </w:pPr>
          </w:p>
        </w:tc>
        <w:tc>
          <w:tcPr>
            <w:tcW w:w="5186" w:type="dxa"/>
          </w:tcPr>
          <w:p w:rsidR="005C5AFC" w:rsidRDefault="005C5AFC" w:rsidP="005C7D09">
            <w:pPr>
              <w:pStyle w:val="ParaAttribute7"/>
              <w:ind w:firstLine="0"/>
              <w:jc w:val="both"/>
              <w:rPr>
                <w:rFonts w:ascii="Times New Roman" w:hAnsi="Times New Roman"/>
                <w:color w:val="000000"/>
                <w:sz w:val="24"/>
                <w:szCs w:val="24"/>
              </w:rPr>
            </w:pPr>
            <w:r>
              <w:rPr>
                <w:rFonts w:ascii="Times New Roman" w:hAnsi="Times New Roman"/>
                <w:color w:val="000000"/>
                <w:sz w:val="24"/>
                <w:szCs w:val="24"/>
              </w:rPr>
              <w:t>Торжественные посвящения в участники Движения Первых.</w:t>
            </w:r>
          </w:p>
        </w:tc>
        <w:tc>
          <w:tcPr>
            <w:tcW w:w="1078" w:type="dxa"/>
          </w:tcPr>
          <w:p w:rsidR="005C5AFC" w:rsidRDefault="005C5AFC" w:rsidP="005C7D09">
            <w:pPr>
              <w:ind w:right="-1"/>
              <w:rPr>
                <w:rFonts w:ascii="Times New Roman" w:hAnsi="Times New Roman"/>
                <w:color w:val="000000"/>
              </w:rPr>
            </w:pPr>
            <w:r>
              <w:rPr>
                <w:color w:val="000000"/>
              </w:rPr>
              <w:t>8-9</w:t>
            </w:r>
          </w:p>
        </w:tc>
        <w:tc>
          <w:tcPr>
            <w:tcW w:w="1473" w:type="dxa"/>
          </w:tcPr>
          <w:p w:rsidR="005C5AFC" w:rsidRDefault="005C5AFC" w:rsidP="005C7D09">
            <w:pPr>
              <w:pStyle w:val="ParaAttribute8"/>
              <w:ind w:firstLine="0"/>
              <w:jc w:val="center"/>
              <w:rPr>
                <w:rFonts w:ascii="Times New Roman" w:hAnsi="Times New Roman"/>
                <w:color w:val="000000"/>
                <w:sz w:val="24"/>
                <w:szCs w:val="24"/>
              </w:rPr>
            </w:pPr>
            <w:r>
              <w:rPr>
                <w:rFonts w:ascii="Times New Roman" w:hAnsi="Times New Roman"/>
                <w:color w:val="000000"/>
                <w:sz w:val="24"/>
                <w:szCs w:val="24"/>
              </w:rPr>
              <w:t xml:space="preserve">В течение </w:t>
            </w:r>
          </w:p>
          <w:p w:rsidR="005C5AFC" w:rsidRDefault="005C5AFC" w:rsidP="005C7D09">
            <w:pPr>
              <w:pStyle w:val="ParaAttribute8"/>
              <w:ind w:firstLine="0"/>
              <w:jc w:val="center"/>
              <w:rPr>
                <w:rFonts w:ascii="Times New Roman" w:hAnsi="Times New Roman"/>
                <w:color w:val="000000"/>
                <w:sz w:val="24"/>
                <w:szCs w:val="24"/>
              </w:rPr>
            </w:pPr>
            <w:r>
              <w:rPr>
                <w:rFonts w:ascii="Times New Roman" w:hAnsi="Times New Roman"/>
                <w:color w:val="000000"/>
                <w:sz w:val="24"/>
                <w:szCs w:val="24"/>
              </w:rPr>
              <w:t>учебного года,</w:t>
            </w:r>
          </w:p>
          <w:p w:rsidR="005C5AFC" w:rsidRDefault="005C5AFC" w:rsidP="005C7D09">
            <w:pPr>
              <w:pStyle w:val="ParaAttribute8"/>
              <w:ind w:firstLine="0"/>
              <w:jc w:val="center"/>
              <w:rPr>
                <w:rFonts w:ascii="Times New Roman" w:hAnsi="Times New Roman"/>
                <w:color w:val="000000"/>
                <w:sz w:val="24"/>
                <w:szCs w:val="24"/>
              </w:rPr>
            </w:pPr>
            <w:r>
              <w:rPr>
                <w:rFonts w:ascii="Times New Roman" w:hAnsi="Times New Roman"/>
                <w:color w:val="000000"/>
                <w:sz w:val="24"/>
                <w:szCs w:val="24"/>
              </w:rPr>
              <w:t>1 раз в четверть</w:t>
            </w:r>
          </w:p>
        </w:tc>
        <w:tc>
          <w:tcPr>
            <w:tcW w:w="2552" w:type="dxa"/>
          </w:tcPr>
          <w:p w:rsidR="005C5AFC" w:rsidRDefault="005C5AFC" w:rsidP="005C7D09">
            <w:pPr>
              <w:pStyle w:val="ParaAttribute3"/>
              <w:jc w:val="left"/>
              <w:rPr>
                <w:rStyle w:val="CharAttribute6"/>
                <w:color w:val="000000"/>
                <w:sz w:val="24"/>
                <w:szCs w:val="24"/>
              </w:rPr>
            </w:pPr>
            <w:r>
              <w:rPr>
                <w:rStyle w:val="CharAttribute6"/>
                <w:color w:val="000000"/>
                <w:sz w:val="24"/>
                <w:szCs w:val="24"/>
              </w:rPr>
              <w:t>Советник</w:t>
            </w:r>
            <w:r>
              <w:rPr>
                <w:rStyle w:val="CharAttribute6"/>
                <w:color w:val="000000"/>
                <w:sz w:val="24"/>
                <w:szCs w:val="24"/>
              </w:rPr>
              <w:t xml:space="preserve"> </w:t>
            </w:r>
            <w:r>
              <w:rPr>
                <w:rStyle w:val="CharAttribute6"/>
                <w:color w:val="000000"/>
                <w:sz w:val="24"/>
                <w:szCs w:val="24"/>
              </w:rPr>
              <w:t>директора</w:t>
            </w:r>
            <w:r>
              <w:rPr>
                <w:rStyle w:val="CharAttribute6"/>
                <w:color w:val="000000"/>
                <w:sz w:val="24"/>
                <w:szCs w:val="24"/>
              </w:rPr>
              <w:t xml:space="preserve"> </w:t>
            </w:r>
            <w:r>
              <w:rPr>
                <w:rStyle w:val="CharAttribute6"/>
                <w:color w:val="000000"/>
                <w:sz w:val="24"/>
                <w:szCs w:val="24"/>
              </w:rPr>
              <w:t>по</w:t>
            </w:r>
            <w:r>
              <w:rPr>
                <w:rStyle w:val="CharAttribute6"/>
                <w:color w:val="000000"/>
                <w:sz w:val="24"/>
                <w:szCs w:val="24"/>
              </w:rPr>
              <w:t xml:space="preserve"> </w:t>
            </w:r>
            <w:r>
              <w:rPr>
                <w:rStyle w:val="CharAttribute6"/>
                <w:color w:val="000000"/>
                <w:sz w:val="24"/>
                <w:szCs w:val="24"/>
              </w:rPr>
              <w:t>воспитанию</w:t>
            </w:r>
          </w:p>
          <w:p w:rsidR="005C5AFC" w:rsidRDefault="005C5AFC" w:rsidP="005C7D09">
            <w:pPr>
              <w:pStyle w:val="ParaAttribute3"/>
              <w:jc w:val="left"/>
              <w:rPr>
                <w:rStyle w:val="CharAttribute6"/>
                <w:color w:val="000000"/>
                <w:sz w:val="24"/>
                <w:szCs w:val="24"/>
              </w:rPr>
            </w:pPr>
          </w:p>
        </w:tc>
      </w:tr>
      <w:tr w:rsidR="005C5AFC" w:rsidTr="005C7D09">
        <w:tc>
          <w:tcPr>
            <w:tcW w:w="627" w:type="dxa"/>
          </w:tcPr>
          <w:p w:rsidR="005C5AFC" w:rsidRDefault="005C5AFC" w:rsidP="00FB71BB">
            <w:pPr>
              <w:pStyle w:val="af2"/>
              <w:widowControl/>
              <w:numPr>
                <w:ilvl w:val="0"/>
                <w:numId w:val="10"/>
              </w:numPr>
              <w:tabs>
                <w:tab w:val="left" w:pos="2696"/>
              </w:tabs>
              <w:suppressAutoHyphens/>
              <w:spacing w:after="0" w:line="240" w:lineRule="auto"/>
              <w:contextualSpacing w:val="0"/>
              <w:jc w:val="both"/>
              <w:rPr>
                <w:rStyle w:val="CharAttribute501"/>
                <w:rFonts w:eastAsia="№Е"/>
                <w:i w:val="0"/>
                <w:sz w:val="24"/>
              </w:rPr>
            </w:pPr>
          </w:p>
        </w:tc>
        <w:tc>
          <w:tcPr>
            <w:tcW w:w="5186" w:type="dxa"/>
          </w:tcPr>
          <w:p w:rsidR="005C5AFC" w:rsidRPr="007F391F" w:rsidRDefault="005C5AFC" w:rsidP="005C7D09">
            <w:pPr>
              <w:pStyle w:val="ParaAttribute5"/>
              <w:rPr>
                <w:color w:val="000000"/>
                <w:sz w:val="24"/>
                <w:szCs w:val="24"/>
              </w:rPr>
            </w:pPr>
            <w:r w:rsidRPr="007F391F">
              <w:rPr>
                <w:sz w:val="24"/>
                <w:szCs w:val="24"/>
              </w:rPr>
              <w:t>Акция «Твой внешний вид – твоя визитная карточка».</w:t>
            </w:r>
          </w:p>
        </w:tc>
        <w:tc>
          <w:tcPr>
            <w:tcW w:w="1078" w:type="dxa"/>
          </w:tcPr>
          <w:p w:rsidR="005C5AFC" w:rsidRDefault="005C5AFC" w:rsidP="005C7D09">
            <w:pPr>
              <w:ind w:right="-1"/>
              <w:rPr>
                <w:rFonts w:ascii="Times New Roman" w:hAnsi="Times New Roman"/>
                <w:color w:val="000000"/>
              </w:rPr>
            </w:pPr>
            <w:r>
              <w:rPr>
                <w:color w:val="000000"/>
              </w:rPr>
              <w:t>8-9</w:t>
            </w:r>
          </w:p>
        </w:tc>
        <w:tc>
          <w:tcPr>
            <w:tcW w:w="1473" w:type="dxa"/>
          </w:tcPr>
          <w:p w:rsidR="005C5AFC" w:rsidRDefault="005C5AFC" w:rsidP="005C7D09">
            <w:pPr>
              <w:pStyle w:val="ParaAttribute3"/>
              <w:rPr>
                <w:color w:val="000000"/>
                <w:sz w:val="24"/>
                <w:szCs w:val="24"/>
              </w:rPr>
            </w:pPr>
            <w:r>
              <w:rPr>
                <w:color w:val="000000"/>
                <w:sz w:val="24"/>
                <w:szCs w:val="24"/>
              </w:rPr>
              <w:t>1 раз в квартал</w:t>
            </w:r>
          </w:p>
        </w:tc>
        <w:tc>
          <w:tcPr>
            <w:tcW w:w="2552" w:type="dxa"/>
          </w:tcPr>
          <w:p w:rsidR="005C5AFC" w:rsidRDefault="005C5AFC" w:rsidP="005C7D09">
            <w:pPr>
              <w:pStyle w:val="ParaAttribute3"/>
              <w:jc w:val="left"/>
              <w:rPr>
                <w:rStyle w:val="CharAttribute6"/>
                <w:color w:val="000000"/>
                <w:sz w:val="24"/>
                <w:szCs w:val="24"/>
              </w:rPr>
            </w:pPr>
            <w:r>
              <w:rPr>
                <w:rStyle w:val="CharAttribute6"/>
                <w:color w:val="000000"/>
                <w:sz w:val="24"/>
                <w:szCs w:val="24"/>
              </w:rPr>
              <w:t>Совет</w:t>
            </w:r>
            <w:r>
              <w:rPr>
                <w:rStyle w:val="CharAttribute6"/>
                <w:color w:val="000000"/>
                <w:sz w:val="24"/>
                <w:szCs w:val="24"/>
              </w:rPr>
              <w:t xml:space="preserve"> </w:t>
            </w:r>
            <w:r>
              <w:rPr>
                <w:rStyle w:val="CharAttribute6"/>
                <w:color w:val="000000"/>
                <w:sz w:val="24"/>
                <w:szCs w:val="24"/>
              </w:rPr>
              <w:t>обучающихся</w:t>
            </w:r>
          </w:p>
          <w:p w:rsidR="005C5AFC" w:rsidRDefault="005C5AFC" w:rsidP="005C7D09">
            <w:pPr>
              <w:pStyle w:val="ParaAttribute3"/>
              <w:jc w:val="left"/>
              <w:rPr>
                <w:rStyle w:val="CharAttribute6"/>
                <w:color w:val="000000"/>
                <w:sz w:val="24"/>
                <w:szCs w:val="24"/>
              </w:rPr>
            </w:pPr>
          </w:p>
        </w:tc>
      </w:tr>
      <w:tr w:rsidR="005C5AFC" w:rsidTr="005C7D09">
        <w:tc>
          <w:tcPr>
            <w:tcW w:w="627" w:type="dxa"/>
          </w:tcPr>
          <w:p w:rsidR="005C5AFC" w:rsidRDefault="005C5AFC" w:rsidP="00FB71BB">
            <w:pPr>
              <w:pStyle w:val="af2"/>
              <w:widowControl/>
              <w:numPr>
                <w:ilvl w:val="0"/>
                <w:numId w:val="10"/>
              </w:numPr>
              <w:tabs>
                <w:tab w:val="left" w:pos="2696"/>
              </w:tabs>
              <w:suppressAutoHyphens/>
              <w:spacing w:after="0" w:line="240" w:lineRule="auto"/>
              <w:contextualSpacing w:val="0"/>
              <w:jc w:val="both"/>
              <w:rPr>
                <w:rStyle w:val="CharAttribute501"/>
                <w:rFonts w:eastAsia="№Е"/>
                <w:i w:val="0"/>
                <w:sz w:val="24"/>
              </w:rPr>
            </w:pPr>
          </w:p>
        </w:tc>
        <w:tc>
          <w:tcPr>
            <w:tcW w:w="5186" w:type="dxa"/>
          </w:tcPr>
          <w:p w:rsidR="005C5AFC" w:rsidRDefault="005C5AFC" w:rsidP="005C7D09">
            <w:pPr>
              <w:pStyle w:val="ParaAttribute7"/>
              <w:ind w:firstLine="0"/>
              <w:jc w:val="left"/>
              <w:rPr>
                <w:rFonts w:ascii="Times New Roman" w:hAnsi="Times New Roman"/>
                <w:i/>
                <w:color w:val="000000"/>
                <w:sz w:val="24"/>
                <w:szCs w:val="24"/>
              </w:rPr>
            </w:pPr>
            <w:r>
              <w:rPr>
                <w:rStyle w:val="CharAttribute501"/>
                <w:rFonts w:eastAsia="№Е"/>
                <w:sz w:val="24"/>
                <w:szCs w:val="24"/>
              </w:rPr>
              <w:t>Мероприятия</w:t>
            </w:r>
            <w:r>
              <w:rPr>
                <w:rStyle w:val="CharAttribute501"/>
                <w:rFonts w:eastAsia="№Е"/>
                <w:sz w:val="24"/>
                <w:szCs w:val="24"/>
              </w:rPr>
              <w:t xml:space="preserve"> </w:t>
            </w:r>
            <w:r>
              <w:rPr>
                <w:rStyle w:val="CharAttribute501"/>
                <w:rFonts w:eastAsia="№Е"/>
                <w:sz w:val="24"/>
                <w:szCs w:val="24"/>
              </w:rPr>
              <w:t>в</w:t>
            </w:r>
            <w:r>
              <w:rPr>
                <w:rStyle w:val="CharAttribute501"/>
                <w:rFonts w:eastAsia="№Е"/>
                <w:sz w:val="24"/>
                <w:szCs w:val="24"/>
              </w:rPr>
              <w:t xml:space="preserve"> </w:t>
            </w:r>
            <w:r>
              <w:rPr>
                <w:rStyle w:val="CharAttribute501"/>
                <w:rFonts w:eastAsia="№Е"/>
                <w:sz w:val="24"/>
                <w:szCs w:val="24"/>
              </w:rPr>
              <w:t>рамках</w:t>
            </w:r>
            <w:r>
              <w:rPr>
                <w:rStyle w:val="CharAttribute501"/>
                <w:rFonts w:eastAsia="№Е"/>
                <w:sz w:val="24"/>
                <w:szCs w:val="24"/>
              </w:rPr>
              <w:t xml:space="preserve"> </w:t>
            </w:r>
            <w:r>
              <w:rPr>
                <w:rStyle w:val="CharAttribute501"/>
                <w:rFonts w:eastAsia="№Е"/>
                <w:sz w:val="24"/>
                <w:szCs w:val="24"/>
              </w:rPr>
              <w:t>деятельности</w:t>
            </w:r>
            <w:r>
              <w:rPr>
                <w:rStyle w:val="CharAttribute501"/>
                <w:rFonts w:eastAsia="№Е"/>
                <w:sz w:val="24"/>
                <w:szCs w:val="24"/>
              </w:rPr>
              <w:t xml:space="preserve"> </w:t>
            </w:r>
            <w:r>
              <w:rPr>
                <w:rStyle w:val="CharAttribute501"/>
                <w:rFonts w:eastAsia="№Е"/>
                <w:sz w:val="24"/>
                <w:szCs w:val="24"/>
              </w:rPr>
              <w:t>Движения</w:t>
            </w:r>
            <w:r>
              <w:rPr>
                <w:rStyle w:val="CharAttribute501"/>
                <w:rFonts w:eastAsia="№Е"/>
                <w:sz w:val="24"/>
                <w:szCs w:val="24"/>
              </w:rPr>
              <w:t xml:space="preserve"> </w:t>
            </w:r>
            <w:r>
              <w:rPr>
                <w:rStyle w:val="CharAttribute501"/>
                <w:rFonts w:eastAsia="№Е"/>
                <w:sz w:val="24"/>
                <w:szCs w:val="24"/>
              </w:rPr>
              <w:t>Первых</w:t>
            </w:r>
          </w:p>
        </w:tc>
        <w:tc>
          <w:tcPr>
            <w:tcW w:w="1078" w:type="dxa"/>
          </w:tcPr>
          <w:p w:rsidR="005C5AFC" w:rsidRDefault="005C5AFC" w:rsidP="005C7D09">
            <w:pPr>
              <w:ind w:right="-1"/>
              <w:rPr>
                <w:rFonts w:ascii="Times New Roman" w:hAnsi="Times New Roman"/>
                <w:color w:val="000000"/>
              </w:rPr>
            </w:pPr>
            <w:r>
              <w:rPr>
                <w:color w:val="000000"/>
              </w:rPr>
              <w:t>8-9</w:t>
            </w:r>
          </w:p>
        </w:tc>
        <w:tc>
          <w:tcPr>
            <w:tcW w:w="1473" w:type="dxa"/>
          </w:tcPr>
          <w:p w:rsidR="005C5AFC" w:rsidRDefault="005C5AFC" w:rsidP="005C7D09">
            <w:pPr>
              <w:pStyle w:val="ParaAttribute8"/>
              <w:ind w:firstLine="0"/>
              <w:jc w:val="center"/>
              <w:rPr>
                <w:rFonts w:ascii="Times New Roman" w:hAnsi="Times New Roman"/>
                <w:color w:val="000000"/>
                <w:sz w:val="24"/>
                <w:szCs w:val="24"/>
              </w:rPr>
            </w:pPr>
            <w:r>
              <w:rPr>
                <w:rFonts w:ascii="Times New Roman" w:hAnsi="Times New Roman"/>
                <w:color w:val="000000"/>
                <w:sz w:val="24"/>
                <w:szCs w:val="24"/>
              </w:rPr>
              <w:t xml:space="preserve">В течение </w:t>
            </w:r>
          </w:p>
          <w:p w:rsidR="005C5AFC" w:rsidRDefault="005C5AFC" w:rsidP="005C7D09">
            <w:pPr>
              <w:pStyle w:val="ParaAttribute8"/>
              <w:ind w:firstLine="0"/>
              <w:jc w:val="center"/>
              <w:rPr>
                <w:rFonts w:ascii="Times New Roman" w:hAnsi="Times New Roman"/>
                <w:color w:val="000000"/>
                <w:sz w:val="24"/>
                <w:szCs w:val="24"/>
              </w:rPr>
            </w:pPr>
            <w:r>
              <w:rPr>
                <w:rFonts w:ascii="Times New Roman" w:hAnsi="Times New Roman"/>
                <w:color w:val="000000"/>
                <w:sz w:val="24"/>
                <w:szCs w:val="24"/>
              </w:rPr>
              <w:t>учебного года</w:t>
            </w:r>
          </w:p>
        </w:tc>
        <w:tc>
          <w:tcPr>
            <w:tcW w:w="2552" w:type="dxa"/>
          </w:tcPr>
          <w:p w:rsidR="005C5AFC" w:rsidRDefault="005C5AFC" w:rsidP="005C7D09">
            <w:pPr>
              <w:pStyle w:val="ParaAttribute3"/>
              <w:jc w:val="left"/>
              <w:rPr>
                <w:rStyle w:val="CharAttribute6"/>
                <w:color w:val="000000"/>
                <w:sz w:val="24"/>
                <w:szCs w:val="24"/>
              </w:rPr>
            </w:pPr>
            <w:r>
              <w:rPr>
                <w:rStyle w:val="CharAttribute6"/>
                <w:color w:val="000000"/>
                <w:sz w:val="24"/>
                <w:szCs w:val="24"/>
              </w:rPr>
              <w:t>Советник</w:t>
            </w:r>
            <w:r>
              <w:rPr>
                <w:rStyle w:val="CharAttribute6"/>
                <w:color w:val="000000"/>
                <w:sz w:val="24"/>
                <w:szCs w:val="24"/>
              </w:rPr>
              <w:t xml:space="preserve"> </w:t>
            </w:r>
            <w:r>
              <w:rPr>
                <w:rStyle w:val="CharAttribute6"/>
                <w:color w:val="000000"/>
                <w:sz w:val="24"/>
                <w:szCs w:val="24"/>
              </w:rPr>
              <w:t>директора</w:t>
            </w:r>
            <w:r>
              <w:rPr>
                <w:rStyle w:val="CharAttribute6"/>
                <w:color w:val="000000"/>
                <w:sz w:val="24"/>
                <w:szCs w:val="24"/>
              </w:rPr>
              <w:t xml:space="preserve"> </w:t>
            </w:r>
            <w:r>
              <w:rPr>
                <w:rStyle w:val="CharAttribute6"/>
                <w:color w:val="000000"/>
                <w:sz w:val="24"/>
                <w:szCs w:val="24"/>
              </w:rPr>
              <w:t>по</w:t>
            </w:r>
            <w:r>
              <w:rPr>
                <w:rStyle w:val="CharAttribute6"/>
                <w:color w:val="000000"/>
                <w:sz w:val="24"/>
                <w:szCs w:val="24"/>
              </w:rPr>
              <w:t xml:space="preserve"> </w:t>
            </w:r>
            <w:r>
              <w:rPr>
                <w:rStyle w:val="CharAttribute6"/>
                <w:color w:val="000000"/>
                <w:sz w:val="24"/>
                <w:szCs w:val="24"/>
              </w:rPr>
              <w:t>воспитанию</w:t>
            </w:r>
            <w:r>
              <w:rPr>
                <w:rStyle w:val="CharAttribute6"/>
                <w:color w:val="000000"/>
                <w:sz w:val="24"/>
                <w:szCs w:val="24"/>
              </w:rPr>
              <w:t xml:space="preserve"> </w:t>
            </w:r>
          </w:p>
          <w:p w:rsidR="005C5AFC" w:rsidRDefault="005C5AFC" w:rsidP="005C7D09">
            <w:pPr>
              <w:pStyle w:val="ParaAttribute3"/>
              <w:jc w:val="left"/>
              <w:rPr>
                <w:rStyle w:val="CharAttribute6"/>
                <w:color w:val="000000"/>
                <w:sz w:val="24"/>
                <w:szCs w:val="24"/>
              </w:rPr>
            </w:pPr>
          </w:p>
        </w:tc>
      </w:tr>
      <w:tr w:rsidR="005C5AFC" w:rsidTr="005C7D09">
        <w:tc>
          <w:tcPr>
            <w:tcW w:w="627" w:type="dxa"/>
          </w:tcPr>
          <w:p w:rsidR="005C5AFC" w:rsidRDefault="005C5AFC" w:rsidP="00FB71BB">
            <w:pPr>
              <w:pStyle w:val="af2"/>
              <w:widowControl/>
              <w:numPr>
                <w:ilvl w:val="0"/>
                <w:numId w:val="10"/>
              </w:numPr>
              <w:suppressAutoHyphens/>
              <w:spacing w:after="0" w:line="240" w:lineRule="auto"/>
              <w:contextualSpacing w:val="0"/>
              <w:jc w:val="both"/>
              <w:rPr>
                <w:rFonts w:ascii="Times New Roman"/>
                <w:lang w:val="ru-RU"/>
              </w:rPr>
            </w:pPr>
          </w:p>
        </w:tc>
        <w:tc>
          <w:tcPr>
            <w:tcW w:w="5186" w:type="dxa"/>
          </w:tcPr>
          <w:p w:rsidR="005C5AFC" w:rsidRDefault="005C5AFC" w:rsidP="005C7D09">
            <w:pPr>
              <w:rPr>
                <w:rFonts w:ascii="Times New Roman" w:hAnsi="Times New Roman"/>
                <w:color w:val="000000"/>
                <w:shd w:val="clear" w:color="auto" w:fill="FFFFFF"/>
              </w:rPr>
            </w:pPr>
            <w:r>
              <w:rPr>
                <w:rFonts w:ascii="Times New Roman" w:hAnsi="Times New Roman"/>
                <w:color w:val="000000"/>
                <w:shd w:val="clear" w:color="auto" w:fill="FFFFFF"/>
              </w:rPr>
              <w:t>Мероприятия по плану ШВР</w:t>
            </w:r>
          </w:p>
        </w:tc>
        <w:tc>
          <w:tcPr>
            <w:tcW w:w="1078" w:type="dxa"/>
          </w:tcPr>
          <w:p w:rsidR="005C5AFC" w:rsidRDefault="005C5AFC" w:rsidP="005C7D09">
            <w:pPr>
              <w:ind w:right="-1"/>
              <w:rPr>
                <w:rFonts w:ascii="Times New Roman" w:hAnsi="Times New Roman"/>
                <w:color w:val="000000"/>
              </w:rPr>
            </w:pPr>
            <w:r>
              <w:rPr>
                <w:color w:val="000000"/>
              </w:rPr>
              <w:t>8-9</w:t>
            </w:r>
          </w:p>
        </w:tc>
        <w:tc>
          <w:tcPr>
            <w:tcW w:w="1473" w:type="dxa"/>
          </w:tcPr>
          <w:p w:rsidR="005C5AFC" w:rsidRDefault="005C5AFC" w:rsidP="005C7D09">
            <w:pPr>
              <w:pStyle w:val="ParaAttribute8"/>
              <w:ind w:firstLine="0"/>
              <w:jc w:val="center"/>
              <w:rPr>
                <w:rFonts w:ascii="Times New Roman" w:hAnsi="Times New Roman"/>
                <w:color w:val="000000"/>
                <w:sz w:val="24"/>
                <w:szCs w:val="24"/>
              </w:rPr>
            </w:pPr>
            <w:r>
              <w:rPr>
                <w:rFonts w:ascii="Times New Roman" w:hAnsi="Times New Roman"/>
                <w:color w:val="000000"/>
                <w:sz w:val="24"/>
                <w:szCs w:val="24"/>
              </w:rPr>
              <w:t xml:space="preserve">В течение </w:t>
            </w:r>
          </w:p>
          <w:p w:rsidR="005C5AFC" w:rsidRDefault="005C5AFC" w:rsidP="005C7D09">
            <w:pPr>
              <w:pStyle w:val="ParaAttribute8"/>
              <w:ind w:firstLine="0"/>
              <w:jc w:val="center"/>
              <w:rPr>
                <w:rFonts w:ascii="Times New Roman" w:hAnsi="Times New Roman"/>
                <w:color w:val="000000"/>
                <w:sz w:val="24"/>
                <w:szCs w:val="24"/>
              </w:rPr>
            </w:pPr>
            <w:r>
              <w:rPr>
                <w:rFonts w:ascii="Times New Roman" w:hAnsi="Times New Roman"/>
                <w:color w:val="000000"/>
                <w:sz w:val="24"/>
                <w:szCs w:val="24"/>
              </w:rPr>
              <w:t>учебного года</w:t>
            </w:r>
          </w:p>
        </w:tc>
        <w:tc>
          <w:tcPr>
            <w:tcW w:w="2552" w:type="dxa"/>
          </w:tcPr>
          <w:p w:rsidR="005C5AFC" w:rsidRDefault="005C5AFC" w:rsidP="005C7D09">
            <w:pPr>
              <w:pStyle w:val="ParaAttribute3"/>
              <w:jc w:val="left"/>
              <w:rPr>
                <w:rStyle w:val="CharAttribute6"/>
                <w:color w:val="000000"/>
                <w:sz w:val="24"/>
                <w:szCs w:val="24"/>
              </w:rPr>
            </w:pPr>
            <w:r>
              <w:rPr>
                <w:rStyle w:val="CharAttribute6"/>
                <w:color w:val="000000"/>
                <w:sz w:val="24"/>
                <w:szCs w:val="24"/>
              </w:rPr>
              <w:t>Советник</w:t>
            </w:r>
            <w:r>
              <w:rPr>
                <w:rStyle w:val="CharAttribute6"/>
                <w:color w:val="000000"/>
                <w:sz w:val="24"/>
                <w:szCs w:val="24"/>
              </w:rPr>
              <w:t xml:space="preserve"> </w:t>
            </w:r>
            <w:r>
              <w:rPr>
                <w:rStyle w:val="CharAttribute6"/>
                <w:color w:val="000000"/>
                <w:sz w:val="24"/>
                <w:szCs w:val="24"/>
              </w:rPr>
              <w:t>директора</w:t>
            </w:r>
            <w:r>
              <w:rPr>
                <w:rStyle w:val="CharAttribute6"/>
                <w:color w:val="000000"/>
                <w:sz w:val="24"/>
                <w:szCs w:val="24"/>
              </w:rPr>
              <w:t xml:space="preserve"> </w:t>
            </w:r>
            <w:r>
              <w:rPr>
                <w:rStyle w:val="CharAttribute6"/>
                <w:color w:val="000000"/>
                <w:sz w:val="24"/>
                <w:szCs w:val="24"/>
              </w:rPr>
              <w:t>по</w:t>
            </w:r>
            <w:r>
              <w:rPr>
                <w:rStyle w:val="CharAttribute6"/>
                <w:color w:val="000000"/>
                <w:sz w:val="24"/>
                <w:szCs w:val="24"/>
              </w:rPr>
              <w:t xml:space="preserve"> </w:t>
            </w:r>
            <w:r>
              <w:rPr>
                <w:rStyle w:val="CharAttribute6"/>
                <w:color w:val="000000"/>
                <w:sz w:val="24"/>
                <w:szCs w:val="24"/>
              </w:rPr>
              <w:t>воспитанию</w:t>
            </w:r>
            <w:r>
              <w:rPr>
                <w:rStyle w:val="CharAttribute6"/>
                <w:color w:val="000000"/>
                <w:sz w:val="24"/>
                <w:szCs w:val="24"/>
              </w:rPr>
              <w:t xml:space="preserve"> </w:t>
            </w:r>
          </w:p>
          <w:p w:rsidR="005C5AFC" w:rsidRDefault="005C5AFC" w:rsidP="005C7D09">
            <w:pPr>
              <w:pStyle w:val="ParaAttribute3"/>
              <w:jc w:val="left"/>
              <w:rPr>
                <w:rFonts w:eastAsia="Batang"/>
                <w:color w:val="000000"/>
                <w:sz w:val="24"/>
                <w:szCs w:val="24"/>
              </w:rPr>
            </w:pPr>
          </w:p>
        </w:tc>
      </w:tr>
      <w:tr w:rsidR="005C5AFC" w:rsidTr="005C7D09">
        <w:tc>
          <w:tcPr>
            <w:tcW w:w="627" w:type="dxa"/>
          </w:tcPr>
          <w:p w:rsidR="005C5AFC" w:rsidRDefault="005C5AFC" w:rsidP="00FB71BB">
            <w:pPr>
              <w:pStyle w:val="af2"/>
              <w:widowControl/>
              <w:numPr>
                <w:ilvl w:val="0"/>
                <w:numId w:val="10"/>
              </w:numPr>
              <w:suppressAutoHyphens/>
              <w:spacing w:after="0" w:line="240" w:lineRule="auto"/>
              <w:contextualSpacing w:val="0"/>
              <w:jc w:val="both"/>
              <w:rPr>
                <w:rFonts w:ascii="Times New Roman"/>
                <w:lang w:val="ru-RU"/>
              </w:rPr>
            </w:pPr>
          </w:p>
        </w:tc>
        <w:tc>
          <w:tcPr>
            <w:tcW w:w="5186" w:type="dxa"/>
          </w:tcPr>
          <w:p w:rsidR="005C5AFC" w:rsidRDefault="005C5AFC" w:rsidP="005C7D09">
            <w:pPr>
              <w:rPr>
                <w:rFonts w:ascii="Times New Roman" w:hAnsi="Times New Roman"/>
                <w:color w:val="000000"/>
                <w:shd w:val="clear" w:color="auto" w:fill="FFFFFF"/>
              </w:rPr>
            </w:pPr>
            <w:r>
              <w:rPr>
                <w:rFonts w:ascii="Times New Roman" w:hAnsi="Times New Roman"/>
                <w:color w:val="000000"/>
                <w:shd w:val="clear" w:color="auto" w:fill="FFFFFF"/>
              </w:rPr>
              <w:t>Мероприятия по плану ЦДИ</w:t>
            </w:r>
          </w:p>
        </w:tc>
        <w:tc>
          <w:tcPr>
            <w:tcW w:w="1078" w:type="dxa"/>
          </w:tcPr>
          <w:p w:rsidR="005C5AFC" w:rsidRDefault="005C5AFC" w:rsidP="005C7D09">
            <w:pPr>
              <w:ind w:right="-1"/>
              <w:rPr>
                <w:rFonts w:ascii="Times New Roman" w:hAnsi="Times New Roman"/>
                <w:color w:val="000000"/>
              </w:rPr>
            </w:pPr>
            <w:r>
              <w:rPr>
                <w:color w:val="000000"/>
              </w:rPr>
              <w:t>8-9</w:t>
            </w:r>
          </w:p>
        </w:tc>
        <w:tc>
          <w:tcPr>
            <w:tcW w:w="1473" w:type="dxa"/>
          </w:tcPr>
          <w:p w:rsidR="005C5AFC" w:rsidRDefault="005C5AFC" w:rsidP="005C7D09">
            <w:pPr>
              <w:pStyle w:val="ParaAttribute8"/>
              <w:ind w:firstLine="0"/>
              <w:jc w:val="center"/>
              <w:rPr>
                <w:rFonts w:ascii="Times New Roman" w:hAnsi="Times New Roman"/>
                <w:color w:val="000000"/>
                <w:sz w:val="24"/>
                <w:szCs w:val="24"/>
              </w:rPr>
            </w:pPr>
            <w:r>
              <w:rPr>
                <w:rFonts w:ascii="Times New Roman" w:hAnsi="Times New Roman"/>
                <w:color w:val="000000"/>
                <w:sz w:val="24"/>
                <w:szCs w:val="24"/>
              </w:rPr>
              <w:t xml:space="preserve">В течение </w:t>
            </w:r>
          </w:p>
          <w:p w:rsidR="005C5AFC" w:rsidRDefault="005C5AFC" w:rsidP="005C7D09">
            <w:pPr>
              <w:pStyle w:val="ParaAttribute8"/>
              <w:ind w:firstLine="0"/>
              <w:jc w:val="center"/>
              <w:rPr>
                <w:rFonts w:ascii="Times New Roman" w:hAnsi="Times New Roman"/>
                <w:color w:val="000000"/>
                <w:sz w:val="24"/>
                <w:szCs w:val="24"/>
              </w:rPr>
            </w:pPr>
            <w:r>
              <w:rPr>
                <w:rFonts w:ascii="Times New Roman" w:hAnsi="Times New Roman"/>
                <w:color w:val="000000"/>
                <w:sz w:val="24"/>
                <w:szCs w:val="24"/>
              </w:rPr>
              <w:t>учебного года</w:t>
            </w:r>
          </w:p>
        </w:tc>
        <w:tc>
          <w:tcPr>
            <w:tcW w:w="2552" w:type="dxa"/>
          </w:tcPr>
          <w:p w:rsidR="005C5AFC" w:rsidRDefault="005C5AFC" w:rsidP="005C7D09">
            <w:pPr>
              <w:pStyle w:val="ParaAttribute3"/>
              <w:jc w:val="left"/>
              <w:rPr>
                <w:rStyle w:val="CharAttribute6"/>
                <w:color w:val="000000"/>
                <w:sz w:val="24"/>
                <w:szCs w:val="24"/>
              </w:rPr>
            </w:pPr>
            <w:r>
              <w:rPr>
                <w:rStyle w:val="CharAttribute6"/>
                <w:color w:val="000000"/>
                <w:sz w:val="24"/>
                <w:szCs w:val="24"/>
              </w:rPr>
              <w:t>Советник</w:t>
            </w:r>
            <w:r>
              <w:rPr>
                <w:rStyle w:val="CharAttribute6"/>
                <w:color w:val="000000"/>
                <w:sz w:val="24"/>
                <w:szCs w:val="24"/>
              </w:rPr>
              <w:t xml:space="preserve"> </w:t>
            </w:r>
            <w:r>
              <w:rPr>
                <w:rStyle w:val="CharAttribute6"/>
                <w:color w:val="000000"/>
                <w:sz w:val="24"/>
                <w:szCs w:val="24"/>
              </w:rPr>
              <w:t>директора</w:t>
            </w:r>
            <w:r>
              <w:rPr>
                <w:rStyle w:val="CharAttribute6"/>
                <w:color w:val="000000"/>
                <w:sz w:val="24"/>
                <w:szCs w:val="24"/>
              </w:rPr>
              <w:t xml:space="preserve"> </w:t>
            </w:r>
            <w:r>
              <w:rPr>
                <w:rStyle w:val="CharAttribute6"/>
                <w:color w:val="000000"/>
                <w:sz w:val="24"/>
                <w:szCs w:val="24"/>
              </w:rPr>
              <w:t>по</w:t>
            </w:r>
            <w:r>
              <w:rPr>
                <w:rStyle w:val="CharAttribute6"/>
                <w:color w:val="000000"/>
                <w:sz w:val="24"/>
                <w:szCs w:val="24"/>
              </w:rPr>
              <w:t xml:space="preserve"> </w:t>
            </w:r>
            <w:r>
              <w:rPr>
                <w:rStyle w:val="CharAttribute6"/>
                <w:color w:val="000000"/>
                <w:sz w:val="24"/>
                <w:szCs w:val="24"/>
              </w:rPr>
              <w:t>воспитанию</w:t>
            </w:r>
            <w:r>
              <w:rPr>
                <w:rStyle w:val="CharAttribute6"/>
                <w:color w:val="000000"/>
                <w:sz w:val="24"/>
                <w:szCs w:val="24"/>
              </w:rPr>
              <w:t xml:space="preserve"> </w:t>
            </w:r>
          </w:p>
          <w:p w:rsidR="005C5AFC" w:rsidRDefault="005C5AFC" w:rsidP="005C7D09">
            <w:pPr>
              <w:pStyle w:val="ParaAttribute3"/>
              <w:jc w:val="left"/>
              <w:rPr>
                <w:rFonts w:eastAsia="Batang"/>
                <w:color w:val="000000"/>
                <w:sz w:val="24"/>
                <w:szCs w:val="24"/>
              </w:rPr>
            </w:pPr>
          </w:p>
        </w:tc>
      </w:tr>
    </w:tbl>
    <w:p w:rsidR="005C5AFC" w:rsidRDefault="005C5AFC" w:rsidP="005C5AFC">
      <w:pPr>
        <w:tabs>
          <w:tab w:val="left" w:pos="851"/>
        </w:tabs>
        <w:jc w:val="center"/>
        <w:rPr>
          <w:rFonts w:ascii="Times New Roman" w:hAnsi="Times New Roman"/>
          <w:b/>
          <w:u w:val="single"/>
        </w:rPr>
      </w:pPr>
    </w:p>
    <w:p w:rsidR="005C5AFC" w:rsidRDefault="005C5AFC" w:rsidP="005C5AFC">
      <w:pPr>
        <w:tabs>
          <w:tab w:val="left" w:pos="851"/>
        </w:tabs>
        <w:jc w:val="center"/>
        <w:rPr>
          <w:rFonts w:ascii="Times New Roman" w:hAnsi="Times New Roman"/>
          <w:b/>
          <w:u w:val="single"/>
        </w:rPr>
      </w:pPr>
    </w:p>
    <w:p w:rsidR="005C5AFC" w:rsidRDefault="005C5AFC" w:rsidP="005C5AFC">
      <w:pPr>
        <w:pStyle w:val="af2"/>
        <w:spacing w:line="360" w:lineRule="auto"/>
        <w:ind w:left="0"/>
        <w:jc w:val="center"/>
        <w:rPr>
          <w:rFonts w:ascii="Times New Roman" w:hAnsi="Times New Roman"/>
          <w:b/>
          <w:bCs/>
          <w:color w:val="000000"/>
        </w:rPr>
      </w:pPr>
      <w:r>
        <w:rPr>
          <w:rFonts w:ascii="Times New Roman" w:hAnsi="Times New Roman"/>
          <w:b/>
          <w:bCs/>
          <w:color w:val="000000"/>
          <w:lang w:val="ru-RU"/>
        </w:rPr>
        <w:t xml:space="preserve">Модуль </w:t>
      </w:r>
      <w:r>
        <w:rPr>
          <w:rFonts w:ascii="Times New Roman" w:hAnsi="Times New Roman"/>
          <w:b/>
          <w:bCs/>
          <w:color w:val="000000"/>
        </w:rPr>
        <w:t>"Детские общественные объединения"</w:t>
      </w:r>
    </w:p>
    <w:p w:rsidR="005C5AFC" w:rsidRDefault="005C5AFC" w:rsidP="005C5AFC">
      <w:pPr>
        <w:tabs>
          <w:tab w:val="left" w:pos="851"/>
        </w:tabs>
        <w:jc w:val="center"/>
        <w:rPr>
          <w:rFonts w:ascii="Times New Roman" w:hAnsi="Times New Roman"/>
          <w:b/>
          <w:u w:val="single"/>
        </w:rPr>
      </w:pPr>
      <w:r>
        <w:rPr>
          <w:rFonts w:ascii="Times New Roman" w:hAnsi="Times New Roman"/>
          <w:b/>
          <w:u w:val="single"/>
        </w:rPr>
        <w:t xml:space="preserve">По планам волонтерского отряда «Помогатор» , отряда ЮИД «ПД» (Первспективные друзья), юннатского отряда «Солнце, юнармейского отряда </w:t>
      </w:r>
    </w:p>
    <w:p w:rsidR="005C5AFC" w:rsidRDefault="005C5AFC" w:rsidP="005C5AFC">
      <w:pPr>
        <w:tabs>
          <w:tab w:val="left" w:pos="851"/>
        </w:tabs>
        <w:jc w:val="center"/>
        <w:rPr>
          <w:rFonts w:ascii="Times New Roman" w:hAnsi="Times New Roman"/>
          <w:b/>
          <w:u w:val="single"/>
        </w:rPr>
      </w:pPr>
    </w:p>
    <w:p w:rsidR="005C5AFC" w:rsidRDefault="005C5AFC" w:rsidP="005C5AFC">
      <w:pPr>
        <w:tabs>
          <w:tab w:val="left" w:pos="851"/>
        </w:tabs>
        <w:jc w:val="center"/>
        <w:rPr>
          <w:rFonts w:ascii="Times New Roman" w:hAnsi="Times New Roman"/>
          <w:b/>
          <w:u w:val="single"/>
        </w:rPr>
      </w:pPr>
      <w:r>
        <w:rPr>
          <w:rFonts w:ascii="Times New Roman" w:hAnsi="Times New Roman"/>
          <w:b/>
          <w:u w:val="single"/>
        </w:rPr>
        <w:t>Модуль « Организация предметно-эстетической среды»</w:t>
      </w:r>
    </w:p>
    <w:p w:rsidR="005C5AFC" w:rsidRDefault="005C5AFC" w:rsidP="005C5AFC">
      <w:pPr>
        <w:tabs>
          <w:tab w:val="left" w:pos="851"/>
        </w:tabs>
        <w:jc w:val="center"/>
        <w:rPr>
          <w:rFonts w:ascii="Times New Roman" w:hAnsi="Times New Roman"/>
          <w:b/>
          <w:u w:val="single"/>
        </w:rPr>
      </w:pPr>
    </w:p>
    <w:tbl>
      <w:tblPr>
        <w:tblStyle w:val="a6"/>
        <w:tblW w:w="0" w:type="auto"/>
        <w:tblInd w:w="-318" w:type="dxa"/>
        <w:tblLayout w:type="fixed"/>
        <w:tblLook w:val="04A0"/>
      </w:tblPr>
      <w:tblGrid>
        <w:gridCol w:w="627"/>
        <w:gridCol w:w="5186"/>
        <w:gridCol w:w="1078"/>
        <w:gridCol w:w="1615"/>
        <w:gridCol w:w="2410"/>
      </w:tblGrid>
      <w:tr w:rsidR="005C5AFC" w:rsidTr="005C7D09">
        <w:tc>
          <w:tcPr>
            <w:tcW w:w="627" w:type="dxa"/>
          </w:tcPr>
          <w:p w:rsidR="005C5AFC" w:rsidRDefault="005C5AFC" w:rsidP="005C7D09">
            <w:pPr>
              <w:rPr>
                <w:rFonts w:ascii="Times New Roman" w:hAnsi="Times New Roman"/>
              </w:rPr>
            </w:pPr>
            <w:r>
              <w:rPr>
                <w:rFonts w:ascii="Times New Roman" w:hAnsi="Times New Roman"/>
              </w:rPr>
              <w:t>№</w:t>
            </w:r>
          </w:p>
        </w:tc>
        <w:tc>
          <w:tcPr>
            <w:tcW w:w="5186" w:type="dxa"/>
          </w:tcPr>
          <w:p w:rsidR="005C5AFC" w:rsidRDefault="005C5AFC" w:rsidP="005C7D09">
            <w:pPr>
              <w:jc w:val="center"/>
              <w:rPr>
                <w:rFonts w:ascii="Times New Roman" w:hAnsi="Times New Roman"/>
                <w:color w:val="000000"/>
                <w:shd w:val="clear" w:color="auto" w:fill="FFFFFF"/>
              </w:rPr>
            </w:pPr>
            <w:r>
              <w:rPr>
                <w:rStyle w:val="CharAttribute5"/>
                <w:rFonts w:eastAsia="№Е" w:hint="default"/>
                <w:i/>
                <w:sz w:val="24"/>
              </w:rPr>
              <w:t>Дела</w:t>
            </w:r>
            <w:r>
              <w:rPr>
                <w:rStyle w:val="CharAttribute5"/>
                <w:rFonts w:eastAsia="№Е" w:hint="default"/>
                <w:i/>
                <w:sz w:val="24"/>
              </w:rPr>
              <w:t xml:space="preserve">, </w:t>
            </w:r>
            <w:r>
              <w:rPr>
                <w:rStyle w:val="CharAttribute5"/>
                <w:rFonts w:eastAsia="№Е" w:hint="default"/>
                <w:i/>
                <w:sz w:val="24"/>
              </w:rPr>
              <w:t>события</w:t>
            </w:r>
            <w:r>
              <w:rPr>
                <w:rStyle w:val="CharAttribute5"/>
                <w:rFonts w:eastAsia="№Е" w:hint="default"/>
                <w:i/>
                <w:sz w:val="24"/>
              </w:rPr>
              <w:t xml:space="preserve">, </w:t>
            </w:r>
            <w:r>
              <w:rPr>
                <w:rStyle w:val="CharAttribute5"/>
                <w:rFonts w:eastAsia="№Е" w:hint="default"/>
                <w:i/>
                <w:sz w:val="24"/>
              </w:rPr>
              <w:t>мероприятия</w:t>
            </w:r>
          </w:p>
        </w:tc>
        <w:tc>
          <w:tcPr>
            <w:tcW w:w="1078" w:type="dxa"/>
          </w:tcPr>
          <w:p w:rsidR="005C5AFC" w:rsidRDefault="005C5AFC" w:rsidP="005C7D09">
            <w:pPr>
              <w:jc w:val="center"/>
              <w:rPr>
                <w:rFonts w:ascii="Times New Roman" w:hAnsi="Times New Roman"/>
                <w:color w:val="000000"/>
              </w:rPr>
            </w:pPr>
            <w:r>
              <w:rPr>
                <w:rStyle w:val="CharAttribute5"/>
                <w:rFonts w:eastAsia="№Е" w:hint="default"/>
                <w:i/>
                <w:color w:val="000000"/>
                <w:sz w:val="24"/>
              </w:rPr>
              <w:t>Классы</w:t>
            </w:r>
          </w:p>
        </w:tc>
        <w:tc>
          <w:tcPr>
            <w:tcW w:w="1615" w:type="dxa"/>
          </w:tcPr>
          <w:p w:rsidR="005C5AFC" w:rsidRDefault="005C5AFC" w:rsidP="005C7D09">
            <w:pPr>
              <w:jc w:val="center"/>
              <w:rPr>
                <w:rFonts w:ascii="Times New Roman" w:hAnsi="Times New Roman"/>
              </w:rPr>
            </w:pPr>
            <w:r>
              <w:rPr>
                <w:rStyle w:val="CharAttribute5"/>
                <w:rFonts w:eastAsia="№Е" w:hint="default"/>
                <w:i/>
                <w:color w:val="000000"/>
                <w:sz w:val="24"/>
              </w:rPr>
              <w:t>Сроки</w:t>
            </w:r>
          </w:p>
        </w:tc>
        <w:tc>
          <w:tcPr>
            <w:tcW w:w="2410" w:type="dxa"/>
          </w:tcPr>
          <w:p w:rsidR="005C5AFC" w:rsidRDefault="005C5AFC" w:rsidP="005C7D09">
            <w:pPr>
              <w:jc w:val="center"/>
              <w:rPr>
                <w:rFonts w:ascii="Times New Roman" w:hAnsi="Times New Roman"/>
              </w:rPr>
            </w:pPr>
            <w:r>
              <w:rPr>
                <w:rStyle w:val="CharAttribute5"/>
                <w:rFonts w:eastAsia="№Е" w:hint="default"/>
                <w:i/>
                <w:color w:val="000000"/>
                <w:sz w:val="24"/>
              </w:rPr>
              <w:t>Ответственные</w:t>
            </w:r>
          </w:p>
        </w:tc>
      </w:tr>
      <w:tr w:rsidR="005C5AFC" w:rsidTr="005C7D09">
        <w:tc>
          <w:tcPr>
            <w:tcW w:w="627" w:type="dxa"/>
          </w:tcPr>
          <w:p w:rsidR="005C5AFC" w:rsidRDefault="005C5AFC" w:rsidP="00FB71BB">
            <w:pPr>
              <w:pStyle w:val="af2"/>
              <w:widowControl/>
              <w:numPr>
                <w:ilvl w:val="0"/>
                <w:numId w:val="9"/>
              </w:numPr>
              <w:suppressAutoHyphens/>
              <w:spacing w:after="0" w:line="240" w:lineRule="auto"/>
              <w:contextualSpacing w:val="0"/>
              <w:jc w:val="both"/>
              <w:rPr>
                <w:rFonts w:ascii="Times New Roman"/>
              </w:rPr>
            </w:pPr>
          </w:p>
        </w:tc>
        <w:tc>
          <w:tcPr>
            <w:tcW w:w="5186" w:type="dxa"/>
          </w:tcPr>
          <w:p w:rsidR="005C5AFC" w:rsidRPr="007F391F" w:rsidRDefault="005C5AFC" w:rsidP="005C7D09">
            <w:pPr>
              <w:rPr>
                <w:rFonts w:ascii="Times New Roman" w:hAnsi="Times New Roman"/>
              </w:rPr>
            </w:pPr>
            <w:r w:rsidRPr="007F391F">
              <w:rPr>
                <w:rFonts w:ascii="Times New Roman" w:hAnsi="Times New Roman"/>
                <w:color w:val="000000"/>
                <w:shd w:val="clear" w:color="auto" w:fill="FFFFFF"/>
              </w:rPr>
              <w:t>Размещение государственной символики в классных уголках.</w:t>
            </w:r>
          </w:p>
        </w:tc>
        <w:tc>
          <w:tcPr>
            <w:tcW w:w="1078" w:type="dxa"/>
          </w:tcPr>
          <w:p w:rsidR="005C5AFC" w:rsidRDefault="005C5AFC" w:rsidP="005C7D09">
            <w:pPr>
              <w:ind w:right="-1"/>
              <w:rPr>
                <w:rFonts w:ascii="Times New Roman" w:hAnsi="Times New Roman"/>
              </w:rPr>
            </w:pPr>
            <w:r>
              <w:rPr>
                <w:color w:val="000000"/>
              </w:rPr>
              <w:t>8-9</w:t>
            </w:r>
          </w:p>
        </w:tc>
        <w:tc>
          <w:tcPr>
            <w:tcW w:w="1615" w:type="dxa"/>
          </w:tcPr>
          <w:p w:rsidR="005C5AFC" w:rsidRDefault="005C5AFC" w:rsidP="005C7D09">
            <w:pPr>
              <w:jc w:val="center"/>
              <w:rPr>
                <w:rFonts w:ascii="Times New Roman" w:hAnsi="Times New Roman"/>
              </w:rPr>
            </w:pPr>
            <w:r>
              <w:rPr>
                <w:rFonts w:ascii="Times New Roman" w:hAnsi="Times New Roman"/>
              </w:rPr>
              <w:t>В течение учебного года</w:t>
            </w:r>
          </w:p>
        </w:tc>
        <w:tc>
          <w:tcPr>
            <w:tcW w:w="2410" w:type="dxa"/>
          </w:tcPr>
          <w:p w:rsidR="005C5AFC" w:rsidRDefault="005C5AFC" w:rsidP="005C7D09">
            <w:pPr>
              <w:rPr>
                <w:rFonts w:ascii="Times New Roman" w:hAnsi="Times New Roman"/>
              </w:rPr>
            </w:pPr>
            <w:r>
              <w:rPr>
                <w:rFonts w:ascii="Times New Roman" w:hAnsi="Times New Roman"/>
              </w:rPr>
              <w:t xml:space="preserve">Классные руководители </w:t>
            </w:r>
          </w:p>
        </w:tc>
      </w:tr>
      <w:tr w:rsidR="005C5AFC" w:rsidRPr="0033644F" w:rsidTr="005C7D09">
        <w:tc>
          <w:tcPr>
            <w:tcW w:w="627" w:type="dxa"/>
          </w:tcPr>
          <w:p w:rsidR="005C5AFC" w:rsidRDefault="005C5AFC" w:rsidP="00FB71BB">
            <w:pPr>
              <w:pStyle w:val="af2"/>
              <w:widowControl/>
              <w:numPr>
                <w:ilvl w:val="0"/>
                <w:numId w:val="9"/>
              </w:numPr>
              <w:suppressAutoHyphens/>
              <w:spacing w:after="0" w:line="240" w:lineRule="auto"/>
              <w:contextualSpacing w:val="0"/>
              <w:jc w:val="both"/>
              <w:rPr>
                <w:rFonts w:ascii="Times New Roman"/>
              </w:rPr>
            </w:pPr>
          </w:p>
        </w:tc>
        <w:tc>
          <w:tcPr>
            <w:tcW w:w="5186" w:type="dxa"/>
          </w:tcPr>
          <w:p w:rsidR="005C5AFC" w:rsidRPr="007F391F" w:rsidRDefault="005C5AFC" w:rsidP="005C7D09">
            <w:pPr>
              <w:rPr>
                <w:rFonts w:ascii="Times New Roman" w:hAnsi="Times New Roman"/>
              </w:rPr>
            </w:pPr>
            <w:r w:rsidRPr="007F391F">
              <w:rPr>
                <w:rFonts w:ascii="Times New Roman" w:hAnsi="Times New Roman"/>
              </w:rPr>
              <w:t>Организация и проведение церемоний поднятия (спуска)государственного флага Российской Федерации.</w:t>
            </w:r>
          </w:p>
        </w:tc>
        <w:tc>
          <w:tcPr>
            <w:tcW w:w="1078" w:type="dxa"/>
          </w:tcPr>
          <w:p w:rsidR="005C5AFC" w:rsidRDefault="005C5AFC" w:rsidP="005C7D09">
            <w:pPr>
              <w:ind w:right="-1"/>
              <w:rPr>
                <w:rFonts w:ascii="Times New Roman" w:hAnsi="Times New Roman"/>
              </w:rPr>
            </w:pPr>
            <w:r>
              <w:rPr>
                <w:color w:val="000000"/>
              </w:rPr>
              <w:t>8-9</w:t>
            </w:r>
          </w:p>
        </w:tc>
        <w:tc>
          <w:tcPr>
            <w:tcW w:w="1615" w:type="dxa"/>
          </w:tcPr>
          <w:p w:rsidR="005C5AFC" w:rsidRPr="007F391F" w:rsidRDefault="005C5AFC" w:rsidP="005C7D09">
            <w:pPr>
              <w:jc w:val="center"/>
              <w:rPr>
                <w:rFonts w:ascii="Times New Roman" w:hAnsi="Times New Roman"/>
              </w:rPr>
            </w:pPr>
            <w:r w:rsidRPr="007F391F">
              <w:rPr>
                <w:rFonts w:ascii="Times New Roman" w:hAnsi="Times New Roman"/>
              </w:rPr>
              <w:t>В течение учебного года (еженедельно)</w:t>
            </w:r>
          </w:p>
        </w:tc>
        <w:tc>
          <w:tcPr>
            <w:tcW w:w="2410" w:type="dxa"/>
          </w:tcPr>
          <w:p w:rsidR="005C5AFC" w:rsidRPr="007F391F" w:rsidRDefault="005C5AFC" w:rsidP="005C7D09">
            <w:pPr>
              <w:rPr>
                <w:rFonts w:ascii="Times New Roman" w:hAnsi="Times New Roman"/>
              </w:rPr>
            </w:pPr>
            <w:r w:rsidRPr="007F391F">
              <w:rPr>
                <w:rFonts w:ascii="Times New Roman" w:hAnsi="Times New Roman"/>
              </w:rPr>
              <w:t xml:space="preserve">Заместитель </w:t>
            </w:r>
          </w:p>
          <w:p w:rsidR="005C5AFC" w:rsidRPr="007F391F" w:rsidRDefault="005C5AFC" w:rsidP="005C7D09">
            <w:pPr>
              <w:rPr>
                <w:rFonts w:ascii="Times New Roman" w:hAnsi="Times New Roman"/>
              </w:rPr>
            </w:pPr>
            <w:r w:rsidRPr="007F391F">
              <w:rPr>
                <w:rFonts w:ascii="Times New Roman" w:hAnsi="Times New Roman"/>
              </w:rPr>
              <w:t xml:space="preserve">директора по ВР </w:t>
            </w:r>
          </w:p>
          <w:p w:rsidR="005C5AFC" w:rsidRPr="007F391F" w:rsidRDefault="005C5AFC" w:rsidP="005C7D09">
            <w:pPr>
              <w:rPr>
                <w:rFonts w:ascii="Times New Roman" w:hAnsi="Times New Roman"/>
              </w:rPr>
            </w:pPr>
            <w:r w:rsidRPr="007F391F">
              <w:rPr>
                <w:rFonts w:ascii="Times New Roman" w:hAnsi="Times New Roman"/>
              </w:rPr>
              <w:t xml:space="preserve">Советник директора по воспитанию </w:t>
            </w:r>
          </w:p>
          <w:p w:rsidR="005C5AFC" w:rsidRPr="007F391F" w:rsidRDefault="005C5AFC" w:rsidP="005C7D09">
            <w:pPr>
              <w:rPr>
                <w:rFonts w:ascii="Times New Roman" w:hAnsi="Times New Roman"/>
              </w:rPr>
            </w:pPr>
          </w:p>
        </w:tc>
      </w:tr>
      <w:tr w:rsidR="005C5AFC" w:rsidTr="005C7D09">
        <w:tc>
          <w:tcPr>
            <w:tcW w:w="627" w:type="dxa"/>
          </w:tcPr>
          <w:p w:rsidR="005C5AFC" w:rsidRPr="007F391F" w:rsidRDefault="005C5AFC" w:rsidP="00FB71BB">
            <w:pPr>
              <w:pStyle w:val="af2"/>
              <w:widowControl/>
              <w:numPr>
                <w:ilvl w:val="0"/>
                <w:numId w:val="9"/>
              </w:numPr>
              <w:suppressAutoHyphens/>
              <w:spacing w:after="0" w:line="240" w:lineRule="auto"/>
              <w:contextualSpacing w:val="0"/>
              <w:jc w:val="both"/>
              <w:rPr>
                <w:rFonts w:ascii="Times New Roman"/>
                <w:lang w:val="ru-RU"/>
              </w:rPr>
            </w:pPr>
          </w:p>
        </w:tc>
        <w:tc>
          <w:tcPr>
            <w:tcW w:w="5186" w:type="dxa"/>
          </w:tcPr>
          <w:p w:rsidR="005C5AFC" w:rsidRPr="007F391F" w:rsidRDefault="005C5AFC" w:rsidP="005C7D09">
            <w:pPr>
              <w:rPr>
                <w:rFonts w:ascii="Times New Roman" w:hAnsi="Times New Roman"/>
              </w:rPr>
            </w:pPr>
            <w:r w:rsidRPr="007F391F">
              <w:rPr>
                <w:rFonts w:ascii="Times New Roman" w:hAnsi="Times New Roman"/>
              </w:rPr>
              <w:t>Оформление стендов в школьном музее.</w:t>
            </w:r>
          </w:p>
        </w:tc>
        <w:tc>
          <w:tcPr>
            <w:tcW w:w="1078" w:type="dxa"/>
          </w:tcPr>
          <w:p w:rsidR="005C5AFC" w:rsidRDefault="005C5AFC" w:rsidP="005C7D09">
            <w:pPr>
              <w:ind w:right="-1"/>
              <w:rPr>
                <w:rFonts w:ascii="Times New Roman" w:hAnsi="Times New Roman"/>
              </w:rPr>
            </w:pPr>
            <w:r>
              <w:rPr>
                <w:color w:val="000000"/>
              </w:rPr>
              <w:t>8-9</w:t>
            </w:r>
          </w:p>
        </w:tc>
        <w:tc>
          <w:tcPr>
            <w:tcW w:w="1615" w:type="dxa"/>
          </w:tcPr>
          <w:p w:rsidR="005C5AFC" w:rsidRDefault="005C5AFC" w:rsidP="005C7D09">
            <w:pPr>
              <w:jc w:val="center"/>
              <w:rPr>
                <w:rFonts w:ascii="Times New Roman" w:hAnsi="Times New Roman"/>
              </w:rPr>
            </w:pPr>
            <w:r>
              <w:rPr>
                <w:rFonts w:ascii="Times New Roman" w:hAnsi="Times New Roman"/>
              </w:rPr>
              <w:t>В течение учебного года</w:t>
            </w:r>
          </w:p>
        </w:tc>
        <w:tc>
          <w:tcPr>
            <w:tcW w:w="2410" w:type="dxa"/>
          </w:tcPr>
          <w:p w:rsidR="005C5AFC" w:rsidRDefault="005C5AFC" w:rsidP="005C7D09">
            <w:pPr>
              <w:rPr>
                <w:rFonts w:ascii="Times New Roman" w:hAnsi="Times New Roman"/>
              </w:rPr>
            </w:pPr>
            <w:r>
              <w:rPr>
                <w:rFonts w:ascii="Times New Roman" w:hAnsi="Times New Roman"/>
              </w:rPr>
              <w:t xml:space="preserve">Рук. школьного музея </w:t>
            </w:r>
          </w:p>
        </w:tc>
      </w:tr>
      <w:tr w:rsidR="005C5AFC" w:rsidTr="005C7D09">
        <w:tc>
          <w:tcPr>
            <w:tcW w:w="627" w:type="dxa"/>
          </w:tcPr>
          <w:p w:rsidR="005C5AFC" w:rsidRDefault="005C5AFC" w:rsidP="00FB71BB">
            <w:pPr>
              <w:pStyle w:val="af2"/>
              <w:widowControl/>
              <w:numPr>
                <w:ilvl w:val="0"/>
                <w:numId w:val="9"/>
              </w:numPr>
              <w:suppressAutoHyphens/>
              <w:spacing w:after="0" w:line="240" w:lineRule="auto"/>
              <w:contextualSpacing w:val="0"/>
              <w:jc w:val="both"/>
              <w:rPr>
                <w:rFonts w:ascii="Times New Roman"/>
              </w:rPr>
            </w:pPr>
          </w:p>
        </w:tc>
        <w:tc>
          <w:tcPr>
            <w:tcW w:w="5186" w:type="dxa"/>
          </w:tcPr>
          <w:p w:rsidR="005C5AFC" w:rsidRPr="007F391F" w:rsidRDefault="005C5AFC" w:rsidP="005C7D09">
            <w:pPr>
              <w:rPr>
                <w:rFonts w:ascii="Times New Roman" w:hAnsi="Times New Roman"/>
              </w:rPr>
            </w:pPr>
            <w:r w:rsidRPr="007F391F">
              <w:rPr>
                <w:rFonts w:ascii="Times New Roman" w:hAnsi="Times New Roman"/>
              </w:rPr>
              <w:t>Публикация тематических постов в сообществе школы в ВК (новости, полезная информация, информация патриотической и гражданской направленности).</w:t>
            </w:r>
          </w:p>
        </w:tc>
        <w:tc>
          <w:tcPr>
            <w:tcW w:w="1078" w:type="dxa"/>
          </w:tcPr>
          <w:p w:rsidR="005C5AFC" w:rsidRDefault="005C5AFC" w:rsidP="005C7D09">
            <w:pPr>
              <w:ind w:right="-1"/>
              <w:rPr>
                <w:rFonts w:ascii="Times New Roman" w:hAnsi="Times New Roman"/>
              </w:rPr>
            </w:pPr>
            <w:r>
              <w:rPr>
                <w:color w:val="000000"/>
              </w:rPr>
              <w:t>8-9</w:t>
            </w:r>
          </w:p>
        </w:tc>
        <w:tc>
          <w:tcPr>
            <w:tcW w:w="1615" w:type="dxa"/>
          </w:tcPr>
          <w:p w:rsidR="005C5AFC" w:rsidRDefault="005C5AFC" w:rsidP="005C7D09">
            <w:pPr>
              <w:jc w:val="center"/>
              <w:rPr>
                <w:rFonts w:ascii="Times New Roman" w:hAnsi="Times New Roman"/>
              </w:rPr>
            </w:pPr>
            <w:r>
              <w:rPr>
                <w:rFonts w:ascii="Times New Roman" w:hAnsi="Times New Roman"/>
              </w:rPr>
              <w:t>В течение учебного года</w:t>
            </w:r>
          </w:p>
        </w:tc>
        <w:tc>
          <w:tcPr>
            <w:tcW w:w="2410" w:type="dxa"/>
          </w:tcPr>
          <w:p w:rsidR="005C5AFC" w:rsidRDefault="005C5AFC" w:rsidP="005C7D09">
            <w:pPr>
              <w:rPr>
                <w:rFonts w:ascii="Times New Roman" w:hAnsi="Times New Roman"/>
              </w:rPr>
            </w:pPr>
            <w:r>
              <w:rPr>
                <w:rFonts w:ascii="Times New Roman" w:hAnsi="Times New Roman"/>
              </w:rPr>
              <w:t>Медиацентр</w:t>
            </w:r>
          </w:p>
        </w:tc>
      </w:tr>
      <w:tr w:rsidR="005C5AFC" w:rsidTr="005C7D09">
        <w:tc>
          <w:tcPr>
            <w:tcW w:w="627" w:type="dxa"/>
          </w:tcPr>
          <w:p w:rsidR="005C5AFC" w:rsidRDefault="005C5AFC" w:rsidP="00FB71BB">
            <w:pPr>
              <w:pStyle w:val="af2"/>
              <w:widowControl/>
              <w:numPr>
                <w:ilvl w:val="0"/>
                <w:numId w:val="9"/>
              </w:numPr>
              <w:suppressAutoHyphens/>
              <w:spacing w:after="0" w:line="240" w:lineRule="auto"/>
              <w:contextualSpacing w:val="0"/>
              <w:jc w:val="both"/>
              <w:rPr>
                <w:rFonts w:ascii="Times New Roman"/>
              </w:rPr>
            </w:pPr>
          </w:p>
        </w:tc>
        <w:tc>
          <w:tcPr>
            <w:tcW w:w="5186" w:type="dxa"/>
          </w:tcPr>
          <w:p w:rsidR="005C5AFC" w:rsidRPr="007F391F" w:rsidRDefault="005C5AFC" w:rsidP="005C7D09">
            <w:pPr>
              <w:rPr>
                <w:rFonts w:ascii="Times New Roman" w:hAnsi="Times New Roman"/>
              </w:rPr>
            </w:pPr>
            <w:r w:rsidRPr="007F391F">
              <w:rPr>
                <w:rFonts w:ascii="Times New Roman" w:hAnsi="Times New Roman"/>
              </w:rPr>
              <w:t>Подготовка и размещение регулярно сменяемых экспозиций творческих работ обучающихся (см. раздел «Основные школьные дела»).</w:t>
            </w:r>
          </w:p>
        </w:tc>
        <w:tc>
          <w:tcPr>
            <w:tcW w:w="1078" w:type="dxa"/>
          </w:tcPr>
          <w:p w:rsidR="005C5AFC" w:rsidRDefault="005C5AFC" w:rsidP="005C7D09">
            <w:pPr>
              <w:ind w:right="-1"/>
              <w:rPr>
                <w:rFonts w:ascii="Times New Roman" w:hAnsi="Times New Roman"/>
              </w:rPr>
            </w:pPr>
            <w:r>
              <w:rPr>
                <w:color w:val="000000"/>
              </w:rPr>
              <w:t>8-9</w:t>
            </w:r>
          </w:p>
        </w:tc>
        <w:tc>
          <w:tcPr>
            <w:tcW w:w="1615" w:type="dxa"/>
          </w:tcPr>
          <w:p w:rsidR="005C5AFC" w:rsidRDefault="005C5AFC" w:rsidP="005C7D09">
            <w:pPr>
              <w:jc w:val="center"/>
              <w:rPr>
                <w:rFonts w:ascii="Times New Roman" w:hAnsi="Times New Roman"/>
                <w:color w:val="000000"/>
              </w:rPr>
            </w:pPr>
            <w:r>
              <w:rPr>
                <w:rFonts w:ascii="Times New Roman" w:hAnsi="Times New Roman"/>
              </w:rPr>
              <w:t>В течение учебного года</w:t>
            </w:r>
          </w:p>
        </w:tc>
        <w:tc>
          <w:tcPr>
            <w:tcW w:w="2410" w:type="dxa"/>
          </w:tcPr>
          <w:p w:rsidR="005C5AFC" w:rsidRDefault="005C5AFC" w:rsidP="005C7D09">
            <w:pPr>
              <w:rPr>
                <w:rFonts w:ascii="Times New Roman" w:hAnsi="Times New Roman"/>
              </w:rPr>
            </w:pPr>
            <w:r>
              <w:rPr>
                <w:rFonts w:ascii="Times New Roman" w:hAnsi="Times New Roman"/>
              </w:rPr>
              <w:t xml:space="preserve">Педагог-организатор </w:t>
            </w:r>
          </w:p>
          <w:p w:rsidR="005C5AFC" w:rsidRDefault="005C5AFC" w:rsidP="005C7D09">
            <w:pPr>
              <w:rPr>
                <w:rFonts w:ascii="Times New Roman" w:hAnsi="Times New Roman"/>
              </w:rPr>
            </w:pPr>
          </w:p>
        </w:tc>
      </w:tr>
      <w:tr w:rsidR="005C5AFC" w:rsidTr="005C7D09">
        <w:tc>
          <w:tcPr>
            <w:tcW w:w="627" w:type="dxa"/>
          </w:tcPr>
          <w:p w:rsidR="005C5AFC" w:rsidRDefault="005C5AFC" w:rsidP="00FB71BB">
            <w:pPr>
              <w:pStyle w:val="af2"/>
              <w:widowControl/>
              <w:numPr>
                <w:ilvl w:val="0"/>
                <w:numId w:val="9"/>
              </w:numPr>
              <w:suppressAutoHyphens/>
              <w:spacing w:after="0" w:line="240" w:lineRule="auto"/>
              <w:contextualSpacing w:val="0"/>
              <w:jc w:val="both"/>
              <w:rPr>
                <w:rFonts w:ascii="Times New Roman"/>
              </w:rPr>
            </w:pPr>
          </w:p>
        </w:tc>
        <w:tc>
          <w:tcPr>
            <w:tcW w:w="5186" w:type="dxa"/>
          </w:tcPr>
          <w:p w:rsidR="005C5AFC" w:rsidRPr="007F391F" w:rsidRDefault="005C5AFC" w:rsidP="005C7D09">
            <w:pPr>
              <w:rPr>
                <w:rFonts w:ascii="Times New Roman" w:hAnsi="Times New Roman"/>
              </w:rPr>
            </w:pPr>
            <w:r w:rsidRPr="007F391F">
              <w:rPr>
                <w:rFonts w:ascii="Times New Roman" w:hAnsi="Times New Roman"/>
              </w:rPr>
              <w:t>Реализация проекта «Бук кроссинг» (обмен книгами) в библиотеке.</w:t>
            </w:r>
          </w:p>
        </w:tc>
        <w:tc>
          <w:tcPr>
            <w:tcW w:w="1078" w:type="dxa"/>
          </w:tcPr>
          <w:p w:rsidR="005C5AFC" w:rsidRDefault="005C5AFC" w:rsidP="005C7D09">
            <w:pPr>
              <w:ind w:right="-1"/>
              <w:rPr>
                <w:rFonts w:ascii="Times New Roman" w:hAnsi="Times New Roman"/>
                <w:color w:val="000000"/>
              </w:rPr>
            </w:pPr>
            <w:r>
              <w:rPr>
                <w:color w:val="000000"/>
              </w:rPr>
              <w:t>8-9</w:t>
            </w:r>
          </w:p>
        </w:tc>
        <w:tc>
          <w:tcPr>
            <w:tcW w:w="1615" w:type="dxa"/>
          </w:tcPr>
          <w:p w:rsidR="005C5AFC" w:rsidRDefault="005C5AFC" w:rsidP="005C7D09">
            <w:pPr>
              <w:jc w:val="center"/>
              <w:rPr>
                <w:rFonts w:ascii="Times New Roman" w:hAnsi="Times New Roman"/>
              </w:rPr>
            </w:pPr>
            <w:r>
              <w:rPr>
                <w:rFonts w:ascii="Times New Roman" w:hAnsi="Times New Roman"/>
              </w:rPr>
              <w:t>В течение учебного года</w:t>
            </w:r>
          </w:p>
        </w:tc>
        <w:tc>
          <w:tcPr>
            <w:tcW w:w="2410" w:type="dxa"/>
          </w:tcPr>
          <w:p w:rsidR="005C5AFC" w:rsidRDefault="005C5AFC" w:rsidP="005C7D09">
            <w:pPr>
              <w:rPr>
                <w:rFonts w:ascii="Times New Roman" w:hAnsi="Times New Roman"/>
              </w:rPr>
            </w:pPr>
            <w:r>
              <w:rPr>
                <w:rFonts w:ascii="Times New Roman" w:hAnsi="Times New Roman"/>
              </w:rPr>
              <w:t>Совет обучающихся</w:t>
            </w:r>
          </w:p>
        </w:tc>
      </w:tr>
      <w:tr w:rsidR="005C5AFC" w:rsidTr="005C7D09">
        <w:tc>
          <w:tcPr>
            <w:tcW w:w="627" w:type="dxa"/>
          </w:tcPr>
          <w:p w:rsidR="005C5AFC" w:rsidRDefault="005C5AFC" w:rsidP="00FB71BB">
            <w:pPr>
              <w:pStyle w:val="af2"/>
              <w:widowControl/>
              <w:numPr>
                <w:ilvl w:val="0"/>
                <w:numId w:val="9"/>
              </w:numPr>
              <w:suppressAutoHyphens/>
              <w:spacing w:after="0" w:line="240" w:lineRule="auto"/>
              <w:contextualSpacing w:val="0"/>
              <w:jc w:val="both"/>
              <w:rPr>
                <w:rFonts w:ascii="Times New Roman"/>
              </w:rPr>
            </w:pPr>
          </w:p>
        </w:tc>
        <w:tc>
          <w:tcPr>
            <w:tcW w:w="5186" w:type="dxa"/>
          </w:tcPr>
          <w:p w:rsidR="005C5AFC" w:rsidRPr="007F391F" w:rsidRDefault="005C5AFC" w:rsidP="005C7D09">
            <w:pPr>
              <w:rPr>
                <w:rFonts w:ascii="Times New Roman" w:hAnsi="Times New Roman"/>
              </w:rPr>
            </w:pPr>
            <w:r w:rsidRPr="007F391F">
              <w:rPr>
                <w:rFonts w:ascii="Times New Roman" w:hAnsi="Times New Roman"/>
              </w:rPr>
              <w:t>Оформление и обновление классных уголков, оформление классных кабинетов к праздникам.</w:t>
            </w:r>
          </w:p>
        </w:tc>
        <w:tc>
          <w:tcPr>
            <w:tcW w:w="1078" w:type="dxa"/>
          </w:tcPr>
          <w:p w:rsidR="005C5AFC" w:rsidRDefault="005C5AFC" w:rsidP="005C7D09">
            <w:pPr>
              <w:ind w:right="-1"/>
              <w:rPr>
                <w:rFonts w:ascii="Times New Roman" w:hAnsi="Times New Roman"/>
                <w:color w:val="000000"/>
              </w:rPr>
            </w:pPr>
            <w:r>
              <w:rPr>
                <w:color w:val="000000"/>
              </w:rPr>
              <w:t>8-9</w:t>
            </w:r>
          </w:p>
        </w:tc>
        <w:tc>
          <w:tcPr>
            <w:tcW w:w="1615" w:type="dxa"/>
          </w:tcPr>
          <w:p w:rsidR="005C5AFC" w:rsidRDefault="005C5AFC" w:rsidP="005C7D09">
            <w:pPr>
              <w:jc w:val="center"/>
              <w:rPr>
                <w:rFonts w:ascii="Times New Roman" w:hAnsi="Times New Roman"/>
              </w:rPr>
            </w:pPr>
            <w:r>
              <w:rPr>
                <w:rFonts w:ascii="Times New Roman" w:hAnsi="Times New Roman"/>
              </w:rPr>
              <w:t>В течение учебного года</w:t>
            </w:r>
          </w:p>
        </w:tc>
        <w:tc>
          <w:tcPr>
            <w:tcW w:w="2410" w:type="dxa"/>
          </w:tcPr>
          <w:p w:rsidR="005C5AFC" w:rsidRDefault="005C5AFC" w:rsidP="005C7D09">
            <w:pPr>
              <w:rPr>
                <w:rFonts w:ascii="Times New Roman" w:hAnsi="Times New Roman"/>
              </w:rPr>
            </w:pPr>
            <w:r>
              <w:rPr>
                <w:rFonts w:ascii="Times New Roman" w:hAnsi="Times New Roman"/>
              </w:rPr>
              <w:t xml:space="preserve">Классные </w:t>
            </w:r>
          </w:p>
          <w:p w:rsidR="005C5AFC" w:rsidRDefault="005C5AFC" w:rsidP="005C7D09">
            <w:pPr>
              <w:rPr>
                <w:rFonts w:ascii="Times New Roman" w:hAnsi="Times New Roman"/>
              </w:rPr>
            </w:pPr>
            <w:r>
              <w:rPr>
                <w:rFonts w:ascii="Times New Roman" w:hAnsi="Times New Roman"/>
              </w:rPr>
              <w:t>руководители</w:t>
            </w:r>
          </w:p>
        </w:tc>
      </w:tr>
      <w:tr w:rsidR="005C5AFC" w:rsidTr="005C7D09">
        <w:tc>
          <w:tcPr>
            <w:tcW w:w="627" w:type="dxa"/>
          </w:tcPr>
          <w:p w:rsidR="005C5AFC" w:rsidRDefault="005C5AFC" w:rsidP="00FB71BB">
            <w:pPr>
              <w:pStyle w:val="af2"/>
              <w:widowControl/>
              <w:numPr>
                <w:ilvl w:val="0"/>
                <w:numId w:val="9"/>
              </w:numPr>
              <w:suppressAutoHyphens/>
              <w:spacing w:after="0" w:line="240" w:lineRule="auto"/>
              <w:contextualSpacing w:val="0"/>
              <w:jc w:val="both"/>
              <w:rPr>
                <w:rFonts w:ascii="Times New Roman"/>
              </w:rPr>
            </w:pPr>
          </w:p>
        </w:tc>
        <w:tc>
          <w:tcPr>
            <w:tcW w:w="5186" w:type="dxa"/>
          </w:tcPr>
          <w:p w:rsidR="005C5AFC" w:rsidRPr="007F391F" w:rsidRDefault="005C5AFC" w:rsidP="005C7D09">
            <w:pPr>
              <w:rPr>
                <w:rFonts w:ascii="Times New Roman" w:hAnsi="Times New Roman"/>
              </w:rPr>
            </w:pPr>
            <w:r w:rsidRPr="007F391F">
              <w:rPr>
                <w:rFonts w:ascii="Times New Roman" w:hAnsi="Times New Roman"/>
              </w:rPr>
              <w:t>Разработка и оформление пространств проведения значимых событий, праздников, церемоний, торжественных линеек, творческих вечеров (событийный дизайн).</w:t>
            </w:r>
          </w:p>
        </w:tc>
        <w:tc>
          <w:tcPr>
            <w:tcW w:w="1078" w:type="dxa"/>
          </w:tcPr>
          <w:p w:rsidR="005C5AFC" w:rsidRDefault="005C5AFC" w:rsidP="005C7D09">
            <w:pPr>
              <w:ind w:right="-1"/>
              <w:rPr>
                <w:rFonts w:ascii="Times New Roman" w:hAnsi="Times New Roman"/>
                <w:color w:val="000000"/>
              </w:rPr>
            </w:pPr>
            <w:r>
              <w:rPr>
                <w:color w:val="000000"/>
              </w:rPr>
              <w:t>8-9</w:t>
            </w:r>
          </w:p>
        </w:tc>
        <w:tc>
          <w:tcPr>
            <w:tcW w:w="1615" w:type="dxa"/>
          </w:tcPr>
          <w:p w:rsidR="005C5AFC" w:rsidRDefault="005C5AFC" w:rsidP="005C7D09">
            <w:pPr>
              <w:jc w:val="center"/>
              <w:rPr>
                <w:rFonts w:ascii="Times New Roman" w:hAnsi="Times New Roman"/>
              </w:rPr>
            </w:pPr>
            <w:r>
              <w:rPr>
                <w:rFonts w:ascii="Times New Roman" w:hAnsi="Times New Roman"/>
              </w:rPr>
              <w:t>В течение учебного года</w:t>
            </w:r>
          </w:p>
        </w:tc>
        <w:tc>
          <w:tcPr>
            <w:tcW w:w="2410" w:type="dxa"/>
          </w:tcPr>
          <w:p w:rsidR="005C5AFC" w:rsidRDefault="005C5AFC" w:rsidP="005C7D09">
            <w:pPr>
              <w:rPr>
                <w:rFonts w:ascii="Times New Roman" w:hAnsi="Times New Roman"/>
              </w:rPr>
            </w:pPr>
            <w:r>
              <w:rPr>
                <w:rFonts w:ascii="Times New Roman" w:hAnsi="Times New Roman"/>
              </w:rPr>
              <w:t xml:space="preserve">Волонтерский отряд </w:t>
            </w:r>
          </w:p>
        </w:tc>
      </w:tr>
      <w:tr w:rsidR="005C5AFC" w:rsidRPr="0033644F" w:rsidTr="005C7D09">
        <w:tc>
          <w:tcPr>
            <w:tcW w:w="627" w:type="dxa"/>
          </w:tcPr>
          <w:p w:rsidR="005C5AFC" w:rsidRDefault="005C5AFC" w:rsidP="00FB71BB">
            <w:pPr>
              <w:pStyle w:val="af2"/>
              <w:widowControl/>
              <w:numPr>
                <w:ilvl w:val="0"/>
                <w:numId w:val="9"/>
              </w:numPr>
              <w:suppressAutoHyphens/>
              <w:spacing w:after="0" w:line="240" w:lineRule="auto"/>
              <w:contextualSpacing w:val="0"/>
              <w:jc w:val="both"/>
              <w:rPr>
                <w:rFonts w:ascii="Times New Roman"/>
              </w:rPr>
            </w:pPr>
          </w:p>
        </w:tc>
        <w:tc>
          <w:tcPr>
            <w:tcW w:w="5186" w:type="dxa"/>
          </w:tcPr>
          <w:p w:rsidR="005C5AFC" w:rsidRPr="007F391F" w:rsidRDefault="005C5AFC" w:rsidP="005C7D09">
            <w:pPr>
              <w:rPr>
                <w:rFonts w:ascii="Times New Roman" w:hAnsi="Times New Roman"/>
              </w:rPr>
            </w:pPr>
            <w:r w:rsidRPr="007F391F">
              <w:rPr>
                <w:rFonts w:ascii="Times New Roman" w:hAnsi="Times New Roman"/>
                <w:color w:val="000000"/>
                <w:shd w:val="clear" w:color="auto" w:fill="FFFFFF"/>
              </w:rPr>
              <w:t>Оформление и обновление   тематических стендов для обучающихся, родителей (законных представителей).</w:t>
            </w:r>
          </w:p>
        </w:tc>
        <w:tc>
          <w:tcPr>
            <w:tcW w:w="1078" w:type="dxa"/>
          </w:tcPr>
          <w:p w:rsidR="005C5AFC" w:rsidRDefault="005C5AFC" w:rsidP="005C7D09">
            <w:pPr>
              <w:ind w:right="-1"/>
              <w:rPr>
                <w:rFonts w:ascii="Times New Roman" w:hAnsi="Times New Roman"/>
                <w:color w:val="000000"/>
              </w:rPr>
            </w:pPr>
            <w:r>
              <w:rPr>
                <w:color w:val="000000"/>
              </w:rPr>
              <w:t>8-9</w:t>
            </w:r>
          </w:p>
        </w:tc>
        <w:tc>
          <w:tcPr>
            <w:tcW w:w="1615" w:type="dxa"/>
          </w:tcPr>
          <w:p w:rsidR="005C5AFC" w:rsidRDefault="005C5AFC" w:rsidP="005C7D09">
            <w:pPr>
              <w:jc w:val="center"/>
              <w:rPr>
                <w:rFonts w:ascii="Times New Roman" w:hAnsi="Times New Roman"/>
              </w:rPr>
            </w:pPr>
            <w:r>
              <w:rPr>
                <w:rFonts w:ascii="Times New Roman" w:hAnsi="Times New Roman"/>
              </w:rPr>
              <w:t>В течение учебного года</w:t>
            </w:r>
          </w:p>
        </w:tc>
        <w:tc>
          <w:tcPr>
            <w:tcW w:w="2410" w:type="dxa"/>
          </w:tcPr>
          <w:p w:rsidR="005C5AFC" w:rsidRPr="007F391F" w:rsidRDefault="005C5AFC" w:rsidP="005C7D09">
            <w:pPr>
              <w:rPr>
                <w:rFonts w:ascii="Times New Roman" w:hAnsi="Times New Roman"/>
              </w:rPr>
            </w:pPr>
            <w:r w:rsidRPr="007F391F">
              <w:rPr>
                <w:rFonts w:ascii="Times New Roman" w:hAnsi="Times New Roman"/>
              </w:rPr>
              <w:t xml:space="preserve">Заместитель </w:t>
            </w:r>
          </w:p>
          <w:p w:rsidR="005C5AFC" w:rsidRPr="007F391F" w:rsidRDefault="005C5AFC" w:rsidP="005C7D09">
            <w:pPr>
              <w:rPr>
                <w:rFonts w:ascii="Times New Roman" w:hAnsi="Times New Roman"/>
              </w:rPr>
            </w:pPr>
            <w:r w:rsidRPr="007F391F">
              <w:rPr>
                <w:rFonts w:ascii="Times New Roman" w:hAnsi="Times New Roman"/>
              </w:rPr>
              <w:t xml:space="preserve">директора по ВР </w:t>
            </w:r>
          </w:p>
          <w:p w:rsidR="005C5AFC" w:rsidRPr="007F391F" w:rsidRDefault="005C5AFC" w:rsidP="005C7D09">
            <w:pPr>
              <w:rPr>
                <w:rFonts w:ascii="Times New Roman" w:hAnsi="Times New Roman"/>
              </w:rPr>
            </w:pPr>
          </w:p>
          <w:p w:rsidR="005C5AFC" w:rsidRPr="007F391F" w:rsidRDefault="005C5AFC" w:rsidP="005C7D09">
            <w:pPr>
              <w:rPr>
                <w:rFonts w:ascii="Times New Roman" w:hAnsi="Times New Roman"/>
              </w:rPr>
            </w:pPr>
            <w:r w:rsidRPr="007F391F">
              <w:rPr>
                <w:rFonts w:ascii="Times New Roman" w:hAnsi="Times New Roman"/>
              </w:rPr>
              <w:t xml:space="preserve">педагог-организатор </w:t>
            </w:r>
          </w:p>
        </w:tc>
      </w:tr>
      <w:tr w:rsidR="005C5AFC" w:rsidRPr="0033644F" w:rsidTr="005C7D09">
        <w:tc>
          <w:tcPr>
            <w:tcW w:w="627" w:type="dxa"/>
          </w:tcPr>
          <w:p w:rsidR="005C5AFC" w:rsidRPr="007F391F" w:rsidRDefault="005C5AFC" w:rsidP="00FB71BB">
            <w:pPr>
              <w:pStyle w:val="af2"/>
              <w:widowControl/>
              <w:numPr>
                <w:ilvl w:val="0"/>
                <w:numId w:val="9"/>
              </w:numPr>
              <w:suppressAutoHyphens/>
              <w:spacing w:after="0" w:line="240" w:lineRule="auto"/>
              <w:contextualSpacing w:val="0"/>
              <w:jc w:val="both"/>
              <w:rPr>
                <w:rFonts w:ascii="Times New Roman"/>
                <w:lang w:val="ru-RU"/>
              </w:rPr>
            </w:pPr>
          </w:p>
        </w:tc>
        <w:tc>
          <w:tcPr>
            <w:tcW w:w="5186" w:type="dxa"/>
          </w:tcPr>
          <w:p w:rsidR="005C5AFC" w:rsidRPr="007F391F" w:rsidRDefault="005C5AFC" w:rsidP="005C7D09">
            <w:pPr>
              <w:rPr>
                <w:rFonts w:ascii="Times New Roman" w:hAnsi="Times New Roman"/>
              </w:rPr>
            </w:pPr>
            <w:r w:rsidRPr="007F391F">
              <w:rPr>
                <w:rFonts w:ascii="Times New Roman" w:hAnsi="Times New Roman"/>
                <w:color w:val="000000"/>
                <w:shd w:val="clear" w:color="auto" w:fill="FFFFFF"/>
              </w:rPr>
              <w:t>Оформление интерактивных локаций в рамках проведения общешкольных мероприятий.</w:t>
            </w:r>
          </w:p>
        </w:tc>
        <w:tc>
          <w:tcPr>
            <w:tcW w:w="1078" w:type="dxa"/>
          </w:tcPr>
          <w:p w:rsidR="005C5AFC" w:rsidRDefault="005C5AFC" w:rsidP="005C7D09">
            <w:pPr>
              <w:ind w:right="-1"/>
              <w:rPr>
                <w:rFonts w:ascii="Times New Roman" w:hAnsi="Times New Roman"/>
                <w:color w:val="000000"/>
              </w:rPr>
            </w:pPr>
            <w:r>
              <w:rPr>
                <w:color w:val="000000"/>
              </w:rPr>
              <w:t>8-9</w:t>
            </w:r>
          </w:p>
        </w:tc>
        <w:tc>
          <w:tcPr>
            <w:tcW w:w="1615" w:type="dxa"/>
          </w:tcPr>
          <w:p w:rsidR="005C5AFC" w:rsidRDefault="005C5AFC" w:rsidP="005C7D09">
            <w:pPr>
              <w:jc w:val="center"/>
              <w:rPr>
                <w:rFonts w:ascii="Times New Roman" w:hAnsi="Times New Roman"/>
              </w:rPr>
            </w:pPr>
            <w:r>
              <w:rPr>
                <w:rFonts w:ascii="Times New Roman" w:hAnsi="Times New Roman"/>
              </w:rPr>
              <w:t>В течение учебного года</w:t>
            </w:r>
          </w:p>
        </w:tc>
        <w:tc>
          <w:tcPr>
            <w:tcW w:w="2410" w:type="dxa"/>
          </w:tcPr>
          <w:p w:rsidR="005C5AFC" w:rsidRPr="007F391F" w:rsidRDefault="005C5AFC" w:rsidP="005C7D09">
            <w:pPr>
              <w:rPr>
                <w:rFonts w:ascii="Times New Roman" w:hAnsi="Times New Roman"/>
              </w:rPr>
            </w:pPr>
            <w:r w:rsidRPr="007F391F">
              <w:rPr>
                <w:rFonts w:ascii="Times New Roman" w:hAnsi="Times New Roman"/>
              </w:rPr>
              <w:t xml:space="preserve">Заместитель </w:t>
            </w:r>
          </w:p>
          <w:p w:rsidR="005C5AFC" w:rsidRPr="007F391F" w:rsidRDefault="005C5AFC" w:rsidP="005C7D09">
            <w:pPr>
              <w:rPr>
                <w:rFonts w:ascii="Times New Roman" w:hAnsi="Times New Roman"/>
              </w:rPr>
            </w:pPr>
            <w:r w:rsidRPr="007F391F">
              <w:rPr>
                <w:rFonts w:ascii="Times New Roman" w:hAnsi="Times New Roman"/>
              </w:rPr>
              <w:t xml:space="preserve">директора по ВР </w:t>
            </w:r>
          </w:p>
          <w:p w:rsidR="005C5AFC" w:rsidRPr="007F391F" w:rsidRDefault="005C5AFC" w:rsidP="005C7D09">
            <w:pPr>
              <w:rPr>
                <w:rFonts w:ascii="Times New Roman" w:hAnsi="Times New Roman"/>
              </w:rPr>
            </w:pPr>
            <w:r w:rsidRPr="007F391F">
              <w:rPr>
                <w:rFonts w:ascii="Times New Roman" w:hAnsi="Times New Roman"/>
              </w:rPr>
              <w:t xml:space="preserve">педагог-организатор </w:t>
            </w:r>
          </w:p>
        </w:tc>
      </w:tr>
      <w:tr w:rsidR="005C5AFC" w:rsidRPr="0033644F" w:rsidTr="005C7D09">
        <w:tc>
          <w:tcPr>
            <w:tcW w:w="627" w:type="dxa"/>
          </w:tcPr>
          <w:p w:rsidR="005C5AFC" w:rsidRPr="007F391F" w:rsidRDefault="005C5AFC" w:rsidP="00FB71BB">
            <w:pPr>
              <w:pStyle w:val="af2"/>
              <w:widowControl/>
              <w:numPr>
                <w:ilvl w:val="0"/>
                <w:numId w:val="9"/>
              </w:numPr>
              <w:suppressAutoHyphens/>
              <w:spacing w:after="0" w:line="240" w:lineRule="auto"/>
              <w:contextualSpacing w:val="0"/>
              <w:jc w:val="both"/>
              <w:rPr>
                <w:rFonts w:ascii="Times New Roman"/>
                <w:lang w:val="ru-RU"/>
              </w:rPr>
            </w:pPr>
          </w:p>
        </w:tc>
        <w:tc>
          <w:tcPr>
            <w:tcW w:w="5186" w:type="dxa"/>
          </w:tcPr>
          <w:p w:rsidR="005C5AFC" w:rsidRPr="007F391F" w:rsidRDefault="005C5AFC" w:rsidP="005C7D09">
            <w:pPr>
              <w:rPr>
                <w:rFonts w:ascii="Times New Roman" w:hAnsi="Times New Roman"/>
              </w:rPr>
            </w:pPr>
            <w:r w:rsidRPr="007F391F">
              <w:rPr>
                <w:rFonts w:ascii="Times New Roman" w:hAnsi="Times New Roman"/>
                <w:color w:val="000000"/>
                <w:shd w:val="clear" w:color="auto" w:fill="FFFFFF"/>
              </w:rPr>
              <w:t>КТД «Новогодний переполох» (коллективное оформление школы к Новому году).</w:t>
            </w:r>
          </w:p>
        </w:tc>
        <w:tc>
          <w:tcPr>
            <w:tcW w:w="1078" w:type="dxa"/>
          </w:tcPr>
          <w:p w:rsidR="005C5AFC" w:rsidRDefault="005C5AFC" w:rsidP="005C7D09">
            <w:pPr>
              <w:ind w:right="-1"/>
              <w:rPr>
                <w:rFonts w:ascii="Times New Roman" w:hAnsi="Times New Roman"/>
                <w:color w:val="000000"/>
              </w:rPr>
            </w:pPr>
            <w:r>
              <w:rPr>
                <w:color w:val="000000"/>
              </w:rPr>
              <w:t>8-9</w:t>
            </w:r>
          </w:p>
        </w:tc>
        <w:tc>
          <w:tcPr>
            <w:tcW w:w="1615" w:type="dxa"/>
          </w:tcPr>
          <w:p w:rsidR="005C5AFC" w:rsidRDefault="005C5AFC" w:rsidP="005C7D09">
            <w:pPr>
              <w:jc w:val="center"/>
              <w:rPr>
                <w:rFonts w:ascii="Times New Roman" w:hAnsi="Times New Roman"/>
              </w:rPr>
            </w:pPr>
            <w:r>
              <w:rPr>
                <w:rFonts w:ascii="Times New Roman" w:hAnsi="Times New Roman"/>
              </w:rPr>
              <w:t>Декабрь</w:t>
            </w:r>
          </w:p>
        </w:tc>
        <w:tc>
          <w:tcPr>
            <w:tcW w:w="2410" w:type="dxa"/>
          </w:tcPr>
          <w:p w:rsidR="005C5AFC" w:rsidRPr="007F391F" w:rsidRDefault="005C5AFC" w:rsidP="005C7D09">
            <w:pPr>
              <w:rPr>
                <w:rFonts w:ascii="Times New Roman" w:hAnsi="Times New Roman"/>
              </w:rPr>
            </w:pPr>
            <w:r w:rsidRPr="007F391F">
              <w:rPr>
                <w:rFonts w:ascii="Times New Roman" w:hAnsi="Times New Roman"/>
              </w:rPr>
              <w:t xml:space="preserve">Заместитель </w:t>
            </w:r>
          </w:p>
          <w:p w:rsidR="005C5AFC" w:rsidRPr="007F391F" w:rsidRDefault="005C5AFC" w:rsidP="005C7D09">
            <w:pPr>
              <w:rPr>
                <w:rFonts w:ascii="Times New Roman" w:hAnsi="Times New Roman"/>
              </w:rPr>
            </w:pPr>
            <w:r w:rsidRPr="007F391F">
              <w:rPr>
                <w:rFonts w:ascii="Times New Roman" w:hAnsi="Times New Roman"/>
              </w:rPr>
              <w:t xml:space="preserve">директора по ВР </w:t>
            </w:r>
          </w:p>
          <w:p w:rsidR="005C5AFC" w:rsidRPr="007F391F" w:rsidRDefault="005C5AFC" w:rsidP="005C7D09">
            <w:pPr>
              <w:rPr>
                <w:rFonts w:ascii="Times New Roman" w:hAnsi="Times New Roman"/>
              </w:rPr>
            </w:pPr>
            <w:r w:rsidRPr="007F391F">
              <w:rPr>
                <w:rFonts w:ascii="Times New Roman" w:hAnsi="Times New Roman"/>
              </w:rPr>
              <w:t>классные руководители</w:t>
            </w:r>
          </w:p>
        </w:tc>
      </w:tr>
    </w:tbl>
    <w:p w:rsidR="005C5AFC" w:rsidRDefault="005C5AFC" w:rsidP="005C5AFC">
      <w:pPr>
        <w:tabs>
          <w:tab w:val="left" w:pos="851"/>
        </w:tabs>
        <w:jc w:val="center"/>
        <w:rPr>
          <w:rFonts w:ascii="Times New Roman" w:hAnsi="Times New Roman"/>
          <w:b/>
          <w:u w:val="single"/>
        </w:rPr>
      </w:pPr>
    </w:p>
    <w:p w:rsidR="005C5AFC" w:rsidRDefault="005C5AFC" w:rsidP="005C5AFC">
      <w:pPr>
        <w:tabs>
          <w:tab w:val="left" w:pos="851"/>
        </w:tabs>
        <w:jc w:val="center"/>
        <w:rPr>
          <w:rFonts w:ascii="Times New Roman" w:hAnsi="Times New Roman"/>
          <w:b/>
          <w:u w:val="single"/>
        </w:rPr>
      </w:pPr>
      <w:r>
        <w:rPr>
          <w:rFonts w:ascii="Times New Roman" w:hAnsi="Times New Roman"/>
          <w:b/>
          <w:u w:val="single"/>
        </w:rPr>
        <w:t>Модуль «Школьные и социальные медиа»</w:t>
      </w:r>
    </w:p>
    <w:p w:rsidR="005C5AFC" w:rsidRDefault="005C5AFC" w:rsidP="005C5AFC">
      <w:pPr>
        <w:tabs>
          <w:tab w:val="left" w:pos="851"/>
        </w:tabs>
        <w:jc w:val="center"/>
        <w:rPr>
          <w:rFonts w:ascii="Times New Roman" w:hAnsi="Times New Roman"/>
          <w:b/>
          <w:u w:val="single"/>
        </w:rPr>
      </w:pPr>
      <w:r>
        <w:rPr>
          <w:rFonts w:ascii="Times New Roman" w:hAnsi="Times New Roman"/>
          <w:b/>
          <w:u w:val="single"/>
        </w:rPr>
        <w:t>Группа Центр детских инициатив в соц.сети ВКонтакте</w:t>
      </w:r>
    </w:p>
    <w:p w:rsidR="005C5AFC" w:rsidRDefault="005C5AFC" w:rsidP="005C5AFC">
      <w:pPr>
        <w:tabs>
          <w:tab w:val="left" w:pos="851"/>
        </w:tabs>
        <w:jc w:val="center"/>
        <w:rPr>
          <w:rFonts w:ascii="Times New Roman" w:hAnsi="Times New Roman"/>
          <w:b/>
          <w:u w:val="single"/>
        </w:rPr>
      </w:pPr>
    </w:p>
    <w:tbl>
      <w:tblPr>
        <w:tblStyle w:val="a6"/>
        <w:tblW w:w="10206" w:type="dxa"/>
        <w:tblInd w:w="250" w:type="dxa"/>
        <w:tblLayout w:type="fixed"/>
        <w:tblLook w:val="04A0"/>
      </w:tblPr>
      <w:tblGrid>
        <w:gridCol w:w="3965"/>
        <w:gridCol w:w="2190"/>
        <w:gridCol w:w="4051"/>
      </w:tblGrid>
      <w:tr w:rsidR="005C5AFC" w:rsidTr="005C7D09">
        <w:tc>
          <w:tcPr>
            <w:tcW w:w="3965" w:type="dxa"/>
            <w:tcBorders>
              <w:top w:val="single" w:sz="4" w:space="0" w:color="auto"/>
              <w:left w:val="single" w:sz="4" w:space="0" w:color="auto"/>
              <w:bottom w:val="single" w:sz="4" w:space="0" w:color="auto"/>
              <w:right w:val="single" w:sz="4" w:space="0" w:color="auto"/>
            </w:tcBorders>
          </w:tcPr>
          <w:p w:rsidR="005C5AFC" w:rsidRDefault="005C5AFC" w:rsidP="005C7D09">
            <w:pPr>
              <w:rPr>
                <w:rFonts w:ascii="Times New Roman" w:hAnsi="Times New Roman"/>
                <w:iCs/>
                <w:color w:val="000000"/>
              </w:rPr>
            </w:pPr>
            <w:r>
              <w:rPr>
                <w:rFonts w:ascii="Times New Roman" w:hAnsi="Times New Roman"/>
                <w:iCs/>
                <w:color w:val="000000"/>
              </w:rPr>
              <w:t>"Дворец культуры в твоем городе" (анонсы мероприятий)</w:t>
            </w:r>
          </w:p>
        </w:tc>
        <w:tc>
          <w:tcPr>
            <w:tcW w:w="2190" w:type="dxa"/>
            <w:vMerge w:val="restart"/>
            <w:tcBorders>
              <w:top w:val="single" w:sz="4" w:space="0" w:color="auto"/>
              <w:left w:val="single" w:sz="4" w:space="0" w:color="auto"/>
              <w:right w:val="single" w:sz="4" w:space="0" w:color="auto"/>
            </w:tcBorders>
          </w:tcPr>
          <w:p w:rsidR="005C5AFC" w:rsidRDefault="005C5AFC" w:rsidP="005C7D09">
            <w:pPr>
              <w:jc w:val="center"/>
              <w:rPr>
                <w:rFonts w:ascii="Times New Roman" w:hAnsi="Times New Roman"/>
              </w:rPr>
            </w:pPr>
            <w:r>
              <w:rPr>
                <w:rFonts w:ascii="Times New Roman" w:hAnsi="Times New Roman"/>
              </w:rPr>
              <w:t>В течение года</w:t>
            </w:r>
          </w:p>
        </w:tc>
        <w:tc>
          <w:tcPr>
            <w:tcW w:w="4051" w:type="dxa"/>
            <w:vMerge w:val="restart"/>
            <w:tcBorders>
              <w:top w:val="single" w:sz="4" w:space="0" w:color="auto"/>
              <w:left w:val="single" w:sz="4" w:space="0" w:color="auto"/>
              <w:right w:val="single" w:sz="4" w:space="0" w:color="auto"/>
            </w:tcBorders>
          </w:tcPr>
          <w:p w:rsidR="005C5AFC" w:rsidRDefault="005C5AFC" w:rsidP="005C7D09">
            <w:pPr>
              <w:rPr>
                <w:rFonts w:ascii="Times New Roman" w:hAnsi="Times New Roman"/>
              </w:rPr>
            </w:pPr>
            <w:r>
              <w:rPr>
                <w:rFonts w:ascii="Times New Roman" w:hAnsi="Times New Roman"/>
              </w:rPr>
              <w:t>Администратор групп, модераторы</w:t>
            </w:r>
          </w:p>
        </w:tc>
      </w:tr>
      <w:tr w:rsidR="005C5AFC" w:rsidTr="005C7D09">
        <w:tc>
          <w:tcPr>
            <w:tcW w:w="3965" w:type="dxa"/>
          </w:tcPr>
          <w:p w:rsidR="005C5AFC" w:rsidRDefault="005C5AFC" w:rsidP="005C7D09">
            <w:pPr>
              <w:rPr>
                <w:rFonts w:ascii="Times New Roman" w:hAnsi="Times New Roman"/>
                <w:iCs/>
                <w:color w:val="000000"/>
              </w:rPr>
            </w:pPr>
            <w:r>
              <w:rPr>
                <w:rFonts w:ascii="Times New Roman" w:hAnsi="Times New Roman"/>
                <w:iCs/>
                <w:color w:val="000000"/>
              </w:rPr>
              <w:t xml:space="preserve">"С Днем рождения" </w:t>
            </w:r>
          </w:p>
        </w:tc>
        <w:tc>
          <w:tcPr>
            <w:tcW w:w="2190" w:type="dxa"/>
            <w:vMerge/>
            <w:tcBorders>
              <w:left w:val="single" w:sz="4" w:space="0" w:color="auto"/>
              <w:right w:val="single" w:sz="4" w:space="0" w:color="auto"/>
            </w:tcBorders>
          </w:tcPr>
          <w:p w:rsidR="005C5AFC" w:rsidRDefault="005C5AFC" w:rsidP="005C7D09">
            <w:pPr>
              <w:jc w:val="center"/>
              <w:rPr>
                <w:rFonts w:ascii="Times New Roman" w:hAnsi="Times New Roman"/>
              </w:rPr>
            </w:pPr>
          </w:p>
        </w:tc>
        <w:tc>
          <w:tcPr>
            <w:tcW w:w="4051" w:type="dxa"/>
            <w:vMerge/>
            <w:tcBorders>
              <w:left w:val="single" w:sz="4" w:space="0" w:color="auto"/>
              <w:right w:val="single" w:sz="4" w:space="0" w:color="auto"/>
            </w:tcBorders>
          </w:tcPr>
          <w:p w:rsidR="005C5AFC" w:rsidRDefault="005C5AFC" w:rsidP="005C7D09">
            <w:pPr>
              <w:rPr>
                <w:rFonts w:ascii="Times New Roman" w:hAnsi="Times New Roman"/>
              </w:rPr>
            </w:pPr>
          </w:p>
        </w:tc>
      </w:tr>
      <w:tr w:rsidR="005C5AFC" w:rsidTr="005C7D09">
        <w:tc>
          <w:tcPr>
            <w:tcW w:w="3965" w:type="dxa"/>
          </w:tcPr>
          <w:p w:rsidR="005C5AFC" w:rsidRDefault="005C5AFC" w:rsidP="005C7D09">
            <w:pPr>
              <w:rPr>
                <w:rFonts w:ascii="Times New Roman" w:hAnsi="Times New Roman"/>
                <w:iCs/>
                <w:color w:val="000000"/>
              </w:rPr>
            </w:pPr>
            <w:r>
              <w:rPr>
                <w:rFonts w:ascii="Times New Roman" w:hAnsi="Times New Roman"/>
                <w:iCs/>
                <w:color w:val="000000"/>
              </w:rPr>
              <w:t>"Школьная жизнь" (фотогалерея)</w:t>
            </w:r>
          </w:p>
        </w:tc>
        <w:tc>
          <w:tcPr>
            <w:tcW w:w="2190" w:type="dxa"/>
            <w:vMerge/>
            <w:tcBorders>
              <w:left w:val="single" w:sz="4" w:space="0" w:color="auto"/>
              <w:right w:val="single" w:sz="4" w:space="0" w:color="auto"/>
            </w:tcBorders>
          </w:tcPr>
          <w:p w:rsidR="005C5AFC" w:rsidRDefault="005C5AFC" w:rsidP="005C7D09">
            <w:pPr>
              <w:jc w:val="center"/>
              <w:rPr>
                <w:rFonts w:ascii="Times New Roman" w:hAnsi="Times New Roman"/>
              </w:rPr>
            </w:pPr>
          </w:p>
        </w:tc>
        <w:tc>
          <w:tcPr>
            <w:tcW w:w="4051" w:type="dxa"/>
            <w:vMerge/>
            <w:tcBorders>
              <w:left w:val="single" w:sz="4" w:space="0" w:color="auto"/>
              <w:right w:val="single" w:sz="4" w:space="0" w:color="auto"/>
            </w:tcBorders>
          </w:tcPr>
          <w:p w:rsidR="005C5AFC" w:rsidRDefault="005C5AFC" w:rsidP="005C7D09">
            <w:pPr>
              <w:rPr>
                <w:rFonts w:ascii="Times New Roman" w:hAnsi="Times New Roman"/>
              </w:rPr>
            </w:pPr>
          </w:p>
        </w:tc>
      </w:tr>
      <w:tr w:rsidR="005C5AFC" w:rsidRPr="0033644F" w:rsidTr="005C7D09">
        <w:tc>
          <w:tcPr>
            <w:tcW w:w="3965" w:type="dxa"/>
          </w:tcPr>
          <w:p w:rsidR="005C5AFC" w:rsidRDefault="005C5AFC" w:rsidP="005C7D09">
            <w:pPr>
              <w:rPr>
                <w:rFonts w:ascii="Times New Roman" w:hAnsi="Times New Roman"/>
                <w:iCs/>
                <w:color w:val="000000"/>
              </w:rPr>
            </w:pPr>
            <w:r>
              <w:rPr>
                <w:rFonts w:ascii="Times New Roman" w:hAnsi="Times New Roman"/>
                <w:iCs/>
                <w:color w:val="000000"/>
              </w:rPr>
              <w:t>После уроков: растём вместе (познавательные и занимательные видеоролики)</w:t>
            </w:r>
          </w:p>
        </w:tc>
        <w:tc>
          <w:tcPr>
            <w:tcW w:w="2190" w:type="dxa"/>
            <w:vMerge/>
            <w:tcBorders>
              <w:left w:val="single" w:sz="4" w:space="0" w:color="auto"/>
              <w:right w:val="single" w:sz="4" w:space="0" w:color="auto"/>
            </w:tcBorders>
          </w:tcPr>
          <w:p w:rsidR="005C5AFC" w:rsidRPr="007F391F" w:rsidRDefault="005C5AFC" w:rsidP="005C7D09">
            <w:pPr>
              <w:jc w:val="center"/>
              <w:rPr>
                <w:rFonts w:ascii="Times New Roman" w:hAnsi="Times New Roman"/>
              </w:rPr>
            </w:pPr>
          </w:p>
        </w:tc>
        <w:tc>
          <w:tcPr>
            <w:tcW w:w="4051" w:type="dxa"/>
            <w:vMerge/>
            <w:tcBorders>
              <w:left w:val="single" w:sz="4" w:space="0" w:color="auto"/>
              <w:right w:val="single" w:sz="4" w:space="0" w:color="auto"/>
            </w:tcBorders>
          </w:tcPr>
          <w:p w:rsidR="005C5AFC" w:rsidRPr="007F391F" w:rsidRDefault="005C5AFC" w:rsidP="005C7D09">
            <w:pPr>
              <w:rPr>
                <w:rFonts w:ascii="Times New Roman" w:hAnsi="Times New Roman"/>
              </w:rPr>
            </w:pPr>
          </w:p>
        </w:tc>
      </w:tr>
      <w:tr w:rsidR="005C5AFC" w:rsidRPr="0033644F" w:rsidTr="005C7D09">
        <w:tc>
          <w:tcPr>
            <w:tcW w:w="3965" w:type="dxa"/>
          </w:tcPr>
          <w:p w:rsidR="005C5AFC" w:rsidRDefault="005C5AFC" w:rsidP="005C7D09">
            <w:pPr>
              <w:rPr>
                <w:rFonts w:ascii="Times New Roman" w:hAnsi="Times New Roman"/>
                <w:iCs/>
                <w:color w:val="000000"/>
              </w:rPr>
            </w:pPr>
            <w:r>
              <w:rPr>
                <w:rFonts w:ascii="Times New Roman" w:hAnsi="Times New Roman"/>
                <w:iCs/>
                <w:color w:val="000000"/>
              </w:rPr>
              <w:t xml:space="preserve"> "Внимание! Внимание!" (районные и всероссийские конкурсы)</w:t>
            </w:r>
          </w:p>
        </w:tc>
        <w:tc>
          <w:tcPr>
            <w:tcW w:w="2190" w:type="dxa"/>
            <w:vMerge/>
            <w:tcBorders>
              <w:left w:val="single" w:sz="4" w:space="0" w:color="auto"/>
              <w:right w:val="single" w:sz="4" w:space="0" w:color="auto"/>
            </w:tcBorders>
          </w:tcPr>
          <w:p w:rsidR="005C5AFC" w:rsidRPr="007F391F" w:rsidRDefault="005C5AFC" w:rsidP="005C7D09">
            <w:pPr>
              <w:jc w:val="center"/>
              <w:rPr>
                <w:rFonts w:ascii="Times New Roman" w:hAnsi="Times New Roman"/>
              </w:rPr>
            </w:pPr>
          </w:p>
        </w:tc>
        <w:tc>
          <w:tcPr>
            <w:tcW w:w="4051" w:type="dxa"/>
            <w:vMerge/>
            <w:tcBorders>
              <w:left w:val="single" w:sz="4" w:space="0" w:color="auto"/>
              <w:right w:val="single" w:sz="4" w:space="0" w:color="auto"/>
            </w:tcBorders>
          </w:tcPr>
          <w:p w:rsidR="005C5AFC" w:rsidRPr="007F391F" w:rsidRDefault="005C5AFC" w:rsidP="005C7D09">
            <w:pPr>
              <w:rPr>
                <w:rFonts w:ascii="Times New Roman" w:hAnsi="Times New Roman"/>
              </w:rPr>
            </w:pPr>
          </w:p>
        </w:tc>
      </w:tr>
      <w:tr w:rsidR="005C5AFC" w:rsidTr="005C7D09">
        <w:tc>
          <w:tcPr>
            <w:tcW w:w="3965" w:type="dxa"/>
          </w:tcPr>
          <w:p w:rsidR="005C5AFC" w:rsidRDefault="005C5AFC" w:rsidP="005C7D09">
            <w:pPr>
              <w:rPr>
                <w:rFonts w:ascii="Times New Roman" w:hAnsi="Times New Roman"/>
                <w:iCs/>
                <w:color w:val="000000"/>
              </w:rPr>
            </w:pPr>
            <w:r>
              <w:rPr>
                <w:rFonts w:ascii="Times New Roman" w:hAnsi="Times New Roman"/>
                <w:iCs/>
                <w:color w:val="000000"/>
              </w:rPr>
              <w:t>"Мотиватор дня"</w:t>
            </w:r>
          </w:p>
        </w:tc>
        <w:tc>
          <w:tcPr>
            <w:tcW w:w="2190" w:type="dxa"/>
            <w:vMerge/>
            <w:tcBorders>
              <w:left w:val="single" w:sz="4" w:space="0" w:color="auto"/>
              <w:right w:val="single" w:sz="4" w:space="0" w:color="auto"/>
            </w:tcBorders>
          </w:tcPr>
          <w:p w:rsidR="005C5AFC" w:rsidRDefault="005C5AFC" w:rsidP="005C7D09">
            <w:pPr>
              <w:jc w:val="center"/>
              <w:rPr>
                <w:rFonts w:ascii="Times New Roman" w:hAnsi="Times New Roman"/>
              </w:rPr>
            </w:pPr>
          </w:p>
        </w:tc>
        <w:tc>
          <w:tcPr>
            <w:tcW w:w="4051" w:type="dxa"/>
            <w:vMerge/>
            <w:tcBorders>
              <w:left w:val="single" w:sz="4" w:space="0" w:color="auto"/>
              <w:right w:val="single" w:sz="4" w:space="0" w:color="auto"/>
            </w:tcBorders>
          </w:tcPr>
          <w:p w:rsidR="005C5AFC" w:rsidRDefault="005C5AFC" w:rsidP="005C7D09">
            <w:pPr>
              <w:rPr>
                <w:rFonts w:ascii="Times New Roman" w:hAnsi="Times New Roman"/>
              </w:rPr>
            </w:pPr>
          </w:p>
        </w:tc>
      </w:tr>
    </w:tbl>
    <w:p w:rsidR="005C5AFC" w:rsidRDefault="005C5AFC" w:rsidP="005C5AFC">
      <w:pPr>
        <w:tabs>
          <w:tab w:val="left" w:pos="3460"/>
        </w:tabs>
        <w:ind w:left="360"/>
        <w:jc w:val="center"/>
        <w:rPr>
          <w:rFonts w:ascii="Times New Roman" w:hAnsi="Times New Roman"/>
          <w:b/>
          <w:i/>
          <w:sz w:val="28"/>
          <w:szCs w:val="28"/>
        </w:rPr>
      </w:pPr>
    </w:p>
    <w:p w:rsidR="005C5AFC" w:rsidRPr="006C3C5F" w:rsidRDefault="005C5AFC" w:rsidP="006C3C5F">
      <w:pPr>
        <w:tabs>
          <w:tab w:val="left" w:pos="3460"/>
        </w:tabs>
        <w:spacing w:after="0"/>
        <w:rPr>
          <w:rFonts w:ascii="Times New Roman" w:hAnsi="Times New Roman" w:cs="Times New Roman"/>
          <w:b/>
          <w:i/>
          <w:sz w:val="24"/>
          <w:szCs w:val="24"/>
        </w:rPr>
      </w:pPr>
    </w:p>
    <w:sectPr w:rsidR="005C5AFC" w:rsidRPr="006C3C5F" w:rsidSect="00202E2A">
      <w:footerReference w:type="default" r:id="rId23"/>
      <w:pgSz w:w="11906" w:h="16838"/>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44562" w:rsidRDefault="00944562" w:rsidP="00794EC5">
      <w:pPr>
        <w:spacing w:after="0" w:line="240" w:lineRule="auto"/>
      </w:pPr>
      <w:r>
        <w:separator/>
      </w:r>
    </w:p>
  </w:endnote>
  <w:endnote w:type="continuationSeparator" w:id="0">
    <w:p w:rsidR="00944562" w:rsidRDefault="00944562" w:rsidP="00794EC5">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imesNewRoman">
    <w:altName w:val="SimSun"/>
    <w:charset w:val="86"/>
    <w:family w:val="auto"/>
    <w:pitch w:val="default"/>
    <w:sig w:usb0="00000000" w:usb1="00000000" w:usb2="00000000" w:usb3="00000000" w:csb0="00000000" w:csb1="00000000"/>
  </w:font>
  <w:font w:name="Tahoma">
    <w:panose1 w:val="020B0604030504040204"/>
    <w:charset w:val="CC"/>
    <w:family w:val="swiss"/>
    <w:pitch w:val="variable"/>
    <w:sig w:usb0="E1002EFF" w:usb1="C000605B" w:usb2="00000029" w:usb3="00000000" w:csb0="000101FF" w:csb1="00000000"/>
  </w:font>
  <w:font w:name="№Е">
    <w:altName w:val="Calibri"/>
    <w:charset w:val="00"/>
    <w:family w:val="auto"/>
    <w:pitch w:val="default"/>
    <w:sig w:usb0="00000000" w:usb1="00000000" w:usb2="00000000" w:usb3="00000000" w:csb0="00000000" w:csb1="00000000"/>
  </w:font>
  <w:font w:name="Batang">
    <w:altName w:val="Arial Unicode MS"/>
    <w:panose1 w:val="02030600000101010101"/>
    <w:charset w:val="81"/>
    <w:family w:val="auto"/>
    <w:notTrueType/>
    <w:pitch w:val="fixed"/>
    <w:sig w:usb0="00000000" w:usb1="09060000" w:usb2="00000010" w:usb3="00000000" w:csb0="00080000" w:csb1="00000000"/>
  </w:font>
  <w:font w:name="Lucida Sans Unicode">
    <w:panose1 w:val="020B0602030504020204"/>
    <w:charset w:val="CC"/>
    <w:family w:val="swiss"/>
    <w:pitch w:val="variable"/>
    <w:sig w:usb0="80000AFF" w:usb1="0000396B" w:usb2="00000000" w:usb3="00000000" w:csb0="000000BF" w:csb1="00000000"/>
  </w:font>
  <w:font w:name="Arial Unicode MS">
    <w:panose1 w:val="020B0604020202020204"/>
    <w:charset w:val="80"/>
    <w:family w:val="swiss"/>
    <w:pitch w:val="variable"/>
    <w:sig w:usb0="F7FFAFFF" w:usb1="E9DFFFFF" w:usb2="0000003F" w:usb3="00000000" w:csb0="003F01FF" w:csb1="00000000"/>
  </w:font>
  <w:font w:name="Libre Franklin">
    <w:altName w:val="Times New Roman"/>
    <w:charset w:val="00"/>
    <w:family w:val="auto"/>
    <w:pitch w:val="variable"/>
    <w:sig w:usb0="A00000FF" w:usb1="4000205B" w:usb2="00000000" w:usb3="00000000" w:csb0="00000193"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70C97" w:rsidRDefault="005B1440">
    <w:pPr>
      <w:pStyle w:val="af6"/>
      <w:spacing w:line="14" w:lineRule="auto"/>
      <w:ind w:left="0"/>
      <w:jc w:val="left"/>
      <w:rPr>
        <w:sz w:val="20"/>
      </w:rPr>
    </w:pPr>
    <w:r w:rsidRPr="005B1440">
      <w:rPr>
        <w:noProof/>
      </w:rPr>
      <w:pict>
        <v:shapetype id="_x0000_t202" coordsize="21600,21600" o:spt="202" path="m,l,21600r21600,l21600,xe">
          <v:stroke joinstyle="miter"/>
          <v:path gradientshapeok="t" o:connecttype="rect"/>
        </v:shapetype>
        <v:shape id="Надпись 2" o:spid="_x0000_s4097" type="#_x0000_t202" style="position:absolute;margin-left:538.4pt;margin-top:793.65pt;width:18pt;height:14.5pt;z-index:-251658752;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" filled="f" stroked="f">
          <v:textbox inset="0,0,0,0">
            <w:txbxContent>
              <w:p w:rsidR="00870C97" w:rsidRDefault="00870C97">
                <w:pPr>
                  <w:spacing w:before="15"/>
                  <w:ind w:left="60"/>
                </w:pPr>
              </w:p>
            </w:txbxContent>
          </v:textbox>
          <w10:wrap anchorx="page" anchory="page"/>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44562" w:rsidRDefault="00944562" w:rsidP="00794EC5">
      <w:pPr>
        <w:spacing w:after="0" w:line="240" w:lineRule="auto"/>
      </w:pPr>
      <w:r>
        <w:separator/>
      </w:r>
    </w:p>
  </w:footnote>
  <w:footnote w:type="continuationSeparator" w:id="0">
    <w:p w:rsidR="00944562" w:rsidRDefault="00944562" w:rsidP="00794EC5">
      <w:pPr>
        <w:spacing w:after="0" w:line="240" w:lineRule="auto"/>
      </w:pPr>
      <w:r>
        <w:continuationSeparator/>
      </w:r>
    </w:p>
  </w:footnote>
  <w:footnote w:id="1">
    <w:p w:rsidR="005C5AFC" w:rsidRPr="007F391F" w:rsidRDefault="005C5AFC" w:rsidP="005C5AFC">
      <w:pPr>
        <w:pStyle w:val="aff9"/>
        <w:rPr>
          <w:sz w:val="20"/>
          <w:szCs w:val="20"/>
        </w:rPr>
      </w:pPr>
      <w:r>
        <w:rPr>
          <w:rStyle w:val="afa"/>
          <w:rFonts w:eastAsia="Calibri"/>
        </w:rPr>
        <w:footnoteRef/>
      </w:r>
      <w:r w:rsidRPr="007F391F">
        <w:rPr>
          <w:sz w:val="20"/>
          <w:szCs w:val="20"/>
        </w:rPr>
        <w:t>Программа курса внеурочной деятельности</w:t>
      </w:r>
    </w:p>
  </w:footnote>
  <w:footnote w:id="2">
    <w:p w:rsidR="005C5AFC" w:rsidRPr="007F391F" w:rsidRDefault="005C5AFC" w:rsidP="005C5AFC">
      <w:pPr>
        <w:pStyle w:val="aff9"/>
        <w:rPr>
          <w:sz w:val="20"/>
          <w:szCs w:val="20"/>
        </w:rPr>
      </w:pPr>
      <w:r>
        <w:rPr>
          <w:rStyle w:val="afa"/>
          <w:rFonts w:eastAsia="Calibri"/>
        </w:rPr>
        <w:footnoteRef/>
      </w:r>
      <w:r w:rsidRPr="007F391F">
        <w:rPr>
          <w:sz w:val="20"/>
          <w:szCs w:val="20"/>
        </w:rPr>
        <w:t>Программа курса внеурочной деятельности</w:t>
      </w:r>
    </w:p>
  </w:footnote>
  <w:footnote w:id="3">
    <w:p w:rsidR="005C5AFC" w:rsidRDefault="005C5AFC" w:rsidP="005C5AFC">
      <w:pPr>
        <w:pStyle w:val="aff9"/>
        <w:rPr>
          <w:sz w:val="20"/>
          <w:szCs w:val="20"/>
        </w:rPr>
      </w:pPr>
      <w:r>
        <w:rPr>
          <w:rStyle w:val="afa"/>
          <w:rFonts w:eastAsia="Calibri"/>
        </w:rPr>
        <w:footnoteRef/>
      </w:r>
      <w:r>
        <w:rPr>
          <w:sz w:val="20"/>
          <w:szCs w:val="20"/>
        </w:rPr>
        <w:t>Программа курса внеурочной деятельности</w:t>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B5E306ED"/>
    <w:multiLevelType w:val="multilevel"/>
    <w:tmpl w:val="B5E306ED"/>
    <w:lvl w:ilvl="0">
      <w:start w:val="1"/>
      <w:numFmt w:val="decimal"/>
      <w:pStyle w:val="a"/>
      <w:lvlText w:val="%1."/>
      <w:lvlJc w:val="left"/>
    </w:lvl>
    <w:lvl w:ilvl="1">
      <w:start w:val="1"/>
      <w:numFmt w:val="decimal"/>
      <w:lvlText w:val="%1.%2."/>
      <w:lvlJc w:val="left"/>
    </w:lvl>
    <w:lvl w:ilvl="2">
      <w:start w:val="1"/>
      <w:numFmt w:val="decimal"/>
      <w:lvlText w:val="%1.%2.%3."/>
      <w:lvlJc w:val="left"/>
    </w:lvl>
    <w:lvl w:ilvl="3">
      <w:start w:val="1"/>
      <w:numFmt w:val="decimal"/>
      <w:lvlText w:val="%1.%2.%3.%4."/>
      <w:lvlJc w:val="left"/>
    </w:lvl>
    <w:lvl w:ilvl="4">
      <w:start w:val="1"/>
      <w:numFmt w:val="decimal"/>
      <w:lvlText w:val="%1.%2.%3.%4.%5."/>
      <w:lvlJc w:val="left"/>
    </w:lvl>
    <w:lvl w:ilvl="5">
      <w:start w:val="1"/>
      <w:numFmt w:val="decimal"/>
      <w:lvlText w:val="%1.%2.%3.%4.%5.%6."/>
      <w:lvlJc w:val="left"/>
    </w:lvl>
    <w:lvl w:ilvl="6">
      <w:numFmt w:val="decimal"/>
      <w:lvlText w:val=""/>
      <w:lvlJc w:val="left"/>
    </w:lvl>
    <w:lvl w:ilvl="7">
      <w:numFmt w:val="decimal"/>
      <w:lvlText w:val=""/>
      <w:lvlJc w:val="left"/>
    </w:lvl>
    <w:lvl w:ilvl="8">
      <w:numFmt w:val="decimal"/>
      <w:lvlText w:val=""/>
      <w:lvlJc w:val="left"/>
    </w:lvl>
  </w:abstractNum>
  <w:abstractNum w:abstractNumId="1">
    <w:nsid w:val="00000012"/>
    <w:multiLevelType w:val="singleLevel"/>
    <w:tmpl w:val="00000012"/>
    <w:name w:val="WW8Num19"/>
    <w:lvl w:ilvl="0">
      <w:start w:val="1"/>
      <w:numFmt w:val="bullet"/>
      <w:lvlText w:val=""/>
      <w:lvlJc w:val="left"/>
      <w:pPr>
        <w:tabs>
          <w:tab w:val="num" w:pos="360"/>
        </w:tabs>
        <w:ind w:left="360" w:hanging="360"/>
      </w:pPr>
      <w:rPr>
        <w:rFonts w:ascii="Symbol" w:hAnsi="Symbol" w:cs="Symbol"/>
      </w:rPr>
    </w:lvl>
  </w:abstractNum>
  <w:abstractNum w:abstractNumId="2">
    <w:nsid w:val="00BC61FF"/>
    <w:multiLevelType w:val="multilevel"/>
    <w:tmpl w:val="8A787D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0248C179"/>
    <w:multiLevelType w:val="singleLevel"/>
    <w:tmpl w:val="0248C179"/>
    <w:lvl w:ilvl="0">
      <w:start w:val="1"/>
      <w:numFmt w:val="bullet"/>
      <w:pStyle w:val="a0"/>
      <w:lvlText w:val="－"/>
      <w:lvlJc w:val="left"/>
    </w:lvl>
  </w:abstractNum>
  <w:abstractNum w:abstractNumId="4">
    <w:nsid w:val="051D5485"/>
    <w:multiLevelType w:val="multilevel"/>
    <w:tmpl w:val="65A4BB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09571172"/>
    <w:multiLevelType w:val="hybridMultilevel"/>
    <w:tmpl w:val="3E5CC070"/>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0B364680"/>
    <w:multiLevelType w:val="multilevel"/>
    <w:tmpl w:val="0B364680"/>
    <w:lvl w:ilvl="0">
      <w:start w:val="1"/>
      <w:numFmt w:val="bullet"/>
      <w:lvlText w:val=""/>
      <w:lvlJc w:val="left"/>
      <w:pPr>
        <w:ind w:left="1287" w:hanging="360"/>
      </w:pPr>
      <w:rPr>
        <w:rFonts w:ascii="Symbol" w:hAnsi="Symbol" w:hint="default"/>
      </w:rPr>
    </w:lvl>
    <w:lvl w:ilvl="1">
      <w:start w:val="1"/>
      <w:numFmt w:val="bullet"/>
      <w:lvlText w:val="o"/>
      <w:lvlJc w:val="left"/>
      <w:pPr>
        <w:ind w:left="2007" w:hanging="360"/>
      </w:pPr>
      <w:rPr>
        <w:rFonts w:ascii="Courier New" w:hAnsi="Courier New" w:cs="Courier New" w:hint="default"/>
      </w:rPr>
    </w:lvl>
    <w:lvl w:ilvl="2">
      <w:start w:val="1"/>
      <w:numFmt w:val="bullet"/>
      <w:lvlText w:val=""/>
      <w:lvlJc w:val="left"/>
      <w:pPr>
        <w:ind w:left="2727" w:hanging="360"/>
      </w:pPr>
      <w:rPr>
        <w:rFonts w:ascii="Wingdings" w:hAnsi="Wingdings" w:hint="default"/>
      </w:rPr>
    </w:lvl>
    <w:lvl w:ilvl="3">
      <w:start w:val="1"/>
      <w:numFmt w:val="bullet"/>
      <w:lvlText w:val=""/>
      <w:lvlJc w:val="left"/>
      <w:pPr>
        <w:ind w:left="3447" w:hanging="360"/>
      </w:pPr>
      <w:rPr>
        <w:rFonts w:ascii="Symbol" w:hAnsi="Symbol" w:hint="default"/>
      </w:rPr>
    </w:lvl>
    <w:lvl w:ilvl="4">
      <w:start w:val="1"/>
      <w:numFmt w:val="bullet"/>
      <w:lvlText w:val="o"/>
      <w:lvlJc w:val="left"/>
      <w:pPr>
        <w:ind w:left="4167" w:hanging="360"/>
      </w:pPr>
      <w:rPr>
        <w:rFonts w:ascii="Courier New" w:hAnsi="Courier New" w:cs="Courier New" w:hint="default"/>
      </w:rPr>
    </w:lvl>
    <w:lvl w:ilvl="5">
      <w:start w:val="1"/>
      <w:numFmt w:val="bullet"/>
      <w:lvlText w:val=""/>
      <w:lvlJc w:val="left"/>
      <w:pPr>
        <w:ind w:left="4887" w:hanging="360"/>
      </w:pPr>
      <w:rPr>
        <w:rFonts w:ascii="Wingdings" w:hAnsi="Wingdings" w:hint="default"/>
      </w:rPr>
    </w:lvl>
    <w:lvl w:ilvl="6">
      <w:start w:val="1"/>
      <w:numFmt w:val="bullet"/>
      <w:lvlText w:val=""/>
      <w:lvlJc w:val="left"/>
      <w:pPr>
        <w:ind w:left="5607" w:hanging="360"/>
      </w:pPr>
      <w:rPr>
        <w:rFonts w:ascii="Symbol" w:hAnsi="Symbol" w:hint="default"/>
      </w:rPr>
    </w:lvl>
    <w:lvl w:ilvl="7">
      <w:start w:val="1"/>
      <w:numFmt w:val="bullet"/>
      <w:lvlText w:val="o"/>
      <w:lvlJc w:val="left"/>
      <w:pPr>
        <w:ind w:left="6327" w:hanging="360"/>
      </w:pPr>
      <w:rPr>
        <w:rFonts w:ascii="Courier New" w:hAnsi="Courier New" w:cs="Courier New" w:hint="default"/>
      </w:rPr>
    </w:lvl>
    <w:lvl w:ilvl="8">
      <w:start w:val="1"/>
      <w:numFmt w:val="bullet"/>
      <w:lvlText w:val=""/>
      <w:lvlJc w:val="left"/>
      <w:pPr>
        <w:ind w:left="7047" w:hanging="360"/>
      </w:pPr>
      <w:rPr>
        <w:rFonts w:ascii="Wingdings" w:hAnsi="Wingdings" w:hint="default"/>
      </w:rPr>
    </w:lvl>
  </w:abstractNum>
  <w:abstractNum w:abstractNumId="7">
    <w:nsid w:val="0E451B00"/>
    <w:multiLevelType w:val="multilevel"/>
    <w:tmpl w:val="0E451B00"/>
    <w:lvl w:ilvl="0">
      <w:start w:val="1"/>
      <w:numFmt w:val="decimal"/>
      <w:lvlText w:val="%1."/>
      <w:lvlJc w:val="left"/>
      <w:pPr>
        <w:ind w:left="360" w:hanging="360"/>
      </w:pPr>
      <w:rPr>
        <w:rFonts w:hint="default"/>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8">
    <w:nsid w:val="0F0C0234"/>
    <w:multiLevelType w:val="multilevel"/>
    <w:tmpl w:val="8A2AD194"/>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nsid w:val="0FAE2881"/>
    <w:multiLevelType w:val="multilevel"/>
    <w:tmpl w:val="0FAE2881"/>
    <w:lvl w:ilvl="0">
      <w:start w:val="1"/>
      <w:numFmt w:val="bullet"/>
      <w:lvlText w:val=""/>
      <w:lvlJc w:val="left"/>
      <w:pPr>
        <w:ind w:left="1429" w:hanging="360"/>
      </w:pPr>
      <w:rPr>
        <w:rFonts w:ascii="Symbol" w:hAnsi="Symbol" w:hint="default"/>
      </w:rPr>
    </w:lvl>
    <w:lvl w:ilvl="1">
      <w:start w:val="1"/>
      <w:numFmt w:val="bullet"/>
      <w:lvlText w:val="o"/>
      <w:lvlJc w:val="left"/>
      <w:pPr>
        <w:ind w:left="2149" w:hanging="360"/>
      </w:pPr>
      <w:rPr>
        <w:rFonts w:ascii="Courier New" w:hAnsi="Courier New" w:cs="Courier New" w:hint="default"/>
      </w:rPr>
    </w:lvl>
    <w:lvl w:ilvl="2">
      <w:start w:val="1"/>
      <w:numFmt w:val="bullet"/>
      <w:lvlText w:val=""/>
      <w:lvlJc w:val="left"/>
      <w:pPr>
        <w:ind w:left="2869" w:hanging="360"/>
      </w:pPr>
      <w:rPr>
        <w:rFonts w:ascii="Wingdings" w:hAnsi="Wingdings" w:hint="default"/>
      </w:rPr>
    </w:lvl>
    <w:lvl w:ilvl="3">
      <w:start w:val="1"/>
      <w:numFmt w:val="bullet"/>
      <w:lvlText w:val=""/>
      <w:lvlJc w:val="left"/>
      <w:pPr>
        <w:ind w:left="3589" w:hanging="360"/>
      </w:pPr>
      <w:rPr>
        <w:rFonts w:ascii="Symbol" w:hAnsi="Symbol" w:hint="default"/>
      </w:rPr>
    </w:lvl>
    <w:lvl w:ilvl="4">
      <w:start w:val="1"/>
      <w:numFmt w:val="bullet"/>
      <w:lvlText w:val="o"/>
      <w:lvlJc w:val="left"/>
      <w:pPr>
        <w:ind w:left="4309" w:hanging="360"/>
      </w:pPr>
      <w:rPr>
        <w:rFonts w:ascii="Courier New" w:hAnsi="Courier New" w:cs="Courier New" w:hint="default"/>
      </w:rPr>
    </w:lvl>
    <w:lvl w:ilvl="5">
      <w:start w:val="1"/>
      <w:numFmt w:val="bullet"/>
      <w:lvlText w:val=""/>
      <w:lvlJc w:val="left"/>
      <w:pPr>
        <w:ind w:left="5029" w:hanging="360"/>
      </w:pPr>
      <w:rPr>
        <w:rFonts w:ascii="Wingdings" w:hAnsi="Wingdings" w:hint="default"/>
      </w:rPr>
    </w:lvl>
    <w:lvl w:ilvl="6">
      <w:start w:val="1"/>
      <w:numFmt w:val="bullet"/>
      <w:lvlText w:val=""/>
      <w:lvlJc w:val="left"/>
      <w:pPr>
        <w:ind w:left="5749" w:hanging="360"/>
      </w:pPr>
      <w:rPr>
        <w:rFonts w:ascii="Symbol" w:hAnsi="Symbol" w:hint="default"/>
      </w:rPr>
    </w:lvl>
    <w:lvl w:ilvl="7">
      <w:start w:val="1"/>
      <w:numFmt w:val="bullet"/>
      <w:lvlText w:val="o"/>
      <w:lvlJc w:val="left"/>
      <w:pPr>
        <w:ind w:left="6469" w:hanging="360"/>
      </w:pPr>
      <w:rPr>
        <w:rFonts w:ascii="Courier New" w:hAnsi="Courier New" w:cs="Courier New" w:hint="default"/>
      </w:rPr>
    </w:lvl>
    <w:lvl w:ilvl="8">
      <w:start w:val="1"/>
      <w:numFmt w:val="bullet"/>
      <w:lvlText w:val=""/>
      <w:lvlJc w:val="left"/>
      <w:pPr>
        <w:ind w:left="7189" w:hanging="360"/>
      </w:pPr>
      <w:rPr>
        <w:rFonts w:ascii="Wingdings" w:hAnsi="Wingdings" w:hint="default"/>
      </w:rPr>
    </w:lvl>
  </w:abstractNum>
  <w:abstractNum w:abstractNumId="10">
    <w:nsid w:val="118C5564"/>
    <w:multiLevelType w:val="multilevel"/>
    <w:tmpl w:val="38A68F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1357216C"/>
    <w:multiLevelType w:val="multilevel"/>
    <w:tmpl w:val="1357216C"/>
    <w:lvl w:ilvl="0">
      <w:start w:val="1"/>
      <w:numFmt w:val="bullet"/>
      <w:lvlText w:val=""/>
      <w:lvlJc w:val="left"/>
      <w:pPr>
        <w:tabs>
          <w:tab w:val="left" w:pos="0"/>
        </w:tabs>
        <w:ind w:left="1287" w:hanging="360"/>
      </w:pPr>
      <w:rPr>
        <w:rFonts w:ascii="Symbol" w:hAnsi="Symbol" w:cs="Symbol" w:hint="default"/>
      </w:rPr>
    </w:lvl>
    <w:lvl w:ilvl="1">
      <w:start w:val="1"/>
      <w:numFmt w:val="bullet"/>
      <w:lvlText w:val="o"/>
      <w:lvlJc w:val="left"/>
      <w:pPr>
        <w:tabs>
          <w:tab w:val="left" w:pos="0"/>
        </w:tabs>
        <w:ind w:left="2007" w:hanging="360"/>
      </w:pPr>
      <w:rPr>
        <w:rFonts w:ascii="Courier New" w:hAnsi="Courier New" w:cs="Courier New" w:hint="default"/>
      </w:rPr>
    </w:lvl>
    <w:lvl w:ilvl="2">
      <w:start w:val="1"/>
      <w:numFmt w:val="bullet"/>
      <w:lvlText w:val=""/>
      <w:lvlJc w:val="left"/>
      <w:pPr>
        <w:tabs>
          <w:tab w:val="left" w:pos="0"/>
        </w:tabs>
        <w:ind w:left="2727" w:hanging="360"/>
      </w:pPr>
      <w:rPr>
        <w:rFonts w:ascii="Wingdings" w:hAnsi="Wingdings" w:cs="Wingdings" w:hint="default"/>
      </w:rPr>
    </w:lvl>
    <w:lvl w:ilvl="3">
      <w:start w:val="1"/>
      <w:numFmt w:val="bullet"/>
      <w:lvlText w:val=""/>
      <w:lvlJc w:val="left"/>
      <w:pPr>
        <w:tabs>
          <w:tab w:val="left" w:pos="0"/>
        </w:tabs>
        <w:ind w:left="3447" w:hanging="360"/>
      </w:pPr>
      <w:rPr>
        <w:rFonts w:ascii="Symbol" w:hAnsi="Symbol" w:cs="Symbol" w:hint="default"/>
      </w:rPr>
    </w:lvl>
    <w:lvl w:ilvl="4">
      <w:start w:val="1"/>
      <w:numFmt w:val="bullet"/>
      <w:lvlText w:val="o"/>
      <w:lvlJc w:val="left"/>
      <w:pPr>
        <w:tabs>
          <w:tab w:val="left" w:pos="0"/>
        </w:tabs>
        <w:ind w:left="4167" w:hanging="360"/>
      </w:pPr>
      <w:rPr>
        <w:rFonts w:ascii="Courier New" w:hAnsi="Courier New" w:cs="Courier New" w:hint="default"/>
      </w:rPr>
    </w:lvl>
    <w:lvl w:ilvl="5">
      <w:start w:val="1"/>
      <w:numFmt w:val="bullet"/>
      <w:lvlText w:val=""/>
      <w:lvlJc w:val="left"/>
      <w:pPr>
        <w:tabs>
          <w:tab w:val="left" w:pos="0"/>
        </w:tabs>
        <w:ind w:left="4887" w:hanging="360"/>
      </w:pPr>
      <w:rPr>
        <w:rFonts w:ascii="Wingdings" w:hAnsi="Wingdings" w:cs="Wingdings" w:hint="default"/>
      </w:rPr>
    </w:lvl>
    <w:lvl w:ilvl="6">
      <w:start w:val="1"/>
      <w:numFmt w:val="bullet"/>
      <w:lvlText w:val=""/>
      <w:lvlJc w:val="left"/>
      <w:pPr>
        <w:tabs>
          <w:tab w:val="left" w:pos="0"/>
        </w:tabs>
        <w:ind w:left="5607" w:hanging="360"/>
      </w:pPr>
      <w:rPr>
        <w:rFonts w:ascii="Symbol" w:hAnsi="Symbol" w:cs="Symbol" w:hint="default"/>
      </w:rPr>
    </w:lvl>
    <w:lvl w:ilvl="7">
      <w:start w:val="1"/>
      <w:numFmt w:val="bullet"/>
      <w:lvlText w:val="o"/>
      <w:lvlJc w:val="left"/>
      <w:pPr>
        <w:tabs>
          <w:tab w:val="left" w:pos="0"/>
        </w:tabs>
        <w:ind w:left="6327" w:hanging="360"/>
      </w:pPr>
      <w:rPr>
        <w:rFonts w:ascii="Courier New" w:hAnsi="Courier New" w:cs="Courier New" w:hint="default"/>
      </w:rPr>
    </w:lvl>
    <w:lvl w:ilvl="8">
      <w:start w:val="1"/>
      <w:numFmt w:val="bullet"/>
      <w:lvlText w:val=""/>
      <w:lvlJc w:val="left"/>
      <w:pPr>
        <w:tabs>
          <w:tab w:val="left" w:pos="0"/>
        </w:tabs>
        <w:ind w:left="7047" w:hanging="360"/>
      </w:pPr>
      <w:rPr>
        <w:rFonts w:ascii="Wingdings" w:hAnsi="Wingdings" w:cs="Wingdings" w:hint="default"/>
      </w:rPr>
    </w:lvl>
  </w:abstractNum>
  <w:abstractNum w:abstractNumId="12">
    <w:nsid w:val="150D476E"/>
    <w:multiLevelType w:val="multilevel"/>
    <w:tmpl w:val="150D476E"/>
    <w:lvl w:ilvl="0">
      <w:start w:val="1"/>
      <w:numFmt w:val="bullet"/>
      <w:lvlText w:val=""/>
      <w:lvlJc w:val="left"/>
      <w:pPr>
        <w:tabs>
          <w:tab w:val="left" w:pos="0"/>
        </w:tabs>
        <w:ind w:left="1287" w:hanging="360"/>
      </w:pPr>
      <w:rPr>
        <w:rFonts w:ascii="Symbol" w:hAnsi="Symbol" w:cs="Symbol" w:hint="default"/>
      </w:rPr>
    </w:lvl>
    <w:lvl w:ilvl="1">
      <w:start w:val="1"/>
      <w:numFmt w:val="bullet"/>
      <w:lvlText w:val="o"/>
      <w:lvlJc w:val="left"/>
      <w:pPr>
        <w:tabs>
          <w:tab w:val="left" w:pos="0"/>
        </w:tabs>
        <w:ind w:left="2007" w:hanging="360"/>
      </w:pPr>
      <w:rPr>
        <w:rFonts w:ascii="Courier New" w:hAnsi="Courier New" w:cs="Courier New" w:hint="default"/>
      </w:rPr>
    </w:lvl>
    <w:lvl w:ilvl="2">
      <w:start w:val="1"/>
      <w:numFmt w:val="bullet"/>
      <w:lvlText w:val=""/>
      <w:lvlJc w:val="left"/>
      <w:pPr>
        <w:tabs>
          <w:tab w:val="left" w:pos="0"/>
        </w:tabs>
        <w:ind w:left="2727" w:hanging="360"/>
      </w:pPr>
      <w:rPr>
        <w:rFonts w:ascii="Wingdings" w:hAnsi="Wingdings" w:cs="Wingdings" w:hint="default"/>
      </w:rPr>
    </w:lvl>
    <w:lvl w:ilvl="3">
      <w:start w:val="1"/>
      <w:numFmt w:val="bullet"/>
      <w:lvlText w:val=""/>
      <w:lvlJc w:val="left"/>
      <w:pPr>
        <w:tabs>
          <w:tab w:val="left" w:pos="0"/>
        </w:tabs>
        <w:ind w:left="3447" w:hanging="360"/>
      </w:pPr>
      <w:rPr>
        <w:rFonts w:ascii="Symbol" w:hAnsi="Symbol" w:cs="Symbol" w:hint="default"/>
      </w:rPr>
    </w:lvl>
    <w:lvl w:ilvl="4">
      <w:start w:val="1"/>
      <w:numFmt w:val="bullet"/>
      <w:lvlText w:val="o"/>
      <w:lvlJc w:val="left"/>
      <w:pPr>
        <w:tabs>
          <w:tab w:val="left" w:pos="0"/>
        </w:tabs>
        <w:ind w:left="4167" w:hanging="360"/>
      </w:pPr>
      <w:rPr>
        <w:rFonts w:ascii="Courier New" w:hAnsi="Courier New" w:cs="Courier New" w:hint="default"/>
      </w:rPr>
    </w:lvl>
    <w:lvl w:ilvl="5">
      <w:start w:val="1"/>
      <w:numFmt w:val="bullet"/>
      <w:lvlText w:val=""/>
      <w:lvlJc w:val="left"/>
      <w:pPr>
        <w:tabs>
          <w:tab w:val="left" w:pos="0"/>
        </w:tabs>
        <w:ind w:left="4887" w:hanging="360"/>
      </w:pPr>
      <w:rPr>
        <w:rFonts w:ascii="Wingdings" w:hAnsi="Wingdings" w:cs="Wingdings" w:hint="default"/>
      </w:rPr>
    </w:lvl>
    <w:lvl w:ilvl="6">
      <w:start w:val="1"/>
      <w:numFmt w:val="bullet"/>
      <w:lvlText w:val=""/>
      <w:lvlJc w:val="left"/>
      <w:pPr>
        <w:tabs>
          <w:tab w:val="left" w:pos="0"/>
        </w:tabs>
        <w:ind w:left="5607" w:hanging="360"/>
      </w:pPr>
      <w:rPr>
        <w:rFonts w:ascii="Symbol" w:hAnsi="Symbol" w:cs="Symbol" w:hint="default"/>
      </w:rPr>
    </w:lvl>
    <w:lvl w:ilvl="7">
      <w:start w:val="1"/>
      <w:numFmt w:val="bullet"/>
      <w:lvlText w:val="o"/>
      <w:lvlJc w:val="left"/>
      <w:pPr>
        <w:tabs>
          <w:tab w:val="left" w:pos="0"/>
        </w:tabs>
        <w:ind w:left="6327" w:hanging="360"/>
      </w:pPr>
      <w:rPr>
        <w:rFonts w:ascii="Courier New" w:hAnsi="Courier New" w:cs="Courier New" w:hint="default"/>
      </w:rPr>
    </w:lvl>
    <w:lvl w:ilvl="8">
      <w:start w:val="1"/>
      <w:numFmt w:val="bullet"/>
      <w:lvlText w:val=""/>
      <w:lvlJc w:val="left"/>
      <w:pPr>
        <w:tabs>
          <w:tab w:val="left" w:pos="0"/>
        </w:tabs>
        <w:ind w:left="7047" w:hanging="360"/>
      </w:pPr>
      <w:rPr>
        <w:rFonts w:ascii="Wingdings" w:hAnsi="Wingdings" w:cs="Wingdings" w:hint="default"/>
      </w:rPr>
    </w:lvl>
  </w:abstractNum>
  <w:abstractNum w:abstractNumId="13">
    <w:nsid w:val="17E260D5"/>
    <w:multiLevelType w:val="multilevel"/>
    <w:tmpl w:val="17E260D5"/>
    <w:lvl w:ilvl="0">
      <w:start w:val="1"/>
      <w:numFmt w:val="decimal"/>
      <w:lvlText w:val="%1."/>
      <w:lvlJc w:val="left"/>
      <w:pPr>
        <w:ind w:left="720" w:hanging="360"/>
      </w:pPr>
      <w:rPr>
        <w:rFonts w:hint="default"/>
      </w:rPr>
    </w:lvl>
    <w:lvl w:ilvl="1">
      <w:start w:val="2"/>
      <w:numFmt w:val="decimal"/>
      <w:isLgl/>
      <w:lvlText w:val="%1.%2"/>
      <w:lvlJc w:val="left"/>
      <w:pPr>
        <w:ind w:left="900" w:hanging="36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980" w:hanging="1080"/>
      </w:pPr>
      <w:rPr>
        <w:rFonts w:hint="default"/>
      </w:rPr>
    </w:lvl>
    <w:lvl w:ilvl="4">
      <w:start w:val="1"/>
      <w:numFmt w:val="decimal"/>
      <w:isLgl/>
      <w:lvlText w:val="%1.%2.%3.%4.%5"/>
      <w:lvlJc w:val="left"/>
      <w:pPr>
        <w:ind w:left="2160" w:hanging="1080"/>
      </w:pPr>
      <w:rPr>
        <w:rFonts w:hint="default"/>
      </w:rPr>
    </w:lvl>
    <w:lvl w:ilvl="5">
      <w:start w:val="1"/>
      <w:numFmt w:val="decimal"/>
      <w:isLgl/>
      <w:lvlText w:val="%1.%2.%3.%4.%5.%6"/>
      <w:lvlJc w:val="left"/>
      <w:pPr>
        <w:ind w:left="2700" w:hanging="1440"/>
      </w:pPr>
      <w:rPr>
        <w:rFonts w:hint="default"/>
      </w:rPr>
    </w:lvl>
    <w:lvl w:ilvl="6">
      <w:start w:val="1"/>
      <w:numFmt w:val="decimal"/>
      <w:isLgl/>
      <w:lvlText w:val="%1.%2.%3.%4.%5.%6.%7"/>
      <w:lvlJc w:val="left"/>
      <w:pPr>
        <w:ind w:left="2880" w:hanging="1440"/>
      </w:pPr>
      <w:rPr>
        <w:rFonts w:hint="default"/>
      </w:rPr>
    </w:lvl>
    <w:lvl w:ilvl="7">
      <w:start w:val="1"/>
      <w:numFmt w:val="decimal"/>
      <w:isLgl/>
      <w:lvlText w:val="%1.%2.%3.%4.%5.%6.%7.%8"/>
      <w:lvlJc w:val="left"/>
      <w:pPr>
        <w:ind w:left="3420" w:hanging="1800"/>
      </w:pPr>
      <w:rPr>
        <w:rFonts w:hint="default"/>
      </w:rPr>
    </w:lvl>
    <w:lvl w:ilvl="8">
      <w:start w:val="1"/>
      <w:numFmt w:val="decimal"/>
      <w:isLgl/>
      <w:lvlText w:val="%1.%2.%3.%4.%5.%6.%7.%8.%9"/>
      <w:lvlJc w:val="left"/>
      <w:pPr>
        <w:ind w:left="3960" w:hanging="2160"/>
      </w:pPr>
      <w:rPr>
        <w:rFonts w:hint="default"/>
      </w:rPr>
    </w:lvl>
  </w:abstractNum>
  <w:abstractNum w:abstractNumId="14">
    <w:nsid w:val="20FD4A85"/>
    <w:multiLevelType w:val="multilevel"/>
    <w:tmpl w:val="4C18B9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25B654F3"/>
    <w:multiLevelType w:val="multilevel"/>
    <w:tmpl w:val="25B654F3"/>
    <w:lvl w:ilvl="0">
      <w:start w:val="1"/>
      <w:numFmt w:val="decimal"/>
      <w:pStyle w:val="2"/>
      <w:lvlText w:val="%1)"/>
      <w:lvlJc w:val="left"/>
    </w:lvl>
    <w:lvl w:ilvl="1">
      <w:start w:val="1"/>
      <w:numFmt w:val="decimal"/>
      <w:lvlText w:val="%1.%2)"/>
      <w:lvlJc w:val="left"/>
    </w:lvl>
    <w:lvl w:ilvl="2">
      <w:start w:val="1"/>
      <w:numFmt w:val="decimal"/>
      <w:lvlText w:val="%1.%2.%3)"/>
      <w:lvlJc w:val="left"/>
    </w:lvl>
    <w:lvl w:ilvl="3">
      <w:start w:val="1"/>
      <w:numFmt w:val="decimal"/>
      <w:lvlText w:val="%1.%2.%3.%4)"/>
      <w:lvlJc w:val="left"/>
    </w:lvl>
    <w:lvl w:ilvl="4">
      <w:start w:val="1"/>
      <w:numFmt w:val="decimal"/>
      <w:lvlText w:val="%1.%2.%3.%4.%5)"/>
      <w:lvlJc w:val="left"/>
    </w:lvl>
    <w:lvl w:ilvl="5">
      <w:start w:val="1"/>
      <w:numFmt w:val="decimal"/>
      <w:lvlText w:val="%1.%2.%3.%4.%5.%6)"/>
      <w:lvlJc w:val="left"/>
    </w:lvl>
    <w:lvl w:ilvl="6">
      <w:numFmt w:val="decimal"/>
      <w:lvlText w:val=""/>
      <w:lvlJc w:val="left"/>
    </w:lvl>
    <w:lvl w:ilvl="7">
      <w:numFmt w:val="decimal"/>
      <w:lvlText w:val=""/>
      <w:lvlJc w:val="left"/>
    </w:lvl>
    <w:lvl w:ilvl="8">
      <w:numFmt w:val="decimal"/>
      <w:lvlText w:val=""/>
      <w:lvlJc w:val="left"/>
    </w:lvl>
  </w:abstractNum>
  <w:abstractNum w:abstractNumId="16">
    <w:nsid w:val="2E220FF8"/>
    <w:multiLevelType w:val="multilevel"/>
    <w:tmpl w:val="A0987F16"/>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nsid w:val="2F7F4DC5"/>
    <w:multiLevelType w:val="multilevel"/>
    <w:tmpl w:val="2F7F4DC5"/>
    <w:lvl w:ilvl="0">
      <w:start w:val="1"/>
      <w:numFmt w:val="bullet"/>
      <w:lvlText w:val=""/>
      <w:lvlJc w:val="left"/>
      <w:pPr>
        <w:tabs>
          <w:tab w:val="left" w:pos="720"/>
        </w:tabs>
        <w:ind w:left="720" w:hanging="360"/>
      </w:pPr>
      <w:rPr>
        <w:rFonts w:ascii="Symbol" w:hAnsi="Symbol" w:hint="default"/>
        <w:sz w:val="20"/>
      </w:rPr>
    </w:lvl>
    <w:lvl w:ilvl="1">
      <w:start w:val="1"/>
      <w:numFmt w:val="decimal"/>
      <w:lvlText w:val="%2."/>
      <w:lvlJc w:val="left"/>
      <w:pPr>
        <w:tabs>
          <w:tab w:val="left" w:pos="1440"/>
        </w:tabs>
        <w:ind w:left="1440" w:hanging="360"/>
      </w:pPr>
    </w:lvl>
    <w:lvl w:ilvl="2">
      <w:start w:val="1"/>
      <w:numFmt w:val="decimal"/>
      <w:lvlText w:val="%3."/>
      <w:lvlJc w:val="left"/>
      <w:pPr>
        <w:tabs>
          <w:tab w:val="left" w:pos="2160"/>
        </w:tabs>
        <w:ind w:left="2160" w:hanging="360"/>
      </w:pPr>
    </w:lvl>
    <w:lvl w:ilvl="3">
      <w:start w:val="1"/>
      <w:numFmt w:val="decimal"/>
      <w:lvlText w:val="%4."/>
      <w:lvlJc w:val="left"/>
      <w:pPr>
        <w:tabs>
          <w:tab w:val="left" w:pos="2880"/>
        </w:tabs>
        <w:ind w:left="2880" w:hanging="360"/>
      </w:pPr>
    </w:lvl>
    <w:lvl w:ilvl="4">
      <w:start w:val="1"/>
      <w:numFmt w:val="decimal"/>
      <w:lvlText w:val="%5."/>
      <w:lvlJc w:val="left"/>
      <w:pPr>
        <w:tabs>
          <w:tab w:val="left" w:pos="3600"/>
        </w:tabs>
        <w:ind w:left="3600" w:hanging="360"/>
      </w:pPr>
    </w:lvl>
    <w:lvl w:ilvl="5">
      <w:start w:val="1"/>
      <w:numFmt w:val="decimal"/>
      <w:lvlText w:val="%6."/>
      <w:lvlJc w:val="left"/>
      <w:pPr>
        <w:tabs>
          <w:tab w:val="left" w:pos="4320"/>
        </w:tabs>
        <w:ind w:left="4320" w:hanging="360"/>
      </w:pPr>
    </w:lvl>
    <w:lvl w:ilvl="6">
      <w:start w:val="1"/>
      <w:numFmt w:val="decimal"/>
      <w:lvlText w:val="%7."/>
      <w:lvlJc w:val="left"/>
      <w:pPr>
        <w:tabs>
          <w:tab w:val="left" w:pos="5040"/>
        </w:tabs>
        <w:ind w:left="5040" w:hanging="360"/>
      </w:pPr>
    </w:lvl>
    <w:lvl w:ilvl="7">
      <w:start w:val="1"/>
      <w:numFmt w:val="decimal"/>
      <w:lvlText w:val="%8."/>
      <w:lvlJc w:val="left"/>
      <w:pPr>
        <w:tabs>
          <w:tab w:val="left" w:pos="5760"/>
        </w:tabs>
        <w:ind w:left="5760" w:hanging="360"/>
      </w:pPr>
    </w:lvl>
    <w:lvl w:ilvl="8">
      <w:start w:val="1"/>
      <w:numFmt w:val="decimal"/>
      <w:lvlText w:val="%9."/>
      <w:lvlJc w:val="left"/>
      <w:pPr>
        <w:tabs>
          <w:tab w:val="left" w:pos="6480"/>
        </w:tabs>
        <w:ind w:left="6480" w:hanging="360"/>
      </w:pPr>
    </w:lvl>
  </w:abstractNum>
  <w:abstractNum w:abstractNumId="18">
    <w:nsid w:val="303D4F14"/>
    <w:multiLevelType w:val="multilevel"/>
    <w:tmpl w:val="D93C61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31D33590"/>
    <w:multiLevelType w:val="multilevel"/>
    <w:tmpl w:val="01208C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36E77615"/>
    <w:multiLevelType w:val="multilevel"/>
    <w:tmpl w:val="36E77615"/>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1">
    <w:nsid w:val="3B16777C"/>
    <w:multiLevelType w:val="multilevel"/>
    <w:tmpl w:val="3B16777C"/>
    <w:lvl w:ilvl="0">
      <w:start w:val="1"/>
      <w:numFmt w:val="bullet"/>
      <w:lvlText w:val=""/>
      <w:lvlJc w:val="left"/>
      <w:pPr>
        <w:tabs>
          <w:tab w:val="left" w:pos="-643"/>
        </w:tabs>
        <w:ind w:left="644" w:hanging="360"/>
      </w:pPr>
      <w:rPr>
        <w:rFonts w:ascii="Symbol" w:hAnsi="Symbol" w:cs="Symbol" w:hint="default"/>
      </w:rPr>
    </w:lvl>
    <w:lvl w:ilvl="1">
      <w:start w:val="1"/>
      <w:numFmt w:val="bullet"/>
      <w:lvlText w:val="o"/>
      <w:lvlJc w:val="left"/>
      <w:pPr>
        <w:tabs>
          <w:tab w:val="left" w:pos="-643"/>
        </w:tabs>
        <w:ind w:left="1364" w:hanging="360"/>
      </w:pPr>
      <w:rPr>
        <w:rFonts w:ascii="Courier New" w:hAnsi="Courier New" w:cs="Courier New" w:hint="default"/>
      </w:rPr>
    </w:lvl>
    <w:lvl w:ilvl="2">
      <w:start w:val="1"/>
      <w:numFmt w:val="bullet"/>
      <w:lvlText w:val=""/>
      <w:lvlJc w:val="left"/>
      <w:pPr>
        <w:tabs>
          <w:tab w:val="left" w:pos="-643"/>
        </w:tabs>
        <w:ind w:left="2084" w:hanging="360"/>
      </w:pPr>
      <w:rPr>
        <w:rFonts w:ascii="Wingdings" w:hAnsi="Wingdings" w:cs="Wingdings" w:hint="default"/>
      </w:rPr>
    </w:lvl>
    <w:lvl w:ilvl="3">
      <w:start w:val="1"/>
      <w:numFmt w:val="bullet"/>
      <w:lvlText w:val=""/>
      <w:lvlJc w:val="left"/>
      <w:pPr>
        <w:tabs>
          <w:tab w:val="left" w:pos="-643"/>
        </w:tabs>
        <w:ind w:left="2804" w:hanging="360"/>
      </w:pPr>
      <w:rPr>
        <w:rFonts w:ascii="Symbol" w:hAnsi="Symbol" w:cs="Symbol" w:hint="default"/>
      </w:rPr>
    </w:lvl>
    <w:lvl w:ilvl="4">
      <w:start w:val="1"/>
      <w:numFmt w:val="bullet"/>
      <w:lvlText w:val="o"/>
      <w:lvlJc w:val="left"/>
      <w:pPr>
        <w:tabs>
          <w:tab w:val="left" w:pos="-643"/>
        </w:tabs>
        <w:ind w:left="3524" w:hanging="360"/>
      </w:pPr>
      <w:rPr>
        <w:rFonts w:ascii="Courier New" w:hAnsi="Courier New" w:cs="Courier New" w:hint="default"/>
      </w:rPr>
    </w:lvl>
    <w:lvl w:ilvl="5">
      <w:start w:val="1"/>
      <w:numFmt w:val="bullet"/>
      <w:lvlText w:val=""/>
      <w:lvlJc w:val="left"/>
      <w:pPr>
        <w:tabs>
          <w:tab w:val="left" w:pos="-643"/>
        </w:tabs>
        <w:ind w:left="4244" w:hanging="360"/>
      </w:pPr>
      <w:rPr>
        <w:rFonts w:ascii="Wingdings" w:hAnsi="Wingdings" w:cs="Wingdings" w:hint="default"/>
      </w:rPr>
    </w:lvl>
    <w:lvl w:ilvl="6">
      <w:start w:val="1"/>
      <w:numFmt w:val="bullet"/>
      <w:lvlText w:val=""/>
      <w:lvlJc w:val="left"/>
      <w:pPr>
        <w:tabs>
          <w:tab w:val="left" w:pos="-643"/>
        </w:tabs>
        <w:ind w:left="4964" w:hanging="360"/>
      </w:pPr>
      <w:rPr>
        <w:rFonts w:ascii="Symbol" w:hAnsi="Symbol" w:cs="Symbol" w:hint="default"/>
      </w:rPr>
    </w:lvl>
    <w:lvl w:ilvl="7">
      <w:start w:val="1"/>
      <w:numFmt w:val="bullet"/>
      <w:lvlText w:val="o"/>
      <w:lvlJc w:val="left"/>
      <w:pPr>
        <w:tabs>
          <w:tab w:val="left" w:pos="-643"/>
        </w:tabs>
        <w:ind w:left="5684" w:hanging="360"/>
      </w:pPr>
      <w:rPr>
        <w:rFonts w:ascii="Courier New" w:hAnsi="Courier New" w:cs="Courier New" w:hint="default"/>
      </w:rPr>
    </w:lvl>
    <w:lvl w:ilvl="8">
      <w:start w:val="1"/>
      <w:numFmt w:val="bullet"/>
      <w:lvlText w:val=""/>
      <w:lvlJc w:val="left"/>
      <w:pPr>
        <w:tabs>
          <w:tab w:val="left" w:pos="-643"/>
        </w:tabs>
        <w:ind w:left="6404" w:hanging="360"/>
      </w:pPr>
      <w:rPr>
        <w:rFonts w:ascii="Wingdings" w:hAnsi="Wingdings" w:cs="Wingdings" w:hint="default"/>
      </w:rPr>
    </w:lvl>
  </w:abstractNum>
  <w:abstractNum w:abstractNumId="22">
    <w:nsid w:val="3DE4206E"/>
    <w:multiLevelType w:val="multilevel"/>
    <w:tmpl w:val="3DE4206E"/>
    <w:lvl w:ilvl="0">
      <w:start w:val="1"/>
      <w:numFmt w:val="bullet"/>
      <w:lvlText w:val=""/>
      <w:lvlJc w:val="left"/>
      <w:pPr>
        <w:tabs>
          <w:tab w:val="left" w:pos="0"/>
        </w:tabs>
        <w:ind w:left="1287" w:hanging="360"/>
      </w:pPr>
      <w:rPr>
        <w:rFonts w:ascii="Symbol" w:hAnsi="Symbol" w:cs="Symbol" w:hint="default"/>
      </w:rPr>
    </w:lvl>
    <w:lvl w:ilvl="1">
      <w:start w:val="1"/>
      <w:numFmt w:val="bullet"/>
      <w:lvlText w:val="o"/>
      <w:lvlJc w:val="left"/>
      <w:pPr>
        <w:tabs>
          <w:tab w:val="left" w:pos="0"/>
        </w:tabs>
        <w:ind w:left="2007" w:hanging="360"/>
      </w:pPr>
      <w:rPr>
        <w:rFonts w:ascii="Courier New" w:hAnsi="Courier New" w:cs="Courier New" w:hint="default"/>
      </w:rPr>
    </w:lvl>
    <w:lvl w:ilvl="2">
      <w:start w:val="1"/>
      <w:numFmt w:val="bullet"/>
      <w:lvlText w:val=""/>
      <w:lvlJc w:val="left"/>
      <w:pPr>
        <w:tabs>
          <w:tab w:val="left" w:pos="0"/>
        </w:tabs>
        <w:ind w:left="2727" w:hanging="360"/>
      </w:pPr>
      <w:rPr>
        <w:rFonts w:ascii="Wingdings" w:hAnsi="Wingdings" w:cs="Wingdings" w:hint="default"/>
      </w:rPr>
    </w:lvl>
    <w:lvl w:ilvl="3">
      <w:start w:val="1"/>
      <w:numFmt w:val="bullet"/>
      <w:lvlText w:val=""/>
      <w:lvlJc w:val="left"/>
      <w:pPr>
        <w:tabs>
          <w:tab w:val="left" w:pos="0"/>
        </w:tabs>
        <w:ind w:left="3447" w:hanging="360"/>
      </w:pPr>
      <w:rPr>
        <w:rFonts w:ascii="Symbol" w:hAnsi="Symbol" w:cs="Symbol" w:hint="default"/>
      </w:rPr>
    </w:lvl>
    <w:lvl w:ilvl="4">
      <w:start w:val="1"/>
      <w:numFmt w:val="bullet"/>
      <w:lvlText w:val="o"/>
      <w:lvlJc w:val="left"/>
      <w:pPr>
        <w:tabs>
          <w:tab w:val="left" w:pos="0"/>
        </w:tabs>
        <w:ind w:left="4167" w:hanging="360"/>
      </w:pPr>
      <w:rPr>
        <w:rFonts w:ascii="Courier New" w:hAnsi="Courier New" w:cs="Courier New" w:hint="default"/>
      </w:rPr>
    </w:lvl>
    <w:lvl w:ilvl="5">
      <w:start w:val="1"/>
      <w:numFmt w:val="bullet"/>
      <w:lvlText w:val=""/>
      <w:lvlJc w:val="left"/>
      <w:pPr>
        <w:tabs>
          <w:tab w:val="left" w:pos="0"/>
        </w:tabs>
        <w:ind w:left="4887" w:hanging="360"/>
      </w:pPr>
      <w:rPr>
        <w:rFonts w:ascii="Wingdings" w:hAnsi="Wingdings" w:cs="Wingdings" w:hint="default"/>
      </w:rPr>
    </w:lvl>
    <w:lvl w:ilvl="6">
      <w:start w:val="1"/>
      <w:numFmt w:val="bullet"/>
      <w:lvlText w:val=""/>
      <w:lvlJc w:val="left"/>
      <w:pPr>
        <w:tabs>
          <w:tab w:val="left" w:pos="0"/>
        </w:tabs>
        <w:ind w:left="5607" w:hanging="360"/>
      </w:pPr>
      <w:rPr>
        <w:rFonts w:ascii="Symbol" w:hAnsi="Symbol" w:cs="Symbol" w:hint="default"/>
      </w:rPr>
    </w:lvl>
    <w:lvl w:ilvl="7">
      <w:start w:val="1"/>
      <w:numFmt w:val="bullet"/>
      <w:lvlText w:val="o"/>
      <w:lvlJc w:val="left"/>
      <w:pPr>
        <w:tabs>
          <w:tab w:val="left" w:pos="0"/>
        </w:tabs>
        <w:ind w:left="6327" w:hanging="360"/>
      </w:pPr>
      <w:rPr>
        <w:rFonts w:ascii="Courier New" w:hAnsi="Courier New" w:cs="Courier New" w:hint="default"/>
      </w:rPr>
    </w:lvl>
    <w:lvl w:ilvl="8">
      <w:start w:val="1"/>
      <w:numFmt w:val="bullet"/>
      <w:lvlText w:val=""/>
      <w:lvlJc w:val="left"/>
      <w:pPr>
        <w:tabs>
          <w:tab w:val="left" w:pos="0"/>
        </w:tabs>
        <w:ind w:left="7047" w:hanging="360"/>
      </w:pPr>
      <w:rPr>
        <w:rFonts w:ascii="Wingdings" w:hAnsi="Wingdings" w:cs="Wingdings" w:hint="default"/>
      </w:rPr>
    </w:lvl>
  </w:abstractNum>
  <w:abstractNum w:abstractNumId="23">
    <w:nsid w:val="404B35D5"/>
    <w:multiLevelType w:val="multilevel"/>
    <w:tmpl w:val="404B35D5"/>
    <w:lvl w:ilvl="0">
      <w:start w:val="1"/>
      <w:numFmt w:val="decimal"/>
      <w:lvlText w:val="%1."/>
      <w:lvlJc w:val="left"/>
      <w:pPr>
        <w:ind w:left="502" w:hanging="360"/>
      </w:pPr>
      <w:rPr>
        <w:rFonts w:hint="default"/>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4">
    <w:nsid w:val="40B51297"/>
    <w:multiLevelType w:val="multilevel"/>
    <w:tmpl w:val="40B51297"/>
    <w:lvl w:ilvl="0">
      <w:start w:val="1"/>
      <w:numFmt w:val="bullet"/>
      <w:lvlText w:val=""/>
      <w:lvlJc w:val="left"/>
      <w:pPr>
        <w:ind w:left="1288" w:hanging="360"/>
      </w:pPr>
      <w:rPr>
        <w:rFonts w:ascii="Symbol" w:hAnsi="Symbol" w:hint="default"/>
      </w:rPr>
    </w:lvl>
    <w:lvl w:ilvl="1">
      <w:start w:val="1"/>
      <w:numFmt w:val="decimal"/>
      <w:lvlText w:val="%2."/>
      <w:lvlJc w:val="left"/>
      <w:pPr>
        <w:tabs>
          <w:tab w:val="left" w:pos="1440"/>
        </w:tabs>
        <w:ind w:left="1440" w:hanging="360"/>
      </w:pPr>
    </w:lvl>
    <w:lvl w:ilvl="2">
      <w:start w:val="1"/>
      <w:numFmt w:val="decimal"/>
      <w:lvlText w:val="%3."/>
      <w:lvlJc w:val="left"/>
      <w:pPr>
        <w:tabs>
          <w:tab w:val="left" w:pos="2160"/>
        </w:tabs>
        <w:ind w:left="2160" w:hanging="360"/>
      </w:pPr>
    </w:lvl>
    <w:lvl w:ilvl="3">
      <w:start w:val="1"/>
      <w:numFmt w:val="decimal"/>
      <w:lvlText w:val="%4."/>
      <w:lvlJc w:val="left"/>
      <w:pPr>
        <w:tabs>
          <w:tab w:val="left" w:pos="2880"/>
        </w:tabs>
        <w:ind w:left="2880" w:hanging="360"/>
      </w:pPr>
    </w:lvl>
    <w:lvl w:ilvl="4">
      <w:start w:val="1"/>
      <w:numFmt w:val="decimal"/>
      <w:lvlText w:val="%5."/>
      <w:lvlJc w:val="left"/>
      <w:pPr>
        <w:tabs>
          <w:tab w:val="left" w:pos="3600"/>
        </w:tabs>
        <w:ind w:left="3600" w:hanging="360"/>
      </w:pPr>
    </w:lvl>
    <w:lvl w:ilvl="5">
      <w:start w:val="1"/>
      <w:numFmt w:val="decimal"/>
      <w:lvlText w:val="%6."/>
      <w:lvlJc w:val="left"/>
      <w:pPr>
        <w:tabs>
          <w:tab w:val="left" w:pos="4320"/>
        </w:tabs>
        <w:ind w:left="4320" w:hanging="360"/>
      </w:pPr>
    </w:lvl>
    <w:lvl w:ilvl="6">
      <w:start w:val="1"/>
      <w:numFmt w:val="decimal"/>
      <w:lvlText w:val="%7."/>
      <w:lvlJc w:val="left"/>
      <w:pPr>
        <w:tabs>
          <w:tab w:val="left" w:pos="5040"/>
        </w:tabs>
        <w:ind w:left="5040" w:hanging="360"/>
      </w:pPr>
    </w:lvl>
    <w:lvl w:ilvl="7">
      <w:start w:val="1"/>
      <w:numFmt w:val="decimal"/>
      <w:lvlText w:val="%8."/>
      <w:lvlJc w:val="left"/>
      <w:pPr>
        <w:tabs>
          <w:tab w:val="left" w:pos="5760"/>
        </w:tabs>
        <w:ind w:left="5760" w:hanging="360"/>
      </w:pPr>
    </w:lvl>
    <w:lvl w:ilvl="8">
      <w:start w:val="1"/>
      <w:numFmt w:val="decimal"/>
      <w:lvlText w:val="%9."/>
      <w:lvlJc w:val="left"/>
      <w:pPr>
        <w:tabs>
          <w:tab w:val="left" w:pos="6480"/>
        </w:tabs>
        <w:ind w:left="6480" w:hanging="360"/>
      </w:pPr>
    </w:lvl>
  </w:abstractNum>
  <w:abstractNum w:abstractNumId="25">
    <w:nsid w:val="43402939"/>
    <w:multiLevelType w:val="multilevel"/>
    <w:tmpl w:val="72CA1020"/>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nsid w:val="452300C0"/>
    <w:multiLevelType w:val="multilevel"/>
    <w:tmpl w:val="C950AE20"/>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
    <w:nsid w:val="46DE7A7F"/>
    <w:multiLevelType w:val="multilevel"/>
    <w:tmpl w:val="C2061AE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nsid w:val="4BA95E04"/>
    <w:multiLevelType w:val="multilevel"/>
    <w:tmpl w:val="2F7CF79A"/>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
    <w:nsid w:val="55A71D80"/>
    <w:multiLevelType w:val="multilevel"/>
    <w:tmpl w:val="FDC4ED1A"/>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nsid w:val="56F2389D"/>
    <w:multiLevelType w:val="multilevel"/>
    <w:tmpl w:val="37700D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nsid w:val="571B7E6E"/>
    <w:multiLevelType w:val="multilevel"/>
    <w:tmpl w:val="571B7E6E"/>
    <w:lvl w:ilvl="0">
      <w:start w:val="1"/>
      <w:numFmt w:val="decimal"/>
      <w:lvlText w:val="%1."/>
      <w:lvlJc w:val="left"/>
      <w:pPr>
        <w:ind w:left="360" w:hanging="360"/>
      </w:pPr>
      <w:rPr>
        <w:rFonts w:hint="default"/>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2">
    <w:nsid w:val="58BE437F"/>
    <w:multiLevelType w:val="multilevel"/>
    <w:tmpl w:val="6526C184"/>
    <w:lvl w:ilvl="0">
      <w:numFmt w:val="bullet"/>
      <w:lvlText w:val="-"/>
      <w:lvlJc w:val="left"/>
      <w:pPr>
        <w:tabs>
          <w:tab w:val="num" w:pos="0"/>
        </w:tabs>
        <w:ind w:left="212" w:hanging="224"/>
      </w:pPr>
      <w:rPr>
        <w:rFonts w:ascii="Times New Roman" w:hAnsi="Times New Roman" w:cs="Times New Roman" w:hint="default"/>
        <w:w w:val="100"/>
        <w:sz w:val="22"/>
        <w:szCs w:val="22"/>
        <w:lang w:val="ru-RU" w:eastAsia="en-US" w:bidi="ar-SA"/>
      </w:rPr>
    </w:lvl>
    <w:lvl w:ilvl="1">
      <w:numFmt w:val="bullet"/>
      <w:lvlText w:val=""/>
      <w:lvlJc w:val="left"/>
      <w:pPr>
        <w:tabs>
          <w:tab w:val="num" w:pos="0"/>
        </w:tabs>
        <w:ind w:left="1228" w:hanging="224"/>
      </w:pPr>
      <w:rPr>
        <w:rFonts w:ascii="Symbol" w:hAnsi="Symbol" w:cs="Symbol" w:hint="default"/>
        <w:lang w:val="ru-RU" w:eastAsia="en-US" w:bidi="ar-SA"/>
      </w:rPr>
    </w:lvl>
    <w:lvl w:ilvl="2">
      <w:numFmt w:val="bullet"/>
      <w:lvlText w:val=""/>
      <w:lvlJc w:val="left"/>
      <w:pPr>
        <w:tabs>
          <w:tab w:val="num" w:pos="0"/>
        </w:tabs>
        <w:ind w:left="2237" w:hanging="224"/>
      </w:pPr>
      <w:rPr>
        <w:rFonts w:ascii="Symbol" w:hAnsi="Symbol" w:cs="Symbol" w:hint="default"/>
        <w:lang w:val="ru-RU" w:eastAsia="en-US" w:bidi="ar-SA"/>
      </w:rPr>
    </w:lvl>
    <w:lvl w:ilvl="3">
      <w:numFmt w:val="bullet"/>
      <w:lvlText w:val=""/>
      <w:lvlJc w:val="left"/>
      <w:pPr>
        <w:tabs>
          <w:tab w:val="num" w:pos="0"/>
        </w:tabs>
        <w:ind w:left="3245" w:hanging="224"/>
      </w:pPr>
      <w:rPr>
        <w:rFonts w:ascii="Symbol" w:hAnsi="Symbol" w:cs="Symbol" w:hint="default"/>
        <w:lang w:val="ru-RU" w:eastAsia="en-US" w:bidi="ar-SA"/>
      </w:rPr>
    </w:lvl>
    <w:lvl w:ilvl="4">
      <w:numFmt w:val="bullet"/>
      <w:lvlText w:val=""/>
      <w:lvlJc w:val="left"/>
      <w:pPr>
        <w:tabs>
          <w:tab w:val="num" w:pos="0"/>
        </w:tabs>
        <w:ind w:left="4254" w:hanging="224"/>
      </w:pPr>
      <w:rPr>
        <w:rFonts w:ascii="Symbol" w:hAnsi="Symbol" w:cs="Symbol" w:hint="default"/>
        <w:lang w:val="ru-RU" w:eastAsia="en-US" w:bidi="ar-SA"/>
      </w:rPr>
    </w:lvl>
    <w:lvl w:ilvl="5">
      <w:numFmt w:val="bullet"/>
      <w:lvlText w:val=""/>
      <w:lvlJc w:val="left"/>
      <w:pPr>
        <w:tabs>
          <w:tab w:val="num" w:pos="0"/>
        </w:tabs>
        <w:ind w:left="5263" w:hanging="224"/>
      </w:pPr>
      <w:rPr>
        <w:rFonts w:ascii="Symbol" w:hAnsi="Symbol" w:cs="Symbol" w:hint="default"/>
        <w:lang w:val="ru-RU" w:eastAsia="en-US" w:bidi="ar-SA"/>
      </w:rPr>
    </w:lvl>
    <w:lvl w:ilvl="6">
      <w:numFmt w:val="bullet"/>
      <w:lvlText w:val=""/>
      <w:lvlJc w:val="left"/>
      <w:pPr>
        <w:tabs>
          <w:tab w:val="num" w:pos="0"/>
        </w:tabs>
        <w:ind w:left="6271" w:hanging="224"/>
      </w:pPr>
      <w:rPr>
        <w:rFonts w:ascii="Symbol" w:hAnsi="Symbol" w:cs="Symbol" w:hint="default"/>
        <w:lang w:val="ru-RU" w:eastAsia="en-US" w:bidi="ar-SA"/>
      </w:rPr>
    </w:lvl>
    <w:lvl w:ilvl="7">
      <w:numFmt w:val="bullet"/>
      <w:lvlText w:val=""/>
      <w:lvlJc w:val="left"/>
      <w:pPr>
        <w:tabs>
          <w:tab w:val="num" w:pos="0"/>
        </w:tabs>
        <w:ind w:left="7280" w:hanging="224"/>
      </w:pPr>
      <w:rPr>
        <w:rFonts w:ascii="Symbol" w:hAnsi="Symbol" w:cs="Symbol" w:hint="default"/>
        <w:lang w:val="ru-RU" w:eastAsia="en-US" w:bidi="ar-SA"/>
      </w:rPr>
    </w:lvl>
    <w:lvl w:ilvl="8">
      <w:numFmt w:val="bullet"/>
      <w:lvlText w:val=""/>
      <w:lvlJc w:val="left"/>
      <w:pPr>
        <w:tabs>
          <w:tab w:val="num" w:pos="0"/>
        </w:tabs>
        <w:ind w:left="8289" w:hanging="224"/>
      </w:pPr>
      <w:rPr>
        <w:rFonts w:ascii="Symbol" w:hAnsi="Symbol" w:cs="Symbol" w:hint="default"/>
        <w:lang w:val="ru-RU" w:eastAsia="en-US" w:bidi="ar-SA"/>
      </w:rPr>
    </w:lvl>
  </w:abstractNum>
  <w:abstractNum w:abstractNumId="33">
    <w:nsid w:val="59ADCABA"/>
    <w:multiLevelType w:val="singleLevel"/>
    <w:tmpl w:val="59ADCABA"/>
    <w:lvl w:ilvl="0">
      <w:start w:val="1"/>
      <w:numFmt w:val="decimal"/>
      <w:pStyle w:val="a1"/>
      <w:suff w:val="nothing"/>
      <w:lvlText w:val=""/>
      <w:lvlJc w:val="left"/>
    </w:lvl>
  </w:abstractNum>
  <w:abstractNum w:abstractNumId="34">
    <w:nsid w:val="5AAA0365"/>
    <w:multiLevelType w:val="multilevel"/>
    <w:tmpl w:val="B7EC6346"/>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5">
    <w:nsid w:val="612F22B1"/>
    <w:multiLevelType w:val="multilevel"/>
    <w:tmpl w:val="612F22B1"/>
    <w:lvl w:ilvl="0">
      <w:start w:val="1"/>
      <w:numFmt w:val="bullet"/>
      <w:lvlText w:val=""/>
      <w:lvlJc w:val="left"/>
      <w:pPr>
        <w:tabs>
          <w:tab w:val="left" w:pos="0"/>
        </w:tabs>
        <w:ind w:left="720" w:hanging="360"/>
      </w:pPr>
      <w:rPr>
        <w:rFonts w:ascii="Symbol" w:hAnsi="Symbol" w:cs="Symbol" w:hint="default"/>
      </w:rPr>
    </w:lvl>
    <w:lvl w:ilvl="1">
      <w:start w:val="1"/>
      <w:numFmt w:val="bullet"/>
      <w:lvlText w:val="l"/>
      <w:lvlJc w:val="left"/>
      <w:pPr>
        <w:tabs>
          <w:tab w:val="left" w:pos="0"/>
        </w:tabs>
        <w:ind w:left="720" w:hanging="360"/>
      </w:pPr>
      <w:rPr>
        <w:rFonts w:ascii="Wingdings" w:hAnsi="Wingdings" w:cs="Wingdings" w:hint="default"/>
      </w:rPr>
    </w:lvl>
    <w:lvl w:ilvl="2">
      <w:start w:val="1"/>
      <w:numFmt w:val="bullet"/>
      <w:lvlText w:val="l"/>
      <w:lvlJc w:val="left"/>
      <w:pPr>
        <w:tabs>
          <w:tab w:val="left" w:pos="0"/>
        </w:tabs>
        <w:ind w:left="720" w:hanging="360"/>
      </w:pPr>
      <w:rPr>
        <w:rFonts w:ascii="Wingdings" w:hAnsi="Wingdings" w:cs="Wingdings" w:hint="default"/>
      </w:rPr>
    </w:lvl>
    <w:lvl w:ilvl="3">
      <w:start w:val="1"/>
      <w:numFmt w:val="bullet"/>
      <w:lvlText w:val="l"/>
      <w:lvlJc w:val="left"/>
      <w:pPr>
        <w:tabs>
          <w:tab w:val="left" w:pos="0"/>
        </w:tabs>
        <w:ind w:left="720" w:hanging="360"/>
      </w:pPr>
      <w:rPr>
        <w:rFonts w:ascii="Wingdings" w:hAnsi="Wingdings" w:cs="Wingdings" w:hint="default"/>
      </w:rPr>
    </w:lvl>
    <w:lvl w:ilvl="4">
      <w:start w:val="1"/>
      <w:numFmt w:val="bullet"/>
      <w:lvlText w:val="l"/>
      <w:lvlJc w:val="left"/>
      <w:pPr>
        <w:tabs>
          <w:tab w:val="left" w:pos="0"/>
        </w:tabs>
        <w:ind w:left="720" w:hanging="360"/>
      </w:pPr>
      <w:rPr>
        <w:rFonts w:ascii="Wingdings" w:hAnsi="Wingdings" w:cs="Wingdings" w:hint="default"/>
      </w:rPr>
    </w:lvl>
    <w:lvl w:ilvl="5">
      <w:start w:val="1"/>
      <w:numFmt w:val="bullet"/>
      <w:lvlText w:val="l"/>
      <w:lvlJc w:val="left"/>
      <w:pPr>
        <w:tabs>
          <w:tab w:val="left" w:pos="0"/>
        </w:tabs>
        <w:ind w:left="720" w:hanging="360"/>
      </w:pPr>
      <w:rPr>
        <w:rFonts w:ascii="Wingdings" w:hAnsi="Wingdings" w:cs="Wingdings" w:hint="default"/>
      </w:rPr>
    </w:lvl>
    <w:lvl w:ilvl="6">
      <w:start w:val="1"/>
      <w:numFmt w:val="bullet"/>
      <w:lvlText w:val="l"/>
      <w:lvlJc w:val="left"/>
      <w:pPr>
        <w:tabs>
          <w:tab w:val="left" w:pos="0"/>
        </w:tabs>
        <w:ind w:left="720" w:hanging="360"/>
      </w:pPr>
      <w:rPr>
        <w:rFonts w:ascii="Wingdings" w:hAnsi="Wingdings" w:cs="Wingdings" w:hint="default"/>
      </w:rPr>
    </w:lvl>
    <w:lvl w:ilvl="7">
      <w:start w:val="1"/>
      <w:numFmt w:val="bullet"/>
      <w:lvlText w:val="l"/>
      <w:lvlJc w:val="left"/>
      <w:pPr>
        <w:tabs>
          <w:tab w:val="left" w:pos="0"/>
        </w:tabs>
        <w:ind w:left="720" w:hanging="360"/>
      </w:pPr>
      <w:rPr>
        <w:rFonts w:ascii="Wingdings" w:hAnsi="Wingdings" w:cs="Wingdings" w:hint="default"/>
      </w:rPr>
    </w:lvl>
    <w:lvl w:ilvl="8">
      <w:start w:val="1"/>
      <w:numFmt w:val="bullet"/>
      <w:lvlText w:val="l"/>
      <w:lvlJc w:val="left"/>
      <w:pPr>
        <w:tabs>
          <w:tab w:val="left" w:pos="0"/>
        </w:tabs>
        <w:ind w:left="720" w:hanging="360"/>
      </w:pPr>
      <w:rPr>
        <w:rFonts w:ascii="Wingdings" w:hAnsi="Wingdings" w:cs="Wingdings" w:hint="default"/>
      </w:rPr>
    </w:lvl>
  </w:abstractNum>
  <w:abstractNum w:abstractNumId="36">
    <w:nsid w:val="65232FC7"/>
    <w:multiLevelType w:val="multilevel"/>
    <w:tmpl w:val="65232FC7"/>
    <w:lvl w:ilvl="0">
      <w:start w:val="1"/>
      <w:numFmt w:val="decimal"/>
      <w:lvlText w:val="%1."/>
      <w:lvlJc w:val="left"/>
      <w:pPr>
        <w:ind w:left="360" w:hanging="360"/>
      </w:pPr>
      <w:rPr>
        <w:rFonts w:hint="default"/>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7">
    <w:nsid w:val="69EC55DE"/>
    <w:multiLevelType w:val="multilevel"/>
    <w:tmpl w:val="69EC55DE"/>
    <w:lvl w:ilvl="0">
      <w:start w:val="1"/>
      <w:numFmt w:val="bullet"/>
      <w:lvlText w:val=""/>
      <w:lvlJc w:val="left"/>
      <w:pPr>
        <w:tabs>
          <w:tab w:val="left" w:pos="0"/>
        </w:tabs>
        <w:ind w:left="928" w:hanging="360"/>
      </w:pPr>
      <w:rPr>
        <w:rFonts w:ascii="Symbol" w:hAnsi="Symbol" w:cs="Symbol" w:hint="default"/>
      </w:rPr>
    </w:lvl>
    <w:lvl w:ilvl="1">
      <w:start w:val="1"/>
      <w:numFmt w:val="bullet"/>
      <w:lvlText w:val="o"/>
      <w:lvlJc w:val="left"/>
      <w:pPr>
        <w:tabs>
          <w:tab w:val="left" w:pos="0"/>
        </w:tabs>
        <w:ind w:left="2007" w:hanging="360"/>
      </w:pPr>
      <w:rPr>
        <w:rFonts w:ascii="Courier New" w:hAnsi="Courier New" w:cs="Courier New" w:hint="default"/>
      </w:rPr>
    </w:lvl>
    <w:lvl w:ilvl="2">
      <w:start w:val="1"/>
      <w:numFmt w:val="bullet"/>
      <w:lvlText w:val=""/>
      <w:lvlJc w:val="left"/>
      <w:pPr>
        <w:tabs>
          <w:tab w:val="left" w:pos="0"/>
        </w:tabs>
        <w:ind w:left="2727" w:hanging="360"/>
      </w:pPr>
      <w:rPr>
        <w:rFonts w:ascii="Wingdings" w:hAnsi="Wingdings" w:cs="Wingdings" w:hint="default"/>
      </w:rPr>
    </w:lvl>
    <w:lvl w:ilvl="3">
      <w:start w:val="1"/>
      <w:numFmt w:val="bullet"/>
      <w:lvlText w:val=""/>
      <w:lvlJc w:val="left"/>
      <w:pPr>
        <w:tabs>
          <w:tab w:val="left" w:pos="0"/>
        </w:tabs>
        <w:ind w:left="3447" w:hanging="360"/>
      </w:pPr>
      <w:rPr>
        <w:rFonts w:ascii="Symbol" w:hAnsi="Symbol" w:cs="Symbol" w:hint="default"/>
      </w:rPr>
    </w:lvl>
    <w:lvl w:ilvl="4">
      <w:start w:val="1"/>
      <w:numFmt w:val="bullet"/>
      <w:lvlText w:val="o"/>
      <w:lvlJc w:val="left"/>
      <w:pPr>
        <w:tabs>
          <w:tab w:val="left" w:pos="0"/>
        </w:tabs>
        <w:ind w:left="4167" w:hanging="360"/>
      </w:pPr>
      <w:rPr>
        <w:rFonts w:ascii="Courier New" w:hAnsi="Courier New" w:cs="Courier New" w:hint="default"/>
      </w:rPr>
    </w:lvl>
    <w:lvl w:ilvl="5">
      <w:start w:val="1"/>
      <w:numFmt w:val="bullet"/>
      <w:lvlText w:val=""/>
      <w:lvlJc w:val="left"/>
      <w:pPr>
        <w:tabs>
          <w:tab w:val="left" w:pos="0"/>
        </w:tabs>
        <w:ind w:left="4887" w:hanging="360"/>
      </w:pPr>
      <w:rPr>
        <w:rFonts w:ascii="Wingdings" w:hAnsi="Wingdings" w:cs="Wingdings" w:hint="default"/>
      </w:rPr>
    </w:lvl>
    <w:lvl w:ilvl="6">
      <w:start w:val="1"/>
      <w:numFmt w:val="bullet"/>
      <w:lvlText w:val=""/>
      <w:lvlJc w:val="left"/>
      <w:pPr>
        <w:tabs>
          <w:tab w:val="left" w:pos="0"/>
        </w:tabs>
        <w:ind w:left="5607" w:hanging="360"/>
      </w:pPr>
      <w:rPr>
        <w:rFonts w:ascii="Symbol" w:hAnsi="Symbol" w:cs="Symbol" w:hint="default"/>
      </w:rPr>
    </w:lvl>
    <w:lvl w:ilvl="7">
      <w:start w:val="1"/>
      <w:numFmt w:val="bullet"/>
      <w:lvlText w:val="o"/>
      <w:lvlJc w:val="left"/>
      <w:pPr>
        <w:tabs>
          <w:tab w:val="left" w:pos="0"/>
        </w:tabs>
        <w:ind w:left="6327" w:hanging="360"/>
      </w:pPr>
      <w:rPr>
        <w:rFonts w:ascii="Courier New" w:hAnsi="Courier New" w:cs="Courier New" w:hint="default"/>
      </w:rPr>
    </w:lvl>
    <w:lvl w:ilvl="8">
      <w:start w:val="1"/>
      <w:numFmt w:val="bullet"/>
      <w:lvlText w:val=""/>
      <w:lvlJc w:val="left"/>
      <w:pPr>
        <w:tabs>
          <w:tab w:val="left" w:pos="0"/>
        </w:tabs>
        <w:ind w:left="7047" w:hanging="360"/>
      </w:pPr>
      <w:rPr>
        <w:rFonts w:ascii="Wingdings" w:hAnsi="Wingdings" w:cs="Wingdings" w:hint="default"/>
      </w:rPr>
    </w:lvl>
  </w:abstractNum>
  <w:abstractNum w:abstractNumId="38">
    <w:nsid w:val="6B9E557B"/>
    <w:multiLevelType w:val="multilevel"/>
    <w:tmpl w:val="6B9E557B"/>
    <w:lvl w:ilvl="0">
      <w:start w:val="1"/>
      <w:numFmt w:val="bullet"/>
      <w:lvlText w:val=""/>
      <w:lvlJc w:val="left"/>
      <w:pPr>
        <w:tabs>
          <w:tab w:val="left" w:pos="0"/>
        </w:tabs>
        <w:ind w:left="1287" w:hanging="360"/>
      </w:pPr>
      <w:rPr>
        <w:rFonts w:ascii="Symbol" w:hAnsi="Symbol" w:cs="Symbol" w:hint="default"/>
      </w:rPr>
    </w:lvl>
    <w:lvl w:ilvl="1">
      <w:start w:val="1"/>
      <w:numFmt w:val="bullet"/>
      <w:lvlText w:val="o"/>
      <w:lvlJc w:val="left"/>
      <w:pPr>
        <w:tabs>
          <w:tab w:val="left" w:pos="0"/>
        </w:tabs>
        <w:ind w:left="2007" w:hanging="360"/>
      </w:pPr>
      <w:rPr>
        <w:rFonts w:ascii="Courier New" w:hAnsi="Courier New" w:cs="Courier New" w:hint="default"/>
      </w:rPr>
    </w:lvl>
    <w:lvl w:ilvl="2">
      <w:start w:val="1"/>
      <w:numFmt w:val="bullet"/>
      <w:lvlText w:val=""/>
      <w:lvlJc w:val="left"/>
      <w:pPr>
        <w:tabs>
          <w:tab w:val="left" w:pos="0"/>
        </w:tabs>
        <w:ind w:left="2727" w:hanging="360"/>
      </w:pPr>
      <w:rPr>
        <w:rFonts w:ascii="Wingdings" w:hAnsi="Wingdings" w:cs="Wingdings" w:hint="default"/>
      </w:rPr>
    </w:lvl>
    <w:lvl w:ilvl="3">
      <w:start w:val="1"/>
      <w:numFmt w:val="bullet"/>
      <w:lvlText w:val=""/>
      <w:lvlJc w:val="left"/>
      <w:pPr>
        <w:tabs>
          <w:tab w:val="left" w:pos="0"/>
        </w:tabs>
        <w:ind w:left="3447" w:hanging="360"/>
      </w:pPr>
      <w:rPr>
        <w:rFonts w:ascii="Symbol" w:hAnsi="Symbol" w:cs="Symbol" w:hint="default"/>
      </w:rPr>
    </w:lvl>
    <w:lvl w:ilvl="4">
      <w:start w:val="1"/>
      <w:numFmt w:val="bullet"/>
      <w:lvlText w:val="o"/>
      <w:lvlJc w:val="left"/>
      <w:pPr>
        <w:tabs>
          <w:tab w:val="left" w:pos="0"/>
        </w:tabs>
        <w:ind w:left="4167" w:hanging="360"/>
      </w:pPr>
      <w:rPr>
        <w:rFonts w:ascii="Courier New" w:hAnsi="Courier New" w:cs="Courier New" w:hint="default"/>
      </w:rPr>
    </w:lvl>
    <w:lvl w:ilvl="5">
      <w:start w:val="1"/>
      <w:numFmt w:val="bullet"/>
      <w:lvlText w:val=""/>
      <w:lvlJc w:val="left"/>
      <w:pPr>
        <w:tabs>
          <w:tab w:val="left" w:pos="0"/>
        </w:tabs>
        <w:ind w:left="4887" w:hanging="360"/>
      </w:pPr>
      <w:rPr>
        <w:rFonts w:ascii="Wingdings" w:hAnsi="Wingdings" w:cs="Wingdings" w:hint="default"/>
      </w:rPr>
    </w:lvl>
    <w:lvl w:ilvl="6">
      <w:start w:val="1"/>
      <w:numFmt w:val="bullet"/>
      <w:lvlText w:val=""/>
      <w:lvlJc w:val="left"/>
      <w:pPr>
        <w:tabs>
          <w:tab w:val="left" w:pos="0"/>
        </w:tabs>
        <w:ind w:left="5607" w:hanging="360"/>
      </w:pPr>
      <w:rPr>
        <w:rFonts w:ascii="Symbol" w:hAnsi="Symbol" w:cs="Symbol" w:hint="default"/>
      </w:rPr>
    </w:lvl>
    <w:lvl w:ilvl="7">
      <w:start w:val="1"/>
      <w:numFmt w:val="bullet"/>
      <w:lvlText w:val="o"/>
      <w:lvlJc w:val="left"/>
      <w:pPr>
        <w:tabs>
          <w:tab w:val="left" w:pos="0"/>
        </w:tabs>
        <w:ind w:left="6327" w:hanging="360"/>
      </w:pPr>
      <w:rPr>
        <w:rFonts w:ascii="Courier New" w:hAnsi="Courier New" w:cs="Courier New" w:hint="default"/>
      </w:rPr>
    </w:lvl>
    <w:lvl w:ilvl="8">
      <w:start w:val="1"/>
      <w:numFmt w:val="bullet"/>
      <w:lvlText w:val=""/>
      <w:lvlJc w:val="left"/>
      <w:pPr>
        <w:tabs>
          <w:tab w:val="left" w:pos="0"/>
        </w:tabs>
        <w:ind w:left="7047" w:hanging="360"/>
      </w:pPr>
      <w:rPr>
        <w:rFonts w:ascii="Wingdings" w:hAnsi="Wingdings" w:cs="Wingdings" w:hint="default"/>
      </w:rPr>
    </w:lvl>
  </w:abstractNum>
  <w:abstractNum w:abstractNumId="39">
    <w:nsid w:val="6CE30CC1"/>
    <w:multiLevelType w:val="multilevel"/>
    <w:tmpl w:val="6CE30CC1"/>
    <w:lvl w:ilvl="0">
      <w:start w:val="1"/>
      <w:numFmt w:val="bullet"/>
      <w:lvlText w:val=""/>
      <w:lvlJc w:val="left"/>
      <w:pPr>
        <w:tabs>
          <w:tab w:val="left" w:pos="0"/>
        </w:tabs>
        <w:ind w:left="1287" w:hanging="360"/>
      </w:pPr>
      <w:rPr>
        <w:rFonts w:ascii="Symbol" w:hAnsi="Symbol" w:cs="Symbol" w:hint="default"/>
      </w:rPr>
    </w:lvl>
    <w:lvl w:ilvl="1">
      <w:start w:val="1"/>
      <w:numFmt w:val="bullet"/>
      <w:lvlText w:val="o"/>
      <w:lvlJc w:val="left"/>
      <w:pPr>
        <w:tabs>
          <w:tab w:val="left" w:pos="0"/>
        </w:tabs>
        <w:ind w:left="2007" w:hanging="360"/>
      </w:pPr>
      <w:rPr>
        <w:rFonts w:ascii="Courier New" w:hAnsi="Courier New" w:cs="Courier New" w:hint="default"/>
      </w:rPr>
    </w:lvl>
    <w:lvl w:ilvl="2">
      <w:start w:val="1"/>
      <w:numFmt w:val="bullet"/>
      <w:lvlText w:val=""/>
      <w:lvlJc w:val="left"/>
      <w:pPr>
        <w:tabs>
          <w:tab w:val="left" w:pos="0"/>
        </w:tabs>
        <w:ind w:left="2727" w:hanging="360"/>
      </w:pPr>
      <w:rPr>
        <w:rFonts w:ascii="Wingdings" w:hAnsi="Wingdings" w:cs="Wingdings" w:hint="default"/>
      </w:rPr>
    </w:lvl>
    <w:lvl w:ilvl="3">
      <w:start w:val="1"/>
      <w:numFmt w:val="bullet"/>
      <w:lvlText w:val=""/>
      <w:lvlJc w:val="left"/>
      <w:pPr>
        <w:tabs>
          <w:tab w:val="left" w:pos="0"/>
        </w:tabs>
        <w:ind w:left="3447" w:hanging="360"/>
      </w:pPr>
      <w:rPr>
        <w:rFonts w:ascii="Symbol" w:hAnsi="Symbol" w:cs="Symbol" w:hint="default"/>
      </w:rPr>
    </w:lvl>
    <w:lvl w:ilvl="4">
      <w:start w:val="1"/>
      <w:numFmt w:val="bullet"/>
      <w:lvlText w:val="o"/>
      <w:lvlJc w:val="left"/>
      <w:pPr>
        <w:tabs>
          <w:tab w:val="left" w:pos="0"/>
        </w:tabs>
        <w:ind w:left="4167" w:hanging="360"/>
      </w:pPr>
      <w:rPr>
        <w:rFonts w:ascii="Courier New" w:hAnsi="Courier New" w:cs="Courier New" w:hint="default"/>
      </w:rPr>
    </w:lvl>
    <w:lvl w:ilvl="5">
      <w:start w:val="1"/>
      <w:numFmt w:val="bullet"/>
      <w:lvlText w:val=""/>
      <w:lvlJc w:val="left"/>
      <w:pPr>
        <w:tabs>
          <w:tab w:val="left" w:pos="0"/>
        </w:tabs>
        <w:ind w:left="4887" w:hanging="360"/>
      </w:pPr>
      <w:rPr>
        <w:rFonts w:ascii="Wingdings" w:hAnsi="Wingdings" w:cs="Wingdings" w:hint="default"/>
      </w:rPr>
    </w:lvl>
    <w:lvl w:ilvl="6">
      <w:start w:val="1"/>
      <w:numFmt w:val="bullet"/>
      <w:lvlText w:val=""/>
      <w:lvlJc w:val="left"/>
      <w:pPr>
        <w:tabs>
          <w:tab w:val="left" w:pos="0"/>
        </w:tabs>
        <w:ind w:left="5607" w:hanging="360"/>
      </w:pPr>
      <w:rPr>
        <w:rFonts w:ascii="Symbol" w:hAnsi="Symbol" w:cs="Symbol" w:hint="default"/>
      </w:rPr>
    </w:lvl>
    <w:lvl w:ilvl="7">
      <w:start w:val="1"/>
      <w:numFmt w:val="bullet"/>
      <w:lvlText w:val="o"/>
      <w:lvlJc w:val="left"/>
      <w:pPr>
        <w:tabs>
          <w:tab w:val="left" w:pos="0"/>
        </w:tabs>
        <w:ind w:left="6327" w:hanging="360"/>
      </w:pPr>
      <w:rPr>
        <w:rFonts w:ascii="Courier New" w:hAnsi="Courier New" w:cs="Courier New" w:hint="default"/>
      </w:rPr>
    </w:lvl>
    <w:lvl w:ilvl="8">
      <w:start w:val="1"/>
      <w:numFmt w:val="bullet"/>
      <w:lvlText w:val=""/>
      <w:lvlJc w:val="left"/>
      <w:pPr>
        <w:tabs>
          <w:tab w:val="left" w:pos="0"/>
        </w:tabs>
        <w:ind w:left="7047" w:hanging="360"/>
      </w:pPr>
      <w:rPr>
        <w:rFonts w:ascii="Wingdings" w:hAnsi="Wingdings" w:cs="Wingdings" w:hint="default"/>
      </w:rPr>
    </w:lvl>
  </w:abstractNum>
  <w:abstractNum w:abstractNumId="40">
    <w:nsid w:val="6D325A70"/>
    <w:multiLevelType w:val="multilevel"/>
    <w:tmpl w:val="6D325A70"/>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1">
    <w:nsid w:val="6DC20156"/>
    <w:multiLevelType w:val="multilevel"/>
    <w:tmpl w:val="E16EF85C"/>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2">
    <w:nsid w:val="7013614B"/>
    <w:multiLevelType w:val="multilevel"/>
    <w:tmpl w:val="AEB6F264"/>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3">
    <w:nsid w:val="71910820"/>
    <w:multiLevelType w:val="multilevel"/>
    <w:tmpl w:val="71910820"/>
    <w:lvl w:ilvl="0">
      <w:start w:val="1"/>
      <w:numFmt w:val="bullet"/>
      <w:lvlText w:val=""/>
      <w:lvlJc w:val="left"/>
      <w:pPr>
        <w:tabs>
          <w:tab w:val="left" w:pos="0"/>
        </w:tabs>
        <w:ind w:left="1287" w:hanging="360"/>
      </w:pPr>
      <w:rPr>
        <w:rFonts w:ascii="Symbol" w:hAnsi="Symbol" w:cs="Symbol" w:hint="default"/>
      </w:rPr>
    </w:lvl>
    <w:lvl w:ilvl="1">
      <w:start w:val="1"/>
      <w:numFmt w:val="bullet"/>
      <w:lvlText w:val="o"/>
      <w:lvlJc w:val="left"/>
      <w:pPr>
        <w:tabs>
          <w:tab w:val="left" w:pos="0"/>
        </w:tabs>
        <w:ind w:left="2007" w:hanging="360"/>
      </w:pPr>
      <w:rPr>
        <w:rFonts w:ascii="Courier New" w:hAnsi="Courier New" w:cs="Courier New" w:hint="default"/>
      </w:rPr>
    </w:lvl>
    <w:lvl w:ilvl="2">
      <w:start w:val="1"/>
      <w:numFmt w:val="bullet"/>
      <w:lvlText w:val=""/>
      <w:lvlJc w:val="left"/>
      <w:pPr>
        <w:tabs>
          <w:tab w:val="left" w:pos="0"/>
        </w:tabs>
        <w:ind w:left="2727" w:hanging="360"/>
      </w:pPr>
      <w:rPr>
        <w:rFonts w:ascii="Wingdings" w:hAnsi="Wingdings" w:cs="Wingdings" w:hint="default"/>
      </w:rPr>
    </w:lvl>
    <w:lvl w:ilvl="3">
      <w:start w:val="1"/>
      <w:numFmt w:val="bullet"/>
      <w:lvlText w:val=""/>
      <w:lvlJc w:val="left"/>
      <w:pPr>
        <w:tabs>
          <w:tab w:val="left" w:pos="0"/>
        </w:tabs>
        <w:ind w:left="3447" w:hanging="360"/>
      </w:pPr>
      <w:rPr>
        <w:rFonts w:ascii="Symbol" w:hAnsi="Symbol" w:cs="Symbol" w:hint="default"/>
      </w:rPr>
    </w:lvl>
    <w:lvl w:ilvl="4">
      <w:start w:val="1"/>
      <w:numFmt w:val="bullet"/>
      <w:lvlText w:val="o"/>
      <w:lvlJc w:val="left"/>
      <w:pPr>
        <w:tabs>
          <w:tab w:val="left" w:pos="0"/>
        </w:tabs>
        <w:ind w:left="4167" w:hanging="360"/>
      </w:pPr>
      <w:rPr>
        <w:rFonts w:ascii="Courier New" w:hAnsi="Courier New" w:cs="Courier New" w:hint="default"/>
      </w:rPr>
    </w:lvl>
    <w:lvl w:ilvl="5">
      <w:start w:val="1"/>
      <w:numFmt w:val="bullet"/>
      <w:lvlText w:val=""/>
      <w:lvlJc w:val="left"/>
      <w:pPr>
        <w:tabs>
          <w:tab w:val="left" w:pos="0"/>
        </w:tabs>
        <w:ind w:left="4887" w:hanging="360"/>
      </w:pPr>
      <w:rPr>
        <w:rFonts w:ascii="Wingdings" w:hAnsi="Wingdings" w:cs="Wingdings" w:hint="default"/>
      </w:rPr>
    </w:lvl>
    <w:lvl w:ilvl="6">
      <w:start w:val="1"/>
      <w:numFmt w:val="bullet"/>
      <w:lvlText w:val=""/>
      <w:lvlJc w:val="left"/>
      <w:pPr>
        <w:tabs>
          <w:tab w:val="left" w:pos="0"/>
        </w:tabs>
        <w:ind w:left="5607" w:hanging="360"/>
      </w:pPr>
      <w:rPr>
        <w:rFonts w:ascii="Symbol" w:hAnsi="Symbol" w:cs="Symbol" w:hint="default"/>
      </w:rPr>
    </w:lvl>
    <w:lvl w:ilvl="7">
      <w:start w:val="1"/>
      <w:numFmt w:val="bullet"/>
      <w:lvlText w:val="o"/>
      <w:lvlJc w:val="left"/>
      <w:pPr>
        <w:tabs>
          <w:tab w:val="left" w:pos="0"/>
        </w:tabs>
        <w:ind w:left="6327" w:hanging="360"/>
      </w:pPr>
      <w:rPr>
        <w:rFonts w:ascii="Courier New" w:hAnsi="Courier New" w:cs="Courier New" w:hint="default"/>
      </w:rPr>
    </w:lvl>
    <w:lvl w:ilvl="8">
      <w:start w:val="1"/>
      <w:numFmt w:val="bullet"/>
      <w:lvlText w:val=""/>
      <w:lvlJc w:val="left"/>
      <w:pPr>
        <w:tabs>
          <w:tab w:val="left" w:pos="0"/>
        </w:tabs>
        <w:ind w:left="7047" w:hanging="360"/>
      </w:pPr>
      <w:rPr>
        <w:rFonts w:ascii="Wingdings" w:hAnsi="Wingdings" w:cs="Wingdings" w:hint="default"/>
      </w:rPr>
    </w:lvl>
  </w:abstractNum>
  <w:abstractNum w:abstractNumId="44">
    <w:nsid w:val="72C94B7E"/>
    <w:multiLevelType w:val="multilevel"/>
    <w:tmpl w:val="72C94B7E"/>
    <w:lvl w:ilvl="0">
      <w:start w:val="1"/>
      <w:numFmt w:val="bullet"/>
      <w:lvlText w:val=""/>
      <w:lvlJc w:val="left"/>
      <w:pPr>
        <w:tabs>
          <w:tab w:val="left" w:pos="0"/>
        </w:tabs>
        <w:ind w:left="1429" w:hanging="360"/>
      </w:pPr>
      <w:rPr>
        <w:rFonts w:ascii="Symbol" w:hAnsi="Symbol" w:cs="Symbol" w:hint="default"/>
      </w:rPr>
    </w:lvl>
    <w:lvl w:ilvl="1">
      <w:start w:val="1"/>
      <w:numFmt w:val="bullet"/>
      <w:lvlText w:val="o"/>
      <w:lvlJc w:val="left"/>
      <w:pPr>
        <w:tabs>
          <w:tab w:val="left" w:pos="0"/>
        </w:tabs>
        <w:ind w:left="2149" w:hanging="360"/>
      </w:pPr>
      <w:rPr>
        <w:rFonts w:ascii="Courier New" w:hAnsi="Courier New" w:cs="Courier New" w:hint="default"/>
      </w:rPr>
    </w:lvl>
    <w:lvl w:ilvl="2">
      <w:start w:val="1"/>
      <w:numFmt w:val="bullet"/>
      <w:lvlText w:val=""/>
      <w:lvlJc w:val="left"/>
      <w:pPr>
        <w:tabs>
          <w:tab w:val="left" w:pos="0"/>
        </w:tabs>
        <w:ind w:left="2869" w:hanging="360"/>
      </w:pPr>
      <w:rPr>
        <w:rFonts w:ascii="Wingdings" w:hAnsi="Wingdings" w:cs="Wingdings" w:hint="default"/>
      </w:rPr>
    </w:lvl>
    <w:lvl w:ilvl="3">
      <w:start w:val="1"/>
      <w:numFmt w:val="bullet"/>
      <w:lvlText w:val=""/>
      <w:lvlJc w:val="left"/>
      <w:pPr>
        <w:tabs>
          <w:tab w:val="left" w:pos="0"/>
        </w:tabs>
        <w:ind w:left="3589" w:hanging="360"/>
      </w:pPr>
      <w:rPr>
        <w:rFonts w:ascii="Symbol" w:hAnsi="Symbol" w:cs="Symbol" w:hint="default"/>
      </w:rPr>
    </w:lvl>
    <w:lvl w:ilvl="4">
      <w:start w:val="1"/>
      <w:numFmt w:val="bullet"/>
      <w:lvlText w:val="o"/>
      <w:lvlJc w:val="left"/>
      <w:pPr>
        <w:tabs>
          <w:tab w:val="left" w:pos="0"/>
        </w:tabs>
        <w:ind w:left="4309" w:hanging="360"/>
      </w:pPr>
      <w:rPr>
        <w:rFonts w:ascii="Courier New" w:hAnsi="Courier New" w:cs="Courier New" w:hint="default"/>
      </w:rPr>
    </w:lvl>
    <w:lvl w:ilvl="5">
      <w:start w:val="1"/>
      <w:numFmt w:val="bullet"/>
      <w:lvlText w:val=""/>
      <w:lvlJc w:val="left"/>
      <w:pPr>
        <w:tabs>
          <w:tab w:val="left" w:pos="0"/>
        </w:tabs>
        <w:ind w:left="5029" w:hanging="360"/>
      </w:pPr>
      <w:rPr>
        <w:rFonts w:ascii="Wingdings" w:hAnsi="Wingdings" w:cs="Wingdings" w:hint="default"/>
      </w:rPr>
    </w:lvl>
    <w:lvl w:ilvl="6">
      <w:start w:val="1"/>
      <w:numFmt w:val="bullet"/>
      <w:lvlText w:val=""/>
      <w:lvlJc w:val="left"/>
      <w:pPr>
        <w:tabs>
          <w:tab w:val="left" w:pos="0"/>
        </w:tabs>
        <w:ind w:left="5749" w:hanging="360"/>
      </w:pPr>
      <w:rPr>
        <w:rFonts w:ascii="Symbol" w:hAnsi="Symbol" w:cs="Symbol" w:hint="default"/>
      </w:rPr>
    </w:lvl>
    <w:lvl w:ilvl="7">
      <w:start w:val="1"/>
      <w:numFmt w:val="bullet"/>
      <w:lvlText w:val="o"/>
      <w:lvlJc w:val="left"/>
      <w:pPr>
        <w:tabs>
          <w:tab w:val="left" w:pos="0"/>
        </w:tabs>
        <w:ind w:left="6469" w:hanging="360"/>
      </w:pPr>
      <w:rPr>
        <w:rFonts w:ascii="Courier New" w:hAnsi="Courier New" w:cs="Courier New" w:hint="default"/>
      </w:rPr>
    </w:lvl>
    <w:lvl w:ilvl="8">
      <w:start w:val="1"/>
      <w:numFmt w:val="bullet"/>
      <w:lvlText w:val=""/>
      <w:lvlJc w:val="left"/>
      <w:pPr>
        <w:tabs>
          <w:tab w:val="left" w:pos="0"/>
        </w:tabs>
        <w:ind w:left="7189" w:hanging="360"/>
      </w:pPr>
      <w:rPr>
        <w:rFonts w:ascii="Wingdings" w:hAnsi="Wingdings" w:cs="Wingdings" w:hint="default"/>
      </w:rPr>
    </w:lvl>
  </w:abstractNum>
  <w:abstractNum w:abstractNumId="45">
    <w:nsid w:val="79005608"/>
    <w:multiLevelType w:val="multilevel"/>
    <w:tmpl w:val="79005608"/>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6">
    <w:nsid w:val="7E8054C7"/>
    <w:multiLevelType w:val="multilevel"/>
    <w:tmpl w:val="7E8054C7"/>
    <w:lvl w:ilvl="0">
      <w:start w:val="1"/>
      <w:numFmt w:val="bullet"/>
      <w:lvlText w:val=""/>
      <w:lvlJc w:val="left"/>
      <w:pPr>
        <w:tabs>
          <w:tab w:val="left" w:pos="0"/>
        </w:tabs>
        <w:ind w:left="1287" w:hanging="360"/>
      </w:pPr>
      <w:rPr>
        <w:rFonts w:ascii="Symbol" w:hAnsi="Symbol" w:cs="Symbol" w:hint="default"/>
      </w:rPr>
    </w:lvl>
    <w:lvl w:ilvl="1">
      <w:start w:val="1"/>
      <w:numFmt w:val="bullet"/>
      <w:lvlText w:val="o"/>
      <w:lvlJc w:val="left"/>
      <w:pPr>
        <w:tabs>
          <w:tab w:val="left" w:pos="0"/>
        </w:tabs>
        <w:ind w:left="2007" w:hanging="360"/>
      </w:pPr>
      <w:rPr>
        <w:rFonts w:ascii="Courier New" w:hAnsi="Courier New" w:cs="Courier New" w:hint="default"/>
      </w:rPr>
    </w:lvl>
    <w:lvl w:ilvl="2">
      <w:start w:val="1"/>
      <w:numFmt w:val="bullet"/>
      <w:lvlText w:val=""/>
      <w:lvlJc w:val="left"/>
      <w:pPr>
        <w:tabs>
          <w:tab w:val="left" w:pos="0"/>
        </w:tabs>
        <w:ind w:left="2727" w:hanging="360"/>
      </w:pPr>
      <w:rPr>
        <w:rFonts w:ascii="Wingdings" w:hAnsi="Wingdings" w:cs="Wingdings" w:hint="default"/>
      </w:rPr>
    </w:lvl>
    <w:lvl w:ilvl="3">
      <w:start w:val="1"/>
      <w:numFmt w:val="bullet"/>
      <w:lvlText w:val=""/>
      <w:lvlJc w:val="left"/>
      <w:pPr>
        <w:tabs>
          <w:tab w:val="left" w:pos="0"/>
        </w:tabs>
        <w:ind w:left="3447" w:hanging="360"/>
      </w:pPr>
      <w:rPr>
        <w:rFonts w:ascii="Symbol" w:hAnsi="Symbol" w:cs="Symbol" w:hint="default"/>
      </w:rPr>
    </w:lvl>
    <w:lvl w:ilvl="4">
      <w:start w:val="1"/>
      <w:numFmt w:val="bullet"/>
      <w:lvlText w:val="o"/>
      <w:lvlJc w:val="left"/>
      <w:pPr>
        <w:tabs>
          <w:tab w:val="left" w:pos="0"/>
        </w:tabs>
        <w:ind w:left="4167" w:hanging="360"/>
      </w:pPr>
      <w:rPr>
        <w:rFonts w:ascii="Courier New" w:hAnsi="Courier New" w:cs="Courier New" w:hint="default"/>
      </w:rPr>
    </w:lvl>
    <w:lvl w:ilvl="5">
      <w:start w:val="1"/>
      <w:numFmt w:val="bullet"/>
      <w:lvlText w:val=""/>
      <w:lvlJc w:val="left"/>
      <w:pPr>
        <w:tabs>
          <w:tab w:val="left" w:pos="0"/>
        </w:tabs>
        <w:ind w:left="4887" w:hanging="360"/>
      </w:pPr>
      <w:rPr>
        <w:rFonts w:ascii="Wingdings" w:hAnsi="Wingdings" w:cs="Wingdings" w:hint="default"/>
      </w:rPr>
    </w:lvl>
    <w:lvl w:ilvl="6">
      <w:start w:val="1"/>
      <w:numFmt w:val="bullet"/>
      <w:lvlText w:val=""/>
      <w:lvlJc w:val="left"/>
      <w:pPr>
        <w:tabs>
          <w:tab w:val="left" w:pos="0"/>
        </w:tabs>
        <w:ind w:left="5607" w:hanging="360"/>
      </w:pPr>
      <w:rPr>
        <w:rFonts w:ascii="Symbol" w:hAnsi="Symbol" w:cs="Symbol" w:hint="default"/>
      </w:rPr>
    </w:lvl>
    <w:lvl w:ilvl="7">
      <w:start w:val="1"/>
      <w:numFmt w:val="bullet"/>
      <w:lvlText w:val="o"/>
      <w:lvlJc w:val="left"/>
      <w:pPr>
        <w:tabs>
          <w:tab w:val="left" w:pos="0"/>
        </w:tabs>
        <w:ind w:left="6327" w:hanging="360"/>
      </w:pPr>
      <w:rPr>
        <w:rFonts w:ascii="Courier New" w:hAnsi="Courier New" w:cs="Courier New" w:hint="default"/>
      </w:rPr>
    </w:lvl>
    <w:lvl w:ilvl="8">
      <w:start w:val="1"/>
      <w:numFmt w:val="bullet"/>
      <w:lvlText w:val=""/>
      <w:lvlJc w:val="left"/>
      <w:pPr>
        <w:tabs>
          <w:tab w:val="left" w:pos="0"/>
        </w:tabs>
        <w:ind w:left="7047" w:hanging="360"/>
      </w:pPr>
      <w:rPr>
        <w:rFonts w:ascii="Wingdings" w:hAnsi="Wingdings" w:cs="Wingdings" w:hint="default"/>
      </w:rPr>
    </w:lvl>
  </w:abstractNum>
  <w:num w:numId="1">
    <w:abstractNumId w:val="3"/>
    <w:lvlOverride w:ilvl="0">
      <w:startOverride w:val="1"/>
    </w:lvlOverride>
  </w:num>
  <w:num w:numId="2">
    <w:abstractNumId w:val="0"/>
    <w:lvlOverride w:ilvl="0">
      <w:startOverride w:val="1"/>
    </w:lvlOverride>
  </w:num>
  <w:num w:numId="3">
    <w:abstractNumId w:val="15"/>
    <w:lvlOverride w:ilvl="0">
      <w:startOverride w:val="1"/>
    </w:lvlOverride>
  </w:num>
  <w:num w:numId="4">
    <w:abstractNumId w:val="33"/>
    <w:lvlOverride w:ilvl="0">
      <w:startOverride w:val="1"/>
    </w:lvlOverride>
  </w:num>
  <w:num w:numId="5">
    <w:abstractNumId w:val="40"/>
  </w:num>
  <w:num w:numId="6">
    <w:abstractNumId w:val="23"/>
  </w:num>
  <w:num w:numId="7">
    <w:abstractNumId w:val="45"/>
  </w:num>
  <w:num w:numId="8">
    <w:abstractNumId w:val="36"/>
  </w:num>
  <w:num w:numId="9">
    <w:abstractNumId w:val="7"/>
  </w:num>
  <w:num w:numId="10">
    <w:abstractNumId w:val="20"/>
  </w:num>
  <w:num w:numId="11">
    <w:abstractNumId w:val="31"/>
  </w:num>
  <w:num w:numId="12">
    <w:abstractNumId w:val="27"/>
  </w:num>
  <w:num w:numId="13">
    <w:abstractNumId w:val="5"/>
  </w:num>
  <w:num w:numId="14">
    <w:abstractNumId w:val="32"/>
  </w:num>
  <w:num w:numId="15">
    <w:abstractNumId w:val="30"/>
  </w:num>
  <w:num w:numId="16">
    <w:abstractNumId w:val="4"/>
  </w:num>
  <w:num w:numId="17">
    <w:abstractNumId w:val="19"/>
  </w:num>
  <w:num w:numId="18">
    <w:abstractNumId w:val="10"/>
  </w:num>
  <w:num w:numId="19">
    <w:abstractNumId w:val="18"/>
  </w:num>
  <w:num w:numId="20">
    <w:abstractNumId w:val="2"/>
  </w:num>
  <w:num w:numId="21">
    <w:abstractNumId w:val="14"/>
  </w:num>
  <w:num w:numId="22">
    <w:abstractNumId w:val="16"/>
  </w:num>
  <w:num w:numId="23">
    <w:abstractNumId w:val="41"/>
  </w:num>
  <w:num w:numId="24">
    <w:abstractNumId w:val="28"/>
  </w:num>
  <w:num w:numId="25">
    <w:abstractNumId w:val="26"/>
  </w:num>
  <w:num w:numId="26">
    <w:abstractNumId w:val="25"/>
  </w:num>
  <w:num w:numId="27">
    <w:abstractNumId w:val="8"/>
  </w:num>
  <w:num w:numId="28">
    <w:abstractNumId w:val="34"/>
  </w:num>
  <w:num w:numId="29">
    <w:abstractNumId w:val="42"/>
  </w:num>
  <w:num w:numId="30">
    <w:abstractNumId w:val="29"/>
  </w:num>
  <w:num w:numId="31">
    <w:abstractNumId w:val="9"/>
  </w:num>
  <w:num w:numId="32">
    <w:abstractNumId w:val="13"/>
  </w:num>
  <w:num w:numId="33">
    <w:abstractNumId w:val="2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6"/>
  </w:num>
  <w:num w:numId="35">
    <w:abstractNumId w:val="38"/>
  </w:num>
  <w:num w:numId="36">
    <w:abstractNumId w:val="1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21"/>
  </w:num>
  <w:num w:numId="38">
    <w:abstractNumId w:val="43"/>
  </w:num>
  <w:num w:numId="39">
    <w:abstractNumId w:val="12"/>
  </w:num>
  <w:num w:numId="40">
    <w:abstractNumId w:val="44"/>
  </w:num>
  <w:num w:numId="41">
    <w:abstractNumId w:val="22"/>
  </w:num>
  <w:num w:numId="42">
    <w:abstractNumId w:val="37"/>
  </w:num>
  <w:num w:numId="43">
    <w:abstractNumId w:val="35"/>
  </w:num>
  <w:num w:numId="44">
    <w:abstractNumId w:val="11"/>
  </w:num>
  <w:num w:numId="45">
    <w:abstractNumId w:val="46"/>
  </w:num>
  <w:num w:numId="46">
    <w:abstractNumId w:val="39"/>
  </w:num>
  <w:numIdMacAtCleanup w:val="46"/>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defaultTabStop w:val="708"/>
  <w:characterSpacingControl w:val="doNotCompress"/>
  <w:hdrShapeDefaults>
    <o:shapedefaults v:ext="edit" spidmax="12290"/>
    <o:shapelayout v:ext="edit">
      <o:idmap v:ext="edit" data="4"/>
    </o:shapelayout>
  </w:hdrShapeDefaults>
  <w:footnotePr>
    <w:footnote w:id="-1"/>
    <w:footnote w:id="0"/>
  </w:footnotePr>
  <w:endnotePr>
    <w:endnote w:id="-1"/>
    <w:endnote w:id="0"/>
  </w:endnotePr>
  <w:compat/>
  <w:rsids>
    <w:rsidRoot w:val="00585243"/>
    <w:rsid w:val="0001394A"/>
    <w:rsid w:val="000176A2"/>
    <w:rsid w:val="000939FD"/>
    <w:rsid w:val="000D59B9"/>
    <w:rsid w:val="000D5C9C"/>
    <w:rsid w:val="000D7C1B"/>
    <w:rsid w:val="000F14B1"/>
    <w:rsid w:val="001620AE"/>
    <w:rsid w:val="001B564C"/>
    <w:rsid w:val="001C1A35"/>
    <w:rsid w:val="001C5545"/>
    <w:rsid w:val="00202E2A"/>
    <w:rsid w:val="0022385A"/>
    <w:rsid w:val="002377AA"/>
    <w:rsid w:val="00286305"/>
    <w:rsid w:val="002F457C"/>
    <w:rsid w:val="0033645A"/>
    <w:rsid w:val="00342439"/>
    <w:rsid w:val="00372BE8"/>
    <w:rsid w:val="00396E84"/>
    <w:rsid w:val="003B77EA"/>
    <w:rsid w:val="003D64DC"/>
    <w:rsid w:val="003E71EA"/>
    <w:rsid w:val="004065A2"/>
    <w:rsid w:val="004104AE"/>
    <w:rsid w:val="00425928"/>
    <w:rsid w:val="0048605C"/>
    <w:rsid w:val="004A170D"/>
    <w:rsid w:val="00501890"/>
    <w:rsid w:val="00551B11"/>
    <w:rsid w:val="0057178E"/>
    <w:rsid w:val="00585243"/>
    <w:rsid w:val="005B1440"/>
    <w:rsid w:val="005C5AFC"/>
    <w:rsid w:val="00646E93"/>
    <w:rsid w:val="006505D0"/>
    <w:rsid w:val="006556DB"/>
    <w:rsid w:val="006C10D1"/>
    <w:rsid w:val="006C3C5F"/>
    <w:rsid w:val="006D0097"/>
    <w:rsid w:val="006E7E60"/>
    <w:rsid w:val="00731A94"/>
    <w:rsid w:val="00761948"/>
    <w:rsid w:val="00794EC5"/>
    <w:rsid w:val="007D1841"/>
    <w:rsid w:val="007F6D8A"/>
    <w:rsid w:val="0082677F"/>
    <w:rsid w:val="0086776C"/>
    <w:rsid w:val="00870C97"/>
    <w:rsid w:val="00882D82"/>
    <w:rsid w:val="008D017D"/>
    <w:rsid w:val="008E3AFB"/>
    <w:rsid w:val="008E45E9"/>
    <w:rsid w:val="00930E91"/>
    <w:rsid w:val="00944562"/>
    <w:rsid w:val="009449CD"/>
    <w:rsid w:val="00973CCB"/>
    <w:rsid w:val="009E07A6"/>
    <w:rsid w:val="009E4883"/>
    <w:rsid w:val="009F0CCA"/>
    <w:rsid w:val="009F7618"/>
    <w:rsid w:val="00A564EA"/>
    <w:rsid w:val="00A578DB"/>
    <w:rsid w:val="00A636B8"/>
    <w:rsid w:val="00A7327C"/>
    <w:rsid w:val="00B95EB1"/>
    <w:rsid w:val="00BD1C30"/>
    <w:rsid w:val="00C053EE"/>
    <w:rsid w:val="00C05832"/>
    <w:rsid w:val="00C0611E"/>
    <w:rsid w:val="00C63CBE"/>
    <w:rsid w:val="00C77CCA"/>
    <w:rsid w:val="00CB2881"/>
    <w:rsid w:val="00CE1EAE"/>
    <w:rsid w:val="00CF19EA"/>
    <w:rsid w:val="00CF7C5A"/>
    <w:rsid w:val="00D25344"/>
    <w:rsid w:val="00D87696"/>
    <w:rsid w:val="00DB654E"/>
    <w:rsid w:val="00DC5B55"/>
    <w:rsid w:val="00DE2C5F"/>
    <w:rsid w:val="00DF030C"/>
    <w:rsid w:val="00DF5CB7"/>
    <w:rsid w:val="00E14897"/>
    <w:rsid w:val="00E30320"/>
    <w:rsid w:val="00E312B5"/>
    <w:rsid w:val="00E752BA"/>
    <w:rsid w:val="00EC07E9"/>
    <w:rsid w:val="00EE4DDF"/>
    <w:rsid w:val="00F05574"/>
    <w:rsid w:val="00F37E06"/>
    <w:rsid w:val="00F40C90"/>
    <w:rsid w:val="00F46DA2"/>
    <w:rsid w:val="00F91CBD"/>
    <w:rsid w:val="00FA2CC9"/>
    <w:rsid w:val="00FB103B"/>
    <w:rsid w:val="00FB71BB"/>
    <w:rsid w:val="00FC2244"/>
    <w:rsid w:val="00FC2F9D"/>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229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uiPriority="1" w:qFormat="1"/>
    <w:lsdException w:name="heading 4" w:uiPriority="1" w:qFormat="1"/>
    <w:lsdException w:name="heading 5" w:qFormat="1"/>
    <w:lsdException w:name="heading 6" w:qFormat="1"/>
    <w:lsdException w:name="heading 7" w:qFormat="1"/>
    <w:lsdException w:name="heading 8" w:qFormat="1"/>
    <w:lsdException w:name="heading 9" w:qFormat="1"/>
    <w:lsdException w:name="index 7" w:qFormat="1"/>
    <w:lsdException w:name="index 9" w:qFormat="1"/>
    <w:lsdException w:name="toc 5" w:qFormat="1"/>
    <w:lsdException w:name="toc 6" w:qFormat="1"/>
    <w:lsdException w:name="toc 9" w:qFormat="1"/>
    <w:lsdException w:name="Normal Indent" w:qFormat="1"/>
    <w:lsdException w:name="footnote text" w:uiPriority="99" w:qFormat="1"/>
    <w:lsdException w:name="header" w:qFormat="1"/>
    <w:lsdException w:name="footer" w:qFormat="1"/>
    <w:lsdException w:name="index heading" w:qFormat="1"/>
    <w:lsdException w:name="caption" w:qFormat="1"/>
    <w:lsdException w:name="table of figures" w:qFormat="1"/>
    <w:lsdException w:name="footnote reference" w:uiPriority="99" w:qFormat="1"/>
    <w:lsdException w:name="annotation reference" w:uiPriority="99"/>
    <w:lsdException w:name="line number" w:uiPriority="99"/>
    <w:lsdException w:name="page number" w:uiPriority="99"/>
    <w:lsdException w:name="endnote reference" w:uiPriority="99"/>
    <w:lsdException w:name="table of authorities" w:qFormat="1"/>
    <w:lsdException w:name="macro" w:qFormat="1"/>
    <w:lsdException w:name="toa heading" w:qFormat="1"/>
    <w:lsdException w:name="List Bullet" w:qFormat="1"/>
    <w:lsdException w:name="List Number" w:qFormat="1"/>
    <w:lsdException w:name="List 2" w:qFormat="1"/>
    <w:lsdException w:name="List 5" w:qFormat="1"/>
    <w:lsdException w:name="List Bullet 2" w:qFormat="1"/>
    <w:lsdException w:name="List Number 2" w:qFormat="1"/>
    <w:lsdException w:name="List Number 4" w:qFormat="1"/>
    <w:lsdException w:name="Title" w:semiHidden="0" w:unhideWhenUsed="0" w:qFormat="1"/>
    <w:lsdException w:name="Signature" w:qFormat="1"/>
    <w:lsdException w:name="Default Paragraph Font" w:uiPriority="1"/>
    <w:lsdException w:name="Body Text" w:qFormat="1"/>
    <w:lsdException w:name="Body Text Indent" w:qFormat="1"/>
    <w:lsdException w:name="List Continue 2" w:qFormat="1"/>
    <w:lsdException w:name="Message Header" w:qFormat="1"/>
    <w:lsdException w:name="Subtitle" w:semiHidden="0" w:uiPriority="11" w:unhideWhenUsed="0" w:qFormat="1"/>
    <w:lsdException w:name="Date" w:qFormat="1"/>
    <w:lsdException w:name="Body Text First Indent" w:qFormat="1"/>
    <w:lsdException w:name="Note Heading" w:qFormat="1"/>
    <w:lsdException w:name="FollowedHyperlink" w:uiPriority="99"/>
    <w:lsdException w:name="Strong" w:semiHidden="0" w:uiPriority="22" w:unhideWhenUsed="0" w:qFormat="1"/>
    <w:lsdException w:name="Emphasis" w:semiHidden="0" w:uiPriority="20" w:unhideWhenUsed="0" w:qFormat="1"/>
    <w:lsdException w:name="HTML Top of Form" w:uiPriority="99"/>
    <w:lsdException w:name="HTML Bottom of Form" w:uiPriority="99"/>
    <w:lsdException w:name="Normal (Web)" w:uiPriority="99" w:qFormat="1"/>
    <w:lsdException w:name="HTML Acronym" w:uiPriority="99"/>
    <w:lsdException w:name="HTML Cite" w:uiPriority="99"/>
    <w:lsdException w:name="HTML Code" w:uiPriority="99"/>
    <w:lsdException w:name="HTML Definition" w:uiPriority="99"/>
    <w:lsdException w:name="HTML Keyboard" w:uiPriority="99"/>
    <w:lsdException w:name="HTML Preformatted" w:qFormat="1"/>
    <w:lsdException w:name="HTML Sample" w:uiPriority="99"/>
    <w:lsdException w:name="HTML Typewriter" w:uiPriority="99"/>
    <w:lsdException w:name="HTML Variable" w:uiPriority="99"/>
    <w:lsdException w:name="Normal Table" w:semiHidden="0" w:uiPriority="99" w:unhideWhenUsed="0"/>
    <w:lsdException w:name="No List" w:uiPriority="99"/>
    <w:lsdException w:name="Outline List 1" w:uiPriority="99"/>
    <w:lsdException w:name="Outline List 2" w:uiPriority="99"/>
    <w:lsdException w:name="Outline List 3" w:uiPriority="99"/>
    <w:lsdException w:name="Table Simple 1" w:uiPriority="99"/>
    <w:lsdException w:name="Table Simple 2" w:uiPriority="99"/>
    <w:lsdException w:name="Table Simple 3" w:uiPriority="99"/>
    <w:lsdException w:name="Table Classic 1" w:uiPriority="99"/>
    <w:lsdException w:name="Table Classic 2" w:uiPriority="99"/>
    <w:lsdException w:name="Table Classic 3" w:uiPriority="99"/>
    <w:lsdException w:name="Table Classic 4" w:uiPriority="99"/>
    <w:lsdException w:name="Table Colorful 1" w:uiPriority="99"/>
    <w:lsdException w:name="Table Colorful 2" w:uiPriority="99"/>
    <w:lsdException w:name="Table Colorful 3" w:uiPriority="99"/>
    <w:lsdException w:name="Table Columns 1" w:uiPriority="99"/>
    <w:lsdException w:name="Table Columns 2" w:uiPriority="99"/>
    <w:lsdException w:name="Table Columns 3" w:uiPriority="99"/>
    <w:lsdException w:name="Table Columns 4" w:uiPriority="99"/>
    <w:lsdException w:name="Table Columns 5" w:uiPriority="99"/>
    <w:lsdException w:name="Table Grid 1" w:uiPriority="99"/>
    <w:lsdException w:name="Table Grid 2" w:uiPriority="99"/>
    <w:lsdException w:name="Table Grid 3" w:uiPriority="99"/>
    <w:lsdException w:name="Table Grid 4" w:uiPriority="99"/>
    <w:lsdException w:name="Table Grid 5" w:uiPriority="99"/>
    <w:lsdException w:name="Table Grid 6" w:uiPriority="99"/>
    <w:lsdException w:name="Table Grid 7" w:uiPriority="99"/>
    <w:lsdException w:name="Table Grid 8" w:uiPriority="99"/>
    <w:lsdException w:name="Table List 1" w:uiPriority="99"/>
    <w:lsdException w:name="Table List 2" w:uiPriority="99"/>
    <w:lsdException w:name="Table List 3" w:uiPriority="99"/>
    <w:lsdException w:name="Table List 4" w:uiPriority="99"/>
    <w:lsdException w:name="Table List 5" w:uiPriority="99"/>
    <w:lsdException w:name="Table List 6" w:uiPriority="99"/>
    <w:lsdException w:name="Table List 7" w:uiPriority="99"/>
    <w:lsdException w:name="Table List 8" w:uiPriority="99"/>
    <w:lsdException w:name="Table 3D effects 1" w:uiPriority="99"/>
    <w:lsdException w:name="Table 3D effects 2" w:uiPriority="99"/>
    <w:lsdException w:name="Table 3D effects 3" w:uiPriority="99"/>
    <w:lsdException w:name="Table Contemporary" w:uiPriority="99"/>
    <w:lsdException w:name="Table Elegant" w:uiPriority="99"/>
    <w:lsdException w:name="Table Professional" w:uiPriority="99"/>
    <w:lsdException w:name="Table Subtle 1" w:semiHidden="0" w:uiPriority="99" w:unhideWhenUsed="0"/>
    <w:lsdException w:name="Table Subtle 2" w:uiPriority="99"/>
    <w:lsdException w:name="Table Web 1" w:uiPriority="99"/>
    <w:lsdException w:name="Table Web 2" w:semiHidden="0" w:uiPriority="99" w:unhideWhenUsed="0"/>
    <w:lsdException w:name="Table Web 3" w:semiHidden="0" w:uiPriority="99" w:unhideWhenUsed="0"/>
    <w:lsdException w:name="Balloon Text" w:uiPriority="99"/>
    <w:lsdException w:name="Table Grid" w:semiHidden="0" w:uiPriority="59" w:unhideWhenUsed="0" w:qFormat="1"/>
    <w:lsdException w:name="Table Theme" w:uiPriority="99"/>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nhideWhenUsed="0" w:qFormat="1"/>
    <w:lsdException w:name="Intense Quote" w:semiHidden="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2">
    <w:name w:val="Normal"/>
    <w:qFormat/>
    <w:rsid w:val="00585243"/>
    <w:pPr>
      <w:spacing w:after="200" w:line="276" w:lineRule="auto"/>
    </w:pPr>
  </w:style>
  <w:style w:type="paragraph" w:styleId="1">
    <w:name w:val="heading 1"/>
    <w:basedOn w:val="a2"/>
    <w:next w:val="a2"/>
    <w:link w:val="10"/>
    <w:qFormat/>
    <w:rsid w:val="00FA2CC9"/>
    <w:pPr>
      <w:keepNext/>
      <w:keepLines/>
      <w:spacing w:before="480"/>
      <w:outlineLvl w:val="0"/>
    </w:pPr>
    <w:rPr>
      <w:rFonts w:asciiTheme="majorHAnsi" w:eastAsiaTheme="majorEastAsia" w:hAnsiTheme="majorHAnsi" w:cstheme="majorBidi"/>
      <w:b/>
      <w:bCs/>
      <w:color w:val="365F91" w:themeColor="accent1" w:themeShade="BF"/>
      <w:sz w:val="28"/>
      <w:szCs w:val="28"/>
      <w:lang w:val="en-US"/>
    </w:rPr>
  </w:style>
  <w:style w:type="paragraph" w:styleId="20">
    <w:name w:val="heading 2"/>
    <w:basedOn w:val="a2"/>
    <w:next w:val="a2"/>
    <w:link w:val="21"/>
    <w:unhideWhenUsed/>
    <w:qFormat/>
    <w:rsid w:val="00FA2CC9"/>
    <w:pPr>
      <w:keepNext/>
      <w:keepLines/>
      <w:spacing w:before="200"/>
      <w:outlineLvl w:val="1"/>
    </w:pPr>
    <w:rPr>
      <w:rFonts w:asciiTheme="majorHAnsi" w:eastAsiaTheme="majorEastAsia" w:hAnsiTheme="majorHAnsi" w:cstheme="majorBidi"/>
      <w:b/>
      <w:bCs/>
      <w:color w:val="4F81BD" w:themeColor="accent1"/>
      <w:sz w:val="26"/>
      <w:szCs w:val="26"/>
      <w:lang w:val="en-US"/>
    </w:rPr>
  </w:style>
  <w:style w:type="paragraph" w:styleId="3">
    <w:name w:val="heading 3"/>
    <w:basedOn w:val="a2"/>
    <w:next w:val="a2"/>
    <w:link w:val="30"/>
    <w:uiPriority w:val="1"/>
    <w:unhideWhenUsed/>
    <w:qFormat/>
    <w:rsid w:val="00FA2CC9"/>
    <w:pPr>
      <w:keepNext/>
      <w:keepLines/>
      <w:spacing w:before="200"/>
      <w:outlineLvl w:val="2"/>
    </w:pPr>
    <w:rPr>
      <w:rFonts w:asciiTheme="majorHAnsi" w:eastAsiaTheme="majorEastAsia" w:hAnsiTheme="majorHAnsi" w:cstheme="majorBidi"/>
      <w:b/>
      <w:bCs/>
      <w:color w:val="4F81BD" w:themeColor="accent1"/>
      <w:lang w:val="en-US"/>
    </w:rPr>
  </w:style>
  <w:style w:type="paragraph" w:styleId="4">
    <w:name w:val="heading 4"/>
    <w:basedOn w:val="a2"/>
    <w:next w:val="a2"/>
    <w:link w:val="40"/>
    <w:uiPriority w:val="1"/>
    <w:unhideWhenUsed/>
    <w:qFormat/>
    <w:rsid w:val="00FA2CC9"/>
    <w:pPr>
      <w:keepNext/>
      <w:keepLines/>
      <w:spacing w:before="200"/>
      <w:outlineLvl w:val="3"/>
    </w:pPr>
    <w:rPr>
      <w:rFonts w:asciiTheme="majorHAnsi" w:eastAsiaTheme="majorEastAsia" w:hAnsiTheme="majorHAnsi" w:cstheme="majorBidi"/>
      <w:b/>
      <w:bCs/>
      <w:i/>
      <w:iCs/>
      <w:color w:val="4F81BD" w:themeColor="accent1"/>
      <w:lang w:val="en-US"/>
    </w:rPr>
  </w:style>
  <w:style w:type="paragraph" w:styleId="5">
    <w:name w:val="heading 5"/>
    <w:basedOn w:val="a2"/>
    <w:next w:val="a2"/>
    <w:link w:val="50"/>
    <w:qFormat/>
    <w:rsid w:val="009E07A6"/>
    <w:pPr>
      <w:spacing w:after="0"/>
      <w:ind w:firstLine="708"/>
      <w:jc w:val="both"/>
      <w:outlineLvl w:val="4"/>
    </w:pPr>
    <w:rPr>
      <w:rFonts w:ascii="TimesNewRoman" w:eastAsia="TimesNewRoman" w:hAnsi="TimesNewRoman" w:cs="TimesNewRoman"/>
      <w:sz w:val="24"/>
      <w:szCs w:val="24"/>
      <w:lang w:eastAsia="ru-RU"/>
    </w:rPr>
  </w:style>
  <w:style w:type="paragraph" w:styleId="6">
    <w:name w:val="heading 6"/>
    <w:basedOn w:val="a2"/>
    <w:next w:val="a2"/>
    <w:link w:val="60"/>
    <w:rsid w:val="009E07A6"/>
    <w:pPr>
      <w:spacing w:after="0"/>
      <w:ind w:firstLine="708"/>
      <w:jc w:val="both"/>
      <w:outlineLvl w:val="5"/>
    </w:pPr>
    <w:rPr>
      <w:rFonts w:ascii="TimesNewRoman" w:eastAsia="TimesNewRoman" w:hAnsi="TimesNewRoman" w:cs="TimesNewRoman"/>
      <w:sz w:val="24"/>
      <w:szCs w:val="24"/>
      <w:lang w:eastAsia="ru-RU"/>
    </w:rPr>
  </w:style>
  <w:style w:type="paragraph" w:styleId="7">
    <w:name w:val="heading 7"/>
    <w:link w:val="70"/>
    <w:qFormat/>
    <w:rsid w:val="009E07A6"/>
    <w:pPr>
      <w:spacing w:line="276" w:lineRule="auto"/>
      <w:ind w:firstLine="708"/>
      <w:jc w:val="both"/>
      <w:outlineLvl w:val="6"/>
    </w:pPr>
    <w:rPr>
      <w:rFonts w:ascii="TimesNewRoman" w:eastAsia="TimesNewRoman" w:hAnsi="TimesNewRoman" w:cs="TimesNewRoman"/>
      <w:sz w:val="24"/>
      <w:szCs w:val="24"/>
      <w:lang w:eastAsia="ru-RU"/>
    </w:rPr>
  </w:style>
  <w:style w:type="paragraph" w:styleId="8">
    <w:name w:val="heading 8"/>
    <w:link w:val="80"/>
    <w:rsid w:val="009E07A6"/>
    <w:pPr>
      <w:spacing w:line="276" w:lineRule="auto"/>
      <w:ind w:firstLine="708"/>
      <w:jc w:val="both"/>
      <w:outlineLvl w:val="7"/>
    </w:pPr>
    <w:rPr>
      <w:rFonts w:ascii="TimesNewRoman" w:eastAsia="TimesNewRoman" w:hAnsi="TimesNewRoman" w:cs="TimesNewRoman"/>
      <w:sz w:val="24"/>
      <w:szCs w:val="24"/>
      <w:lang w:eastAsia="ru-RU"/>
    </w:rPr>
  </w:style>
  <w:style w:type="paragraph" w:styleId="9">
    <w:name w:val="heading 9"/>
    <w:link w:val="90"/>
    <w:qFormat/>
    <w:rsid w:val="009E07A6"/>
    <w:pPr>
      <w:spacing w:line="276" w:lineRule="auto"/>
      <w:ind w:firstLine="708"/>
      <w:jc w:val="both"/>
      <w:outlineLvl w:val="8"/>
    </w:pPr>
    <w:rPr>
      <w:rFonts w:ascii="TimesNewRoman" w:eastAsia="TimesNewRoman" w:hAnsi="TimesNewRoman" w:cs="TimesNewRoman"/>
      <w:sz w:val="24"/>
      <w:szCs w:val="24"/>
      <w:lang w:eastAsia="ru-RU"/>
    </w:rPr>
  </w:style>
  <w:style w:type="character" w:default="1" w:styleId="a3">
    <w:name w:val="Default Paragraph Font"/>
    <w:uiPriority w:val="1"/>
    <w:semiHidden/>
    <w:unhideWhenUsed/>
  </w:style>
  <w:style w:type="table" w:default="1" w:styleId="a4">
    <w:name w:val="Normal Table"/>
    <w:uiPriority w:val="99"/>
    <w:semiHidden/>
    <w:unhideWhenUsed/>
    <w:qFormat/>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10">
    <w:name w:val="Заголовок 1 Знак"/>
    <w:basedOn w:val="a3"/>
    <w:link w:val="1"/>
    <w:rsid w:val="00FA2CC9"/>
    <w:rPr>
      <w:rFonts w:asciiTheme="majorHAnsi" w:eastAsiaTheme="majorEastAsia" w:hAnsiTheme="majorHAnsi" w:cstheme="majorBidi"/>
      <w:b/>
      <w:bCs/>
      <w:color w:val="365F91" w:themeColor="accent1" w:themeShade="BF"/>
      <w:sz w:val="28"/>
      <w:szCs w:val="28"/>
      <w:lang w:val="en-US"/>
    </w:rPr>
  </w:style>
  <w:style w:type="character" w:customStyle="1" w:styleId="21">
    <w:name w:val="Заголовок 2 Знак"/>
    <w:basedOn w:val="a3"/>
    <w:link w:val="20"/>
    <w:rsid w:val="00FA2CC9"/>
    <w:rPr>
      <w:rFonts w:asciiTheme="majorHAnsi" w:eastAsiaTheme="majorEastAsia" w:hAnsiTheme="majorHAnsi" w:cstheme="majorBidi"/>
      <w:b/>
      <w:bCs/>
      <w:color w:val="4F81BD" w:themeColor="accent1"/>
      <w:sz w:val="26"/>
      <w:szCs w:val="26"/>
      <w:lang w:val="en-US"/>
    </w:rPr>
  </w:style>
  <w:style w:type="character" w:customStyle="1" w:styleId="30">
    <w:name w:val="Заголовок 3 Знак"/>
    <w:basedOn w:val="a3"/>
    <w:link w:val="3"/>
    <w:uiPriority w:val="9"/>
    <w:rsid w:val="00FA2CC9"/>
    <w:rPr>
      <w:rFonts w:asciiTheme="majorHAnsi" w:eastAsiaTheme="majorEastAsia" w:hAnsiTheme="majorHAnsi" w:cstheme="majorBidi"/>
      <w:b/>
      <w:bCs/>
      <w:color w:val="4F81BD" w:themeColor="accent1"/>
      <w:lang w:val="en-US"/>
    </w:rPr>
  </w:style>
  <w:style w:type="character" w:customStyle="1" w:styleId="40">
    <w:name w:val="Заголовок 4 Знак"/>
    <w:basedOn w:val="a3"/>
    <w:link w:val="4"/>
    <w:uiPriority w:val="9"/>
    <w:rsid w:val="00FA2CC9"/>
    <w:rPr>
      <w:rFonts w:asciiTheme="majorHAnsi" w:eastAsiaTheme="majorEastAsia" w:hAnsiTheme="majorHAnsi" w:cstheme="majorBidi"/>
      <w:b/>
      <w:bCs/>
      <w:i/>
      <w:iCs/>
      <w:color w:val="4F81BD" w:themeColor="accent1"/>
      <w:lang w:val="en-US"/>
    </w:rPr>
  </w:style>
  <w:style w:type="table" w:styleId="a6">
    <w:name w:val="Table Grid"/>
    <w:basedOn w:val="a4"/>
    <w:uiPriority w:val="59"/>
    <w:qFormat/>
    <w:rsid w:val="00585243"/>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7">
    <w:name w:val="header"/>
    <w:basedOn w:val="a2"/>
    <w:link w:val="a8"/>
    <w:unhideWhenUsed/>
    <w:qFormat/>
    <w:rsid w:val="00FA2CC9"/>
    <w:pPr>
      <w:tabs>
        <w:tab w:val="center" w:pos="4680"/>
        <w:tab w:val="right" w:pos="9360"/>
      </w:tabs>
    </w:pPr>
    <w:rPr>
      <w:lang w:val="en-US"/>
    </w:rPr>
  </w:style>
  <w:style w:type="character" w:customStyle="1" w:styleId="a8">
    <w:name w:val="Верхний колонтитул Знак"/>
    <w:basedOn w:val="a3"/>
    <w:link w:val="a7"/>
    <w:rsid w:val="00FA2CC9"/>
    <w:rPr>
      <w:lang w:val="en-US"/>
    </w:rPr>
  </w:style>
  <w:style w:type="paragraph" w:styleId="a9">
    <w:name w:val="Normal Indent"/>
    <w:basedOn w:val="a2"/>
    <w:unhideWhenUsed/>
    <w:qFormat/>
    <w:rsid w:val="00FA2CC9"/>
    <w:pPr>
      <w:ind w:left="720"/>
    </w:pPr>
    <w:rPr>
      <w:lang w:val="en-US"/>
    </w:rPr>
  </w:style>
  <w:style w:type="paragraph" w:styleId="aa">
    <w:name w:val="Subtitle"/>
    <w:basedOn w:val="a2"/>
    <w:next w:val="a2"/>
    <w:link w:val="ab"/>
    <w:uiPriority w:val="11"/>
    <w:qFormat/>
    <w:rsid w:val="00FA2CC9"/>
    <w:pPr>
      <w:numPr>
        <w:ilvl w:val="1"/>
      </w:numPr>
      <w:ind w:left="86"/>
    </w:pPr>
    <w:rPr>
      <w:rFonts w:asciiTheme="majorHAnsi" w:eastAsiaTheme="majorEastAsia" w:hAnsiTheme="majorHAnsi" w:cstheme="majorBidi"/>
      <w:i/>
      <w:iCs/>
      <w:color w:val="4F81BD" w:themeColor="accent1"/>
      <w:spacing w:val="15"/>
      <w:sz w:val="24"/>
      <w:szCs w:val="24"/>
      <w:lang w:val="en-US"/>
    </w:rPr>
  </w:style>
  <w:style w:type="character" w:customStyle="1" w:styleId="ab">
    <w:name w:val="Подзаголовок Знак"/>
    <w:basedOn w:val="a3"/>
    <w:link w:val="aa"/>
    <w:uiPriority w:val="11"/>
    <w:rsid w:val="00FA2CC9"/>
    <w:rPr>
      <w:rFonts w:asciiTheme="majorHAnsi" w:eastAsiaTheme="majorEastAsia" w:hAnsiTheme="majorHAnsi" w:cstheme="majorBidi"/>
      <w:i/>
      <w:iCs/>
      <w:color w:val="4F81BD" w:themeColor="accent1"/>
      <w:spacing w:val="15"/>
      <w:sz w:val="24"/>
      <w:szCs w:val="24"/>
      <w:lang w:val="en-US"/>
    </w:rPr>
  </w:style>
  <w:style w:type="paragraph" w:styleId="ac">
    <w:name w:val="Title"/>
    <w:basedOn w:val="a2"/>
    <w:next w:val="a2"/>
    <w:link w:val="ad"/>
    <w:qFormat/>
    <w:rsid w:val="00FA2CC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lang w:val="en-US"/>
    </w:rPr>
  </w:style>
  <w:style w:type="character" w:customStyle="1" w:styleId="ad">
    <w:name w:val="Название Знак"/>
    <w:basedOn w:val="a3"/>
    <w:link w:val="ac"/>
    <w:uiPriority w:val="10"/>
    <w:rsid w:val="00FA2CC9"/>
    <w:rPr>
      <w:rFonts w:asciiTheme="majorHAnsi" w:eastAsiaTheme="majorEastAsia" w:hAnsiTheme="majorHAnsi" w:cstheme="majorBidi"/>
      <w:color w:val="17365D" w:themeColor="text2" w:themeShade="BF"/>
      <w:spacing w:val="5"/>
      <w:kern w:val="28"/>
      <w:sz w:val="52"/>
      <w:szCs w:val="52"/>
      <w:lang w:val="en-US"/>
    </w:rPr>
  </w:style>
  <w:style w:type="character" w:styleId="ae">
    <w:name w:val="Emphasis"/>
    <w:basedOn w:val="a3"/>
    <w:uiPriority w:val="20"/>
    <w:qFormat/>
    <w:rsid w:val="00FA2CC9"/>
    <w:rPr>
      <w:i/>
      <w:iCs/>
    </w:rPr>
  </w:style>
  <w:style w:type="character" w:styleId="af">
    <w:name w:val="Hyperlink"/>
    <w:basedOn w:val="a3"/>
    <w:unhideWhenUsed/>
    <w:rsid w:val="00FA2CC9"/>
    <w:rPr>
      <w:color w:val="0000FF" w:themeColor="hyperlink"/>
      <w:u w:val="single"/>
    </w:rPr>
  </w:style>
  <w:style w:type="character" w:customStyle="1" w:styleId="af0">
    <w:name w:val="Текст выноски Знак"/>
    <w:basedOn w:val="a3"/>
    <w:link w:val="af1"/>
    <w:uiPriority w:val="99"/>
    <w:semiHidden/>
    <w:rsid w:val="00FA2CC9"/>
    <w:rPr>
      <w:rFonts w:ascii="Tahoma" w:hAnsi="Tahoma" w:cs="Tahoma"/>
      <w:sz w:val="16"/>
      <w:szCs w:val="16"/>
      <w:lang w:val="en-US"/>
    </w:rPr>
  </w:style>
  <w:style w:type="paragraph" w:styleId="af1">
    <w:name w:val="Balloon Text"/>
    <w:basedOn w:val="a2"/>
    <w:link w:val="af0"/>
    <w:uiPriority w:val="99"/>
    <w:unhideWhenUsed/>
    <w:rsid w:val="00FA2CC9"/>
    <w:pPr>
      <w:spacing w:after="0" w:line="240" w:lineRule="auto"/>
    </w:pPr>
    <w:rPr>
      <w:rFonts w:ascii="Tahoma" w:hAnsi="Tahoma" w:cs="Tahoma"/>
      <w:sz w:val="16"/>
      <w:szCs w:val="16"/>
      <w:lang w:val="en-US"/>
    </w:rPr>
  </w:style>
  <w:style w:type="paragraph" w:styleId="af2">
    <w:name w:val="List Paragraph"/>
    <w:aliases w:val="ITL List Paragraph,Цветной список - Акцент 13"/>
    <w:basedOn w:val="a2"/>
    <w:link w:val="af3"/>
    <w:uiPriority w:val="34"/>
    <w:qFormat/>
    <w:rsid w:val="00F46DA2"/>
    <w:pPr>
      <w:widowControl w:val="0"/>
      <w:ind w:left="720"/>
      <w:contextualSpacing/>
    </w:pPr>
    <w:rPr>
      <w:rFonts w:ascii="Calibri" w:eastAsia="Calibri" w:hAnsi="Calibri" w:cs="Times New Roman"/>
      <w:lang w:val="en-US"/>
    </w:rPr>
  </w:style>
  <w:style w:type="character" w:customStyle="1" w:styleId="af3">
    <w:name w:val="Абзац списка Знак"/>
    <w:aliases w:val="ITL List Paragraph Знак,Цветной список - Акцент 13 Знак"/>
    <w:link w:val="af2"/>
    <w:uiPriority w:val="1"/>
    <w:qFormat/>
    <w:locked/>
    <w:rsid w:val="00F46DA2"/>
    <w:rPr>
      <w:rFonts w:ascii="Calibri" w:eastAsia="Calibri" w:hAnsi="Calibri" w:cs="Times New Roman"/>
      <w:lang w:val="en-US"/>
    </w:rPr>
  </w:style>
  <w:style w:type="paragraph" w:styleId="af4">
    <w:name w:val="Normal (Web)"/>
    <w:basedOn w:val="a2"/>
    <w:link w:val="af5"/>
    <w:uiPriority w:val="99"/>
    <w:unhideWhenUsed/>
    <w:qFormat/>
    <w:rsid w:val="00B95EB1"/>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f5">
    <w:name w:val="Обычный (веб) Знак"/>
    <w:link w:val="af4"/>
    <w:uiPriority w:val="99"/>
    <w:rsid w:val="00B95EB1"/>
    <w:rPr>
      <w:rFonts w:ascii="Times New Roman" w:eastAsia="Times New Roman" w:hAnsi="Times New Roman" w:cs="Times New Roman"/>
      <w:sz w:val="24"/>
      <w:szCs w:val="24"/>
    </w:rPr>
  </w:style>
  <w:style w:type="paragraph" w:styleId="af6">
    <w:name w:val="Body Text"/>
    <w:basedOn w:val="a2"/>
    <w:link w:val="af7"/>
    <w:qFormat/>
    <w:rsid w:val="00D25344"/>
    <w:pPr>
      <w:widowControl w:val="0"/>
      <w:autoSpaceDE w:val="0"/>
      <w:autoSpaceDN w:val="0"/>
      <w:spacing w:after="0" w:line="240" w:lineRule="auto"/>
      <w:ind w:left="146"/>
      <w:jc w:val="both"/>
    </w:pPr>
    <w:rPr>
      <w:rFonts w:ascii="Times New Roman" w:eastAsia="Times New Roman" w:hAnsi="Times New Roman" w:cs="Times New Roman"/>
      <w:sz w:val="28"/>
      <w:szCs w:val="28"/>
    </w:rPr>
  </w:style>
  <w:style w:type="character" w:customStyle="1" w:styleId="af7">
    <w:name w:val="Основной текст Знак"/>
    <w:basedOn w:val="a3"/>
    <w:link w:val="af6"/>
    <w:uiPriority w:val="1"/>
    <w:rsid w:val="00D25344"/>
    <w:rPr>
      <w:rFonts w:ascii="Times New Roman" w:eastAsia="Times New Roman" w:hAnsi="Times New Roman" w:cs="Times New Roman"/>
      <w:sz w:val="28"/>
      <w:szCs w:val="28"/>
    </w:rPr>
  </w:style>
  <w:style w:type="character" w:customStyle="1" w:styleId="c1">
    <w:name w:val="c1"/>
    <w:basedOn w:val="a3"/>
    <w:rsid w:val="00FC2244"/>
  </w:style>
  <w:style w:type="paragraph" w:customStyle="1" w:styleId="c2">
    <w:name w:val="c2"/>
    <w:basedOn w:val="a2"/>
    <w:rsid w:val="00FC2244"/>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f8">
    <w:name w:val="footer"/>
    <w:basedOn w:val="a2"/>
    <w:link w:val="af9"/>
    <w:unhideWhenUsed/>
    <w:qFormat/>
    <w:rsid w:val="002F457C"/>
    <w:pPr>
      <w:tabs>
        <w:tab w:val="center" w:pos="4677"/>
        <w:tab w:val="right" w:pos="9355"/>
      </w:tabs>
      <w:spacing w:after="0" w:line="240" w:lineRule="auto"/>
    </w:pPr>
  </w:style>
  <w:style w:type="character" w:customStyle="1" w:styleId="af9">
    <w:name w:val="Нижний колонтитул Знак"/>
    <w:basedOn w:val="a3"/>
    <w:link w:val="af8"/>
    <w:rsid w:val="002F457C"/>
  </w:style>
  <w:style w:type="paragraph" w:customStyle="1" w:styleId="c23">
    <w:name w:val="c23"/>
    <w:basedOn w:val="a2"/>
    <w:rsid w:val="00CF7C5A"/>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6">
    <w:name w:val="c6"/>
    <w:basedOn w:val="a3"/>
    <w:rsid w:val="00CF7C5A"/>
  </w:style>
  <w:style w:type="paragraph" w:customStyle="1" w:styleId="c14">
    <w:name w:val="c14"/>
    <w:basedOn w:val="a2"/>
    <w:rsid w:val="00882D82"/>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9">
    <w:name w:val="c9"/>
    <w:basedOn w:val="a2"/>
    <w:rsid w:val="00882D82"/>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0">
    <w:name w:val="c0"/>
    <w:basedOn w:val="a3"/>
    <w:rsid w:val="00882D82"/>
  </w:style>
  <w:style w:type="character" w:customStyle="1" w:styleId="31">
    <w:name w:val="Основной текст (3)"/>
    <w:rsid w:val="0022385A"/>
    <w:rPr>
      <w:rFonts w:ascii="Times New Roman" w:hAnsi="Times New Roman" w:cs="Times New Roman"/>
      <w:b/>
      <w:bCs/>
      <w:i/>
      <w:iCs/>
      <w:color w:val="000000"/>
      <w:spacing w:val="0"/>
      <w:w w:val="100"/>
      <w:position w:val="0"/>
      <w:sz w:val="22"/>
      <w:szCs w:val="22"/>
      <w:u w:val="single"/>
      <w:lang w:val="ru-RU" w:eastAsia="ru-RU"/>
    </w:rPr>
  </w:style>
  <w:style w:type="paragraph" w:customStyle="1" w:styleId="11">
    <w:name w:val="Нет списка1"/>
    <w:rsid w:val="00646E93"/>
    <w:pPr>
      <w:spacing w:line="276" w:lineRule="auto"/>
      <w:ind w:firstLine="708"/>
      <w:jc w:val="both"/>
    </w:pPr>
    <w:rPr>
      <w:rFonts w:ascii="TimesNewRoman" w:eastAsia="TimesNewRoman" w:hAnsi="TimesNewRoman" w:cs="TimesNewRoman"/>
      <w:sz w:val="24"/>
      <w:szCs w:val="24"/>
      <w:lang w:eastAsia="ru-RU"/>
    </w:rPr>
  </w:style>
  <w:style w:type="paragraph" w:styleId="a0">
    <w:name w:val="List Bullet"/>
    <w:basedOn w:val="a2"/>
    <w:qFormat/>
    <w:rsid w:val="00646E93"/>
    <w:pPr>
      <w:numPr>
        <w:numId w:val="1"/>
      </w:numPr>
      <w:tabs>
        <w:tab w:val="left" w:pos="1133"/>
      </w:tabs>
      <w:spacing w:after="0"/>
      <w:ind w:left="992" w:hanging="283"/>
      <w:jc w:val="both"/>
    </w:pPr>
    <w:rPr>
      <w:rFonts w:ascii="TimesNewRoman" w:eastAsia="TimesNewRoman" w:hAnsi="TimesNewRoman" w:cs="TimesNewRoman"/>
      <w:sz w:val="24"/>
      <w:szCs w:val="24"/>
      <w:lang w:eastAsia="ru-RU"/>
    </w:rPr>
  </w:style>
  <w:style w:type="paragraph" w:styleId="a">
    <w:name w:val="List Number"/>
    <w:basedOn w:val="a2"/>
    <w:qFormat/>
    <w:rsid w:val="00646E93"/>
    <w:pPr>
      <w:numPr>
        <w:numId w:val="2"/>
      </w:numPr>
      <w:tabs>
        <w:tab w:val="left" w:pos="1133"/>
      </w:tabs>
      <w:spacing w:after="0"/>
      <w:ind w:left="992" w:hanging="283"/>
      <w:jc w:val="both"/>
    </w:pPr>
    <w:rPr>
      <w:rFonts w:ascii="TimesNewRoman" w:eastAsia="TimesNewRoman" w:hAnsi="TimesNewRoman" w:cs="TimesNewRoman"/>
      <w:sz w:val="24"/>
      <w:szCs w:val="24"/>
      <w:lang w:eastAsia="ru-RU"/>
    </w:rPr>
  </w:style>
  <w:style w:type="paragraph" w:styleId="2">
    <w:name w:val="List Number 2"/>
    <w:basedOn w:val="a2"/>
    <w:qFormat/>
    <w:rsid w:val="00646E93"/>
    <w:pPr>
      <w:numPr>
        <w:numId w:val="3"/>
      </w:numPr>
      <w:tabs>
        <w:tab w:val="left" w:pos="1133"/>
      </w:tabs>
      <w:spacing w:after="0"/>
      <w:ind w:left="992" w:hanging="283"/>
      <w:jc w:val="both"/>
    </w:pPr>
    <w:rPr>
      <w:rFonts w:ascii="TimesNewRoman" w:eastAsia="TimesNewRoman" w:hAnsi="TimesNewRoman" w:cs="TimesNewRoman"/>
      <w:sz w:val="24"/>
      <w:szCs w:val="24"/>
      <w:lang w:eastAsia="ru-RU"/>
    </w:rPr>
  </w:style>
  <w:style w:type="paragraph" w:customStyle="1" w:styleId="a1">
    <w:name w:val="Заголовок без номера"/>
    <w:basedOn w:val="1"/>
    <w:next w:val="a2"/>
    <w:qFormat/>
    <w:rsid w:val="00646E93"/>
    <w:pPr>
      <w:keepNext w:val="0"/>
      <w:keepLines w:val="0"/>
      <w:numPr>
        <w:numId w:val="4"/>
      </w:numPr>
      <w:spacing w:before="80" w:after="160" w:line="240" w:lineRule="auto"/>
      <w:ind w:left="708"/>
    </w:pPr>
    <w:rPr>
      <w:rFonts w:ascii="TimesNewRoman" w:eastAsia="TimesNewRoman" w:hAnsi="TimesNewRoman" w:cs="TimesNewRoman"/>
      <w:caps/>
      <w:color w:val="auto"/>
      <w:sz w:val="32"/>
      <w:szCs w:val="32"/>
      <w:lang w:val="ru-RU" w:eastAsia="ru-RU"/>
    </w:rPr>
  </w:style>
  <w:style w:type="character" w:customStyle="1" w:styleId="50">
    <w:name w:val="Заголовок 5 Знак"/>
    <w:basedOn w:val="a3"/>
    <w:link w:val="5"/>
    <w:rsid w:val="009E07A6"/>
    <w:rPr>
      <w:rFonts w:ascii="TimesNewRoman" w:eastAsia="TimesNewRoman" w:hAnsi="TimesNewRoman" w:cs="TimesNewRoman"/>
      <w:sz w:val="24"/>
      <w:szCs w:val="24"/>
      <w:lang w:eastAsia="ru-RU"/>
    </w:rPr>
  </w:style>
  <w:style w:type="character" w:customStyle="1" w:styleId="60">
    <w:name w:val="Заголовок 6 Знак"/>
    <w:basedOn w:val="a3"/>
    <w:link w:val="6"/>
    <w:rsid w:val="009E07A6"/>
    <w:rPr>
      <w:rFonts w:ascii="TimesNewRoman" w:eastAsia="TimesNewRoman" w:hAnsi="TimesNewRoman" w:cs="TimesNewRoman"/>
      <w:sz w:val="24"/>
      <w:szCs w:val="24"/>
      <w:lang w:eastAsia="ru-RU"/>
    </w:rPr>
  </w:style>
  <w:style w:type="character" w:customStyle="1" w:styleId="70">
    <w:name w:val="Заголовок 7 Знак"/>
    <w:basedOn w:val="a3"/>
    <w:link w:val="7"/>
    <w:rsid w:val="009E07A6"/>
    <w:rPr>
      <w:rFonts w:ascii="TimesNewRoman" w:eastAsia="TimesNewRoman" w:hAnsi="TimesNewRoman" w:cs="TimesNewRoman"/>
      <w:sz w:val="24"/>
      <w:szCs w:val="24"/>
      <w:lang w:eastAsia="ru-RU"/>
    </w:rPr>
  </w:style>
  <w:style w:type="character" w:customStyle="1" w:styleId="80">
    <w:name w:val="Заголовок 8 Знак"/>
    <w:basedOn w:val="a3"/>
    <w:link w:val="8"/>
    <w:rsid w:val="009E07A6"/>
    <w:rPr>
      <w:rFonts w:ascii="TimesNewRoman" w:eastAsia="TimesNewRoman" w:hAnsi="TimesNewRoman" w:cs="TimesNewRoman"/>
      <w:sz w:val="24"/>
      <w:szCs w:val="24"/>
      <w:lang w:eastAsia="ru-RU"/>
    </w:rPr>
  </w:style>
  <w:style w:type="character" w:customStyle="1" w:styleId="90">
    <w:name w:val="Заголовок 9 Знак"/>
    <w:basedOn w:val="a3"/>
    <w:link w:val="9"/>
    <w:rsid w:val="009E07A6"/>
    <w:rPr>
      <w:rFonts w:ascii="TimesNewRoman" w:eastAsia="TimesNewRoman" w:hAnsi="TimesNewRoman" w:cs="TimesNewRoman"/>
      <w:sz w:val="24"/>
      <w:szCs w:val="24"/>
      <w:lang w:eastAsia="ru-RU"/>
    </w:rPr>
  </w:style>
  <w:style w:type="character" w:styleId="afa">
    <w:name w:val="footnote reference"/>
    <w:uiPriority w:val="99"/>
    <w:semiHidden/>
    <w:unhideWhenUsed/>
    <w:qFormat/>
    <w:rsid w:val="009E07A6"/>
    <w:rPr>
      <w:vertAlign w:val="superscript"/>
    </w:rPr>
  </w:style>
  <w:style w:type="paragraph" w:styleId="51">
    <w:name w:val="List 5"/>
    <w:qFormat/>
    <w:rsid w:val="009E07A6"/>
    <w:pPr>
      <w:spacing w:line="276" w:lineRule="auto"/>
      <w:ind w:firstLine="708"/>
      <w:jc w:val="both"/>
    </w:pPr>
    <w:rPr>
      <w:rFonts w:ascii="TimesNewRoman" w:eastAsia="TimesNewRoman" w:hAnsi="TimesNewRoman" w:cs="TimesNewRoman"/>
      <w:sz w:val="24"/>
      <w:szCs w:val="24"/>
      <w:lang w:eastAsia="ru-RU"/>
    </w:rPr>
  </w:style>
  <w:style w:type="paragraph" w:styleId="afb">
    <w:name w:val="List Continue"/>
    <w:rsid w:val="009E07A6"/>
    <w:pPr>
      <w:spacing w:line="276" w:lineRule="auto"/>
      <w:ind w:firstLine="708"/>
      <w:jc w:val="both"/>
    </w:pPr>
    <w:rPr>
      <w:rFonts w:ascii="TimesNewRoman" w:eastAsia="TimesNewRoman" w:hAnsi="TimesNewRoman" w:cs="TimesNewRoman"/>
      <w:sz w:val="24"/>
      <w:szCs w:val="24"/>
      <w:lang w:eastAsia="ru-RU"/>
    </w:rPr>
  </w:style>
  <w:style w:type="paragraph" w:styleId="22">
    <w:name w:val="Body Text 2"/>
    <w:link w:val="23"/>
    <w:rsid w:val="009E07A6"/>
    <w:pPr>
      <w:spacing w:line="276" w:lineRule="auto"/>
      <w:ind w:firstLine="708"/>
      <w:jc w:val="both"/>
    </w:pPr>
    <w:rPr>
      <w:rFonts w:ascii="TimesNewRoman" w:eastAsia="TimesNewRoman" w:hAnsi="TimesNewRoman" w:cs="TimesNewRoman"/>
      <w:sz w:val="24"/>
      <w:szCs w:val="24"/>
      <w:lang w:eastAsia="ru-RU"/>
    </w:rPr>
  </w:style>
  <w:style w:type="character" w:customStyle="1" w:styleId="23">
    <w:name w:val="Основной текст 2 Знак"/>
    <w:basedOn w:val="a3"/>
    <w:link w:val="22"/>
    <w:rsid w:val="009E07A6"/>
    <w:rPr>
      <w:rFonts w:ascii="TimesNewRoman" w:eastAsia="TimesNewRoman" w:hAnsi="TimesNewRoman" w:cs="TimesNewRoman"/>
      <w:sz w:val="24"/>
      <w:szCs w:val="24"/>
      <w:lang w:eastAsia="ru-RU"/>
    </w:rPr>
  </w:style>
  <w:style w:type="paragraph" w:styleId="52">
    <w:name w:val="List Number 5"/>
    <w:rsid w:val="009E07A6"/>
    <w:pPr>
      <w:spacing w:line="276" w:lineRule="auto"/>
      <w:ind w:firstLine="708"/>
      <w:jc w:val="both"/>
    </w:pPr>
    <w:rPr>
      <w:rFonts w:ascii="TimesNewRoman" w:eastAsia="TimesNewRoman" w:hAnsi="TimesNewRoman" w:cs="TimesNewRoman"/>
      <w:sz w:val="24"/>
      <w:szCs w:val="24"/>
      <w:lang w:eastAsia="ru-RU"/>
    </w:rPr>
  </w:style>
  <w:style w:type="paragraph" w:styleId="afc">
    <w:name w:val="Closing"/>
    <w:link w:val="afd"/>
    <w:rsid w:val="009E07A6"/>
    <w:pPr>
      <w:spacing w:line="276" w:lineRule="auto"/>
      <w:ind w:firstLine="708"/>
      <w:jc w:val="both"/>
    </w:pPr>
    <w:rPr>
      <w:rFonts w:ascii="TimesNewRoman" w:eastAsia="TimesNewRoman" w:hAnsi="TimesNewRoman" w:cs="TimesNewRoman"/>
      <w:sz w:val="24"/>
      <w:szCs w:val="24"/>
      <w:lang w:eastAsia="ru-RU"/>
    </w:rPr>
  </w:style>
  <w:style w:type="character" w:customStyle="1" w:styleId="afd">
    <w:name w:val="Прощание Знак"/>
    <w:basedOn w:val="a3"/>
    <w:link w:val="afc"/>
    <w:rsid w:val="009E07A6"/>
    <w:rPr>
      <w:rFonts w:ascii="TimesNewRoman" w:eastAsia="TimesNewRoman" w:hAnsi="TimesNewRoman" w:cs="TimesNewRoman"/>
      <w:sz w:val="24"/>
      <w:szCs w:val="24"/>
      <w:lang w:eastAsia="ru-RU"/>
    </w:rPr>
  </w:style>
  <w:style w:type="paragraph" w:styleId="24">
    <w:name w:val="envelope return"/>
    <w:rsid w:val="009E07A6"/>
    <w:pPr>
      <w:spacing w:line="276" w:lineRule="auto"/>
      <w:ind w:firstLine="708"/>
      <w:jc w:val="both"/>
    </w:pPr>
    <w:rPr>
      <w:rFonts w:ascii="TimesNewRoman" w:eastAsia="TimesNewRoman" w:hAnsi="TimesNewRoman" w:cs="TimesNewRoman"/>
      <w:sz w:val="24"/>
      <w:szCs w:val="24"/>
      <w:lang w:eastAsia="ru-RU"/>
    </w:rPr>
  </w:style>
  <w:style w:type="paragraph" w:styleId="afe">
    <w:name w:val="Plain Text"/>
    <w:link w:val="aff"/>
    <w:rsid w:val="009E07A6"/>
    <w:pPr>
      <w:spacing w:line="276" w:lineRule="auto"/>
      <w:ind w:firstLine="708"/>
      <w:jc w:val="both"/>
    </w:pPr>
    <w:rPr>
      <w:rFonts w:ascii="TimesNewRoman" w:eastAsia="TimesNewRoman" w:hAnsi="TimesNewRoman" w:cs="TimesNewRoman"/>
      <w:sz w:val="24"/>
      <w:szCs w:val="24"/>
      <w:lang w:eastAsia="ru-RU"/>
    </w:rPr>
  </w:style>
  <w:style w:type="character" w:customStyle="1" w:styleId="aff">
    <w:name w:val="Текст Знак"/>
    <w:basedOn w:val="a3"/>
    <w:link w:val="afe"/>
    <w:rsid w:val="009E07A6"/>
    <w:rPr>
      <w:rFonts w:ascii="TimesNewRoman" w:eastAsia="TimesNewRoman" w:hAnsi="TimesNewRoman" w:cs="TimesNewRoman"/>
      <w:sz w:val="24"/>
      <w:szCs w:val="24"/>
      <w:lang w:eastAsia="ru-RU"/>
    </w:rPr>
  </w:style>
  <w:style w:type="paragraph" w:styleId="32">
    <w:name w:val="Body Text Indent 3"/>
    <w:link w:val="33"/>
    <w:rsid w:val="009E07A6"/>
    <w:pPr>
      <w:spacing w:line="276" w:lineRule="auto"/>
      <w:ind w:firstLine="708"/>
      <w:jc w:val="both"/>
    </w:pPr>
    <w:rPr>
      <w:rFonts w:ascii="TimesNewRoman" w:eastAsia="TimesNewRoman" w:hAnsi="TimesNewRoman" w:cs="TimesNewRoman"/>
      <w:sz w:val="24"/>
      <w:szCs w:val="24"/>
      <w:lang w:eastAsia="ru-RU"/>
    </w:rPr>
  </w:style>
  <w:style w:type="character" w:customStyle="1" w:styleId="33">
    <w:name w:val="Основной текст с отступом 3 Знак"/>
    <w:basedOn w:val="a3"/>
    <w:link w:val="32"/>
    <w:rsid w:val="009E07A6"/>
    <w:rPr>
      <w:rFonts w:ascii="TimesNewRoman" w:eastAsia="TimesNewRoman" w:hAnsi="TimesNewRoman" w:cs="TimesNewRoman"/>
      <w:sz w:val="24"/>
      <w:szCs w:val="24"/>
      <w:lang w:eastAsia="ru-RU"/>
    </w:rPr>
  </w:style>
  <w:style w:type="paragraph" w:styleId="aff0">
    <w:name w:val="endnote text"/>
    <w:link w:val="aff1"/>
    <w:rsid w:val="009E07A6"/>
    <w:pPr>
      <w:spacing w:line="276" w:lineRule="auto"/>
      <w:ind w:firstLine="708"/>
      <w:jc w:val="both"/>
    </w:pPr>
    <w:rPr>
      <w:rFonts w:ascii="TimesNewRoman" w:eastAsia="TimesNewRoman" w:hAnsi="TimesNewRoman" w:cs="TimesNewRoman"/>
      <w:sz w:val="24"/>
      <w:szCs w:val="24"/>
      <w:lang w:eastAsia="ru-RU"/>
    </w:rPr>
  </w:style>
  <w:style w:type="character" w:customStyle="1" w:styleId="aff1">
    <w:name w:val="Текст концевой сноски Знак"/>
    <w:basedOn w:val="a3"/>
    <w:link w:val="aff0"/>
    <w:rsid w:val="009E07A6"/>
    <w:rPr>
      <w:rFonts w:ascii="TimesNewRoman" w:eastAsia="TimesNewRoman" w:hAnsi="TimesNewRoman" w:cs="TimesNewRoman"/>
      <w:sz w:val="24"/>
      <w:szCs w:val="24"/>
      <w:lang w:eastAsia="ru-RU"/>
    </w:rPr>
  </w:style>
  <w:style w:type="paragraph" w:styleId="aff2">
    <w:name w:val="caption"/>
    <w:qFormat/>
    <w:rsid w:val="009E07A6"/>
    <w:pPr>
      <w:spacing w:line="276" w:lineRule="auto"/>
      <w:ind w:firstLine="708"/>
      <w:jc w:val="both"/>
    </w:pPr>
    <w:rPr>
      <w:rFonts w:ascii="TimesNewRoman" w:eastAsia="TimesNewRoman" w:hAnsi="TimesNewRoman" w:cs="TimesNewRoman"/>
      <w:sz w:val="24"/>
      <w:szCs w:val="24"/>
      <w:lang w:eastAsia="ru-RU"/>
    </w:rPr>
  </w:style>
  <w:style w:type="paragraph" w:styleId="aff3">
    <w:name w:val="annotation text"/>
    <w:link w:val="aff4"/>
    <w:rsid w:val="009E07A6"/>
    <w:pPr>
      <w:spacing w:line="276" w:lineRule="auto"/>
      <w:ind w:firstLine="708"/>
      <w:jc w:val="both"/>
    </w:pPr>
    <w:rPr>
      <w:rFonts w:ascii="TimesNewRoman" w:eastAsia="TimesNewRoman" w:hAnsi="TimesNewRoman" w:cs="TimesNewRoman"/>
      <w:sz w:val="24"/>
      <w:szCs w:val="24"/>
      <w:lang w:eastAsia="ru-RU"/>
    </w:rPr>
  </w:style>
  <w:style w:type="character" w:customStyle="1" w:styleId="aff4">
    <w:name w:val="Текст примечания Знак"/>
    <w:basedOn w:val="a3"/>
    <w:link w:val="aff3"/>
    <w:rsid w:val="009E07A6"/>
    <w:rPr>
      <w:rFonts w:ascii="TimesNewRoman" w:eastAsia="TimesNewRoman" w:hAnsi="TimesNewRoman" w:cs="TimesNewRoman"/>
      <w:sz w:val="24"/>
      <w:szCs w:val="24"/>
      <w:lang w:eastAsia="ru-RU"/>
    </w:rPr>
  </w:style>
  <w:style w:type="paragraph" w:styleId="12">
    <w:name w:val="index 1"/>
    <w:rsid w:val="009E07A6"/>
    <w:pPr>
      <w:spacing w:line="276" w:lineRule="auto"/>
      <w:ind w:firstLine="708"/>
      <w:jc w:val="both"/>
    </w:pPr>
    <w:rPr>
      <w:rFonts w:ascii="TimesNewRoman" w:eastAsia="TimesNewRoman" w:hAnsi="TimesNewRoman" w:cs="TimesNewRoman"/>
      <w:sz w:val="24"/>
      <w:szCs w:val="24"/>
      <w:lang w:eastAsia="ru-RU"/>
    </w:rPr>
  </w:style>
  <w:style w:type="paragraph" w:styleId="aff5">
    <w:name w:val="annotation subject"/>
    <w:link w:val="aff6"/>
    <w:rsid w:val="009E07A6"/>
    <w:pPr>
      <w:spacing w:line="276" w:lineRule="auto"/>
      <w:ind w:firstLine="708"/>
      <w:jc w:val="both"/>
    </w:pPr>
    <w:rPr>
      <w:rFonts w:ascii="TimesNewRoman" w:eastAsia="TimesNewRoman" w:hAnsi="TimesNewRoman" w:cs="TimesNewRoman"/>
      <w:sz w:val="24"/>
      <w:szCs w:val="24"/>
      <w:lang w:eastAsia="ru-RU"/>
    </w:rPr>
  </w:style>
  <w:style w:type="character" w:customStyle="1" w:styleId="aff6">
    <w:name w:val="Тема примечания Знак"/>
    <w:basedOn w:val="aff4"/>
    <w:link w:val="aff5"/>
    <w:rsid w:val="009E07A6"/>
    <w:rPr>
      <w:rFonts w:ascii="TimesNewRoman" w:eastAsia="TimesNewRoman" w:hAnsi="TimesNewRoman" w:cs="TimesNewRoman"/>
      <w:sz w:val="24"/>
      <w:szCs w:val="24"/>
      <w:lang w:eastAsia="ru-RU"/>
    </w:rPr>
  </w:style>
  <w:style w:type="paragraph" w:styleId="aff7">
    <w:name w:val="Document Map"/>
    <w:link w:val="aff8"/>
    <w:rsid w:val="009E07A6"/>
    <w:pPr>
      <w:spacing w:line="276" w:lineRule="auto"/>
      <w:ind w:firstLine="708"/>
      <w:jc w:val="both"/>
    </w:pPr>
    <w:rPr>
      <w:rFonts w:ascii="TimesNewRoman" w:eastAsia="TimesNewRoman" w:hAnsi="TimesNewRoman" w:cs="TimesNewRoman"/>
      <w:sz w:val="24"/>
      <w:szCs w:val="24"/>
      <w:lang w:eastAsia="ru-RU"/>
    </w:rPr>
  </w:style>
  <w:style w:type="character" w:customStyle="1" w:styleId="aff8">
    <w:name w:val="Схема документа Знак"/>
    <w:basedOn w:val="a3"/>
    <w:link w:val="aff7"/>
    <w:rsid w:val="009E07A6"/>
    <w:rPr>
      <w:rFonts w:ascii="TimesNewRoman" w:eastAsia="TimesNewRoman" w:hAnsi="TimesNewRoman" w:cs="TimesNewRoman"/>
      <w:sz w:val="24"/>
      <w:szCs w:val="24"/>
      <w:lang w:eastAsia="ru-RU"/>
    </w:rPr>
  </w:style>
  <w:style w:type="paragraph" w:styleId="aff9">
    <w:name w:val="footnote text"/>
    <w:basedOn w:val="a2"/>
    <w:link w:val="affa"/>
    <w:uiPriority w:val="99"/>
    <w:qFormat/>
    <w:rsid w:val="009E07A6"/>
    <w:pPr>
      <w:spacing w:after="0"/>
      <w:ind w:firstLine="708"/>
      <w:jc w:val="both"/>
    </w:pPr>
    <w:rPr>
      <w:rFonts w:ascii="TimesNewRoman" w:eastAsia="TimesNewRoman" w:hAnsi="TimesNewRoman" w:cs="TimesNewRoman"/>
      <w:sz w:val="24"/>
      <w:szCs w:val="24"/>
      <w:lang w:eastAsia="ru-RU"/>
    </w:rPr>
  </w:style>
  <w:style w:type="character" w:customStyle="1" w:styleId="affa">
    <w:name w:val="Текст сноски Знак"/>
    <w:basedOn w:val="a3"/>
    <w:link w:val="aff9"/>
    <w:qFormat/>
    <w:rsid w:val="009E07A6"/>
    <w:rPr>
      <w:rFonts w:ascii="TimesNewRoman" w:eastAsia="TimesNewRoman" w:hAnsi="TimesNewRoman" w:cs="TimesNewRoman"/>
      <w:sz w:val="24"/>
      <w:szCs w:val="24"/>
      <w:lang w:eastAsia="ru-RU"/>
    </w:rPr>
  </w:style>
  <w:style w:type="paragraph" w:styleId="81">
    <w:name w:val="toc 8"/>
    <w:rsid w:val="009E07A6"/>
    <w:pPr>
      <w:spacing w:line="276" w:lineRule="auto"/>
      <w:ind w:firstLine="708"/>
      <w:jc w:val="both"/>
    </w:pPr>
    <w:rPr>
      <w:rFonts w:ascii="TimesNewRoman" w:eastAsia="TimesNewRoman" w:hAnsi="TimesNewRoman" w:cs="TimesNewRoman"/>
      <w:sz w:val="24"/>
      <w:szCs w:val="24"/>
      <w:lang w:eastAsia="ru-RU"/>
    </w:rPr>
  </w:style>
  <w:style w:type="paragraph" w:styleId="25">
    <w:name w:val="index 2"/>
    <w:rsid w:val="009E07A6"/>
    <w:pPr>
      <w:spacing w:line="276" w:lineRule="auto"/>
      <w:ind w:firstLine="708"/>
      <w:jc w:val="both"/>
    </w:pPr>
    <w:rPr>
      <w:rFonts w:ascii="TimesNewRoman" w:eastAsia="TimesNewRoman" w:hAnsi="TimesNewRoman" w:cs="TimesNewRoman"/>
      <w:sz w:val="24"/>
      <w:szCs w:val="24"/>
      <w:lang w:eastAsia="ru-RU"/>
    </w:rPr>
  </w:style>
  <w:style w:type="paragraph" w:styleId="34">
    <w:name w:val="List Number 3"/>
    <w:rsid w:val="009E07A6"/>
    <w:pPr>
      <w:spacing w:line="276" w:lineRule="auto"/>
      <w:ind w:firstLine="708"/>
      <w:jc w:val="both"/>
    </w:pPr>
    <w:rPr>
      <w:rFonts w:ascii="TimesNewRoman" w:eastAsia="TimesNewRoman" w:hAnsi="TimesNewRoman" w:cs="TimesNewRoman"/>
      <w:sz w:val="24"/>
      <w:szCs w:val="24"/>
      <w:lang w:eastAsia="ru-RU"/>
    </w:rPr>
  </w:style>
  <w:style w:type="paragraph" w:styleId="HTML">
    <w:name w:val="HTML Address"/>
    <w:link w:val="HTML0"/>
    <w:rsid w:val="009E07A6"/>
    <w:pPr>
      <w:spacing w:line="276" w:lineRule="auto"/>
      <w:ind w:firstLine="708"/>
      <w:jc w:val="both"/>
    </w:pPr>
    <w:rPr>
      <w:rFonts w:ascii="TimesNewRoman" w:eastAsia="TimesNewRoman" w:hAnsi="TimesNewRoman" w:cs="TimesNewRoman"/>
      <w:sz w:val="24"/>
      <w:szCs w:val="24"/>
      <w:lang w:eastAsia="ru-RU"/>
    </w:rPr>
  </w:style>
  <w:style w:type="character" w:customStyle="1" w:styleId="HTML0">
    <w:name w:val="Адрес HTML Знак"/>
    <w:basedOn w:val="a3"/>
    <w:link w:val="HTML"/>
    <w:rsid w:val="009E07A6"/>
    <w:rPr>
      <w:rFonts w:ascii="TimesNewRoman" w:eastAsia="TimesNewRoman" w:hAnsi="TimesNewRoman" w:cs="TimesNewRoman"/>
      <w:sz w:val="24"/>
      <w:szCs w:val="24"/>
      <w:lang w:eastAsia="ru-RU"/>
    </w:rPr>
  </w:style>
  <w:style w:type="paragraph" w:styleId="71">
    <w:name w:val="index 7"/>
    <w:qFormat/>
    <w:rsid w:val="009E07A6"/>
    <w:pPr>
      <w:spacing w:line="276" w:lineRule="auto"/>
      <w:ind w:firstLine="708"/>
      <w:jc w:val="both"/>
    </w:pPr>
    <w:rPr>
      <w:rFonts w:ascii="TimesNewRoman" w:eastAsia="TimesNewRoman" w:hAnsi="TimesNewRoman" w:cs="TimesNewRoman"/>
      <w:sz w:val="24"/>
      <w:szCs w:val="24"/>
      <w:lang w:eastAsia="ru-RU"/>
    </w:rPr>
  </w:style>
  <w:style w:type="paragraph" w:styleId="35">
    <w:name w:val="index 3"/>
    <w:rsid w:val="009E07A6"/>
    <w:pPr>
      <w:spacing w:line="276" w:lineRule="auto"/>
      <w:ind w:firstLine="708"/>
      <w:jc w:val="both"/>
    </w:pPr>
    <w:rPr>
      <w:rFonts w:ascii="TimesNewRoman" w:eastAsia="TimesNewRoman" w:hAnsi="TimesNewRoman" w:cs="TimesNewRoman"/>
      <w:sz w:val="24"/>
      <w:szCs w:val="24"/>
      <w:lang w:eastAsia="ru-RU"/>
    </w:rPr>
  </w:style>
  <w:style w:type="paragraph" w:styleId="53">
    <w:name w:val="index 5"/>
    <w:rsid w:val="009E07A6"/>
    <w:pPr>
      <w:spacing w:line="276" w:lineRule="auto"/>
      <w:ind w:firstLine="708"/>
      <w:jc w:val="both"/>
    </w:pPr>
    <w:rPr>
      <w:rFonts w:ascii="TimesNewRoman" w:eastAsia="TimesNewRoman" w:hAnsi="TimesNewRoman" w:cs="TimesNewRoman"/>
      <w:sz w:val="24"/>
      <w:szCs w:val="24"/>
      <w:lang w:eastAsia="ru-RU"/>
    </w:rPr>
  </w:style>
  <w:style w:type="paragraph" w:styleId="41">
    <w:name w:val="index 4"/>
    <w:rsid w:val="009E07A6"/>
    <w:pPr>
      <w:spacing w:line="276" w:lineRule="auto"/>
      <w:ind w:firstLine="708"/>
      <w:jc w:val="both"/>
    </w:pPr>
    <w:rPr>
      <w:rFonts w:ascii="TimesNewRoman" w:eastAsia="TimesNewRoman" w:hAnsi="TimesNewRoman" w:cs="TimesNewRoman"/>
      <w:sz w:val="24"/>
      <w:szCs w:val="24"/>
      <w:lang w:eastAsia="ru-RU"/>
    </w:rPr>
  </w:style>
  <w:style w:type="paragraph" w:styleId="91">
    <w:name w:val="toc 9"/>
    <w:qFormat/>
    <w:rsid w:val="009E07A6"/>
    <w:pPr>
      <w:spacing w:line="276" w:lineRule="auto"/>
      <w:ind w:firstLine="708"/>
      <w:jc w:val="both"/>
    </w:pPr>
    <w:rPr>
      <w:rFonts w:ascii="TimesNewRoman" w:eastAsia="TimesNewRoman" w:hAnsi="TimesNewRoman" w:cs="TimesNewRoman"/>
      <w:sz w:val="24"/>
      <w:szCs w:val="24"/>
      <w:lang w:eastAsia="ru-RU"/>
    </w:rPr>
  </w:style>
  <w:style w:type="paragraph" w:styleId="72">
    <w:name w:val="toc 7"/>
    <w:rsid w:val="009E07A6"/>
    <w:pPr>
      <w:spacing w:line="276" w:lineRule="auto"/>
      <w:ind w:firstLine="708"/>
      <w:jc w:val="both"/>
    </w:pPr>
    <w:rPr>
      <w:rFonts w:ascii="TimesNewRoman" w:eastAsia="TimesNewRoman" w:hAnsi="TimesNewRoman" w:cs="TimesNewRoman"/>
      <w:sz w:val="24"/>
      <w:szCs w:val="24"/>
      <w:lang w:eastAsia="ru-RU"/>
    </w:rPr>
  </w:style>
  <w:style w:type="paragraph" w:styleId="61">
    <w:name w:val="index 6"/>
    <w:rsid w:val="009E07A6"/>
    <w:pPr>
      <w:spacing w:line="276" w:lineRule="auto"/>
      <w:ind w:firstLine="708"/>
      <w:jc w:val="both"/>
    </w:pPr>
    <w:rPr>
      <w:rFonts w:ascii="TimesNewRoman" w:eastAsia="TimesNewRoman" w:hAnsi="TimesNewRoman" w:cs="TimesNewRoman"/>
      <w:sz w:val="24"/>
      <w:szCs w:val="24"/>
      <w:lang w:eastAsia="ru-RU"/>
    </w:rPr>
  </w:style>
  <w:style w:type="paragraph" w:styleId="affb">
    <w:name w:val="envelope address"/>
    <w:rsid w:val="009E07A6"/>
    <w:pPr>
      <w:spacing w:line="276" w:lineRule="auto"/>
      <w:ind w:firstLine="708"/>
      <w:jc w:val="both"/>
    </w:pPr>
    <w:rPr>
      <w:rFonts w:ascii="TimesNewRoman" w:eastAsia="TimesNewRoman" w:hAnsi="TimesNewRoman" w:cs="TimesNewRoman"/>
      <w:sz w:val="24"/>
      <w:szCs w:val="24"/>
      <w:lang w:eastAsia="ru-RU"/>
    </w:rPr>
  </w:style>
  <w:style w:type="paragraph" w:styleId="82">
    <w:name w:val="index 8"/>
    <w:rsid w:val="009E07A6"/>
    <w:pPr>
      <w:spacing w:line="276" w:lineRule="auto"/>
      <w:ind w:firstLine="708"/>
      <w:jc w:val="both"/>
    </w:pPr>
    <w:rPr>
      <w:rFonts w:ascii="TimesNewRoman" w:eastAsia="TimesNewRoman" w:hAnsi="TimesNewRoman" w:cs="TimesNewRoman"/>
      <w:sz w:val="24"/>
      <w:szCs w:val="24"/>
      <w:lang w:eastAsia="ru-RU"/>
    </w:rPr>
  </w:style>
  <w:style w:type="paragraph" w:styleId="92">
    <w:name w:val="index 9"/>
    <w:qFormat/>
    <w:rsid w:val="009E07A6"/>
    <w:pPr>
      <w:spacing w:line="276" w:lineRule="auto"/>
      <w:ind w:firstLine="708"/>
      <w:jc w:val="both"/>
    </w:pPr>
    <w:rPr>
      <w:rFonts w:ascii="TimesNewRoman" w:eastAsia="TimesNewRoman" w:hAnsi="TimesNewRoman" w:cs="TimesNewRoman"/>
      <w:sz w:val="24"/>
      <w:szCs w:val="24"/>
      <w:lang w:eastAsia="ru-RU"/>
    </w:rPr>
  </w:style>
  <w:style w:type="paragraph" w:styleId="42">
    <w:name w:val="List Number 4"/>
    <w:qFormat/>
    <w:rsid w:val="009E07A6"/>
    <w:pPr>
      <w:spacing w:line="276" w:lineRule="auto"/>
      <w:ind w:firstLine="708"/>
      <w:jc w:val="both"/>
    </w:pPr>
    <w:rPr>
      <w:rFonts w:ascii="TimesNewRoman" w:eastAsia="TimesNewRoman" w:hAnsi="TimesNewRoman" w:cs="TimesNewRoman"/>
      <w:sz w:val="24"/>
      <w:szCs w:val="24"/>
      <w:lang w:eastAsia="ru-RU"/>
    </w:rPr>
  </w:style>
  <w:style w:type="paragraph" w:styleId="affc">
    <w:name w:val="toa heading"/>
    <w:qFormat/>
    <w:rsid w:val="009E07A6"/>
    <w:pPr>
      <w:spacing w:line="276" w:lineRule="auto"/>
      <w:ind w:firstLine="708"/>
      <w:jc w:val="both"/>
    </w:pPr>
    <w:rPr>
      <w:rFonts w:ascii="TimesNewRoman" w:eastAsia="TimesNewRoman" w:hAnsi="TimesNewRoman" w:cs="TimesNewRoman"/>
      <w:sz w:val="24"/>
      <w:szCs w:val="24"/>
      <w:lang w:eastAsia="ru-RU"/>
    </w:rPr>
  </w:style>
  <w:style w:type="paragraph" w:styleId="affd">
    <w:name w:val="index heading"/>
    <w:qFormat/>
    <w:rsid w:val="009E07A6"/>
    <w:pPr>
      <w:spacing w:line="276" w:lineRule="auto"/>
      <w:ind w:firstLine="708"/>
      <w:jc w:val="both"/>
    </w:pPr>
    <w:rPr>
      <w:rFonts w:ascii="TimesNewRoman" w:eastAsia="TimesNewRoman" w:hAnsi="TimesNewRoman" w:cs="TimesNewRoman"/>
      <w:sz w:val="24"/>
      <w:szCs w:val="24"/>
      <w:lang w:eastAsia="ru-RU"/>
    </w:rPr>
  </w:style>
  <w:style w:type="paragraph" w:styleId="13">
    <w:name w:val="toc 1"/>
    <w:rsid w:val="009E07A6"/>
    <w:pPr>
      <w:spacing w:line="276" w:lineRule="auto"/>
      <w:ind w:firstLine="708"/>
      <w:jc w:val="both"/>
    </w:pPr>
    <w:rPr>
      <w:rFonts w:ascii="TimesNewRoman" w:eastAsia="TimesNewRoman" w:hAnsi="TimesNewRoman" w:cs="TimesNewRoman"/>
      <w:sz w:val="24"/>
      <w:szCs w:val="24"/>
      <w:lang w:eastAsia="ru-RU"/>
    </w:rPr>
  </w:style>
  <w:style w:type="paragraph" w:styleId="affe">
    <w:name w:val="table of authorities"/>
    <w:qFormat/>
    <w:rsid w:val="009E07A6"/>
    <w:pPr>
      <w:spacing w:line="276" w:lineRule="auto"/>
      <w:ind w:firstLine="708"/>
      <w:jc w:val="both"/>
    </w:pPr>
    <w:rPr>
      <w:rFonts w:ascii="TimesNewRoman" w:eastAsia="TimesNewRoman" w:hAnsi="TimesNewRoman" w:cs="TimesNewRoman"/>
      <w:sz w:val="24"/>
      <w:szCs w:val="24"/>
      <w:lang w:eastAsia="ru-RU"/>
    </w:rPr>
  </w:style>
  <w:style w:type="paragraph" w:styleId="afff">
    <w:name w:val="macro"/>
    <w:link w:val="afff0"/>
    <w:qFormat/>
    <w:rsid w:val="009E07A6"/>
    <w:pPr>
      <w:spacing w:line="276" w:lineRule="auto"/>
      <w:ind w:firstLine="708"/>
      <w:jc w:val="both"/>
    </w:pPr>
    <w:rPr>
      <w:rFonts w:ascii="TimesNewRoman" w:eastAsia="TimesNewRoman" w:hAnsi="TimesNewRoman" w:cs="TimesNewRoman"/>
      <w:sz w:val="24"/>
      <w:szCs w:val="24"/>
      <w:lang w:eastAsia="ru-RU"/>
    </w:rPr>
  </w:style>
  <w:style w:type="character" w:customStyle="1" w:styleId="afff0">
    <w:name w:val="Текст макроса Знак"/>
    <w:basedOn w:val="a3"/>
    <w:link w:val="afff"/>
    <w:rsid w:val="009E07A6"/>
    <w:rPr>
      <w:rFonts w:ascii="TimesNewRoman" w:eastAsia="TimesNewRoman" w:hAnsi="TimesNewRoman" w:cs="TimesNewRoman"/>
      <w:sz w:val="24"/>
      <w:szCs w:val="24"/>
      <w:lang w:eastAsia="ru-RU"/>
    </w:rPr>
  </w:style>
  <w:style w:type="paragraph" w:styleId="62">
    <w:name w:val="toc 6"/>
    <w:qFormat/>
    <w:rsid w:val="009E07A6"/>
    <w:pPr>
      <w:spacing w:line="276" w:lineRule="auto"/>
      <w:ind w:firstLine="708"/>
      <w:jc w:val="both"/>
    </w:pPr>
    <w:rPr>
      <w:rFonts w:ascii="TimesNewRoman" w:eastAsia="TimesNewRoman" w:hAnsi="TimesNewRoman" w:cs="TimesNewRoman"/>
      <w:sz w:val="24"/>
      <w:szCs w:val="24"/>
      <w:lang w:eastAsia="ru-RU"/>
    </w:rPr>
  </w:style>
  <w:style w:type="paragraph" w:styleId="afff1">
    <w:name w:val="table of figures"/>
    <w:qFormat/>
    <w:rsid w:val="009E07A6"/>
    <w:pPr>
      <w:spacing w:line="276" w:lineRule="auto"/>
      <w:ind w:firstLine="708"/>
      <w:jc w:val="both"/>
    </w:pPr>
    <w:rPr>
      <w:rFonts w:ascii="TimesNewRoman" w:eastAsia="TimesNewRoman" w:hAnsi="TimesNewRoman" w:cs="TimesNewRoman"/>
      <w:sz w:val="24"/>
      <w:szCs w:val="24"/>
      <w:lang w:eastAsia="ru-RU"/>
    </w:rPr>
  </w:style>
  <w:style w:type="paragraph" w:styleId="36">
    <w:name w:val="toc 3"/>
    <w:rsid w:val="009E07A6"/>
    <w:pPr>
      <w:spacing w:line="276" w:lineRule="auto"/>
      <w:ind w:firstLine="708"/>
      <w:jc w:val="both"/>
    </w:pPr>
    <w:rPr>
      <w:rFonts w:ascii="TimesNewRoman" w:eastAsia="TimesNewRoman" w:hAnsi="TimesNewRoman" w:cs="TimesNewRoman"/>
      <w:sz w:val="24"/>
      <w:szCs w:val="24"/>
      <w:lang w:eastAsia="ru-RU"/>
    </w:rPr>
  </w:style>
  <w:style w:type="paragraph" w:styleId="26">
    <w:name w:val="toc 2"/>
    <w:rsid w:val="009E07A6"/>
    <w:pPr>
      <w:spacing w:line="276" w:lineRule="auto"/>
      <w:ind w:firstLine="708"/>
      <w:jc w:val="both"/>
    </w:pPr>
    <w:rPr>
      <w:rFonts w:ascii="TimesNewRoman" w:eastAsia="TimesNewRoman" w:hAnsi="TimesNewRoman" w:cs="TimesNewRoman"/>
      <w:sz w:val="24"/>
      <w:szCs w:val="24"/>
      <w:lang w:eastAsia="ru-RU"/>
    </w:rPr>
  </w:style>
  <w:style w:type="paragraph" w:styleId="43">
    <w:name w:val="toc 4"/>
    <w:rsid w:val="009E07A6"/>
    <w:pPr>
      <w:spacing w:line="276" w:lineRule="auto"/>
      <w:ind w:firstLine="708"/>
      <w:jc w:val="both"/>
    </w:pPr>
    <w:rPr>
      <w:rFonts w:ascii="TimesNewRoman" w:eastAsia="TimesNewRoman" w:hAnsi="TimesNewRoman" w:cs="TimesNewRoman"/>
      <w:sz w:val="24"/>
      <w:szCs w:val="24"/>
      <w:lang w:eastAsia="ru-RU"/>
    </w:rPr>
  </w:style>
  <w:style w:type="paragraph" w:styleId="54">
    <w:name w:val="toc 5"/>
    <w:qFormat/>
    <w:rsid w:val="009E07A6"/>
    <w:pPr>
      <w:spacing w:line="276" w:lineRule="auto"/>
      <w:ind w:firstLine="708"/>
      <w:jc w:val="both"/>
    </w:pPr>
    <w:rPr>
      <w:rFonts w:ascii="TimesNewRoman" w:eastAsia="TimesNewRoman" w:hAnsi="TimesNewRoman" w:cs="TimesNewRoman"/>
      <w:sz w:val="24"/>
      <w:szCs w:val="24"/>
      <w:lang w:eastAsia="ru-RU"/>
    </w:rPr>
  </w:style>
  <w:style w:type="paragraph" w:styleId="afff2">
    <w:name w:val="Note Heading"/>
    <w:link w:val="afff3"/>
    <w:qFormat/>
    <w:rsid w:val="009E07A6"/>
    <w:pPr>
      <w:spacing w:line="276" w:lineRule="auto"/>
      <w:ind w:firstLine="708"/>
      <w:jc w:val="both"/>
    </w:pPr>
    <w:rPr>
      <w:rFonts w:ascii="TimesNewRoman" w:eastAsia="TimesNewRoman" w:hAnsi="TimesNewRoman" w:cs="TimesNewRoman"/>
      <w:sz w:val="24"/>
      <w:szCs w:val="24"/>
      <w:lang w:eastAsia="ru-RU"/>
    </w:rPr>
  </w:style>
  <w:style w:type="character" w:customStyle="1" w:styleId="afff3">
    <w:name w:val="Заголовок записки Знак"/>
    <w:basedOn w:val="a3"/>
    <w:link w:val="afff2"/>
    <w:rsid w:val="009E07A6"/>
    <w:rPr>
      <w:rFonts w:ascii="TimesNewRoman" w:eastAsia="TimesNewRoman" w:hAnsi="TimesNewRoman" w:cs="TimesNewRoman"/>
      <w:sz w:val="24"/>
      <w:szCs w:val="24"/>
      <w:lang w:eastAsia="ru-RU"/>
    </w:rPr>
  </w:style>
  <w:style w:type="paragraph" w:styleId="afff4">
    <w:name w:val="Date"/>
    <w:link w:val="afff5"/>
    <w:qFormat/>
    <w:rsid w:val="009E07A6"/>
    <w:pPr>
      <w:spacing w:line="276" w:lineRule="auto"/>
      <w:ind w:firstLine="708"/>
      <w:jc w:val="both"/>
    </w:pPr>
    <w:rPr>
      <w:rFonts w:ascii="TimesNewRoman" w:eastAsia="TimesNewRoman" w:hAnsi="TimesNewRoman" w:cs="TimesNewRoman"/>
      <w:sz w:val="24"/>
      <w:szCs w:val="24"/>
      <w:lang w:eastAsia="ru-RU"/>
    </w:rPr>
  </w:style>
  <w:style w:type="character" w:customStyle="1" w:styleId="afff5">
    <w:name w:val="Дата Знак"/>
    <w:basedOn w:val="a3"/>
    <w:link w:val="afff4"/>
    <w:rsid w:val="009E07A6"/>
    <w:rPr>
      <w:rFonts w:ascii="TimesNewRoman" w:eastAsia="TimesNewRoman" w:hAnsi="TimesNewRoman" w:cs="TimesNewRoman"/>
      <w:sz w:val="24"/>
      <w:szCs w:val="24"/>
      <w:lang w:eastAsia="ru-RU"/>
    </w:rPr>
  </w:style>
  <w:style w:type="paragraph" w:styleId="55">
    <w:name w:val="List Bullet 5"/>
    <w:rsid w:val="009E07A6"/>
    <w:pPr>
      <w:spacing w:line="276" w:lineRule="auto"/>
      <w:ind w:firstLine="708"/>
      <w:jc w:val="both"/>
    </w:pPr>
    <w:rPr>
      <w:rFonts w:ascii="TimesNewRoman" w:eastAsia="TimesNewRoman" w:hAnsi="TimesNewRoman" w:cs="TimesNewRoman"/>
      <w:sz w:val="24"/>
      <w:szCs w:val="24"/>
      <w:lang w:eastAsia="ru-RU"/>
    </w:rPr>
  </w:style>
  <w:style w:type="paragraph" w:styleId="afff6">
    <w:name w:val="Body Text First Indent"/>
    <w:link w:val="afff7"/>
    <w:qFormat/>
    <w:rsid w:val="009E07A6"/>
    <w:pPr>
      <w:spacing w:line="276" w:lineRule="auto"/>
      <w:ind w:firstLine="708"/>
      <w:jc w:val="both"/>
    </w:pPr>
    <w:rPr>
      <w:rFonts w:ascii="TimesNewRoman" w:eastAsia="TimesNewRoman" w:hAnsi="TimesNewRoman" w:cs="TimesNewRoman"/>
      <w:sz w:val="24"/>
      <w:szCs w:val="24"/>
      <w:lang w:eastAsia="ru-RU"/>
    </w:rPr>
  </w:style>
  <w:style w:type="character" w:customStyle="1" w:styleId="afff7">
    <w:name w:val="Красная строка Знак"/>
    <w:basedOn w:val="af7"/>
    <w:link w:val="afff6"/>
    <w:rsid w:val="009E07A6"/>
    <w:rPr>
      <w:rFonts w:ascii="TimesNewRoman" w:eastAsia="TimesNewRoman" w:hAnsi="TimesNewRoman" w:cs="TimesNewRoman"/>
      <w:sz w:val="24"/>
      <w:szCs w:val="24"/>
      <w:lang w:eastAsia="ru-RU"/>
    </w:rPr>
  </w:style>
  <w:style w:type="paragraph" w:styleId="afff8">
    <w:name w:val="Body Text Indent"/>
    <w:basedOn w:val="a2"/>
    <w:link w:val="afff9"/>
    <w:unhideWhenUsed/>
    <w:qFormat/>
    <w:rsid w:val="009E07A6"/>
    <w:pPr>
      <w:spacing w:after="120"/>
      <w:ind w:left="283"/>
    </w:pPr>
  </w:style>
  <w:style w:type="character" w:customStyle="1" w:styleId="afff9">
    <w:name w:val="Основной текст с отступом Знак"/>
    <w:basedOn w:val="a3"/>
    <w:link w:val="afff8"/>
    <w:uiPriority w:val="99"/>
    <w:semiHidden/>
    <w:rsid w:val="009E07A6"/>
  </w:style>
  <w:style w:type="paragraph" w:styleId="27">
    <w:name w:val="Body Text First Indent 2"/>
    <w:link w:val="28"/>
    <w:rsid w:val="009E07A6"/>
    <w:pPr>
      <w:spacing w:line="276" w:lineRule="auto"/>
      <w:ind w:firstLine="708"/>
      <w:jc w:val="both"/>
    </w:pPr>
    <w:rPr>
      <w:rFonts w:ascii="TimesNewRoman" w:eastAsia="TimesNewRoman" w:hAnsi="TimesNewRoman" w:cs="TimesNewRoman"/>
      <w:sz w:val="24"/>
      <w:szCs w:val="24"/>
      <w:lang w:eastAsia="ru-RU"/>
    </w:rPr>
  </w:style>
  <w:style w:type="character" w:customStyle="1" w:styleId="28">
    <w:name w:val="Красная строка 2 Знак"/>
    <w:basedOn w:val="afff9"/>
    <w:link w:val="27"/>
    <w:rsid w:val="009E07A6"/>
    <w:rPr>
      <w:rFonts w:ascii="TimesNewRoman" w:eastAsia="TimesNewRoman" w:hAnsi="TimesNewRoman" w:cs="TimesNewRoman"/>
      <w:sz w:val="24"/>
      <w:szCs w:val="24"/>
      <w:lang w:eastAsia="ru-RU"/>
    </w:rPr>
  </w:style>
  <w:style w:type="paragraph" w:styleId="44">
    <w:name w:val="List Bullet 4"/>
    <w:rsid w:val="009E07A6"/>
    <w:pPr>
      <w:spacing w:line="276" w:lineRule="auto"/>
      <w:ind w:firstLine="708"/>
      <w:jc w:val="both"/>
    </w:pPr>
    <w:rPr>
      <w:rFonts w:ascii="TimesNewRoman" w:eastAsia="TimesNewRoman" w:hAnsi="TimesNewRoman" w:cs="TimesNewRoman"/>
      <w:sz w:val="24"/>
      <w:szCs w:val="24"/>
      <w:lang w:eastAsia="ru-RU"/>
    </w:rPr>
  </w:style>
  <w:style w:type="paragraph" w:styleId="29">
    <w:name w:val="List Bullet 2"/>
    <w:qFormat/>
    <w:rsid w:val="009E07A6"/>
    <w:pPr>
      <w:spacing w:line="276" w:lineRule="auto"/>
      <w:ind w:firstLine="708"/>
      <w:jc w:val="both"/>
    </w:pPr>
    <w:rPr>
      <w:rFonts w:ascii="TimesNewRoman" w:eastAsia="TimesNewRoman" w:hAnsi="TimesNewRoman" w:cs="TimesNewRoman"/>
      <w:sz w:val="24"/>
      <w:szCs w:val="24"/>
      <w:lang w:eastAsia="ru-RU"/>
    </w:rPr>
  </w:style>
  <w:style w:type="paragraph" w:styleId="37">
    <w:name w:val="List Bullet 3"/>
    <w:rsid w:val="009E07A6"/>
    <w:pPr>
      <w:spacing w:line="276" w:lineRule="auto"/>
      <w:ind w:firstLine="708"/>
      <w:jc w:val="both"/>
    </w:pPr>
    <w:rPr>
      <w:rFonts w:ascii="TimesNewRoman" w:eastAsia="TimesNewRoman" w:hAnsi="TimesNewRoman" w:cs="TimesNewRoman"/>
      <w:sz w:val="24"/>
      <w:szCs w:val="24"/>
      <w:lang w:eastAsia="ru-RU"/>
    </w:rPr>
  </w:style>
  <w:style w:type="paragraph" w:styleId="afffa">
    <w:name w:val="List"/>
    <w:rsid w:val="009E07A6"/>
    <w:pPr>
      <w:spacing w:line="276" w:lineRule="auto"/>
      <w:ind w:firstLine="708"/>
      <w:jc w:val="both"/>
    </w:pPr>
    <w:rPr>
      <w:rFonts w:ascii="TimesNewRoman" w:eastAsia="TimesNewRoman" w:hAnsi="TimesNewRoman" w:cs="TimesNewRoman"/>
      <w:sz w:val="24"/>
      <w:szCs w:val="24"/>
      <w:lang w:eastAsia="ru-RU"/>
    </w:rPr>
  </w:style>
  <w:style w:type="paragraph" w:styleId="38">
    <w:name w:val="Body Text 3"/>
    <w:link w:val="39"/>
    <w:rsid w:val="009E07A6"/>
    <w:pPr>
      <w:spacing w:line="276" w:lineRule="auto"/>
      <w:ind w:firstLine="708"/>
      <w:jc w:val="both"/>
    </w:pPr>
    <w:rPr>
      <w:rFonts w:ascii="TimesNewRoman" w:eastAsia="TimesNewRoman" w:hAnsi="TimesNewRoman" w:cs="TimesNewRoman"/>
      <w:sz w:val="24"/>
      <w:szCs w:val="24"/>
      <w:lang w:eastAsia="ru-RU"/>
    </w:rPr>
  </w:style>
  <w:style w:type="character" w:customStyle="1" w:styleId="39">
    <w:name w:val="Основной текст 3 Знак"/>
    <w:basedOn w:val="a3"/>
    <w:link w:val="38"/>
    <w:rsid w:val="009E07A6"/>
    <w:rPr>
      <w:rFonts w:ascii="TimesNewRoman" w:eastAsia="TimesNewRoman" w:hAnsi="TimesNewRoman" w:cs="TimesNewRoman"/>
      <w:sz w:val="24"/>
      <w:szCs w:val="24"/>
      <w:lang w:eastAsia="ru-RU"/>
    </w:rPr>
  </w:style>
  <w:style w:type="paragraph" w:styleId="2a">
    <w:name w:val="Body Text Indent 2"/>
    <w:link w:val="2b"/>
    <w:rsid w:val="009E07A6"/>
    <w:pPr>
      <w:spacing w:line="276" w:lineRule="auto"/>
      <w:ind w:firstLine="708"/>
      <w:jc w:val="both"/>
    </w:pPr>
    <w:rPr>
      <w:rFonts w:ascii="TimesNewRoman" w:eastAsia="TimesNewRoman" w:hAnsi="TimesNewRoman" w:cs="TimesNewRoman"/>
      <w:sz w:val="24"/>
      <w:szCs w:val="24"/>
      <w:lang w:eastAsia="ru-RU"/>
    </w:rPr>
  </w:style>
  <w:style w:type="character" w:customStyle="1" w:styleId="2b">
    <w:name w:val="Основной текст с отступом 2 Знак"/>
    <w:basedOn w:val="a3"/>
    <w:link w:val="2a"/>
    <w:rsid w:val="009E07A6"/>
    <w:rPr>
      <w:rFonts w:ascii="TimesNewRoman" w:eastAsia="TimesNewRoman" w:hAnsi="TimesNewRoman" w:cs="TimesNewRoman"/>
      <w:sz w:val="24"/>
      <w:szCs w:val="24"/>
      <w:lang w:eastAsia="ru-RU"/>
    </w:rPr>
  </w:style>
  <w:style w:type="paragraph" w:styleId="afffb">
    <w:name w:val="Signature"/>
    <w:link w:val="afffc"/>
    <w:qFormat/>
    <w:rsid w:val="009E07A6"/>
    <w:pPr>
      <w:spacing w:line="276" w:lineRule="auto"/>
      <w:ind w:firstLine="708"/>
      <w:jc w:val="both"/>
    </w:pPr>
    <w:rPr>
      <w:rFonts w:ascii="TimesNewRoman" w:eastAsia="TimesNewRoman" w:hAnsi="TimesNewRoman" w:cs="TimesNewRoman"/>
      <w:sz w:val="24"/>
      <w:szCs w:val="24"/>
      <w:lang w:eastAsia="ru-RU"/>
    </w:rPr>
  </w:style>
  <w:style w:type="character" w:customStyle="1" w:styleId="afffc">
    <w:name w:val="Подпись Знак"/>
    <w:basedOn w:val="a3"/>
    <w:link w:val="afffb"/>
    <w:rsid w:val="009E07A6"/>
    <w:rPr>
      <w:rFonts w:ascii="TimesNewRoman" w:eastAsia="TimesNewRoman" w:hAnsi="TimesNewRoman" w:cs="TimesNewRoman"/>
      <w:sz w:val="24"/>
      <w:szCs w:val="24"/>
      <w:lang w:eastAsia="ru-RU"/>
    </w:rPr>
  </w:style>
  <w:style w:type="paragraph" w:styleId="afffd">
    <w:name w:val="Salutation"/>
    <w:link w:val="afffe"/>
    <w:rsid w:val="009E07A6"/>
    <w:pPr>
      <w:spacing w:line="276" w:lineRule="auto"/>
      <w:ind w:firstLine="708"/>
      <w:jc w:val="both"/>
    </w:pPr>
    <w:rPr>
      <w:rFonts w:ascii="TimesNewRoman" w:eastAsia="TimesNewRoman" w:hAnsi="TimesNewRoman" w:cs="TimesNewRoman"/>
      <w:sz w:val="24"/>
      <w:szCs w:val="24"/>
      <w:lang w:eastAsia="ru-RU"/>
    </w:rPr>
  </w:style>
  <w:style w:type="character" w:customStyle="1" w:styleId="afffe">
    <w:name w:val="Приветствие Знак"/>
    <w:basedOn w:val="a3"/>
    <w:link w:val="afffd"/>
    <w:rsid w:val="009E07A6"/>
    <w:rPr>
      <w:rFonts w:ascii="TimesNewRoman" w:eastAsia="TimesNewRoman" w:hAnsi="TimesNewRoman" w:cs="TimesNewRoman"/>
      <w:sz w:val="24"/>
      <w:szCs w:val="24"/>
      <w:lang w:eastAsia="ru-RU"/>
    </w:rPr>
  </w:style>
  <w:style w:type="paragraph" w:styleId="2c">
    <w:name w:val="List Continue 2"/>
    <w:qFormat/>
    <w:rsid w:val="009E07A6"/>
    <w:pPr>
      <w:spacing w:line="276" w:lineRule="auto"/>
      <w:ind w:firstLine="708"/>
      <w:jc w:val="both"/>
    </w:pPr>
    <w:rPr>
      <w:rFonts w:ascii="TimesNewRoman" w:eastAsia="TimesNewRoman" w:hAnsi="TimesNewRoman" w:cs="TimesNewRoman"/>
      <w:sz w:val="24"/>
      <w:szCs w:val="24"/>
      <w:lang w:eastAsia="ru-RU"/>
    </w:rPr>
  </w:style>
  <w:style w:type="paragraph" w:styleId="3a">
    <w:name w:val="List Continue 3"/>
    <w:rsid w:val="009E07A6"/>
    <w:pPr>
      <w:spacing w:line="276" w:lineRule="auto"/>
      <w:ind w:firstLine="708"/>
      <w:jc w:val="both"/>
    </w:pPr>
    <w:rPr>
      <w:rFonts w:ascii="TimesNewRoman" w:eastAsia="TimesNewRoman" w:hAnsi="TimesNewRoman" w:cs="TimesNewRoman"/>
      <w:sz w:val="24"/>
      <w:szCs w:val="24"/>
      <w:lang w:eastAsia="ru-RU"/>
    </w:rPr>
  </w:style>
  <w:style w:type="paragraph" w:styleId="45">
    <w:name w:val="List Continue 4"/>
    <w:rsid w:val="009E07A6"/>
    <w:pPr>
      <w:spacing w:line="276" w:lineRule="auto"/>
      <w:ind w:firstLine="708"/>
      <w:jc w:val="both"/>
    </w:pPr>
    <w:rPr>
      <w:rFonts w:ascii="TimesNewRoman" w:eastAsia="TimesNewRoman" w:hAnsi="TimesNewRoman" w:cs="TimesNewRoman"/>
      <w:sz w:val="24"/>
      <w:szCs w:val="24"/>
      <w:lang w:eastAsia="ru-RU"/>
    </w:rPr>
  </w:style>
  <w:style w:type="paragraph" w:styleId="56">
    <w:name w:val="List Continue 5"/>
    <w:rsid w:val="009E07A6"/>
    <w:pPr>
      <w:spacing w:line="276" w:lineRule="auto"/>
      <w:ind w:firstLine="708"/>
      <w:jc w:val="both"/>
    </w:pPr>
    <w:rPr>
      <w:rFonts w:ascii="TimesNewRoman" w:eastAsia="TimesNewRoman" w:hAnsi="TimesNewRoman" w:cs="TimesNewRoman"/>
      <w:sz w:val="24"/>
      <w:szCs w:val="24"/>
      <w:lang w:eastAsia="ru-RU"/>
    </w:rPr>
  </w:style>
  <w:style w:type="paragraph" w:styleId="2d">
    <w:name w:val="List 2"/>
    <w:qFormat/>
    <w:rsid w:val="009E07A6"/>
    <w:pPr>
      <w:spacing w:line="276" w:lineRule="auto"/>
      <w:ind w:firstLine="708"/>
      <w:jc w:val="both"/>
    </w:pPr>
    <w:rPr>
      <w:rFonts w:ascii="TimesNewRoman" w:eastAsia="TimesNewRoman" w:hAnsi="TimesNewRoman" w:cs="TimesNewRoman"/>
      <w:sz w:val="24"/>
      <w:szCs w:val="24"/>
      <w:lang w:eastAsia="ru-RU"/>
    </w:rPr>
  </w:style>
  <w:style w:type="paragraph" w:styleId="3b">
    <w:name w:val="List 3"/>
    <w:rsid w:val="009E07A6"/>
    <w:pPr>
      <w:spacing w:line="276" w:lineRule="auto"/>
      <w:ind w:firstLine="708"/>
      <w:jc w:val="both"/>
    </w:pPr>
    <w:rPr>
      <w:rFonts w:ascii="TimesNewRoman" w:eastAsia="TimesNewRoman" w:hAnsi="TimesNewRoman" w:cs="TimesNewRoman"/>
      <w:sz w:val="24"/>
      <w:szCs w:val="24"/>
      <w:lang w:eastAsia="ru-RU"/>
    </w:rPr>
  </w:style>
  <w:style w:type="paragraph" w:styleId="46">
    <w:name w:val="List 4"/>
    <w:rsid w:val="009E07A6"/>
    <w:pPr>
      <w:spacing w:line="276" w:lineRule="auto"/>
      <w:ind w:firstLine="708"/>
      <w:jc w:val="both"/>
    </w:pPr>
    <w:rPr>
      <w:rFonts w:ascii="TimesNewRoman" w:eastAsia="TimesNewRoman" w:hAnsi="TimesNewRoman" w:cs="TimesNewRoman"/>
      <w:sz w:val="24"/>
      <w:szCs w:val="24"/>
      <w:lang w:eastAsia="ru-RU"/>
    </w:rPr>
  </w:style>
  <w:style w:type="paragraph" w:styleId="HTML1">
    <w:name w:val="HTML Preformatted"/>
    <w:link w:val="HTML2"/>
    <w:qFormat/>
    <w:rsid w:val="009E07A6"/>
    <w:pPr>
      <w:spacing w:line="276" w:lineRule="auto"/>
      <w:ind w:firstLine="708"/>
      <w:jc w:val="both"/>
    </w:pPr>
    <w:rPr>
      <w:rFonts w:ascii="TimesNewRoman" w:eastAsia="TimesNewRoman" w:hAnsi="TimesNewRoman" w:cs="TimesNewRoman"/>
      <w:sz w:val="24"/>
      <w:szCs w:val="24"/>
      <w:lang w:eastAsia="ru-RU"/>
    </w:rPr>
  </w:style>
  <w:style w:type="character" w:customStyle="1" w:styleId="HTML2">
    <w:name w:val="Стандартный HTML Знак"/>
    <w:basedOn w:val="a3"/>
    <w:link w:val="HTML1"/>
    <w:rsid w:val="009E07A6"/>
    <w:rPr>
      <w:rFonts w:ascii="TimesNewRoman" w:eastAsia="TimesNewRoman" w:hAnsi="TimesNewRoman" w:cs="TimesNewRoman"/>
      <w:sz w:val="24"/>
      <w:szCs w:val="24"/>
      <w:lang w:eastAsia="ru-RU"/>
    </w:rPr>
  </w:style>
  <w:style w:type="paragraph" w:styleId="affff">
    <w:name w:val="Block Text"/>
    <w:rsid w:val="009E07A6"/>
    <w:pPr>
      <w:spacing w:line="276" w:lineRule="auto"/>
      <w:ind w:firstLine="708"/>
      <w:jc w:val="both"/>
    </w:pPr>
    <w:rPr>
      <w:rFonts w:ascii="TimesNewRoman" w:eastAsia="TimesNewRoman" w:hAnsi="TimesNewRoman" w:cs="TimesNewRoman"/>
      <w:sz w:val="24"/>
      <w:szCs w:val="24"/>
      <w:lang w:eastAsia="ru-RU"/>
    </w:rPr>
  </w:style>
  <w:style w:type="paragraph" w:styleId="affff0">
    <w:name w:val="Message Header"/>
    <w:link w:val="affff1"/>
    <w:qFormat/>
    <w:rsid w:val="009E07A6"/>
    <w:pPr>
      <w:spacing w:line="276" w:lineRule="auto"/>
      <w:ind w:firstLine="708"/>
      <w:jc w:val="both"/>
    </w:pPr>
    <w:rPr>
      <w:rFonts w:ascii="TimesNewRoman" w:eastAsia="TimesNewRoman" w:hAnsi="TimesNewRoman" w:cs="TimesNewRoman"/>
      <w:sz w:val="24"/>
      <w:szCs w:val="24"/>
      <w:lang w:eastAsia="ru-RU"/>
    </w:rPr>
  </w:style>
  <w:style w:type="character" w:customStyle="1" w:styleId="affff1">
    <w:name w:val="Шапка Знак"/>
    <w:basedOn w:val="a3"/>
    <w:link w:val="affff0"/>
    <w:rsid w:val="009E07A6"/>
    <w:rPr>
      <w:rFonts w:ascii="TimesNewRoman" w:eastAsia="TimesNewRoman" w:hAnsi="TimesNewRoman" w:cs="TimesNewRoman"/>
      <w:sz w:val="24"/>
      <w:szCs w:val="24"/>
      <w:lang w:eastAsia="ru-RU"/>
    </w:rPr>
  </w:style>
  <w:style w:type="paragraph" w:styleId="affff2">
    <w:name w:val="E-mail Signature"/>
    <w:link w:val="affff3"/>
    <w:rsid w:val="009E07A6"/>
    <w:pPr>
      <w:spacing w:line="276" w:lineRule="auto"/>
      <w:ind w:firstLine="708"/>
      <w:jc w:val="both"/>
    </w:pPr>
    <w:rPr>
      <w:rFonts w:ascii="TimesNewRoman" w:eastAsia="TimesNewRoman" w:hAnsi="TimesNewRoman" w:cs="TimesNewRoman"/>
      <w:sz w:val="24"/>
      <w:szCs w:val="24"/>
      <w:lang w:eastAsia="ru-RU"/>
    </w:rPr>
  </w:style>
  <w:style w:type="character" w:customStyle="1" w:styleId="affff3">
    <w:name w:val="Электронная подпись Знак"/>
    <w:basedOn w:val="a3"/>
    <w:link w:val="affff2"/>
    <w:rsid w:val="009E07A6"/>
    <w:rPr>
      <w:rFonts w:ascii="TimesNewRoman" w:eastAsia="TimesNewRoman" w:hAnsi="TimesNewRoman" w:cs="TimesNewRoman"/>
      <w:sz w:val="24"/>
      <w:szCs w:val="24"/>
      <w:lang w:eastAsia="ru-RU"/>
    </w:rPr>
  </w:style>
  <w:style w:type="paragraph" w:customStyle="1" w:styleId="z-1">
    <w:name w:val="z-Начало формы1"/>
    <w:qFormat/>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z-10">
    <w:name w:val="z-Конец формы1"/>
    <w:qFormat/>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14">
    <w:name w:val="Обычная таблица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1ai1">
    <w:name w:val="1 / a / i1"/>
    <w:qFormat/>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1111111">
    <w:name w:val="1 / 1.1 / 1.1.11"/>
    <w:qFormat/>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15">
    <w:name w:val="Статья / Раздел1"/>
    <w:qFormat/>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110">
    <w:name w:val="Простая таблица 1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210">
    <w:name w:val="Простая таблица 2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310">
    <w:name w:val="Простая таблица 3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111">
    <w:name w:val="Классическая таблица 1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211">
    <w:name w:val="Классическая таблица 21"/>
    <w:qFormat/>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311">
    <w:name w:val="Классическая таблица 3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410">
    <w:name w:val="Классическая таблица 4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112">
    <w:name w:val="Цветная таблица 11"/>
    <w:qFormat/>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212">
    <w:name w:val="Цветная таблица 2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312">
    <w:name w:val="Цветная таблица 31"/>
    <w:qFormat/>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113">
    <w:name w:val="Столбцы таблицы 11"/>
    <w:qFormat/>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213">
    <w:name w:val="Столбцы таблицы 2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313">
    <w:name w:val="Столбцы таблицы 3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411">
    <w:name w:val="Столбцы таблицы 41"/>
    <w:qFormat/>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510">
    <w:name w:val="Столбцы таблицы 5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114">
    <w:name w:val="Сетка таблицы 1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214">
    <w:name w:val="Сетка таблицы 2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314">
    <w:name w:val="Сетка таблицы 3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412">
    <w:name w:val="Сетка таблицы 4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511">
    <w:name w:val="Сетка таблицы 5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610">
    <w:name w:val="Сетка таблицы 61"/>
    <w:qFormat/>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710">
    <w:name w:val="Сетка таблицы 71"/>
    <w:qFormat/>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810">
    <w:name w:val="Сетка таблицы 8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11">
    <w:name w:val="Таблица-список 1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21">
    <w:name w:val="Таблица-список 21"/>
    <w:qFormat/>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31">
    <w:name w:val="Таблица-список 31"/>
    <w:qFormat/>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41">
    <w:name w:val="Таблица-список 4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51">
    <w:name w:val="Таблица-список 51"/>
    <w:qFormat/>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61">
    <w:name w:val="Таблица-список 61"/>
    <w:qFormat/>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71">
    <w:name w:val="Таблица-список 71"/>
    <w:qFormat/>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81">
    <w:name w:val="Таблица-список 8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115">
    <w:name w:val="Объемная таблица 11"/>
    <w:qFormat/>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215">
    <w:name w:val="Объемная таблица 21"/>
    <w:qFormat/>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315">
    <w:name w:val="Объемная таблица 3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16">
    <w:name w:val="Современная таблица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17">
    <w:name w:val="Изысканная таблица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18">
    <w:name w:val="Стандартная таблица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116">
    <w:name w:val="Изящная таблица 11"/>
    <w:qFormat/>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216">
    <w:name w:val="Изящная таблица 21"/>
    <w:qFormat/>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110">
    <w:name w:val="Веб-таблица 1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210">
    <w:name w:val="Веб-таблица 21"/>
    <w:qFormat/>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310">
    <w:name w:val="Веб-таблица 3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19">
    <w:name w:val="Сетка таблицы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1a">
    <w:name w:val="Тема таблицы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1b">
    <w:name w:val="Замещающий текст1"/>
    <w:qFormat/>
    <w:rsid w:val="009E07A6"/>
    <w:pPr>
      <w:spacing w:line="276" w:lineRule="auto"/>
      <w:ind w:firstLine="708"/>
      <w:jc w:val="both"/>
    </w:pPr>
    <w:rPr>
      <w:rFonts w:ascii="TimesNewRoman" w:eastAsia="TimesNewRoman" w:hAnsi="TimesNewRoman" w:cs="TimesNewRoman"/>
      <w:sz w:val="24"/>
      <w:szCs w:val="24"/>
      <w:lang w:eastAsia="ru-RU"/>
    </w:rPr>
  </w:style>
  <w:style w:type="paragraph" w:styleId="affff4">
    <w:name w:val="No Spacing"/>
    <w:uiPriority w:val="1"/>
    <w:qFormat/>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1c">
    <w:name w:val="Светлая заливка1"/>
    <w:qFormat/>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1d">
    <w:name w:val="Светлый список1"/>
    <w:qFormat/>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1e">
    <w:name w:val="Светлая сетка1"/>
    <w:qFormat/>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117">
    <w:name w:val="Средняя заливка 1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217">
    <w:name w:val="Средняя заливка 2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118">
    <w:name w:val="Средний список 1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218">
    <w:name w:val="Средний список 2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119">
    <w:name w:val="Средняя сетка 1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219">
    <w:name w:val="Средняя сетка 2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316">
    <w:name w:val="Средняя сетка 31"/>
    <w:qFormat/>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1f">
    <w:name w:val="Темный список1"/>
    <w:qFormat/>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1f0">
    <w:name w:val="Цветная заливка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1f1">
    <w:name w:val="Цветной список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1f2">
    <w:name w:val="Цветная сетка1"/>
    <w:qFormat/>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111">
    <w:name w:val="Светлая заливка - Акцент 1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112">
    <w:name w:val="Светлый список - Акцент 1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113">
    <w:name w:val="Светлая сетка - Акцент 11"/>
    <w:qFormat/>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1-11">
    <w:name w:val="Средняя заливка 1 - Акцент 1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2-11">
    <w:name w:val="Средняя заливка 2 - Акцент 1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1-110">
    <w:name w:val="Средний список 1 - Акцент 11"/>
    <w:qFormat/>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1f3">
    <w:name w:val="Рецензия1"/>
    <w:rsid w:val="009E07A6"/>
    <w:pPr>
      <w:spacing w:line="276" w:lineRule="auto"/>
      <w:ind w:firstLine="708"/>
      <w:jc w:val="both"/>
    </w:pPr>
    <w:rPr>
      <w:rFonts w:ascii="TimesNewRoman" w:eastAsia="TimesNewRoman" w:hAnsi="TimesNewRoman" w:cs="TimesNewRoman"/>
      <w:sz w:val="24"/>
      <w:szCs w:val="24"/>
      <w:lang w:eastAsia="ru-RU"/>
    </w:rPr>
  </w:style>
  <w:style w:type="paragraph" w:styleId="2e">
    <w:name w:val="Quote"/>
    <w:link w:val="2f"/>
    <w:rsid w:val="009E07A6"/>
    <w:pPr>
      <w:spacing w:line="276" w:lineRule="auto"/>
      <w:ind w:firstLine="708"/>
      <w:jc w:val="both"/>
    </w:pPr>
    <w:rPr>
      <w:rFonts w:ascii="TimesNewRoman" w:eastAsia="TimesNewRoman" w:hAnsi="TimesNewRoman" w:cs="TimesNewRoman"/>
      <w:sz w:val="24"/>
      <w:szCs w:val="24"/>
      <w:lang w:eastAsia="ru-RU"/>
    </w:rPr>
  </w:style>
  <w:style w:type="character" w:customStyle="1" w:styleId="2f">
    <w:name w:val="Цитата 2 Знак"/>
    <w:basedOn w:val="a3"/>
    <w:link w:val="2e"/>
    <w:rsid w:val="009E07A6"/>
    <w:rPr>
      <w:rFonts w:ascii="TimesNewRoman" w:eastAsia="TimesNewRoman" w:hAnsi="TimesNewRoman" w:cs="TimesNewRoman"/>
      <w:sz w:val="24"/>
      <w:szCs w:val="24"/>
      <w:lang w:eastAsia="ru-RU"/>
    </w:rPr>
  </w:style>
  <w:style w:type="paragraph" w:styleId="affff5">
    <w:name w:val="Intense Quote"/>
    <w:link w:val="affff6"/>
    <w:rsid w:val="009E07A6"/>
    <w:pPr>
      <w:spacing w:line="276" w:lineRule="auto"/>
      <w:ind w:firstLine="708"/>
      <w:jc w:val="both"/>
    </w:pPr>
    <w:rPr>
      <w:rFonts w:ascii="TimesNewRoman" w:eastAsia="TimesNewRoman" w:hAnsi="TimesNewRoman" w:cs="TimesNewRoman"/>
      <w:sz w:val="24"/>
      <w:szCs w:val="24"/>
      <w:lang w:eastAsia="ru-RU"/>
    </w:rPr>
  </w:style>
  <w:style w:type="character" w:customStyle="1" w:styleId="affff6">
    <w:name w:val="Выделенная цитата Знак"/>
    <w:basedOn w:val="a3"/>
    <w:link w:val="affff5"/>
    <w:rsid w:val="009E07A6"/>
    <w:rPr>
      <w:rFonts w:ascii="TimesNewRoman" w:eastAsia="TimesNewRoman" w:hAnsi="TimesNewRoman" w:cs="TimesNewRoman"/>
      <w:sz w:val="24"/>
      <w:szCs w:val="24"/>
      <w:lang w:eastAsia="ru-RU"/>
    </w:rPr>
  </w:style>
  <w:style w:type="paragraph" w:customStyle="1" w:styleId="2-110">
    <w:name w:val="Средний список 2 - Акцент 1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1-111">
    <w:name w:val="Средняя сетка 1 - Акцент 11"/>
    <w:qFormat/>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2-111">
    <w:name w:val="Средняя сетка 2 - Акцент 1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3-11">
    <w:name w:val="Средняя сетка 3 - Акцент 1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114">
    <w:name w:val="Темный список - Акцент 1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115">
    <w:name w:val="Цветная заливка - Акцент 1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116">
    <w:name w:val="Цветной список - Акцент 1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117">
    <w:name w:val="Цветная сетка - Акцент 1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211">
    <w:name w:val="Светлая заливка - Акцент 2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212">
    <w:name w:val="Светлый список - Акцент 2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213">
    <w:name w:val="Светлая сетка - Акцент 2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1-21">
    <w:name w:val="Средняя заливка 1 - Акцент 2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2-21">
    <w:name w:val="Средняя заливка 2 - Акцент 2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1-210">
    <w:name w:val="Средний список 1 - Акцент 2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2-210">
    <w:name w:val="Средний список 2 - Акцент 2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1-211">
    <w:name w:val="Средняя сетка 1 - Акцент 2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2-211">
    <w:name w:val="Средняя сетка 2 - Акцент 2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3-21">
    <w:name w:val="Средняя сетка 3 - Акцент 2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214">
    <w:name w:val="Темный список - Акцент 2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215">
    <w:name w:val="Цветная заливка - Акцент 2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216">
    <w:name w:val="Цветной список - Акцент 2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217">
    <w:name w:val="Цветная сетка - Акцент 2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311">
    <w:name w:val="Светлая заливка - Акцент 3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312">
    <w:name w:val="Светлый список - Акцент 3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313">
    <w:name w:val="Светлая сетка - Акцент 3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1-31">
    <w:name w:val="Средняя заливка 1 - Акцент 3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2-31">
    <w:name w:val="Средняя заливка 2 - Акцент 3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1-310">
    <w:name w:val="Средний список 1 - Акцент 3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2-310">
    <w:name w:val="Средний список 2 - Акцент 3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1-311">
    <w:name w:val="Средняя сетка 1 - Акцент 3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2-311">
    <w:name w:val="Средняя сетка 2 - Акцент 3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3-31">
    <w:name w:val="Средняя сетка 3 - Акцент 3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314">
    <w:name w:val="Темный список - Акцент 3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315">
    <w:name w:val="Цветная заливка - Акцент 3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316">
    <w:name w:val="Цветной список - Акцент 3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317">
    <w:name w:val="Цветная сетка - Акцент 3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410">
    <w:name w:val="Светлая заливка - Акцент 4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411">
    <w:name w:val="Светлый список - Акцент 4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412">
    <w:name w:val="Светлая сетка - Акцент 4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1-41">
    <w:name w:val="Средняя заливка 1 - Акцент 4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2-41">
    <w:name w:val="Средняя заливка 2 - Акцент 4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1-410">
    <w:name w:val="Средний список 1 - Акцент 4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2-410">
    <w:name w:val="Средний список 2 - Акцент 4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1-411">
    <w:name w:val="Средняя сетка 1 - Акцент 4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2-411">
    <w:name w:val="Средняя сетка 2 - Акцент 4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3-41">
    <w:name w:val="Средняя сетка 3 - Акцент 4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413">
    <w:name w:val="Темный список - Акцент 4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414">
    <w:name w:val="Цветная заливка - Акцент 4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415">
    <w:name w:val="Цветной список - Акцент 4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416">
    <w:name w:val="Цветная сетка - Акцент 4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510">
    <w:name w:val="Светлая заливка - Акцент 5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511">
    <w:name w:val="Светлый список - Акцент 5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512">
    <w:name w:val="Светлая сетка - Акцент 5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1-51">
    <w:name w:val="Средняя заливка 1 - Акцент 5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2-51">
    <w:name w:val="Средняя заливка 2 - Акцент 5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1-510">
    <w:name w:val="Средний список 1 - Акцент 5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2-510">
    <w:name w:val="Средний список 2 - Акцент 5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1-511">
    <w:name w:val="Средняя сетка 1 - Акцент 5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2-511">
    <w:name w:val="Средняя сетка 2 - Акцент 5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3-51">
    <w:name w:val="Средняя сетка 3 - Акцент 5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513">
    <w:name w:val="Темный список - Акцент 5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514">
    <w:name w:val="Цветная заливка - Акцент 5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515">
    <w:name w:val="Цветной список - Акцент 5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516">
    <w:name w:val="Цветная сетка - Акцент 5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610">
    <w:name w:val="Светлая заливка - Акцент 6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611">
    <w:name w:val="Светлый список - Акцент 6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612">
    <w:name w:val="Светлая сетка - Акцент 6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1-61">
    <w:name w:val="Средняя заливка 1 - Акцент 6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2-61">
    <w:name w:val="Средняя заливка 2 - Акцент 6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1-610">
    <w:name w:val="Средний список 1 - Акцент 6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2-610">
    <w:name w:val="Средний список 2 - Акцент 6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1-611">
    <w:name w:val="Средняя сетка 1 - Акцент 6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2-611">
    <w:name w:val="Средняя сетка 2 - Акцент 6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3-61">
    <w:name w:val="Средняя сетка 3 - Акцент 6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613">
    <w:name w:val="Темный список - Акцент 6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614">
    <w:name w:val="Цветная заливка - Акцент 6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615">
    <w:name w:val="Цветной список - Акцент 6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616">
    <w:name w:val="Цветная сетка - Акцент 6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1f4">
    <w:name w:val="Слабое выделение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1f5">
    <w:name w:val="Сильное выделение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1f6">
    <w:name w:val="Слабая ссылка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1f7">
    <w:name w:val="Сильная ссылка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1f8">
    <w:name w:val="Название книги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1f9">
    <w:name w:val="Список литературы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1fa">
    <w:name w:val="Заголовок оглавления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11a">
    <w:name w:val="Таблица простая 1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21a">
    <w:name w:val="Таблица простая 2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317">
    <w:name w:val="Таблица простая 3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413">
    <w:name w:val="Таблица простая 4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512">
    <w:name w:val="Таблица простая 5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1fb">
    <w:name w:val="Сетка таблицы светлая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118">
    <w:name w:val="Таблица-сетка 1 светлая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218">
    <w:name w:val="Таблица-сетка 2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318">
    <w:name w:val="Таблица-сетка 3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417">
    <w:name w:val="Таблица-сетка 4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517">
    <w:name w:val="Таблица-сетка 5 темная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617">
    <w:name w:val="Таблица-сетка 6 цветная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710">
    <w:name w:val="Таблица-сетка 7 цветная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1110">
    <w:name w:val="Таблица-сетка 1 светлая — акцент 1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2110">
    <w:name w:val="Таблица-сетка 2 — акцент 1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3110">
    <w:name w:val="Таблица-сетка 3 — акцент 1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4110">
    <w:name w:val="Таблица-сетка 4 — акцент 1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5110">
    <w:name w:val="Таблица-сетка 5 темная — акцент 1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6110">
    <w:name w:val="Таблица-сетка 6 цветная — акцент 1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711">
    <w:name w:val="Таблица-сетка 7 цветная — акцент 1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121">
    <w:name w:val="Таблица-сетка 1 светлая — акцент 2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221">
    <w:name w:val="Таблица-сетка 2 — акцент 2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321">
    <w:name w:val="Таблица-сетка 3 — акцент 2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421">
    <w:name w:val="Таблица-сетка 4 — акцент 2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521">
    <w:name w:val="Таблица-сетка 5 темная — акцент 2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621">
    <w:name w:val="Таблица-сетка 6 цветная — акцент 2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721">
    <w:name w:val="Таблица-сетка 7 цветная — акцент 21"/>
    <w:qFormat/>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131">
    <w:name w:val="Таблица-сетка 1 светлая — акцент 3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231">
    <w:name w:val="Таблица-сетка 2 — акцент 3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331">
    <w:name w:val="Таблица-сетка 3 — акцент 3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431">
    <w:name w:val="Таблица-сетка 4 — акцент 3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531">
    <w:name w:val="Таблица-сетка 5 темная — акцент 3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631">
    <w:name w:val="Таблица-сетка 6 цветная — акцент 3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731">
    <w:name w:val="Таблица-сетка 7 цветная — акцент 3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141">
    <w:name w:val="Таблица-сетка 1 светлая — акцент 4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241">
    <w:name w:val="Таблица-сетка 2 — акцент 4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341">
    <w:name w:val="Таблица-сетка 3 — акцент 4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441">
    <w:name w:val="Таблица-сетка 4 — акцент 4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541">
    <w:name w:val="Таблица-сетка 5 темная — акцент 4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641">
    <w:name w:val="Таблица-сетка 6 цветная — акцент 4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741">
    <w:name w:val="Таблица-сетка 7 цветная — акцент 4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151">
    <w:name w:val="Таблица-сетка 1 светлая — акцент 5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251">
    <w:name w:val="Таблица-сетка 2 — акцент 5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351">
    <w:name w:val="Таблица-сетка 3 — акцент 5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451">
    <w:name w:val="Таблица-сетка 4 — акцент 5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551">
    <w:name w:val="Таблица-сетка 5 темная — акцент 5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651">
    <w:name w:val="Таблица-сетка 6 цветная — акцент 5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751">
    <w:name w:val="Таблица-сетка 7 цветная — акцент 5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161">
    <w:name w:val="Таблица-сетка 1 светлая — акцент 6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261">
    <w:name w:val="Таблица-сетка 2 — акцент 6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361">
    <w:name w:val="Таблица-сетка 3 — акцент 6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461">
    <w:name w:val="Таблица-сетка 4 — акцент 6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561">
    <w:name w:val="Таблица-сетка 5 темная — акцент 6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661">
    <w:name w:val="Таблица-сетка 6 цветная — акцент 6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761">
    <w:name w:val="Таблица-сетка 7 цветная — акцент 6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119">
    <w:name w:val="Список-таблица 1 светлая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219">
    <w:name w:val="Список-таблица 2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319">
    <w:name w:val="Список-таблица 3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418">
    <w:name w:val="Список-таблица 4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518">
    <w:name w:val="Список-таблица 5 темная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618">
    <w:name w:val="Список-таблица 6 цветная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712">
    <w:name w:val="Список-таблица 7 цветная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1111">
    <w:name w:val="Список-таблица 1 светлая — акцент 1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2111">
    <w:name w:val="Список-таблица 2 — акцент 1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3111">
    <w:name w:val="Список-таблица 3 — акцент 1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4111">
    <w:name w:val="Список-таблица 4 — акцент 1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5111">
    <w:name w:val="Список-таблица 5 темная — акцент 1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6111">
    <w:name w:val="Список-таблица 6 цветная — акцент 1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7110">
    <w:name w:val="Список-таблица 7 цветная — акцент 1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1210">
    <w:name w:val="Список-таблица 1 светлая — акцент 2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2210">
    <w:name w:val="Список-таблица 2 — акцент 2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3210">
    <w:name w:val="Список-таблица 3 — акцент 2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4210">
    <w:name w:val="Список-таблица 4 — акцент 2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5210">
    <w:name w:val="Список-таблица 5 темная — акцент 2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6210">
    <w:name w:val="Список-таблица 6 цветная — акцент 2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7210">
    <w:name w:val="Список-таблица 7 цветная — акцент 2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1310">
    <w:name w:val="Список-таблица 1 светлая — акцент 3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2310">
    <w:name w:val="Список-таблица 2 — акцент 3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3310">
    <w:name w:val="Список-таблица 3 — акцент 3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4310">
    <w:name w:val="Список-таблица 4 — акцент 3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5310">
    <w:name w:val="Список-таблица 5 темная — акцент 3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6310">
    <w:name w:val="Список-таблица 6 цветная — акцент 3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7310">
    <w:name w:val="Список-таблица 7 цветная — акцент 3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1410">
    <w:name w:val="Список-таблица 1 светлая — акцент 4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2410">
    <w:name w:val="Список-таблица 2 — акцент 4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3410">
    <w:name w:val="Список-таблица 3 — акцент 4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4410">
    <w:name w:val="Список-таблица 4 — акцент 4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5410">
    <w:name w:val="Список-таблица 5 темная — акцент 4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6410">
    <w:name w:val="Список-таблица 6 цветная — акцент 4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7410">
    <w:name w:val="Список-таблица 7 цветная — акцент 4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1510">
    <w:name w:val="Список-таблица 1 светлая — акцент 5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2510">
    <w:name w:val="Список-таблица 2 — акцент 5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3510">
    <w:name w:val="Список-таблица 3 — акцент 5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4510">
    <w:name w:val="Список-таблица 4 — акцент 5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5510">
    <w:name w:val="Список-таблица 5 темная — акцент 5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6510">
    <w:name w:val="Список-таблица 6 цветная — акцент 5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7510">
    <w:name w:val="Список-таблица 7 цветная — акцент 5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1610">
    <w:name w:val="Список-таблица 1 светлая — акцент 6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2610">
    <w:name w:val="Список-таблица 2 — акцент 6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3610">
    <w:name w:val="Список-таблица 3 — акцент 6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4610">
    <w:name w:val="Список-таблица 4 — акцент 6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5610">
    <w:name w:val="Список-таблица 5 темная — акцент 6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6610">
    <w:name w:val="Список-таблица 6 цветная — акцент 6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7610">
    <w:name w:val="Список-таблица 7 цветная — акцент 61"/>
    <w:rsid w:val="009E07A6"/>
    <w:pPr>
      <w:spacing w:line="276" w:lineRule="auto"/>
      <w:ind w:firstLine="708"/>
      <w:jc w:val="both"/>
    </w:pPr>
    <w:rPr>
      <w:rFonts w:ascii="TimesNewRoman" w:eastAsia="TimesNewRoman" w:hAnsi="TimesNewRoman" w:cs="TimesNewRoman"/>
      <w:sz w:val="24"/>
      <w:szCs w:val="24"/>
      <w:lang w:eastAsia="ru-RU"/>
    </w:rPr>
  </w:style>
  <w:style w:type="paragraph" w:customStyle="1" w:styleId="ConsPlusNonformat">
    <w:name w:val="ConsPlusNonformat"/>
    <w:uiPriority w:val="99"/>
    <w:qFormat/>
    <w:rsid w:val="009E07A6"/>
    <w:pPr>
      <w:widowControl w:val="0"/>
      <w:autoSpaceDE w:val="0"/>
      <w:autoSpaceDN w:val="0"/>
      <w:adjustRightInd w:val="0"/>
    </w:pPr>
    <w:rPr>
      <w:rFonts w:ascii="Courier New" w:eastAsia="Times New Roman" w:hAnsi="Courier New" w:cs="Courier New"/>
      <w:sz w:val="20"/>
      <w:szCs w:val="20"/>
      <w:lang w:eastAsia="ru-RU"/>
    </w:rPr>
  </w:style>
  <w:style w:type="paragraph" w:customStyle="1" w:styleId="ParaAttribute2">
    <w:name w:val="ParaAttribute2"/>
    <w:qFormat/>
    <w:rsid w:val="009E07A6"/>
    <w:pPr>
      <w:widowControl w:val="0"/>
      <w:wordWrap w:val="0"/>
      <w:ind w:right="-1"/>
      <w:jc w:val="center"/>
    </w:pPr>
    <w:rPr>
      <w:rFonts w:ascii="Calibri" w:eastAsia="№Е" w:hAnsi="Calibri" w:cs="Times New Roman"/>
      <w:sz w:val="20"/>
      <w:szCs w:val="20"/>
      <w:lang w:eastAsia="ru-RU"/>
    </w:rPr>
  </w:style>
  <w:style w:type="character" w:customStyle="1" w:styleId="CharAttribute2">
    <w:name w:val="CharAttribute2"/>
    <w:qFormat/>
    <w:rsid w:val="009E07A6"/>
    <w:rPr>
      <w:rFonts w:ascii="Times New Roman" w:eastAsia="Batang" w:hAnsi="Batang"/>
      <w:color w:val="00000A"/>
      <w:sz w:val="28"/>
    </w:rPr>
  </w:style>
  <w:style w:type="paragraph" w:customStyle="1" w:styleId="ParaAttribute3">
    <w:name w:val="ParaAttribute3"/>
    <w:qFormat/>
    <w:rsid w:val="009E07A6"/>
    <w:pPr>
      <w:widowControl w:val="0"/>
      <w:wordWrap w:val="0"/>
      <w:ind w:right="-1"/>
      <w:jc w:val="center"/>
    </w:pPr>
    <w:rPr>
      <w:rFonts w:ascii="Calibri" w:eastAsia="№Е" w:hAnsi="Calibri" w:cs="Times New Roman"/>
      <w:sz w:val="20"/>
      <w:szCs w:val="20"/>
      <w:lang w:eastAsia="ru-RU"/>
    </w:rPr>
  </w:style>
  <w:style w:type="character" w:customStyle="1" w:styleId="CharAttribute5">
    <w:name w:val="CharAttribute5"/>
    <w:qFormat/>
    <w:rsid w:val="009E07A6"/>
    <w:rPr>
      <w:rFonts w:ascii="Batang" w:eastAsia="Times New Roman" w:hAnsi="Times New Roman" w:hint="eastAsia"/>
      <w:sz w:val="28"/>
    </w:rPr>
  </w:style>
  <w:style w:type="paragraph" w:customStyle="1" w:styleId="ParaAttribute7">
    <w:name w:val="ParaAttribute7"/>
    <w:qFormat/>
    <w:rsid w:val="009E07A6"/>
    <w:pPr>
      <w:ind w:firstLine="851"/>
      <w:jc w:val="center"/>
    </w:pPr>
    <w:rPr>
      <w:rFonts w:ascii="Calibri" w:eastAsia="№Е" w:hAnsi="Calibri" w:cs="Times New Roman"/>
      <w:sz w:val="20"/>
      <w:szCs w:val="20"/>
      <w:lang w:eastAsia="ru-RU"/>
    </w:rPr>
  </w:style>
  <w:style w:type="paragraph" w:customStyle="1" w:styleId="ParaAttribute8">
    <w:name w:val="ParaAttribute8"/>
    <w:qFormat/>
    <w:rsid w:val="009E07A6"/>
    <w:pPr>
      <w:ind w:firstLine="851"/>
      <w:jc w:val="both"/>
    </w:pPr>
    <w:rPr>
      <w:rFonts w:ascii="Calibri" w:eastAsia="№Е" w:hAnsi="Calibri" w:cs="Times New Roman"/>
      <w:sz w:val="20"/>
      <w:szCs w:val="20"/>
      <w:lang w:eastAsia="ru-RU"/>
    </w:rPr>
  </w:style>
  <w:style w:type="character" w:customStyle="1" w:styleId="CharAttribute6">
    <w:name w:val="CharAttribute6"/>
    <w:qFormat/>
    <w:rsid w:val="009E07A6"/>
    <w:rPr>
      <w:rFonts w:ascii="Times New Roman" w:eastAsia="Batang" w:hAnsi="Batang"/>
      <w:color w:val="0000FF"/>
      <w:sz w:val="28"/>
      <w:u w:val="single"/>
    </w:rPr>
  </w:style>
  <w:style w:type="character" w:customStyle="1" w:styleId="affff7">
    <w:name w:val="Основной текст + Полужирный;Курсив"/>
    <w:basedOn w:val="affff8"/>
    <w:qFormat/>
    <w:rsid w:val="009E07A6"/>
    <w:rPr>
      <w:rFonts w:ascii="Times New Roman" w:eastAsia="Times New Roman" w:hAnsi="Times New Roman" w:cs="Times New Roman"/>
      <w:b/>
      <w:bCs/>
      <w:i/>
      <w:iCs/>
      <w:color w:val="000000"/>
      <w:spacing w:val="0"/>
      <w:w w:val="100"/>
      <w:position w:val="0"/>
      <w:shd w:val="clear" w:color="auto" w:fill="FFFFFF"/>
      <w:lang w:val="ru-RU"/>
    </w:rPr>
  </w:style>
  <w:style w:type="character" w:customStyle="1" w:styleId="affff8">
    <w:name w:val="Основной текст_"/>
    <w:basedOn w:val="a3"/>
    <w:link w:val="57"/>
    <w:qFormat/>
    <w:rsid w:val="009E07A6"/>
    <w:rPr>
      <w:rFonts w:ascii="Times New Roman" w:eastAsia="Times New Roman" w:hAnsi="Times New Roman" w:cs="Times New Roman"/>
      <w:shd w:val="clear" w:color="auto" w:fill="FFFFFF"/>
    </w:rPr>
  </w:style>
  <w:style w:type="paragraph" w:customStyle="1" w:styleId="57">
    <w:name w:val="Основной текст5"/>
    <w:link w:val="affff8"/>
    <w:qFormat/>
    <w:rsid w:val="009E07A6"/>
    <w:pPr>
      <w:shd w:val="clear" w:color="auto" w:fill="FFFFFF"/>
      <w:spacing w:after="120" w:line="0" w:lineRule="atLeast"/>
      <w:ind w:hanging="820"/>
      <w:jc w:val="right"/>
    </w:pPr>
    <w:rPr>
      <w:rFonts w:ascii="Times New Roman" w:eastAsia="Times New Roman" w:hAnsi="Times New Roman" w:cs="Times New Roman"/>
    </w:rPr>
  </w:style>
  <w:style w:type="character" w:customStyle="1" w:styleId="1fc">
    <w:name w:val="Основной текст1"/>
    <w:basedOn w:val="affff8"/>
    <w:qFormat/>
    <w:rsid w:val="009E07A6"/>
    <w:rPr>
      <w:rFonts w:ascii="Times New Roman" w:eastAsia="Times New Roman" w:hAnsi="Times New Roman" w:cs="Times New Roman"/>
      <w:color w:val="000000"/>
      <w:spacing w:val="0"/>
      <w:w w:val="100"/>
      <w:position w:val="0"/>
      <w:shd w:val="clear" w:color="auto" w:fill="FFFFFF"/>
      <w:lang w:val="ru-RU"/>
    </w:rPr>
  </w:style>
  <w:style w:type="character" w:customStyle="1" w:styleId="135pt">
    <w:name w:val="Основной текст + 13;5 pt;Полужирный;Курсив"/>
    <w:basedOn w:val="affff8"/>
    <w:qFormat/>
    <w:rsid w:val="009E07A6"/>
    <w:rPr>
      <w:rFonts w:ascii="Times New Roman" w:eastAsia="Times New Roman" w:hAnsi="Times New Roman" w:cs="Times New Roman"/>
      <w:b/>
      <w:bCs/>
      <w:i/>
      <w:iCs/>
      <w:color w:val="000000"/>
      <w:spacing w:val="0"/>
      <w:w w:val="100"/>
      <w:position w:val="0"/>
      <w:sz w:val="27"/>
      <w:szCs w:val="27"/>
      <w:shd w:val="clear" w:color="auto" w:fill="FFFFFF"/>
      <w:lang w:val="ru-RU"/>
    </w:rPr>
  </w:style>
  <w:style w:type="character" w:customStyle="1" w:styleId="CharAttribute511">
    <w:name w:val="CharAttribute511"/>
    <w:uiPriority w:val="99"/>
    <w:qFormat/>
    <w:rsid w:val="009E07A6"/>
    <w:rPr>
      <w:rFonts w:ascii="Times New Roman" w:eastAsia="Times New Roman"/>
      <w:sz w:val="28"/>
    </w:rPr>
  </w:style>
  <w:style w:type="character" w:customStyle="1" w:styleId="CharAttribute501">
    <w:name w:val="CharAttribute501"/>
    <w:uiPriority w:val="99"/>
    <w:qFormat/>
    <w:rsid w:val="009E07A6"/>
    <w:rPr>
      <w:rFonts w:ascii="Times New Roman" w:eastAsia="Times New Roman"/>
      <w:i/>
      <w:sz w:val="28"/>
      <w:u w:val="single"/>
    </w:rPr>
  </w:style>
  <w:style w:type="paragraph" w:customStyle="1" w:styleId="ParaAttribute5">
    <w:name w:val="ParaAttribute5"/>
    <w:qFormat/>
    <w:rsid w:val="009E07A6"/>
    <w:pPr>
      <w:widowControl w:val="0"/>
      <w:wordWrap w:val="0"/>
      <w:ind w:right="-1"/>
      <w:jc w:val="both"/>
    </w:pPr>
    <w:rPr>
      <w:rFonts w:ascii="Calibri" w:eastAsia="№Е" w:hAnsi="Calibri" w:cs="Times New Roman"/>
      <w:sz w:val="20"/>
      <w:szCs w:val="20"/>
      <w:lang w:eastAsia="ru-RU"/>
    </w:rPr>
  </w:style>
  <w:style w:type="paragraph" w:customStyle="1" w:styleId="ConsPlusNormal">
    <w:name w:val="ConsPlusNormal"/>
    <w:qFormat/>
    <w:rsid w:val="009E07A6"/>
    <w:pPr>
      <w:widowControl w:val="0"/>
      <w:autoSpaceDE w:val="0"/>
      <w:autoSpaceDN w:val="0"/>
      <w:adjustRightInd w:val="0"/>
    </w:pPr>
    <w:rPr>
      <w:rFonts w:ascii="Times New Roman" w:eastAsia="Times New Roman" w:hAnsi="Times New Roman" w:cs="Times New Roman"/>
      <w:sz w:val="24"/>
      <w:szCs w:val="24"/>
      <w:lang w:eastAsia="ru-RU"/>
    </w:rPr>
  </w:style>
  <w:style w:type="character" w:customStyle="1" w:styleId="46pt">
    <w:name w:val="Основной текст (4) + 6 pt"/>
    <w:rsid w:val="003D64DC"/>
    <w:rPr>
      <w:rFonts w:ascii="Lucida Sans Unicode" w:eastAsia="Lucida Sans Unicode" w:hAnsi="Lucida Sans Unicode" w:cs="Lucida Sans Unicode" w:hint="default"/>
      <w:b w:val="0"/>
      <w:bCs w:val="0"/>
      <w:i w:val="0"/>
      <w:iCs w:val="0"/>
      <w:smallCaps w:val="0"/>
      <w:strike w:val="0"/>
      <w:dstrike w:val="0"/>
      <w:color w:val="000000"/>
      <w:spacing w:val="-10"/>
      <w:w w:val="100"/>
      <w:position w:val="0"/>
      <w:sz w:val="12"/>
      <w:szCs w:val="12"/>
      <w:u w:val="none"/>
      <w:effect w:val="none"/>
      <w:lang w:val="ru-RU"/>
    </w:rPr>
  </w:style>
  <w:style w:type="paragraph" w:customStyle="1" w:styleId="TableParagraph">
    <w:name w:val="Table Paragraph"/>
    <w:basedOn w:val="a2"/>
    <w:uiPriority w:val="1"/>
    <w:qFormat/>
    <w:rsid w:val="004104AE"/>
    <w:pPr>
      <w:widowControl w:val="0"/>
      <w:suppressAutoHyphens/>
      <w:spacing w:after="0" w:line="240" w:lineRule="auto"/>
    </w:pPr>
    <w:rPr>
      <w:rFonts w:ascii="Times New Roman" w:eastAsia="Times New Roman" w:hAnsi="Times New Roman" w:cs="Times New Roman"/>
    </w:rPr>
  </w:style>
  <w:style w:type="paragraph" w:customStyle="1" w:styleId="affff9">
    <w:name w:val="Содержимое таблицы"/>
    <w:basedOn w:val="a2"/>
    <w:qFormat/>
    <w:rsid w:val="004104AE"/>
    <w:pPr>
      <w:widowControl w:val="0"/>
      <w:suppressLineNumbers/>
      <w:suppressAutoHyphens/>
      <w:spacing w:after="0" w:line="240" w:lineRule="auto"/>
    </w:pPr>
    <w:rPr>
      <w:rFonts w:ascii="Times New Roman" w:eastAsia="Times New Roman" w:hAnsi="Times New Roman" w:cs="Times New Roman"/>
    </w:rPr>
  </w:style>
  <w:style w:type="paragraph" w:customStyle="1" w:styleId="affffa">
    <w:name w:val="Заголовок таблицы"/>
    <w:basedOn w:val="affff9"/>
    <w:qFormat/>
    <w:rsid w:val="004104AE"/>
    <w:pPr>
      <w:jc w:val="center"/>
    </w:pPr>
    <w:rPr>
      <w:b/>
      <w:bCs/>
    </w:rPr>
  </w:style>
  <w:style w:type="table" w:customStyle="1" w:styleId="TableNormal">
    <w:name w:val="Table Normal"/>
    <w:uiPriority w:val="2"/>
    <w:semiHidden/>
    <w:unhideWhenUsed/>
    <w:qFormat/>
    <w:rsid w:val="004104AE"/>
    <w:pPr>
      <w:suppressAutoHyphens/>
    </w:pPr>
    <w:rPr>
      <w:lang w:val="en-US"/>
    </w:rPr>
    <w:tblPr>
      <w:tblCellMar>
        <w:top w:w="0" w:type="dxa"/>
        <w:left w:w="0" w:type="dxa"/>
        <w:bottom w:w="0" w:type="dxa"/>
        <w:right w:w="0" w:type="dxa"/>
      </w:tblCellMar>
    </w:tblPr>
  </w:style>
  <w:style w:type="paragraph" w:customStyle="1" w:styleId="western">
    <w:name w:val="western"/>
    <w:basedOn w:val="a2"/>
    <w:rsid w:val="0057178E"/>
    <w:pPr>
      <w:spacing w:before="100" w:beforeAutospacing="1" w:after="0" w:line="240" w:lineRule="auto"/>
      <w:ind w:left="136" w:firstLine="709"/>
      <w:jc w:val="both"/>
    </w:pPr>
    <w:rPr>
      <w:rFonts w:ascii="Times New Roman" w:eastAsia="Times New Roman" w:hAnsi="Times New Roman" w:cs="Times New Roman"/>
      <w:color w:val="000000"/>
      <w:sz w:val="28"/>
      <w:szCs w:val="28"/>
      <w:lang w:eastAsia="ru-RU"/>
    </w:rPr>
  </w:style>
  <w:style w:type="character" w:styleId="affffb">
    <w:name w:val="FollowedHyperlink"/>
    <w:uiPriority w:val="99"/>
    <w:rsid w:val="0057178E"/>
    <w:rPr>
      <w:color w:val="800000"/>
      <w:u w:val="single"/>
    </w:rPr>
  </w:style>
  <w:style w:type="paragraph" w:customStyle="1" w:styleId="cjk">
    <w:name w:val="cjk"/>
    <w:basedOn w:val="a2"/>
    <w:rsid w:val="0057178E"/>
    <w:pPr>
      <w:spacing w:before="100" w:beforeAutospacing="1" w:after="0" w:line="240" w:lineRule="auto"/>
      <w:ind w:left="119" w:firstLine="709"/>
      <w:jc w:val="both"/>
    </w:pPr>
    <w:rPr>
      <w:rFonts w:ascii="Times New Roman" w:eastAsia="Times New Roman" w:hAnsi="Times New Roman" w:cs="Times New Roman"/>
      <w:sz w:val="28"/>
      <w:szCs w:val="28"/>
      <w:lang w:eastAsia="ru-RU"/>
    </w:rPr>
  </w:style>
  <w:style w:type="paragraph" w:customStyle="1" w:styleId="ctl">
    <w:name w:val="ctl"/>
    <w:basedOn w:val="a2"/>
    <w:rsid w:val="0057178E"/>
    <w:pPr>
      <w:spacing w:before="100" w:beforeAutospacing="1" w:after="0" w:line="240" w:lineRule="auto"/>
      <w:ind w:left="119" w:firstLine="709"/>
      <w:jc w:val="both"/>
    </w:pPr>
    <w:rPr>
      <w:rFonts w:ascii="Times New Roman" w:eastAsia="Times New Roman" w:hAnsi="Times New Roman" w:cs="Times New Roman"/>
      <w:sz w:val="28"/>
      <w:szCs w:val="28"/>
      <w:lang w:eastAsia="ru-RU"/>
    </w:rPr>
  </w:style>
  <w:style w:type="character" w:customStyle="1" w:styleId="sd-abs-pos">
    <w:name w:val="sd-abs-pos"/>
    <w:basedOn w:val="a3"/>
    <w:rsid w:val="0057178E"/>
  </w:style>
  <w:style w:type="character" w:customStyle="1" w:styleId="CharAttribute0">
    <w:name w:val="CharAttribute0"/>
    <w:qFormat/>
    <w:rsid w:val="00A7327C"/>
    <w:rPr>
      <w:rFonts w:ascii="Times New Roman" w:eastAsia="Times New Roman" w:hAnsi="Times New Roman" w:cs="Times New Roman" w:hint="default"/>
      <w:sz w:val="28"/>
    </w:rPr>
  </w:style>
  <w:style w:type="paragraph" w:customStyle="1" w:styleId="ParaAttribute16">
    <w:name w:val="ParaAttribute16"/>
    <w:uiPriority w:val="99"/>
    <w:qFormat/>
    <w:rsid w:val="00A7327C"/>
    <w:pPr>
      <w:suppressAutoHyphens/>
      <w:ind w:left="1080"/>
      <w:jc w:val="both"/>
    </w:pPr>
    <w:rPr>
      <w:rFonts w:ascii="Times New Roman" w:eastAsia="№Е" w:hAnsi="Times New Roman" w:cs="Times New Roman"/>
      <w:sz w:val="20"/>
      <w:szCs w:val="20"/>
      <w:lang w:val="en-US" w:bidi="en-US"/>
    </w:rPr>
  </w:style>
  <w:style w:type="character" w:customStyle="1" w:styleId="CharAttribute484">
    <w:name w:val="CharAttribute484"/>
    <w:uiPriority w:val="99"/>
    <w:qFormat/>
    <w:rsid w:val="00A7327C"/>
    <w:rPr>
      <w:rFonts w:ascii="Times New Roman" w:eastAsia="Times New Roman" w:hAnsi="Times New Roman" w:cs="Times New Roman" w:hint="default"/>
      <w:i/>
      <w:sz w:val="28"/>
    </w:rPr>
  </w:style>
  <w:style w:type="paragraph" w:customStyle="1" w:styleId="ParaAttribute10">
    <w:name w:val="ParaAttribute10"/>
    <w:uiPriority w:val="99"/>
    <w:qFormat/>
    <w:rsid w:val="00A7327C"/>
    <w:pPr>
      <w:suppressAutoHyphens/>
      <w:jc w:val="both"/>
    </w:pPr>
    <w:rPr>
      <w:rFonts w:ascii="Times New Roman" w:eastAsia="№Е" w:hAnsi="Times New Roman" w:cs="Times New Roman"/>
      <w:sz w:val="20"/>
      <w:szCs w:val="20"/>
      <w:lang w:val="en-US" w:bidi="en-US"/>
    </w:rPr>
  </w:style>
  <w:style w:type="character" w:customStyle="1" w:styleId="CharAttribute3">
    <w:name w:val="CharAttribute3"/>
    <w:qFormat/>
    <w:rsid w:val="00A7327C"/>
    <w:rPr>
      <w:rFonts w:ascii="Times New Roman" w:eastAsia="Batang" w:hAnsi="Times New Roman" w:cs="Times New Roman" w:hint="default"/>
      <w:sz w:val="28"/>
    </w:rPr>
  </w:style>
  <w:style w:type="character" w:customStyle="1" w:styleId="CharAttribute502">
    <w:name w:val="CharAttribute502"/>
    <w:qFormat/>
    <w:rsid w:val="00A7327C"/>
    <w:rPr>
      <w:rFonts w:ascii="Times New Roman" w:eastAsia="Times New Roman" w:hAnsi="Times New Roman" w:cs="Times New Roman" w:hint="default"/>
      <w:i/>
      <w:sz w:val="28"/>
    </w:rPr>
  </w:style>
  <w:style w:type="character" w:customStyle="1" w:styleId="CharAttribute504">
    <w:name w:val="CharAttribute504"/>
    <w:qFormat/>
    <w:rsid w:val="00A7327C"/>
    <w:rPr>
      <w:rFonts w:ascii="Times New Roman" w:eastAsia="Times New Roman" w:hAnsi="Times New Roman" w:cs="Times New Roman" w:hint="default"/>
      <w:sz w:val="28"/>
    </w:rPr>
  </w:style>
  <w:style w:type="character" w:customStyle="1" w:styleId="CharAttribute512">
    <w:name w:val="CharAttribute512"/>
    <w:qFormat/>
    <w:rsid w:val="00A7327C"/>
    <w:rPr>
      <w:rFonts w:ascii="Times New Roman" w:eastAsia="Times New Roman" w:hAnsi="Times New Roman" w:cs="Times New Roman" w:hint="default"/>
      <w:sz w:val="28"/>
    </w:rPr>
  </w:style>
  <w:style w:type="paragraph" w:customStyle="1" w:styleId="ParaAttribute38">
    <w:name w:val="ParaAttribute38"/>
    <w:qFormat/>
    <w:rsid w:val="00A7327C"/>
    <w:pPr>
      <w:suppressAutoHyphens/>
      <w:ind w:right="-1"/>
      <w:jc w:val="both"/>
    </w:pPr>
    <w:rPr>
      <w:rFonts w:ascii="Times New Roman" w:eastAsia="№Е" w:hAnsi="Times New Roman" w:cs="Times New Roman"/>
      <w:sz w:val="20"/>
      <w:szCs w:val="20"/>
      <w:lang w:val="en-US" w:bidi="en-US"/>
    </w:rPr>
  </w:style>
  <w:style w:type="character" w:customStyle="1" w:styleId="CharAttribute526">
    <w:name w:val="CharAttribute526"/>
    <w:qFormat/>
    <w:rsid w:val="00A7327C"/>
    <w:rPr>
      <w:rFonts w:ascii="Times New Roman" w:eastAsia="Times New Roman" w:hAnsi="Times New Roman" w:cs="Times New Roman" w:hint="default"/>
      <w:sz w:val="28"/>
    </w:rPr>
  </w:style>
  <w:style w:type="character" w:customStyle="1" w:styleId="1256">
    <w:name w:val="Основной текст (12)56"/>
    <w:rsid w:val="00870C97"/>
    <w:rPr>
      <w:rFonts w:ascii="Times New Roman" w:hAnsi="Times New Roman" w:cs="Times New Roman"/>
      <w:spacing w:val="0"/>
      <w:sz w:val="19"/>
      <w:szCs w:val="19"/>
      <w:lang w:bidi="ar-SA"/>
    </w:rPr>
  </w:style>
  <w:style w:type="character" w:customStyle="1" w:styleId="1255">
    <w:name w:val="Основной текст (12)55"/>
    <w:rsid w:val="00870C97"/>
    <w:rPr>
      <w:rFonts w:ascii="Times New Roman" w:hAnsi="Times New Roman" w:cs="Times New Roman"/>
      <w:spacing w:val="0"/>
      <w:sz w:val="19"/>
      <w:szCs w:val="19"/>
      <w:lang w:bidi="ar-SA"/>
    </w:rPr>
  </w:style>
  <w:style w:type="character" w:customStyle="1" w:styleId="1512">
    <w:name w:val="Основной текст (15)12"/>
    <w:rsid w:val="00870C97"/>
    <w:rPr>
      <w:rFonts w:ascii="Times New Roman" w:hAnsi="Times New Roman" w:cs="Times New Roman"/>
      <w:i/>
      <w:iCs/>
      <w:spacing w:val="0"/>
      <w:sz w:val="19"/>
      <w:szCs w:val="19"/>
      <w:lang w:bidi="ar-SA"/>
    </w:rPr>
  </w:style>
  <w:style w:type="character" w:customStyle="1" w:styleId="1253">
    <w:name w:val="Основной текст (12)53"/>
    <w:rsid w:val="00870C97"/>
    <w:rPr>
      <w:rFonts w:ascii="Times New Roman" w:hAnsi="Times New Roman" w:cs="Times New Roman"/>
      <w:spacing w:val="0"/>
      <w:sz w:val="19"/>
      <w:szCs w:val="19"/>
      <w:lang w:bidi="ar-SA"/>
    </w:rPr>
  </w:style>
</w:styles>
</file>

<file path=word/webSettings.xml><?xml version="1.0" encoding="utf-8"?>
<w:webSettings xmlns:r="http://schemas.openxmlformats.org/officeDocument/2006/relationships" xmlns:w="http://schemas.openxmlformats.org/wordprocessingml/2006/main">
  <w:divs>
    <w:div w:id="225187310">
      <w:bodyDiv w:val="1"/>
      <w:marLeft w:val="0"/>
      <w:marRight w:val="0"/>
      <w:marTop w:val="0"/>
      <w:marBottom w:val="0"/>
      <w:divBdr>
        <w:top w:val="none" w:sz="0" w:space="0" w:color="auto"/>
        <w:left w:val="none" w:sz="0" w:space="0" w:color="auto"/>
        <w:bottom w:val="none" w:sz="0" w:space="0" w:color="auto"/>
        <w:right w:val="none" w:sz="0" w:space="0" w:color="auto"/>
      </w:divBdr>
    </w:div>
    <w:div w:id="504588967">
      <w:bodyDiv w:val="1"/>
      <w:marLeft w:val="0"/>
      <w:marRight w:val="0"/>
      <w:marTop w:val="0"/>
      <w:marBottom w:val="0"/>
      <w:divBdr>
        <w:top w:val="none" w:sz="0" w:space="0" w:color="auto"/>
        <w:left w:val="none" w:sz="0" w:space="0" w:color="auto"/>
        <w:bottom w:val="none" w:sz="0" w:space="0" w:color="auto"/>
        <w:right w:val="none" w:sz="0" w:space="0" w:color="auto"/>
      </w:divBdr>
    </w:div>
    <w:div w:id="20942311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normativ.kontur.ru/document?moduleid=1&amp;documentid=443505" TargetMode="External"/><Relationship Id="rId18" Type="http://schemas.openxmlformats.org/officeDocument/2006/relationships/hyperlink" Target="https://normativ.kontur.ru/document?moduleid=1&amp;documentid=444236" TargetMode="External"/><Relationship Id="rId3" Type="http://schemas.openxmlformats.org/officeDocument/2006/relationships/styles" Target="styles.xml"/><Relationship Id="rId21" Type="http://schemas.openxmlformats.org/officeDocument/2006/relationships/hyperlink" Target="https://normativ.kontur.ru/document?moduleid=1&amp;documentid=444236" TargetMode="External"/><Relationship Id="rId7" Type="http://schemas.openxmlformats.org/officeDocument/2006/relationships/endnotes" Target="endnotes.xml"/><Relationship Id="rId12" Type="http://schemas.openxmlformats.org/officeDocument/2006/relationships/hyperlink" Target="https://normativ.kontur.ru/document?moduleid=1&amp;documentid=443505" TargetMode="External"/><Relationship Id="rId17" Type="http://schemas.openxmlformats.org/officeDocument/2006/relationships/hyperlink" Target="https://normativ.kontur.ru/document?moduleid=1&amp;documentid=444236" TargetMode="Externa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s://normativ.kontur.ru/document?moduleid=1&amp;documentid=444236" TargetMode="External"/><Relationship Id="rId20" Type="http://schemas.openxmlformats.org/officeDocument/2006/relationships/hyperlink" Target="https://normativ.kontur.ru/document?moduleid=1&amp;documentid=444236"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normativ.kontur.ru/document?moduleid=1&amp;documentid=443505" TargetMode="Externa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s://normativ.kontur.ru/document?moduleid=1&amp;documentid=444236" TargetMode="External"/><Relationship Id="rId23" Type="http://schemas.openxmlformats.org/officeDocument/2006/relationships/footer" Target="footer1.xml"/><Relationship Id="rId10" Type="http://schemas.openxmlformats.org/officeDocument/2006/relationships/hyperlink" Target="https://normativ.kontur.ru/document?moduleid=1&amp;documentid=443505" TargetMode="External"/><Relationship Id="rId19" Type="http://schemas.openxmlformats.org/officeDocument/2006/relationships/hyperlink" Target="https://normativ.kontur.ru/document?moduleid=1&amp;documentid=444236" TargetMode="Externa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hyperlink" Target="https://normativ.kontur.ru/document?moduleid=1&amp;documentid=444236" TargetMode="External"/><Relationship Id="rId22" Type="http://schemas.openxmlformats.org/officeDocument/2006/relationships/hyperlink" Target="https://normativ.kontur.ru/document?moduleid=1&amp;documentid=444236"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217C4C9-44E0-466B-8024-0668A9E0B6A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182</TotalTime>
  <Pages>1</Pages>
  <Words>41881</Words>
  <Characters>238726</Characters>
  <Application>Microsoft Office Word</Application>
  <DocSecurity>0</DocSecurity>
  <Lines>1989</Lines>
  <Paragraphs>560</Paragraphs>
  <ScaleCrop>false</ScaleCrop>
  <HeadingPairs>
    <vt:vector size="2" baseType="variant">
      <vt:variant>
        <vt:lpstr>Название</vt:lpstr>
      </vt:variant>
      <vt:variant>
        <vt:i4>1</vt:i4>
      </vt:variant>
    </vt:vector>
  </HeadingPairs>
  <TitlesOfParts>
    <vt:vector size="1" baseType="lpstr">
      <vt:lpstr/>
    </vt:vector>
  </TitlesOfParts>
  <Company>office 2007 rus ent:</Company>
  <LinksUpToDate>false</LinksUpToDate>
  <CharactersWithSpaces>280047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ААА</dc:creator>
  <cp:lastModifiedBy>Пользователь</cp:lastModifiedBy>
  <cp:revision>14</cp:revision>
  <cp:lastPrinted>2024-11-21T12:59:00Z</cp:lastPrinted>
  <dcterms:created xsi:type="dcterms:W3CDTF">2024-11-21T10:26:00Z</dcterms:created>
  <dcterms:modified xsi:type="dcterms:W3CDTF">2024-11-21T19:45:00Z</dcterms:modified>
</cp:coreProperties>
</file>