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0CF45" w14:textId="77777777" w:rsidR="00B02185" w:rsidRDefault="00B02185" w:rsidP="00E66DB6">
      <w:pPr>
        <w:pStyle w:val="Standard"/>
        <w:spacing w:before="28" w:after="28"/>
        <w:jc w:val="center"/>
        <w:rPr>
          <w:rFonts w:eastAsia="Times New Roman" w:cs="Times New Roman"/>
          <w:b/>
          <w:sz w:val="28"/>
          <w:lang w:eastAsia="ru-RU"/>
        </w:rPr>
      </w:pPr>
      <w:r w:rsidRPr="00B02185">
        <w:rPr>
          <w:rFonts w:eastAsia="Times New Roman" w:cs="Times New Roman"/>
          <w:b/>
          <w:noProof/>
          <w:sz w:val="28"/>
          <w:lang w:eastAsia="ru-RU" w:bidi="ar-SA"/>
        </w:rPr>
        <w:drawing>
          <wp:inline distT="0" distB="0" distL="0" distR="0" wp14:anchorId="25FE8AD6" wp14:editId="3120F66E">
            <wp:extent cx="6536491" cy="9351645"/>
            <wp:effectExtent l="0" t="0" r="0" b="0"/>
            <wp:docPr id="1" name="Рисунок 1" descr="C:\Users\Татьяна\Downloads\IMG_20241122_134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ownloads\IMG_20241122_13404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9" t="808"/>
                    <a:stretch/>
                  </pic:blipFill>
                  <pic:spPr bwMode="auto">
                    <a:xfrm>
                      <a:off x="0" y="0"/>
                      <a:ext cx="6536686" cy="9351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A30FDB" w14:textId="77777777" w:rsidR="00E21676" w:rsidRDefault="00E21676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5368597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A405AC" w14:textId="77777777" w:rsidR="00E21676" w:rsidRDefault="00E21676" w:rsidP="00E21676">
          <w:pPr>
            <w:pStyle w:val="a3"/>
          </w:pPr>
          <w:r>
            <w:t>Оглавление</w:t>
          </w:r>
        </w:p>
        <w:p w14:paraId="2B7A6B68" w14:textId="77777777" w:rsidR="00E66DB6" w:rsidRDefault="00476077">
          <w:pPr>
            <w:pStyle w:val="11"/>
            <w:tabs>
              <w:tab w:val="right" w:leader="dot" w:pos="10479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E21676">
            <w:instrText xml:space="preserve"> TOC \o "1-3" \h \z \u </w:instrText>
          </w:r>
          <w:r>
            <w:fldChar w:fldCharType="separate"/>
          </w:r>
          <w:hyperlink w:anchor="_Toc183174428" w:history="1">
            <w:r w:rsidR="00E66DB6" w:rsidRPr="00C605EB">
              <w:rPr>
                <w:rStyle w:val="a4"/>
                <w:rFonts w:ascii="Times New Roman" w:hAnsi="Times New Roman" w:cs="Times New Roman"/>
                <w:noProof/>
              </w:rPr>
              <w:t>ПОЯСНИТЕЛЬНАЯ ЗАПИСКА.</w:t>
            </w:r>
            <w:r w:rsidR="00E66DB6">
              <w:rPr>
                <w:noProof/>
                <w:webHidden/>
              </w:rPr>
              <w:tab/>
            </w:r>
            <w:r w:rsidR="00E66DB6">
              <w:rPr>
                <w:noProof/>
                <w:webHidden/>
              </w:rPr>
              <w:fldChar w:fldCharType="begin"/>
            </w:r>
            <w:r w:rsidR="00E66DB6">
              <w:rPr>
                <w:noProof/>
                <w:webHidden/>
              </w:rPr>
              <w:instrText xml:space="preserve"> PAGEREF _Toc183174428 \h </w:instrText>
            </w:r>
            <w:r w:rsidR="00E66DB6">
              <w:rPr>
                <w:noProof/>
                <w:webHidden/>
              </w:rPr>
            </w:r>
            <w:r w:rsidR="00E66DB6">
              <w:rPr>
                <w:noProof/>
                <w:webHidden/>
              </w:rPr>
              <w:fldChar w:fldCharType="separate"/>
            </w:r>
            <w:r w:rsidR="00E66DB6">
              <w:rPr>
                <w:noProof/>
                <w:webHidden/>
              </w:rPr>
              <w:t>3</w:t>
            </w:r>
            <w:r w:rsidR="00E66DB6">
              <w:rPr>
                <w:noProof/>
                <w:webHidden/>
              </w:rPr>
              <w:fldChar w:fldCharType="end"/>
            </w:r>
          </w:hyperlink>
        </w:p>
        <w:p w14:paraId="1277390B" w14:textId="77777777" w:rsidR="00E66DB6" w:rsidRDefault="00E66DB6">
          <w:pPr>
            <w:pStyle w:val="21"/>
            <w:tabs>
              <w:tab w:val="right" w:leader="dot" w:pos="10479"/>
            </w:tabs>
            <w:rPr>
              <w:rFonts w:cstheme="minorBidi"/>
              <w:noProof/>
            </w:rPr>
          </w:pPr>
          <w:hyperlink w:anchor="_Toc183174429" w:history="1">
            <w:r w:rsidRPr="00C605EB">
              <w:rPr>
                <w:rStyle w:val="a4"/>
                <w:rFonts w:ascii="Times New Roman" w:eastAsia="Times New Roman" w:hAnsi="Times New Roman"/>
                <w:b/>
                <w:noProof/>
              </w:rPr>
              <w:t>Педагогическая целесообразность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_Toc183174429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D420AF" w14:textId="77777777" w:rsidR="00E66DB6" w:rsidRDefault="00E66DB6">
          <w:pPr>
            <w:pStyle w:val="21"/>
            <w:tabs>
              <w:tab w:val="right" w:leader="dot" w:pos="10479"/>
            </w:tabs>
            <w:rPr>
              <w:rFonts w:cstheme="minorBidi"/>
              <w:noProof/>
            </w:rPr>
          </w:pPr>
          <w:hyperlink w:anchor="_Toc183174430" w:history="1">
            <w:r w:rsidRPr="00C605EB">
              <w:rPr>
                <w:rStyle w:val="a4"/>
                <w:rFonts w:ascii="Times New Roman" w:hAnsi="Times New Roman"/>
                <w:b/>
                <w:noProof/>
              </w:rPr>
              <w:t>Формы организации учебного процесса:</w:t>
            </w:r>
            <w:r w:rsidRPr="00C605EB">
              <w:rPr>
                <w:rStyle w:val="a4"/>
                <w:rFonts w:ascii="Times New Roman" w:hAnsi="Times New Roman"/>
                <w:noProof/>
              </w:rPr>
              <w:t xml:space="preserve"> Формы и режим занятий В процессе обучения по данной программе используются различные формы организации занятий: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_Toc183174430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F68A34" w14:textId="77777777" w:rsidR="00E66DB6" w:rsidRDefault="00E66DB6">
          <w:pPr>
            <w:pStyle w:val="11"/>
            <w:tabs>
              <w:tab w:val="right" w:leader="dot" w:pos="10479"/>
            </w:tabs>
            <w:rPr>
              <w:rFonts w:eastAsiaTheme="minorEastAsia"/>
              <w:noProof/>
              <w:lang w:eastAsia="ru-RU"/>
            </w:rPr>
          </w:pPr>
          <w:hyperlink w:anchor="_Toc183174431" w:history="1">
            <w:r w:rsidRPr="00C605EB">
              <w:rPr>
                <w:rStyle w:val="a4"/>
                <w:rFonts w:ascii="Times New Roman" w:hAnsi="Times New Roman" w:cs="Times New Roman"/>
                <w:noProof/>
              </w:rPr>
              <w:t>ЦЕЛЬ: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_Toc183174431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20C24F" w14:textId="77777777" w:rsidR="00E66DB6" w:rsidRDefault="00E66DB6">
          <w:pPr>
            <w:pStyle w:val="11"/>
            <w:tabs>
              <w:tab w:val="right" w:leader="dot" w:pos="10479"/>
            </w:tabs>
            <w:rPr>
              <w:rFonts w:eastAsiaTheme="minorEastAsia"/>
              <w:noProof/>
              <w:lang w:eastAsia="ru-RU"/>
            </w:rPr>
          </w:pPr>
          <w:hyperlink w:anchor="_Toc183174432" w:history="1">
            <w:r w:rsidRPr="00C605EB">
              <w:rPr>
                <w:rStyle w:val="a4"/>
                <w:rFonts w:ascii="Times New Roman" w:hAnsi="Times New Roman" w:cs="Times New Roman"/>
                <w:noProof/>
              </w:rPr>
              <w:t>ЗАДАЧИ: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_Toc183174432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CB443D" w14:textId="77777777" w:rsidR="00E66DB6" w:rsidRDefault="00E66DB6">
          <w:pPr>
            <w:pStyle w:val="11"/>
            <w:tabs>
              <w:tab w:val="right" w:leader="dot" w:pos="10479"/>
            </w:tabs>
            <w:rPr>
              <w:rFonts w:eastAsiaTheme="minorEastAsia"/>
              <w:noProof/>
              <w:lang w:eastAsia="ru-RU"/>
            </w:rPr>
          </w:pPr>
          <w:hyperlink w:anchor="_Toc183174433" w:history="1">
            <w:r w:rsidRPr="00C605EB">
              <w:rPr>
                <w:rStyle w:val="a4"/>
                <w:rFonts w:ascii="Times New Roman" w:hAnsi="Times New Roman" w:cs="Times New Roman"/>
                <w:noProof/>
              </w:rPr>
              <w:t>ПЛАНИРУЕМЫЕ РЕЗУЛЬТАТЫ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_Toc183174433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05B598" w14:textId="77777777" w:rsidR="00E66DB6" w:rsidRDefault="00E66DB6">
          <w:pPr>
            <w:pStyle w:val="21"/>
            <w:tabs>
              <w:tab w:val="right" w:leader="dot" w:pos="10479"/>
            </w:tabs>
            <w:rPr>
              <w:rFonts w:cstheme="minorBidi"/>
              <w:noProof/>
            </w:rPr>
          </w:pPr>
          <w:hyperlink w:anchor="_Toc183174434" w:history="1">
            <w:r w:rsidRPr="00C605EB">
              <w:rPr>
                <w:rStyle w:val="a4"/>
                <w:b/>
                <w:bCs/>
                <w:noProof/>
              </w:rPr>
              <w:t>Регулятивные универсальные учебные действия: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_Toc183174434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147577" w14:textId="77777777" w:rsidR="00E66DB6" w:rsidRDefault="00E66DB6">
          <w:pPr>
            <w:pStyle w:val="21"/>
            <w:tabs>
              <w:tab w:val="right" w:leader="dot" w:pos="10479"/>
            </w:tabs>
            <w:rPr>
              <w:rFonts w:cstheme="minorBidi"/>
              <w:noProof/>
            </w:rPr>
          </w:pPr>
          <w:hyperlink w:anchor="_Toc183174435" w:history="1">
            <w:r w:rsidRPr="00C605EB">
              <w:rPr>
                <w:rStyle w:val="a4"/>
                <w:b/>
                <w:bCs/>
                <w:noProof/>
              </w:rPr>
              <w:t>Коммуникативные универсальные учебные действия: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_Toc183174435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B29C6" w14:textId="77777777" w:rsidR="00E66DB6" w:rsidRDefault="00E66DB6">
          <w:pPr>
            <w:pStyle w:val="21"/>
            <w:tabs>
              <w:tab w:val="right" w:leader="dot" w:pos="10479"/>
            </w:tabs>
            <w:rPr>
              <w:rFonts w:cstheme="minorBidi"/>
              <w:noProof/>
            </w:rPr>
          </w:pPr>
          <w:hyperlink w:anchor="_Toc183174436" w:history="1">
            <w:r w:rsidRPr="00C605EB">
              <w:rPr>
                <w:rStyle w:val="a4"/>
                <w:b/>
                <w:bCs/>
                <w:noProof/>
              </w:rPr>
              <w:t>Познавательные универсальные учебные действия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_Toc183174436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AE7F13" w14:textId="77777777" w:rsidR="00E66DB6" w:rsidRDefault="00E66DB6">
          <w:pPr>
            <w:pStyle w:val="11"/>
            <w:tabs>
              <w:tab w:val="right" w:leader="dot" w:pos="10479"/>
            </w:tabs>
            <w:rPr>
              <w:rFonts w:eastAsiaTheme="minorEastAsia"/>
              <w:noProof/>
              <w:lang w:eastAsia="ru-RU"/>
            </w:rPr>
          </w:pPr>
          <w:hyperlink w:anchor="_Toc183174437" w:history="1">
            <w:r w:rsidRPr="00C605EB">
              <w:rPr>
                <w:rStyle w:val="a4"/>
                <w:rFonts w:ascii="Times New Roman" w:hAnsi="Times New Roman" w:cs="Times New Roman"/>
                <w:noProof/>
              </w:rPr>
              <w:t>УСЛОВИЯ РЕАЛИЗАЦИИ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_Toc183174437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4DD631" w14:textId="77777777" w:rsidR="00E66DB6" w:rsidRDefault="00E66DB6">
          <w:pPr>
            <w:pStyle w:val="11"/>
            <w:tabs>
              <w:tab w:val="right" w:leader="dot" w:pos="10479"/>
            </w:tabs>
            <w:rPr>
              <w:rFonts w:eastAsiaTheme="minorEastAsia"/>
              <w:noProof/>
              <w:lang w:eastAsia="ru-RU"/>
            </w:rPr>
          </w:pPr>
          <w:hyperlink w:anchor="_Toc183174438" w:history="1">
            <w:r w:rsidRPr="00C605EB">
              <w:rPr>
                <w:rStyle w:val="a4"/>
                <w:rFonts w:ascii="Times New Roman" w:hAnsi="Times New Roman" w:cs="Times New Roman"/>
                <w:noProof/>
              </w:rPr>
              <w:t>УЧЕБНЫЙ ПЛАН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_Toc183174438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1EEAEC" w14:textId="77777777" w:rsidR="00E66DB6" w:rsidRDefault="00E66DB6">
          <w:pPr>
            <w:pStyle w:val="11"/>
            <w:tabs>
              <w:tab w:val="right" w:leader="dot" w:pos="10479"/>
            </w:tabs>
            <w:rPr>
              <w:rFonts w:eastAsiaTheme="minorEastAsia"/>
              <w:noProof/>
              <w:lang w:eastAsia="ru-RU"/>
            </w:rPr>
          </w:pPr>
          <w:hyperlink w:anchor="_Toc183174439" w:history="1">
            <w:r w:rsidRPr="00C605EB">
              <w:rPr>
                <w:rStyle w:val="a4"/>
                <w:rFonts w:ascii="Times New Roman" w:hAnsi="Times New Roman" w:cs="Times New Roman"/>
                <w:noProof/>
              </w:rPr>
              <w:t>СОДЕРЖАНИЕ УЧЕБНОГО ПЛАНА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_Toc183174439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272066" w14:textId="77777777" w:rsidR="00E66DB6" w:rsidRDefault="00E66DB6">
          <w:pPr>
            <w:pStyle w:val="11"/>
            <w:tabs>
              <w:tab w:val="right" w:leader="dot" w:pos="10479"/>
            </w:tabs>
            <w:rPr>
              <w:rFonts w:eastAsiaTheme="minorEastAsia"/>
              <w:noProof/>
              <w:lang w:eastAsia="ru-RU"/>
            </w:rPr>
          </w:pPr>
          <w:hyperlink w:anchor="_Toc183174440" w:history="1">
            <w:r w:rsidRPr="00C605EB">
              <w:rPr>
                <w:rStyle w:val="a4"/>
                <w:rFonts w:ascii="Times New Roman" w:hAnsi="Times New Roman" w:cs="Times New Roman"/>
                <w:noProof/>
              </w:rPr>
              <w:t>КАЛЕНДАРНЫЙ УЧЕБНЫЙ ГРАФИК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_Toc183174440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12B987" w14:textId="77777777" w:rsidR="00E66DB6" w:rsidRDefault="00E66DB6">
          <w:pPr>
            <w:pStyle w:val="11"/>
            <w:tabs>
              <w:tab w:val="right" w:leader="dot" w:pos="10479"/>
            </w:tabs>
            <w:rPr>
              <w:rFonts w:eastAsiaTheme="minorEastAsia"/>
              <w:noProof/>
              <w:lang w:eastAsia="ru-RU"/>
            </w:rPr>
          </w:pPr>
          <w:hyperlink w:anchor="_Toc183174441" w:history="1">
            <w:r w:rsidRPr="00C605EB">
              <w:rPr>
                <w:rStyle w:val="a4"/>
                <w:rFonts w:ascii="Times New Roman" w:hAnsi="Times New Roman" w:cs="Times New Roman"/>
                <w:noProof/>
              </w:rPr>
              <w:t>МЕТОДИЧЕСКОЕ ОБЕСПЕЧЕНИЕ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_Toc183174441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44D07" w14:textId="77777777" w:rsidR="00E66DB6" w:rsidRDefault="00E66DB6">
          <w:pPr>
            <w:pStyle w:val="11"/>
            <w:tabs>
              <w:tab w:val="right" w:leader="dot" w:pos="10479"/>
            </w:tabs>
            <w:rPr>
              <w:rFonts w:eastAsiaTheme="minorEastAsia"/>
              <w:noProof/>
              <w:lang w:eastAsia="ru-RU"/>
            </w:rPr>
          </w:pPr>
          <w:hyperlink w:anchor="_Toc183174442" w:history="1">
            <w:r w:rsidRPr="00C605EB">
              <w:rPr>
                <w:rStyle w:val="a4"/>
                <w:rFonts w:ascii="Times New Roman" w:hAnsi="Times New Roman" w:cs="Times New Roman"/>
                <w:noProof/>
              </w:rPr>
              <w:t>Методика оценивания образовательных достижений.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_Toc183174442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EBEF58" w14:textId="77777777" w:rsidR="00E66DB6" w:rsidRDefault="00E66DB6">
          <w:pPr>
            <w:pStyle w:val="11"/>
            <w:tabs>
              <w:tab w:val="right" w:leader="dot" w:pos="10479"/>
            </w:tabs>
            <w:rPr>
              <w:rFonts w:eastAsiaTheme="minorEastAsia"/>
              <w:noProof/>
              <w:lang w:eastAsia="ru-RU"/>
            </w:rPr>
          </w:pPr>
          <w:hyperlink w:anchor="_Toc183174443" w:history="1">
            <w:r w:rsidRPr="00C605EB">
              <w:rPr>
                <w:rStyle w:val="a4"/>
                <w:rFonts w:ascii="Times New Roman" w:eastAsia="Times New Roman" w:hAnsi="Times New Roman" w:cs="Times New Roman"/>
                <w:noProof/>
                <w:lang w:eastAsia="ru-RU"/>
              </w:rPr>
              <w:t>Диагностический инструментарий: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_Toc183174443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49C8BB" w14:textId="77777777" w:rsidR="00E66DB6" w:rsidRDefault="00E66DB6">
          <w:pPr>
            <w:pStyle w:val="11"/>
            <w:tabs>
              <w:tab w:val="right" w:leader="dot" w:pos="10479"/>
            </w:tabs>
            <w:rPr>
              <w:rFonts w:eastAsiaTheme="minorEastAsia"/>
              <w:noProof/>
              <w:lang w:eastAsia="ru-RU"/>
            </w:rPr>
          </w:pPr>
          <w:hyperlink w:anchor="_Toc183174444" w:history="1">
            <w:r w:rsidRPr="00C605EB">
              <w:rPr>
                <w:rStyle w:val="a4"/>
                <w:rFonts w:ascii="Times New Roman" w:hAnsi="Times New Roman" w:cs="Times New Roman"/>
                <w:noProof/>
              </w:rPr>
              <w:t>СПИСОК ЛИТЕРАТУРЫ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_Toc183174444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A66588" w14:textId="77777777" w:rsidR="00E21676" w:rsidRDefault="00476077" w:rsidP="00E21676">
          <w:pPr>
            <w:spacing w:after="160" w:line="259" w:lineRule="auto"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7B91E3B3" w14:textId="77777777" w:rsidR="00E21676" w:rsidRDefault="00E21676"/>
    <w:p w14:paraId="26D94D4E" w14:textId="77777777" w:rsidR="00E21676" w:rsidRDefault="00E21676"/>
    <w:p w14:paraId="797765CD" w14:textId="77777777" w:rsidR="00E21676" w:rsidRDefault="00E21676"/>
    <w:p w14:paraId="748959B6" w14:textId="77777777" w:rsidR="00E21676" w:rsidRDefault="00E21676"/>
    <w:p w14:paraId="54439F37" w14:textId="77777777" w:rsidR="00E21676" w:rsidRDefault="00E21676"/>
    <w:p w14:paraId="413FE3D0" w14:textId="77777777" w:rsidR="00E21676" w:rsidRDefault="00E21676"/>
    <w:p w14:paraId="4B136C71" w14:textId="77777777" w:rsidR="00E21676" w:rsidRDefault="00E21676"/>
    <w:p w14:paraId="433408A3" w14:textId="77777777" w:rsidR="00E21676" w:rsidRDefault="00E21676"/>
    <w:p w14:paraId="3E3C2A09" w14:textId="77777777" w:rsidR="00E21676" w:rsidRDefault="00E21676"/>
    <w:p w14:paraId="2525666D" w14:textId="77777777" w:rsidR="00E21676" w:rsidRDefault="00E21676"/>
    <w:p w14:paraId="26D71E32" w14:textId="77777777" w:rsidR="00E21676" w:rsidRDefault="00E21676"/>
    <w:p w14:paraId="25AE194A" w14:textId="77777777" w:rsidR="00E21676" w:rsidRDefault="00E21676"/>
    <w:p w14:paraId="230CFD68" w14:textId="77777777" w:rsidR="00E21676" w:rsidRDefault="00E21676"/>
    <w:p w14:paraId="44624A3C" w14:textId="77777777" w:rsidR="00E21676" w:rsidRPr="00A261E0" w:rsidRDefault="00E21676" w:rsidP="00E21676">
      <w:pPr>
        <w:pStyle w:val="1"/>
        <w:rPr>
          <w:rFonts w:ascii="Times New Roman" w:hAnsi="Times New Roman" w:cs="Times New Roman"/>
          <w:color w:val="auto"/>
        </w:rPr>
      </w:pPr>
      <w:bookmarkStart w:id="0" w:name="_Toc183174428"/>
      <w:r w:rsidRPr="00A261E0">
        <w:rPr>
          <w:rFonts w:ascii="Times New Roman" w:hAnsi="Times New Roman" w:cs="Times New Roman"/>
          <w:color w:val="auto"/>
        </w:rPr>
        <w:lastRenderedPageBreak/>
        <w:t>ПОЯСНИТЕЛЬНАЯ ЗАПИСКА.</w:t>
      </w:r>
      <w:bookmarkEnd w:id="0"/>
    </w:p>
    <w:p w14:paraId="09C6B645" w14:textId="77777777" w:rsidR="00E21676" w:rsidRPr="00A261E0" w:rsidRDefault="00E21676" w:rsidP="00E21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4B19B5" w14:textId="77777777" w:rsidR="00E21676" w:rsidRPr="00A261E0" w:rsidRDefault="00E21676" w:rsidP="00E21676">
      <w:pPr>
        <w:widowControl w:val="0"/>
        <w:tabs>
          <w:tab w:val="left" w:pos="13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Дополнительная общеобразо</w:t>
      </w:r>
      <w:r>
        <w:rPr>
          <w:rFonts w:ascii="Times New Roman" w:hAnsi="Times New Roman" w:cs="Times New Roman"/>
          <w:sz w:val="28"/>
          <w:szCs w:val="28"/>
        </w:rPr>
        <w:t>вательная программа «Меткий стрелок</w:t>
      </w:r>
      <w:r w:rsidR="007A0DEB">
        <w:rPr>
          <w:rFonts w:ascii="Times New Roman" w:hAnsi="Times New Roman" w:cs="Times New Roman"/>
          <w:sz w:val="28"/>
          <w:szCs w:val="28"/>
        </w:rPr>
        <w:t>» для 6-11 классов</w:t>
      </w:r>
      <w:r w:rsidR="00337B45">
        <w:rPr>
          <w:rFonts w:ascii="Times New Roman" w:hAnsi="Times New Roman" w:cs="Times New Roman"/>
          <w:sz w:val="28"/>
          <w:szCs w:val="28"/>
        </w:rPr>
        <w:t xml:space="preserve"> на 2024-2025</w:t>
      </w:r>
      <w:r w:rsidRPr="00A261E0">
        <w:rPr>
          <w:rFonts w:ascii="Times New Roman" w:hAnsi="Times New Roman" w:cs="Times New Roman"/>
          <w:sz w:val="28"/>
          <w:szCs w:val="28"/>
        </w:rPr>
        <w:t xml:space="preserve"> учебный год сос</w:t>
      </w:r>
      <w:r w:rsidR="007A0DEB">
        <w:rPr>
          <w:rFonts w:ascii="Times New Roman" w:hAnsi="Times New Roman" w:cs="Times New Roman"/>
          <w:sz w:val="28"/>
          <w:szCs w:val="28"/>
        </w:rPr>
        <w:t>тавлена на основе программы Пулевая стрельба допущенной Гос. Комитетом РФ по физической культуре и спорту</w:t>
      </w:r>
      <w:r w:rsidR="00337B45">
        <w:rPr>
          <w:rFonts w:ascii="Times New Roman" w:hAnsi="Times New Roman" w:cs="Times New Roman"/>
          <w:sz w:val="28"/>
          <w:szCs w:val="28"/>
        </w:rPr>
        <w:t xml:space="preserve">. Концепция </w:t>
      </w:r>
      <w:r w:rsidR="007A0DEB">
        <w:rPr>
          <w:rFonts w:ascii="Times New Roman" w:hAnsi="Times New Roman" w:cs="Times New Roman"/>
          <w:sz w:val="28"/>
          <w:szCs w:val="28"/>
        </w:rPr>
        <w:t>программы для 6-11</w:t>
      </w:r>
      <w:r w:rsidRPr="00A261E0">
        <w:rPr>
          <w:rFonts w:ascii="Times New Roman" w:hAnsi="Times New Roman" w:cs="Times New Roman"/>
          <w:sz w:val="28"/>
          <w:szCs w:val="28"/>
        </w:rPr>
        <w:t xml:space="preserve"> классов и соответствует ООП НОО</w:t>
      </w:r>
      <w:r w:rsidR="00337B45">
        <w:rPr>
          <w:rFonts w:ascii="Times New Roman" w:hAnsi="Times New Roman" w:cs="Times New Roman"/>
          <w:sz w:val="28"/>
          <w:szCs w:val="28"/>
        </w:rPr>
        <w:t>.</w:t>
      </w:r>
      <w:r w:rsidRPr="00A261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2607C7" w14:textId="77777777" w:rsidR="00E21676" w:rsidRPr="00A261E0" w:rsidRDefault="007A0DEB" w:rsidP="00E21676">
      <w:pPr>
        <w:widowControl w:val="0"/>
        <w:tabs>
          <w:tab w:val="left" w:pos="13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спортив</w:t>
      </w:r>
      <w:r w:rsidR="00E21676" w:rsidRPr="00A261E0">
        <w:rPr>
          <w:rFonts w:ascii="Times New Roman" w:hAnsi="Times New Roman" w:cs="Times New Roman"/>
          <w:sz w:val="28"/>
          <w:szCs w:val="28"/>
        </w:rPr>
        <w:t xml:space="preserve">ной направленности. </w:t>
      </w:r>
    </w:p>
    <w:p w14:paraId="59051AA8" w14:textId="77777777" w:rsidR="00E21676" w:rsidRPr="00A261E0" w:rsidRDefault="00E21676" w:rsidP="00E21676">
      <w:pPr>
        <w:pStyle w:val="a9"/>
        <w:shd w:val="clear" w:color="auto" w:fill="FFFFFF"/>
        <w:spacing w:before="0" w:beforeAutospacing="0" w:after="121" w:afterAutospacing="0"/>
        <w:jc w:val="both"/>
        <w:rPr>
          <w:sz w:val="28"/>
          <w:szCs w:val="28"/>
        </w:rPr>
      </w:pPr>
      <w:r w:rsidRPr="00337B45">
        <w:rPr>
          <w:sz w:val="28"/>
          <w:szCs w:val="28"/>
        </w:rPr>
        <w:t>Программа </w:t>
      </w:r>
      <w:r w:rsidRPr="00337B45">
        <w:rPr>
          <w:bCs/>
          <w:sz w:val="28"/>
          <w:szCs w:val="28"/>
        </w:rPr>
        <w:t>направлен</w:t>
      </w:r>
      <w:r w:rsidRPr="00337B45">
        <w:rPr>
          <w:sz w:val="28"/>
          <w:szCs w:val="28"/>
        </w:rPr>
        <w:t>а</w:t>
      </w:r>
      <w:r w:rsidRPr="00A261E0">
        <w:rPr>
          <w:sz w:val="28"/>
          <w:szCs w:val="28"/>
        </w:rPr>
        <w:t xml:space="preserve"> на развитие познавательных мотивов, </w:t>
      </w:r>
      <w:r w:rsidR="007A0DEB">
        <w:rPr>
          <w:sz w:val="28"/>
          <w:szCs w:val="28"/>
        </w:rPr>
        <w:t xml:space="preserve">спортивных </w:t>
      </w:r>
      <w:r w:rsidRPr="00A261E0">
        <w:rPr>
          <w:sz w:val="28"/>
          <w:szCs w:val="28"/>
        </w:rPr>
        <w:t>интересов, иниц</w:t>
      </w:r>
      <w:r w:rsidR="007A0DEB">
        <w:rPr>
          <w:sz w:val="28"/>
          <w:szCs w:val="28"/>
        </w:rPr>
        <w:t>иативности, спортивно-оздоровительных навыков</w:t>
      </w:r>
      <w:r w:rsidRPr="00A261E0">
        <w:rPr>
          <w:sz w:val="28"/>
          <w:szCs w:val="28"/>
        </w:rPr>
        <w:t xml:space="preserve"> на основе связи трудового</w:t>
      </w:r>
      <w:r w:rsidR="007A0DEB">
        <w:rPr>
          <w:sz w:val="28"/>
          <w:szCs w:val="28"/>
        </w:rPr>
        <w:t>, физического и техн</w:t>
      </w:r>
      <w:r w:rsidRPr="00A261E0">
        <w:rPr>
          <w:sz w:val="28"/>
          <w:szCs w:val="28"/>
        </w:rPr>
        <w:t>ического образования с жизненным опытом и системой ценностей ребёнка.</w:t>
      </w:r>
    </w:p>
    <w:p w14:paraId="33DC962B" w14:textId="77777777" w:rsidR="00E21676" w:rsidRDefault="00E21676" w:rsidP="00E21676">
      <w:pPr>
        <w:pStyle w:val="a9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A261E0">
        <w:rPr>
          <w:sz w:val="28"/>
          <w:szCs w:val="28"/>
        </w:rPr>
        <w:t>Школа п</w:t>
      </w:r>
      <w:r w:rsidR="007A0DEB">
        <w:rPr>
          <w:sz w:val="28"/>
          <w:szCs w:val="28"/>
        </w:rPr>
        <w:t>осле уроков – это мир развития</w:t>
      </w:r>
      <w:r w:rsidRPr="00A261E0">
        <w:rPr>
          <w:sz w:val="28"/>
          <w:szCs w:val="28"/>
        </w:rPr>
        <w:t>, проявления и раскрытия каждым ребёнком своих интересов, своих увлечений, своего «я». На занятиях дополнительного образования ребёнок делает выбор, свободно проявляет свою волю, раскрывается как личность. Главное при этом – осуществить взаимосвязь и преемственность общего и дополнительного образования как механизмов обеспечения полноты и цельности образования.</w:t>
      </w:r>
    </w:p>
    <w:p w14:paraId="3079C21E" w14:textId="77777777" w:rsidR="00E21676" w:rsidRDefault="00E21676" w:rsidP="00E21676">
      <w:pPr>
        <w:pStyle w:val="a9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A261E0">
        <w:rPr>
          <w:b/>
          <w:sz w:val="28"/>
          <w:szCs w:val="28"/>
        </w:rPr>
        <w:t xml:space="preserve">Новизна </w:t>
      </w:r>
      <w:r w:rsidRPr="00A261E0">
        <w:rPr>
          <w:sz w:val="28"/>
          <w:szCs w:val="28"/>
        </w:rPr>
        <w:t>программы заключается в приобщении к</w:t>
      </w:r>
      <w:r w:rsidR="007A0DEB">
        <w:rPr>
          <w:sz w:val="28"/>
          <w:szCs w:val="28"/>
        </w:rPr>
        <w:t xml:space="preserve"> спортивному и физическому совершенствованию, </w:t>
      </w:r>
      <w:r w:rsidRPr="00A261E0">
        <w:rPr>
          <w:sz w:val="28"/>
          <w:szCs w:val="28"/>
        </w:rPr>
        <w:t xml:space="preserve"> развитию творческих способнос</w:t>
      </w:r>
      <w:r w:rsidR="007A0DEB">
        <w:rPr>
          <w:sz w:val="28"/>
          <w:szCs w:val="28"/>
        </w:rPr>
        <w:t>тей</w:t>
      </w:r>
      <w:r w:rsidRPr="00A261E0">
        <w:rPr>
          <w:sz w:val="28"/>
          <w:szCs w:val="28"/>
        </w:rPr>
        <w:t>, пространственных представлений, некоторых физических закономерностей, познание свойств различных материалов, овладение разнообразными способами практических действий, приобретение ручной умелости</w:t>
      </w:r>
      <w:r w:rsidR="007A0DEB">
        <w:rPr>
          <w:sz w:val="28"/>
          <w:szCs w:val="28"/>
        </w:rPr>
        <w:t xml:space="preserve"> в обращении с пневматическим оружием и появление береж</w:t>
      </w:r>
      <w:r w:rsidRPr="00A261E0">
        <w:rPr>
          <w:sz w:val="28"/>
          <w:szCs w:val="28"/>
        </w:rPr>
        <w:t>ного отношения к окружающему.</w:t>
      </w:r>
    </w:p>
    <w:p w14:paraId="4A18D236" w14:textId="77777777" w:rsidR="00E21676" w:rsidRDefault="00E21676" w:rsidP="00E21676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A261E0">
        <w:rPr>
          <w:b/>
          <w:sz w:val="28"/>
          <w:szCs w:val="28"/>
        </w:rPr>
        <w:t>Актуальность</w:t>
      </w:r>
      <w:r w:rsidRPr="00A261E0">
        <w:rPr>
          <w:sz w:val="28"/>
          <w:szCs w:val="28"/>
        </w:rPr>
        <w:t xml:space="preserve">: Программа </w:t>
      </w:r>
      <w:r w:rsidRPr="00A261E0">
        <w:rPr>
          <w:sz w:val="28"/>
          <w:szCs w:val="28"/>
          <w:shd w:val="clear" w:color="auto" w:fill="FFFFFF"/>
        </w:rPr>
        <w:t>предполагает фор</w:t>
      </w:r>
      <w:r w:rsidR="00D5233F">
        <w:rPr>
          <w:sz w:val="28"/>
          <w:szCs w:val="28"/>
          <w:shd w:val="clear" w:color="auto" w:fill="FFFFFF"/>
        </w:rPr>
        <w:t>мирование ценностных жизненных ориентиров, навыков физической и психологической</w:t>
      </w:r>
      <w:r w:rsidRPr="00A261E0">
        <w:rPr>
          <w:sz w:val="28"/>
          <w:szCs w:val="28"/>
          <w:shd w:val="clear" w:color="auto" w:fill="FFFFFF"/>
        </w:rPr>
        <w:t xml:space="preserve"> оценки, которые дадут возможность каждому воспитаннику ре</w:t>
      </w:r>
      <w:r w:rsidR="00D5233F">
        <w:rPr>
          <w:sz w:val="28"/>
          <w:szCs w:val="28"/>
          <w:shd w:val="clear" w:color="auto" w:fill="FFFFFF"/>
        </w:rPr>
        <w:t>ально открыть для себя  мир стрелкового дела</w:t>
      </w:r>
      <w:r w:rsidRPr="00A261E0">
        <w:rPr>
          <w:sz w:val="28"/>
          <w:szCs w:val="28"/>
          <w:shd w:val="clear" w:color="auto" w:fill="FFFFFF"/>
        </w:rPr>
        <w:t>, проявлять и реализовывать свои способности в созид</w:t>
      </w:r>
      <w:r w:rsidR="00D5233F">
        <w:rPr>
          <w:sz w:val="28"/>
          <w:szCs w:val="28"/>
          <w:shd w:val="clear" w:color="auto" w:fill="FFFFFF"/>
        </w:rPr>
        <w:t>ательной деятельности спортивных</w:t>
      </w:r>
      <w:r w:rsidRPr="00A261E0">
        <w:rPr>
          <w:sz w:val="28"/>
          <w:szCs w:val="28"/>
          <w:shd w:val="clear" w:color="auto" w:fill="FFFFFF"/>
        </w:rPr>
        <w:t xml:space="preserve"> проектов во внеурочной деятельности в рамках ФГОС ООО. Программа позволяет реализовать актуальные в настоящее время компетентности, личностно-ориентированный, деятельности подходы.</w:t>
      </w:r>
    </w:p>
    <w:p w14:paraId="35454F3D" w14:textId="77777777" w:rsidR="00E21676" w:rsidRPr="00CB4C2F" w:rsidRDefault="00E21676" w:rsidP="00E21676">
      <w:pPr>
        <w:pStyle w:val="a9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A261E0">
        <w:rPr>
          <w:b/>
          <w:sz w:val="28"/>
          <w:szCs w:val="28"/>
        </w:rPr>
        <w:t>Отличительные особенности программы</w:t>
      </w:r>
      <w:r w:rsidRPr="00A261E0">
        <w:rPr>
          <w:sz w:val="28"/>
          <w:szCs w:val="28"/>
        </w:rPr>
        <w:t>: содержание программы направлено на формирование метапредметных компетенций и развития</w:t>
      </w:r>
      <w:r w:rsidR="00D5233F">
        <w:rPr>
          <w:sz w:val="28"/>
          <w:szCs w:val="28"/>
        </w:rPr>
        <w:t xml:space="preserve"> навыков физического и психологического совершенствования</w:t>
      </w:r>
      <w:r w:rsidRPr="00A261E0">
        <w:rPr>
          <w:sz w:val="28"/>
          <w:szCs w:val="28"/>
        </w:rPr>
        <w:t>, а также на развитие процессов самопознания, самовыражения и самореализации обучающихся.</w:t>
      </w:r>
    </w:p>
    <w:p w14:paraId="3EFDA709" w14:textId="77777777" w:rsidR="00E21676" w:rsidRPr="00A261E0" w:rsidRDefault="00E21676" w:rsidP="00E21676">
      <w:pPr>
        <w:pStyle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1" w:name="_Toc183174429"/>
      <w:r w:rsidRPr="00A261E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Педагогическая целесообразность программы</w:t>
      </w:r>
      <w:bookmarkEnd w:id="1"/>
    </w:p>
    <w:p w14:paraId="23FDCFE0" w14:textId="77777777" w:rsidR="00E21676" w:rsidRPr="00A261E0" w:rsidRDefault="00E21676" w:rsidP="00E21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Являясь частью системы дополнительного образования, программа призвана формировать не только систему специальных знаний, умений и навыков, позволяющих активно обогащать и расши</w:t>
      </w:r>
      <w:r w:rsidR="00D5233F">
        <w:rPr>
          <w:rFonts w:ascii="Times New Roman" w:eastAsia="Times New Roman" w:hAnsi="Times New Roman" w:cs="Times New Roman"/>
          <w:sz w:val="28"/>
          <w:szCs w:val="28"/>
          <w:lang w:eastAsia="ru-RU"/>
        </w:rPr>
        <w:t>рять опыт спортивно-стрелковой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</w:p>
    <w:p w14:paraId="5B1C826A" w14:textId="77777777" w:rsidR="00E21676" w:rsidRPr="00A261E0" w:rsidRDefault="00E21676" w:rsidP="00E21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обучающихся, но и способствовать активизации развития всех творческих способностей детей, воспи</w:t>
      </w:r>
      <w:r w:rsidR="00D5233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танию самостоятельно мыслящей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личности. В процессе реализации программы создаются педагогические условия для оптимального развития одарённых детей, включая тех, чья одарённость в настоящий момент ещё не проявилась. Программа адаптирована для деятельности </w:t>
      </w:r>
      <w:r w:rsidR="00D52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детей, проявляющих 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способности, находящихся в трудной жизненн</w:t>
      </w:r>
      <w:r w:rsidR="00D5233F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ситуации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23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 как и других детей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FC405A1" w14:textId="77777777" w:rsidR="00E21676" w:rsidRDefault="00E21676" w:rsidP="00E21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18EB9F" w14:textId="77777777" w:rsidR="00E21676" w:rsidRPr="00A261E0" w:rsidRDefault="00E21676" w:rsidP="00E21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b/>
          <w:sz w:val="28"/>
          <w:szCs w:val="28"/>
        </w:rPr>
        <w:t>Адресат программы</w:t>
      </w:r>
      <w:r w:rsidR="00D5233F">
        <w:rPr>
          <w:rFonts w:ascii="Times New Roman" w:hAnsi="Times New Roman" w:cs="Times New Roman"/>
          <w:sz w:val="28"/>
          <w:szCs w:val="28"/>
        </w:rPr>
        <w:t>: обучающиеся 12- 17</w:t>
      </w:r>
      <w:r w:rsidRPr="00A261E0">
        <w:rPr>
          <w:rFonts w:ascii="Times New Roman" w:hAnsi="Times New Roman" w:cs="Times New Roman"/>
          <w:sz w:val="28"/>
          <w:szCs w:val="28"/>
        </w:rPr>
        <w:t xml:space="preserve"> лет.</w:t>
      </w:r>
    </w:p>
    <w:p w14:paraId="2D140F99" w14:textId="77777777" w:rsidR="00E21676" w:rsidRPr="00A261E0" w:rsidRDefault="00E21676" w:rsidP="00E21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b/>
          <w:sz w:val="28"/>
          <w:szCs w:val="28"/>
        </w:rPr>
        <w:t>Объём программы</w:t>
      </w:r>
      <w:r w:rsidR="00D5233F">
        <w:rPr>
          <w:rFonts w:ascii="Times New Roman" w:hAnsi="Times New Roman" w:cs="Times New Roman"/>
          <w:sz w:val="28"/>
          <w:szCs w:val="28"/>
        </w:rPr>
        <w:t>: 68</w:t>
      </w:r>
      <w:r w:rsidRPr="00A261E0">
        <w:rPr>
          <w:rFonts w:ascii="Times New Roman" w:hAnsi="Times New Roman" w:cs="Times New Roman"/>
          <w:sz w:val="28"/>
          <w:szCs w:val="28"/>
        </w:rPr>
        <w:t xml:space="preserve"> часа. </w:t>
      </w:r>
    </w:p>
    <w:p w14:paraId="75A73C71" w14:textId="77777777" w:rsidR="00E21676" w:rsidRPr="00A261E0" w:rsidRDefault="00E21676" w:rsidP="00E21676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83174430"/>
      <w:r w:rsidRPr="00A261E0">
        <w:rPr>
          <w:rFonts w:ascii="Times New Roman" w:hAnsi="Times New Roman" w:cs="Times New Roman"/>
          <w:b/>
          <w:color w:val="auto"/>
          <w:sz w:val="28"/>
          <w:szCs w:val="28"/>
        </w:rPr>
        <w:t>Формы организации учебного процесса:</w:t>
      </w:r>
      <w:r w:rsidRPr="00A261E0">
        <w:rPr>
          <w:rFonts w:ascii="Times New Roman" w:hAnsi="Times New Roman" w:cs="Times New Roman"/>
          <w:color w:val="auto"/>
          <w:sz w:val="28"/>
          <w:szCs w:val="28"/>
        </w:rPr>
        <w:t xml:space="preserve"> Формы и режим занятий В процессе обучения по данной программе используются различные формы организации занятий:</w:t>
      </w:r>
      <w:bookmarkEnd w:id="2"/>
    </w:p>
    <w:p w14:paraId="2BC6AF6A" w14:textId="77777777" w:rsidR="00E21676" w:rsidRPr="00A261E0" w:rsidRDefault="00E21676" w:rsidP="00E21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sym w:font="Symbol" w:char="F0B7"/>
      </w:r>
      <w:r w:rsidRPr="00A261E0">
        <w:rPr>
          <w:rFonts w:ascii="Times New Roman" w:hAnsi="Times New Roman" w:cs="Times New Roman"/>
          <w:sz w:val="28"/>
          <w:szCs w:val="28"/>
        </w:rPr>
        <w:t xml:space="preserve"> фронтальная (все обучающиеся одновременно выполняют одинаковую работу под руководством педагога);</w:t>
      </w:r>
    </w:p>
    <w:p w14:paraId="004452CC" w14:textId="77777777" w:rsidR="00E21676" w:rsidRPr="00A261E0" w:rsidRDefault="00E21676" w:rsidP="00E21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sym w:font="Symbol" w:char="F0B7"/>
      </w:r>
      <w:r w:rsidRPr="00A261E0">
        <w:rPr>
          <w:rFonts w:ascii="Times New Roman" w:hAnsi="Times New Roman" w:cs="Times New Roman"/>
          <w:sz w:val="28"/>
          <w:szCs w:val="28"/>
        </w:rPr>
        <w:t xml:space="preserve"> групповая (для выполнения работы, обучающиеся объединяются в группы в зависимости от уровня сформированных умений и навыков, взаимодействуя друг с другом); </w:t>
      </w:r>
    </w:p>
    <w:p w14:paraId="5829150E" w14:textId="77777777" w:rsidR="00E21676" w:rsidRPr="00A261E0" w:rsidRDefault="00E21676" w:rsidP="00E21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sym w:font="Symbol" w:char="F0B7"/>
      </w:r>
      <w:r w:rsidRPr="00A261E0">
        <w:rPr>
          <w:rFonts w:ascii="Times New Roman" w:hAnsi="Times New Roman" w:cs="Times New Roman"/>
          <w:sz w:val="28"/>
          <w:szCs w:val="28"/>
        </w:rPr>
        <w:t xml:space="preserve"> коллективная (обучающиеся выполняют общую работу, проявляя самостоятельность и взаимопомощь);</w:t>
      </w:r>
    </w:p>
    <w:p w14:paraId="3B1995BA" w14:textId="77777777" w:rsidR="00E21676" w:rsidRPr="00A261E0" w:rsidRDefault="00E21676" w:rsidP="00E21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sym w:font="Symbol" w:char="F0B7"/>
      </w:r>
      <w:r w:rsidRPr="00A261E0">
        <w:rPr>
          <w:rFonts w:ascii="Times New Roman" w:hAnsi="Times New Roman" w:cs="Times New Roman"/>
          <w:sz w:val="28"/>
          <w:szCs w:val="28"/>
        </w:rPr>
        <w:t xml:space="preserve"> индивидуальная (самостоятельная работа обучающегося при выполнении индивидуального задания). Особое внимание уделяется дифференцированному подходу.</w:t>
      </w:r>
    </w:p>
    <w:p w14:paraId="5F91C80D" w14:textId="77777777" w:rsidR="00E21676" w:rsidRPr="00A261E0" w:rsidRDefault="00E21676" w:rsidP="00E21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b/>
          <w:sz w:val="28"/>
          <w:szCs w:val="28"/>
        </w:rPr>
        <w:t>Виды</w:t>
      </w:r>
      <w:r w:rsidR="00D523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1E0">
        <w:rPr>
          <w:rFonts w:ascii="Times New Roman" w:hAnsi="Times New Roman" w:cs="Times New Roman"/>
          <w:b/>
          <w:sz w:val="28"/>
          <w:szCs w:val="28"/>
        </w:rPr>
        <w:t>занятий</w:t>
      </w:r>
      <w:r w:rsidRPr="00A261E0">
        <w:rPr>
          <w:rFonts w:ascii="Times New Roman" w:hAnsi="Times New Roman" w:cs="Times New Roman"/>
          <w:sz w:val="28"/>
          <w:szCs w:val="28"/>
        </w:rPr>
        <w:t xml:space="preserve"> используются следующие формы: бе</w:t>
      </w:r>
      <w:r w:rsidR="00D5233F">
        <w:rPr>
          <w:rFonts w:ascii="Times New Roman" w:hAnsi="Times New Roman" w:cs="Times New Roman"/>
          <w:sz w:val="28"/>
          <w:szCs w:val="28"/>
        </w:rPr>
        <w:t>седы, практические занятия, соревнования</w:t>
      </w:r>
      <w:r w:rsidRPr="00A261E0">
        <w:rPr>
          <w:rFonts w:ascii="Times New Roman" w:hAnsi="Times New Roman" w:cs="Times New Roman"/>
          <w:sz w:val="28"/>
          <w:szCs w:val="28"/>
        </w:rPr>
        <w:t xml:space="preserve">, экскурсии, викторины, конкурсы, мастер-классы. Планируемые результаты освоения </w:t>
      </w:r>
      <w:r w:rsidR="00D5233F">
        <w:rPr>
          <w:rFonts w:ascii="Times New Roman" w:hAnsi="Times New Roman" w:cs="Times New Roman"/>
          <w:sz w:val="28"/>
          <w:szCs w:val="28"/>
        </w:rPr>
        <w:t>учащимися программы «Меткий стрелок</w:t>
      </w:r>
      <w:r w:rsidRPr="00A261E0">
        <w:rPr>
          <w:rFonts w:ascii="Times New Roman" w:hAnsi="Times New Roman" w:cs="Times New Roman"/>
          <w:sz w:val="28"/>
          <w:szCs w:val="28"/>
        </w:rPr>
        <w:t>»</w:t>
      </w:r>
    </w:p>
    <w:p w14:paraId="76B47F80" w14:textId="77777777" w:rsidR="00E21676" w:rsidRPr="00337B45" w:rsidRDefault="00E21676" w:rsidP="00337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1E0">
        <w:rPr>
          <w:rFonts w:ascii="Times New Roman" w:hAnsi="Times New Roman" w:cs="Times New Roman"/>
          <w:b/>
          <w:sz w:val="28"/>
          <w:szCs w:val="28"/>
        </w:rPr>
        <w:t xml:space="preserve">Срок освоения программы </w:t>
      </w:r>
      <w:r w:rsidRPr="00A261E0">
        <w:rPr>
          <w:rFonts w:ascii="Times New Roman" w:hAnsi="Times New Roman" w:cs="Times New Roman"/>
          <w:sz w:val="28"/>
          <w:szCs w:val="28"/>
        </w:rPr>
        <w:t>1 год.</w:t>
      </w:r>
    </w:p>
    <w:p w14:paraId="058C371B" w14:textId="77777777" w:rsidR="00E21676" w:rsidRPr="00A261E0" w:rsidRDefault="00E21676" w:rsidP="00E21676">
      <w:pPr>
        <w:pStyle w:val="1"/>
        <w:rPr>
          <w:rFonts w:ascii="Times New Roman" w:hAnsi="Times New Roman" w:cs="Times New Roman"/>
          <w:b w:val="0"/>
          <w:bCs w:val="0"/>
          <w:color w:val="auto"/>
        </w:rPr>
      </w:pPr>
      <w:bookmarkStart w:id="3" w:name="_Toc183174431"/>
      <w:r w:rsidRPr="00A261E0">
        <w:rPr>
          <w:rFonts w:ascii="Times New Roman" w:hAnsi="Times New Roman" w:cs="Times New Roman"/>
          <w:color w:val="auto"/>
        </w:rPr>
        <w:t>ЦЕЛЬ:</w:t>
      </w:r>
      <w:bookmarkEnd w:id="3"/>
    </w:p>
    <w:p w14:paraId="6F2AC5F8" w14:textId="77777777" w:rsidR="00E21676" w:rsidRPr="00A261E0" w:rsidRDefault="00E21676" w:rsidP="00337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Фор</w:t>
      </w:r>
      <w:r w:rsidR="00D5233F">
        <w:rPr>
          <w:rFonts w:ascii="Times New Roman" w:hAnsi="Times New Roman" w:cs="Times New Roman"/>
          <w:sz w:val="28"/>
          <w:szCs w:val="28"/>
        </w:rPr>
        <w:t xml:space="preserve">мирование у детей </w:t>
      </w:r>
      <w:r w:rsidRPr="00A261E0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D5233F">
        <w:rPr>
          <w:rFonts w:ascii="Times New Roman" w:hAnsi="Times New Roman" w:cs="Times New Roman"/>
          <w:sz w:val="28"/>
          <w:szCs w:val="28"/>
        </w:rPr>
        <w:t xml:space="preserve">владения оружием </w:t>
      </w:r>
      <w:r w:rsidRPr="00A261E0">
        <w:rPr>
          <w:rFonts w:ascii="Times New Roman" w:hAnsi="Times New Roman" w:cs="Times New Roman"/>
          <w:sz w:val="28"/>
          <w:szCs w:val="28"/>
        </w:rPr>
        <w:t>как составной части материальной и духовной культуры,</w:t>
      </w:r>
      <w:r w:rsidR="00D5233F">
        <w:rPr>
          <w:rFonts w:ascii="Times New Roman" w:hAnsi="Times New Roman" w:cs="Times New Roman"/>
          <w:sz w:val="28"/>
          <w:szCs w:val="28"/>
        </w:rPr>
        <w:t xml:space="preserve"> развитие физическ</w:t>
      </w:r>
      <w:r w:rsidRPr="00A261E0">
        <w:rPr>
          <w:rFonts w:ascii="Times New Roman" w:hAnsi="Times New Roman" w:cs="Times New Roman"/>
          <w:sz w:val="28"/>
          <w:szCs w:val="28"/>
        </w:rPr>
        <w:t>ой активно</w:t>
      </w:r>
      <w:r w:rsidR="00D5233F">
        <w:rPr>
          <w:rFonts w:ascii="Times New Roman" w:hAnsi="Times New Roman" w:cs="Times New Roman"/>
          <w:sz w:val="28"/>
          <w:szCs w:val="28"/>
        </w:rPr>
        <w:t>сти, овладение навыками стрельбы из пневматического спортивного оружия</w:t>
      </w:r>
      <w:r w:rsidRPr="00A261E0">
        <w:rPr>
          <w:rFonts w:ascii="Times New Roman" w:hAnsi="Times New Roman" w:cs="Times New Roman"/>
          <w:sz w:val="28"/>
          <w:szCs w:val="28"/>
        </w:rPr>
        <w:t>.</w:t>
      </w:r>
    </w:p>
    <w:p w14:paraId="56F9C004" w14:textId="77777777" w:rsidR="00E21676" w:rsidRPr="00A261E0" w:rsidRDefault="00E21676" w:rsidP="00337B45">
      <w:pPr>
        <w:pStyle w:val="1"/>
        <w:spacing w:line="240" w:lineRule="auto"/>
        <w:rPr>
          <w:rFonts w:ascii="Times New Roman" w:hAnsi="Times New Roman" w:cs="Times New Roman"/>
          <w:b w:val="0"/>
          <w:color w:val="auto"/>
        </w:rPr>
      </w:pPr>
      <w:bookmarkStart w:id="4" w:name="_Toc183174432"/>
      <w:r w:rsidRPr="00A261E0">
        <w:rPr>
          <w:rFonts w:ascii="Times New Roman" w:hAnsi="Times New Roman" w:cs="Times New Roman"/>
          <w:color w:val="auto"/>
        </w:rPr>
        <w:t>ЗАДАЧИ:</w:t>
      </w:r>
      <w:bookmarkEnd w:id="4"/>
    </w:p>
    <w:p w14:paraId="46483C49" w14:textId="77777777" w:rsidR="00E21676" w:rsidRPr="00A261E0" w:rsidRDefault="00E21676" w:rsidP="00337B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Обучающие:</w:t>
      </w:r>
    </w:p>
    <w:p w14:paraId="5C3D8666" w14:textId="77777777" w:rsidR="00E21676" w:rsidRPr="00A261E0" w:rsidRDefault="00E21676" w:rsidP="00E21676">
      <w:pPr>
        <w:pStyle w:val="a8"/>
        <w:numPr>
          <w:ilvl w:val="0"/>
          <w:numId w:val="2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освоить приёмы и способы работы с различ</w:t>
      </w:r>
      <w:r w:rsidR="00D5233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видами пневматического оружия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</w:t>
      </w:r>
      <w:r w:rsidR="00D52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чивающими участие в </w:t>
      </w:r>
      <w:r w:rsidR="0083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стрелковых соревнованиях разного типа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F59D4A4" w14:textId="77777777" w:rsidR="00E21676" w:rsidRPr="00A261E0" w:rsidRDefault="00E21676" w:rsidP="00E21676">
      <w:pPr>
        <w:pStyle w:val="a8"/>
        <w:numPr>
          <w:ilvl w:val="0"/>
          <w:numId w:val="2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выработать умения планировать свою деятельность и предъявлять её результат;</w:t>
      </w:r>
    </w:p>
    <w:p w14:paraId="743F6C65" w14:textId="77777777" w:rsidR="00E21676" w:rsidRPr="00A261E0" w:rsidRDefault="00E21676" w:rsidP="00E21676">
      <w:pPr>
        <w:pStyle w:val="a8"/>
        <w:numPr>
          <w:ilvl w:val="0"/>
          <w:numId w:val="2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знакомить с осно</w:t>
      </w:r>
      <w:r w:rsidR="0083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вами знаний в области стрелковой подготовки, способам стрельбы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02E5035" w14:textId="77777777" w:rsidR="00E21676" w:rsidRPr="00A261E0" w:rsidRDefault="00E21676" w:rsidP="00E21676">
      <w:pPr>
        <w:pStyle w:val="a8"/>
        <w:numPr>
          <w:ilvl w:val="0"/>
          <w:numId w:val="2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ум</w:t>
      </w:r>
      <w:r w:rsidR="0083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и формировать навыки владения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нужными </w:t>
      </w:r>
      <w:r w:rsidR="0083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инструментами 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83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ремонте пневматического оружия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C7E249" w14:textId="77777777" w:rsidR="00E21676" w:rsidRPr="00A261E0" w:rsidRDefault="00E21676" w:rsidP="00E21676">
      <w:pPr>
        <w:pStyle w:val="a8"/>
        <w:numPr>
          <w:ilvl w:val="0"/>
          <w:numId w:val="2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приобрести навыки</w:t>
      </w:r>
      <w:r w:rsidR="0083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совершенствования ведения стребы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40ECFA" w14:textId="77777777" w:rsidR="00E21676" w:rsidRPr="00A261E0" w:rsidRDefault="00E21676" w:rsidP="00E21676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Развивающие:</w:t>
      </w:r>
    </w:p>
    <w:p w14:paraId="2BD00039" w14:textId="77777777" w:rsidR="00E21676" w:rsidRPr="00A261E0" w:rsidRDefault="008353AA" w:rsidP="00E21676">
      <w:pPr>
        <w:pStyle w:val="a8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интерес, </w:t>
      </w:r>
      <w:r w:rsidR="00E21676"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положительное отношен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к подготовке к стрельбе</w:t>
      </w:r>
      <w:r w:rsidR="00E21676"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готовности участ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вовать самому в подготовке к стрельбе, отвечающих спортивным</w:t>
      </w:r>
      <w:r w:rsidR="00E21676"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требованиям;</w:t>
      </w:r>
    </w:p>
    <w:p w14:paraId="65A55688" w14:textId="77777777" w:rsidR="00E21676" w:rsidRPr="00A261E0" w:rsidRDefault="00E21676" w:rsidP="00E21676">
      <w:pPr>
        <w:pStyle w:val="a8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образное мышление и творческое воображение, эстетическое отношение к </w:t>
      </w:r>
      <w:r w:rsidR="0083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оформлению места для стрельбы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2F598B8" w14:textId="77777777" w:rsidR="00E21676" w:rsidRPr="00A261E0" w:rsidRDefault="00E21676" w:rsidP="00E21676">
      <w:pPr>
        <w:pStyle w:val="a8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мелкую моторику рук;</w:t>
      </w:r>
    </w:p>
    <w:p w14:paraId="72F0813D" w14:textId="77777777" w:rsidR="00E21676" w:rsidRPr="00A261E0" w:rsidRDefault="00E21676" w:rsidP="00E21676">
      <w:pPr>
        <w:pStyle w:val="a8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креативное мышление;</w:t>
      </w:r>
    </w:p>
    <w:p w14:paraId="0F9AFC6C" w14:textId="77777777" w:rsidR="00E21676" w:rsidRPr="00A261E0" w:rsidRDefault="00E21676" w:rsidP="00E21676">
      <w:pPr>
        <w:pStyle w:val="a8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ориентироваться в проблемных ситуациях;</w:t>
      </w:r>
    </w:p>
    <w:p w14:paraId="47D26711" w14:textId="77777777" w:rsidR="00E21676" w:rsidRPr="00A261E0" w:rsidRDefault="00E21676" w:rsidP="00E21676">
      <w:pPr>
        <w:pStyle w:val="a8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развивать воображение, представление, гла</w:t>
      </w:r>
      <w:r w:rsidR="00A22F2D">
        <w:rPr>
          <w:rFonts w:ascii="Times New Roman" w:eastAsia="Times New Roman" w:hAnsi="Times New Roman" w:cs="Times New Roman"/>
          <w:sz w:val="28"/>
          <w:szCs w:val="28"/>
          <w:lang w:eastAsia="ru-RU"/>
        </w:rPr>
        <w:t>зомер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чувство меры.</w:t>
      </w:r>
    </w:p>
    <w:p w14:paraId="6DC8DAFA" w14:textId="77777777" w:rsidR="00E21676" w:rsidRPr="00A261E0" w:rsidRDefault="00E21676" w:rsidP="00E21676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Воспитательные</w:t>
      </w:r>
      <w:r w:rsidRPr="00A2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4D85A6ED" w14:textId="77777777" w:rsidR="00E21676" w:rsidRPr="00A261E0" w:rsidRDefault="00E21676" w:rsidP="00E21676">
      <w:pPr>
        <w:pStyle w:val="a8"/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смекалку, трудолюбие, самостоятельность;</w:t>
      </w:r>
    </w:p>
    <w:p w14:paraId="1B61A08D" w14:textId="77777777" w:rsidR="00E21676" w:rsidRPr="00A261E0" w:rsidRDefault="00E21676" w:rsidP="00E21676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дисциплинированность, аккуратность, бережливость;</w:t>
      </w:r>
    </w:p>
    <w:p w14:paraId="0B58FB85" w14:textId="77777777" w:rsidR="00E21676" w:rsidRPr="00A261E0" w:rsidRDefault="00E21676" w:rsidP="00E21676">
      <w:pPr>
        <w:pStyle w:val="a8"/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целеустремленность, настойчивость в достижении результата;</w:t>
      </w:r>
    </w:p>
    <w:p w14:paraId="6FB5DCEE" w14:textId="77777777" w:rsidR="00E21676" w:rsidRPr="00A261E0" w:rsidRDefault="00E21676" w:rsidP="00E21676">
      <w:pPr>
        <w:pStyle w:val="a8"/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коммуникативные способности;</w:t>
      </w:r>
    </w:p>
    <w:p w14:paraId="2EE97878" w14:textId="77777777" w:rsidR="00E21676" w:rsidRPr="00A261E0" w:rsidRDefault="00A22F2D" w:rsidP="00E21676">
      <w:pPr>
        <w:pStyle w:val="a8"/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трудовое, техническое и физиче</w:t>
      </w:r>
      <w:r w:rsidR="00E21676"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воспитание несовершеннолетних;</w:t>
      </w:r>
    </w:p>
    <w:p w14:paraId="4DBF5D8C" w14:textId="77777777" w:rsidR="00E21676" w:rsidRPr="00337B45" w:rsidRDefault="00A22F2D" w:rsidP="00337B45">
      <w:pPr>
        <w:pStyle w:val="a8"/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добивать</w:t>
      </w:r>
      <w:r w:rsidR="00E21676"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максимальной самос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тоятельности. </w:t>
      </w:r>
    </w:p>
    <w:p w14:paraId="4174A86A" w14:textId="77777777" w:rsidR="00E21676" w:rsidRPr="00A261E0" w:rsidRDefault="00337B45" w:rsidP="00E21676">
      <w:pPr>
        <w:pStyle w:val="1"/>
        <w:rPr>
          <w:rFonts w:ascii="Times New Roman" w:hAnsi="Times New Roman" w:cs="Times New Roman"/>
          <w:b w:val="0"/>
          <w:bCs w:val="0"/>
          <w:color w:val="auto"/>
        </w:rPr>
      </w:pPr>
      <w:bookmarkStart w:id="5" w:name="_Toc66770380"/>
      <w:bookmarkStart w:id="6" w:name="_Toc183174433"/>
      <w:r>
        <w:rPr>
          <w:rFonts w:ascii="Times New Roman" w:hAnsi="Times New Roman" w:cs="Times New Roman"/>
          <w:color w:val="auto"/>
        </w:rPr>
        <w:t>ПЛАНИРУЕМЫ</w:t>
      </w:r>
      <w:r w:rsidR="00E21676" w:rsidRPr="00A261E0">
        <w:rPr>
          <w:rFonts w:ascii="Times New Roman" w:hAnsi="Times New Roman" w:cs="Times New Roman"/>
          <w:color w:val="auto"/>
        </w:rPr>
        <w:t>Е РЕЗУЛЬТАТЫ</w:t>
      </w:r>
      <w:bookmarkEnd w:id="5"/>
      <w:bookmarkEnd w:id="6"/>
    </w:p>
    <w:p w14:paraId="336DBB35" w14:textId="77777777" w:rsidR="00E21676" w:rsidRPr="00A261E0" w:rsidRDefault="00E21676" w:rsidP="00E21676">
      <w:pPr>
        <w:pStyle w:val="a9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b/>
          <w:bCs/>
          <w:sz w:val="28"/>
          <w:szCs w:val="28"/>
        </w:rPr>
        <w:t>Личностные универсальные учебные действия:</w:t>
      </w:r>
    </w:p>
    <w:p w14:paraId="13B3ABC9" w14:textId="77777777" w:rsidR="00E21676" w:rsidRPr="00A261E0" w:rsidRDefault="00E21676" w:rsidP="00E21676">
      <w:pPr>
        <w:pStyle w:val="a9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У обучающегося будут сформированы:</w:t>
      </w:r>
    </w:p>
    <w:p w14:paraId="6ED1F517" w14:textId="77777777" w:rsidR="00E21676" w:rsidRPr="00A261E0" w:rsidRDefault="00E21676" w:rsidP="00E21676">
      <w:pPr>
        <w:pStyle w:val="a9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широкая мотивационная</w:t>
      </w:r>
      <w:r w:rsidR="00A22F2D">
        <w:rPr>
          <w:sz w:val="28"/>
          <w:szCs w:val="28"/>
        </w:rPr>
        <w:t xml:space="preserve"> основа спортивно-стрелковой</w:t>
      </w:r>
      <w:r w:rsidRPr="00A261E0">
        <w:rPr>
          <w:sz w:val="28"/>
          <w:szCs w:val="28"/>
        </w:rPr>
        <w:t xml:space="preserve"> деятельности, включающая социальные, учебно-познавательные и внешние мотивы; интерес к но</w:t>
      </w:r>
      <w:r w:rsidR="00A22F2D">
        <w:rPr>
          <w:sz w:val="28"/>
          <w:szCs w:val="28"/>
        </w:rPr>
        <w:t>вым видам пневматической стрельбы</w:t>
      </w:r>
      <w:r w:rsidRPr="00A261E0">
        <w:rPr>
          <w:sz w:val="28"/>
          <w:szCs w:val="28"/>
        </w:rPr>
        <w:t>, к новым способам самовыражения;</w:t>
      </w:r>
    </w:p>
    <w:p w14:paraId="07B4609B" w14:textId="77777777" w:rsidR="00E21676" w:rsidRPr="00A261E0" w:rsidRDefault="00E21676" w:rsidP="00E21676">
      <w:pPr>
        <w:pStyle w:val="a9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устойчивый познавательный интерес к новым способам исследования технологий и материалов;</w:t>
      </w:r>
    </w:p>
    <w:p w14:paraId="2DEAC77E" w14:textId="77777777" w:rsidR="00E21676" w:rsidRPr="00A261E0" w:rsidRDefault="00E21676" w:rsidP="00E21676">
      <w:pPr>
        <w:pStyle w:val="a9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 xml:space="preserve">адекватное понимания причин </w:t>
      </w:r>
      <w:r w:rsidR="00A22F2D">
        <w:rPr>
          <w:sz w:val="28"/>
          <w:szCs w:val="28"/>
        </w:rPr>
        <w:t>успешности/неуспешности стрелков</w:t>
      </w:r>
      <w:r w:rsidRPr="00A261E0">
        <w:rPr>
          <w:sz w:val="28"/>
          <w:szCs w:val="28"/>
        </w:rPr>
        <w:t>ой деятельности;</w:t>
      </w:r>
    </w:p>
    <w:p w14:paraId="22F3F48F" w14:textId="77777777" w:rsidR="00E21676" w:rsidRPr="00A261E0" w:rsidRDefault="00E21676" w:rsidP="00E21676">
      <w:pPr>
        <w:pStyle w:val="a9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14:paraId="03F9C5E1" w14:textId="77777777" w:rsidR="00E21676" w:rsidRPr="00A261E0" w:rsidRDefault="00E21676" w:rsidP="00E21676">
      <w:pPr>
        <w:pStyle w:val="a9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Обучающийся получит возможность для формирования:</w:t>
      </w:r>
    </w:p>
    <w:p w14:paraId="2028F77F" w14:textId="77777777" w:rsidR="00E21676" w:rsidRPr="00A261E0" w:rsidRDefault="00E21676" w:rsidP="00E21676">
      <w:pPr>
        <w:pStyle w:val="a9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внутренней позиции обучающегося на уро</w:t>
      </w:r>
      <w:r w:rsidR="00A22F2D">
        <w:rPr>
          <w:sz w:val="28"/>
          <w:szCs w:val="28"/>
        </w:rPr>
        <w:t>вне понимания необходимости спортивно-психологическ</w:t>
      </w:r>
      <w:r w:rsidRPr="00A261E0">
        <w:rPr>
          <w:sz w:val="28"/>
          <w:szCs w:val="28"/>
        </w:rPr>
        <w:t>ой деятельности, как одного из средств самовыражения в социальной жизни;</w:t>
      </w:r>
    </w:p>
    <w:p w14:paraId="5EAB83CC" w14:textId="77777777" w:rsidR="00E21676" w:rsidRPr="00A261E0" w:rsidRDefault="00E21676" w:rsidP="00E21676">
      <w:pPr>
        <w:pStyle w:val="a9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выраженной познавательной мотивации;</w:t>
      </w:r>
    </w:p>
    <w:p w14:paraId="74EC1FF1" w14:textId="77777777" w:rsidR="00E21676" w:rsidRPr="00A261E0" w:rsidRDefault="00E21676" w:rsidP="00E21676">
      <w:pPr>
        <w:pStyle w:val="a9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устойчивого интереса к новым способам познания;</w:t>
      </w:r>
    </w:p>
    <w:p w14:paraId="219263E7" w14:textId="77777777" w:rsidR="00E21676" w:rsidRPr="00A261E0" w:rsidRDefault="00E21676" w:rsidP="00E21676">
      <w:pPr>
        <w:pStyle w:val="a9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адекватного понимания причин успе</w:t>
      </w:r>
      <w:r w:rsidR="00A22F2D">
        <w:rPr>
          <w:sz w:val="28"/>
          <w:szCs w:val="28"/>
        </w:rPr>
        <w:t>шности или неуспешности стрелков</w:t>
      </w:r>
      <w:r w:rsidRPr="00A261E0">
        <w:rPr>
          <w:sz w:val="28"/>
          <w:szCs w:val="28"/>
        </w:rPr>
        <w:t>ой деятельности;</w:t>
      </w:r>
    </w:p>
    <w:p w14:paraId="080F586F" w14:textId="77777777" w:rsidR="00E21676" w:rsidRPr="00A261E0" w:rsidRDefault="00E21676" w:rsidP="00E21676">
      <w:pPr>
        <w:pStyle w:val="a9"/>
        <w:shd w:val="clear" w:color="auto" w:fill="FFFFFF"/>
        <w:spacing w:before="0" w:beforeAutospacing="0" w:after="150" w:afterAutospacing="0"/>
        <w:outlineLvl w:val="1"/>
        <w:rPr>
          <w:sz w:val="28"/>
          <w:szCs w:val="28"/>
        </w:rPr>
      </w:pPr>
      <w:bookmarkStart w:id="7" w:name="_Toc183174434"/>
      <w:r w:rsidRPr="00A261E0">
        <w:rPr>
          <w:b/>
          <w:bCs/>
          <w:sz w:val="28"/>
          <w:szCs w:val="28"/>
        </w:rPr>
        <w:t>Регулятивные универсальные учебные действия:</w:t>
      </w:r>
      <w:bookmarkEnd w:id="7"/>
    </w:p>
    <w:p w14:paraId="4FC040B0" w14:textId="77777777" w:rsidR="00E21676" w:rsidRPr="00A261E0" w:rsidRDefault="00E21676" w:rsidP="00E21676">
      <w:pPr>
        <w:pStyle w:val="a9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  <w:u w:val="single"/>
        </w:rPr>
        <w:t>Обучающийся научится:</w:t>
      </w:r>
    </w:p>
    <w:p w14:paraId="1D7E79C7" w14:textId="77777777" w:rsidR="00E21676" w:rsidRPr="00A261E0" w:rsidRDefault="00E21676" w:rsidP="00E21676">
      <w:pPr>
        <w:pStyle w:val="a9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принима</w:t>
      </w:r>
      <w:r w:rsidR="00A22F2D">
        <w:rPr>
          <w:sz w:val="28"/>
          <w:szCs w:val="28"/>
        </w:rPr>
        <w:t xml:space="preserve">ть и выполнять спортивно-стрелковую </w:t>
      </w:r>
      <w:r w:rsidRPr="00A261E0">
        <w:rPr>
          <w:sz w:val="28"/>
          <w:szCs w:val="28"/>
        </w:rPr>
        <w:t xml:space="preserve"> задачу;</w:t>
      </w:r>
    </w:p>
    <w:p w14:paraId="181298F8" w14:textId="77777777" w:rsidR="00E21676" w:rsidRPr="00A261E0" w:rsidRDefault="00E21676" w:rsidP="00E21676">
      <w:pPr>
        <w:pStyle w:val="a9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учитывать выделенные в пособиях этапы работы;</w:t>
      </w:r>
    </w:p>
    <w:p w14:paraId="1C83151F" w14:textId="77777777" w:rsidR="00E21676" w:rsidRPr="00A261E0" w:rsidRDefault="00E21676" w:rsidP="00E21676">
      <w:pPr>
        <w:pStyle w:val="a9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планировать свои действия;</w:t>
      </w:r>
    </w:p>
    <w:p w14:paraId="6BCE147C" w14:textId="77777777" w:rsidR="00E21676" w:rsidRPr="00A261E0" w:rsidRDefault="00E21676" w:rsidP="00E21676">
      <w:pPr>
        <w:pStyle w:val="a9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осуществлять итоговый и пошаговый контроль;</w:t>
      </w:r>
    </w:p>
    <w:p w14:paraId="5BF4CB29" w14:textId="77777777" w:rsidR="00E21676" w:rsidRPr="00A261E0" w:rsidRDefault="00E21676" w:rsidP="00E21676">
      <w:pPr>
        <w:pStyle w:val="a9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адекватно воспринимать оценку учителя;</w:t>
      </w:r>
    </w:p>
    <w:p w14:paraId="5922D64F" w14:textId="77777777" w:rsidR="00E21676" w:rsidRPr="00A261E0" w:rsidRDefault="00E21676" w:rsidP="00E21676">
      <w:pPr>
        <w:pStyle w:val="a9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lastRenderedPageBreak/>
        <w:t>различать способ и результат действия;</w:t>
      </w:r>
    </w:p>
    <w:p w14:paraId="28847C8D" w14:textId="77777777" w:rsidR="00E21676" w:rsidRPr="00A261E0" w:rsidRDefault="00E21676" w:rsidP="00E21676">
      <w:pPr>
        <w:pStyle w:val="a9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вносить коррективы в действия на основе их оценки и учета сделанных ошибок;</w:t>
      </w:r>
    </w:p>
    <w:p w14:paraId="7DAAFD9E" w14:textId="77777777" w:rsidR="00E21676" w:rsidRPr="00A261E0" w:rsidRDefault="00E21676" w:rsidP="00E21676">
      <w:pPr>
        <w:pStyle w:val="a9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выполнять учебные действия в материале, речи, в уме.</w:t>
      </w:r>
    </w:p>
    <w:p w14:paraId="23D092C8" w14:textId="77777777" w:rsidR="00E21676" w:rsidRPr="00A261E0" w:rsidRDefault="00E21676" w:rsidP="00E21676">
      <w:pPr>
        <w:pStyle w:val="a9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  <w:u w:val="single"/>
        </w:rPr>
        <w:t>Обучающийся получит возможность научиться:</w:t>
      </w:r>
    </w:p>
    <w:p w14:paraId="139BCA37" w14:textId="77777777" w:rsidR="00E21676" w:rsidRPr="00A261E0" w:rsidRDefault="00E21676" w:rsidP="00E21676">
      <w:pPr>
        <w:pStyle w:val="a9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проявлять познавательную инициативу;</w:t>
      </w:r>
    </w:p>
    <w:p w14:paraId="5AA9655D" w14:textId="77777777" w:rsidR="00E21676" w:rsidRPr="00A261E0" w:rsidRDefault="00E21676" w:rsidP="00E21676">
      <w:pPr>
        <w:pStyle w:val="a9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самостоятельно учитывать выделенные учителем</w:t>
      </w:r>
      <w:r w:rsidR="00A22F2D">
        <w:rPr>
          <w:sz w:val="28"/>
          <w:szCs w:val="28"/>
        </w:rPr>
        <w:t xml:space="preserve"> ориентиры действия в незнакомой задач</w:t>
      </w:r>
      <w:r w:rsidRPr="00A261E0">
        <w:rPr>
          <w:sz w:val="28"/>
          <w:szCs w:val="28"/>
        </w:rPr>
        <w:t>е;</w:t>
      </w:r>
    </w:p>
    <w:p w14:paraId="2FA28245" w14:textId="77777777" w:rsidR="00E21676" w:rsidRPr="00A261E0" w:rsidRDefault="00E21676" w:rsidP="00E21676">
      <w:pPr>
        <w:pStyle w:val="a9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преобразовывать практическую задачу в познавательную, самостоятельно на</w:t>
      </w:r>
      <w:r w:rsidR="004E153F">
        <w:rPr>
          <w:sz w:val="28"/>
          <w:szCs w:val="28"/>
        </w:rPr>
        <w:t>ходить варианты решения поставленн</w:t>
      </w:r>
      <w:r w:rsidRPr="00A261E0">
        <w:rPr>
          <w:sz w:val="28"/>
          <w:szCs w:val="28"/>
        </w:rPr>
        <w:t>ой задачи.</w:t>
      </w:r>
    </w:p>
    <w:p w14:paraId="086C509C" w14:textId="77777777" w:rsidR="00E21676" w:rsidRPr="00A261E0" w:rsidRDefault="00E21676" w:rsidP="00E21676">
      <w:pPr>
        <w:pStyle w:val="a9"/>
        <w:shd w:val="clear" w:color="auto" w:fill="FFFFFF"/>
        <w:spacing w:before="0" w:beforeAutospacing="0" w:after="150" w:afterAutospacing="0"/>
        <w:outlineLvl w:val="1"/>
        <w:rPr>
          <w:sz w:val="28"/>
          <w:szCs w:val="28"/>
        </w:rPr>
      </w:pPr>
      <w:bookmarkStart w:id="8" w:name="_Toc183174435"/>
      <w:r w:rsidRPr="00A261E0">
        <w:rPr>
          <w:b/>
          <w:bCs/>
          <w:sz w:val="28"/>
          <w:szCs w:val="28"/>
        </w:rPr>
        <w:t>Коммуникативные универсальные учебные действия:</w:t>
      </w:r>
      <w:bookmarkEnd w:id="8"/>
    </w:p>
    <w:p w14:paraId="3E5D2559" w14:textId="77777777" w:rsidR="00E21676" w:rsidRPr="00A261E0" w:rsidRDefault="00E21676" w:rsidP="00E21676">
      <w:pPr>
        <w:pStyle w:val="a9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  <w:u w:val="single"/>
        </w:rPr>
        <w:t>Учащиеся смогут:</w:t>
      </w:r>
    </w:p>
    <w:p w14:paraId="166E9569" w14:textId="77777777" w:rsidR="00E21676" w:rsidRPr="00A261E0" w:rsidRDefault="00E21676" w:rsidP="00E21676">
      <w:pPr>
        <w:pStyle w:val="a9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 xml:space="preserve">допускать существование различных точек зрения и различных вариантов </w:t>
      </w:r>
      <w:r w:rsidR="004E153F">
        <w:rPr>
          <w:sz w:val="28"/>
          <w:szCs w:val="28"/>
        </w:rPr>
        <w:t>выполнения поставленной спортивн</w:t>
      </w:r>
      <w:r w:rsidRPr="00A261E0">
        <w:rPr>
          <w:sz w:val="28"/>
          <w:szCs w:val="28"/>
        </w:rPr>
        <w:t>ой задачи;</w:t>
      </w:r>
    </w:p>
    <w:p w14:paraId="2B669AF6" w14:textId="77777777" w:rsidR="00E21676" w:rsidRPr="00A261E0" w:rsidRDefault="00E21676" w:rsidP="00E21676">
      <w:pPr>
        <w:pStyle w:val="a9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учитывать разные мнения, стремиться к координации при выполнении коллективных работ;</w:t>
      </w:r>
    </w:p>
    <w:p w14:paraId="1A53A397" w14:textId="77777777" w:rsidR="00E21676" w:rsidRPr="00A261E0" w:rsidRDefault="00E21676" w:rsidP="00E21676">
      <w:pPr>
        <w:pStyle w:val="a9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формулировать собственное мнение и позицию;</w:t>
      </w:r>
    </w:p>
    <w:p w14:paraId="15B791A1" w14:textId="77777777" w:rsidR="00E21676" w:rsidRPr="00A261E0" w:rsidRDefault="00E21676" w:rsidP="00E21676">
      <w:pPr>
        <w:pStyle w:val="a9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договариваться, приходить к общему решению;</w:t>
      </w:r>
    </w:p>
    <w:p w14:paraId="3E5A82B0" w14:textId="77777777" w:rsidR="00E21676" w:rsidRPr="00A261E0" w:rsidRDefault="00E21676" w:rsidP="00E21676">
      <w:pPr>
        <w:pStyle w:val="a9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соблюдать корректность в высказываниях;</w:t>
      </w:r>
    </w:p>
    <w:p w14:paraId="3154726E" w14:textId="77777777" w:rsidR="00E21676" w:rsidRPr="00A261E0" w:rsidRDefault="00E21676" w:rsidP="00E21676">
      <w:pPr>
        <w:pStyle w:val="a9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задавать вопросы по существу;</w:t>
      </w:r>
    </w:p>
    <w:p w14:paraId="0FB6AD4C" w14:textId="77777777" w:rsidR="00E21676" w:rsidRPr="00A261E0" w:rsidRDefault="00E21676" w:rsidP="00E21676">
      <w:pPr>
        <w:pStyle w:val="a9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использовать речь для регуляции своего действия;</w:t>
      </w:r>
    </w:p>
    <w:p w14:paraId="6E22ED16" w14:textId="77777777" w:rsidR="00E21676" w:rsidRPr="00A261E0" w:rsidRDefault="00E21676" w:rsidP="00E21676">
      <w:pPr>
        <w:pStyle w:val="a9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контролировать действия партнера;</w:t>
      </w:r>
    </w:p>
    <w:p w14:paraId="4CEE52D6" w14:textId="77777777" w:rsidR="00E21676" w:rsidRPr="00A261E0" w:rsidRDefault="00E21676" w:rsidP="00E21676">
      <w:pPr>
        <w:pStyle w:val="a9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  <w:u w:val="single"/>
        </w:rPr>
        <w:t>Обучающийся получит возможность научиться:</w:t>
      </w:r>
    </w:p>
    <w:p w14:paraId="6DECC0AB" w14:textId="77777777" w:rsidR="00E21676" w:rsidRPr="00A261E0" w:rsidRDefault="00E21676" w:rsidP="00E21676">
      <w:pPr>
        <w:pStyle w:val="a9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учитывать разные мнения и обосновывать свою позицию;</w:t>
      </w:r>
    </w:p>
    <w:p w14:paraId="2EA853A9" w14:textId="77777777" w:rsidR="00E21676" w:rsidRPr="00A261E0" w:rsidRDefault="00E21676" w:rsidP="00E21676">
      <w:pPr>
        <w:pStyle w:val="a9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14:paraId="0A9E57D5" w14:textId="77777777" w:rsidR="00E21676" w:rsidRPr="00A261E0" w:rsidRDefault="00E21676" w:rsidP="00E21676">
      <w:pPr>
        <w:pStyle w:val="a9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владеть монологической и диалогической формой речи;</w:t>
      </w:r>
    </w:p>
    <w:p w14:paraId="779C4D42" w14:textId="77777777" w:rsidR="00E21676" w:rsidRPr="00A261E0" w:rsidRDefault="00E21676" w:rsidP="00E21676">
      <w:pPr>
        <w:pStyle w:val="a9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осуществлять взаимный контроль и оказывать партнерам в сотрудничестве необходимую взаимопомощь;</w:t>
      </w:r>
    </w:p>
    <w:p w14:paraId="424CD6BC" w14:textId="77777777" w:rsidR="00E21676" w:rsidRPr="00A261E0" w:rsidRDefault="00E21676" w:rsidP="00E21676">
      <w:pPr>
        <w:pStyle w:val="a9"/>
        <w:shd w:val="clear" w:color="auto" w:fill="FFFFFF"/>
        <w:spacing w:before="0" w:beforeAutospacing="0" w:after="150" w:afterAutospacing="0"/>
        <w:outlineLvl w:val="1"/>
        <w:rPr>
          <w:sz w:val="28"/>
          <w:szCs w:val="28"/>
        </w:rPr>
      </w:pPr>
      <w:bookmarkStart w:id="9" w:name="_Toc183174436"/>
      <w:r w:rsidRPr="00A261E0">
        <w:rPr>
          <w:b/>
          <w:bCs/>
          <w:sz w:val="28"/>
          <w:szCs w:val="28"/>
        </w:rPr>
        <w:t>Познавательные универсальные учебные действия</w:t>
      </w:r>
      <w:bookmarkEnd w:id="9"/>
    </w:p>
    <w:p w14:paraId="18D6CA95" w14:textId="77777777" w:rsidR="00E21676" w:rsidRPr="00A261E0" w:rsidRDefault="00E21676" w:rsidP="00E21676">
      <w:pPr>
        <w:pStyle w:val="a9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  <w:u w:val="single"/>
        </w:rPr>
        <w:t>Обучающийся научится:</w:t>
      </w:r>
    </w:p>
    <w:p w14:paraId="03267945" w14:textId="77777777" w:rsidR="00E21676" w:rsidRPr="00A261E0" w:rsidRDefault="00E21676" w:rsidP="00E2167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осуществлять поиск нужной информации для выполнения художественно-творческой задачи с использованием учебной и дополнительной литературы;</w:t>
      </w:r>
    </w:p>
    <w:p w14:paraId="7606F5F3" w14:textId="77777777" w:rsidR="00E21676" w:rsidRPr="00A261E0" w:rsidRDefault="00E21676" w:rsidP="00E2167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использовать знаки, символы, модели, схемы для решения познавательных и творческих задач и представления их результатов;</w:t>
      </w:r>
    </w:p>
    <w:p w14:paraId="041659BA" w14:textId="77777777" w:rsidR="00E21676" w:rsidRPr="00A261E0" w:rsidRDefault="00E21676" w:rsidP="00E2167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lastRenderedPageBreak/>
        <w:t>анализировать объекты, выделять главное;</w:t>
      </w:r>
    </w:p>
    <w:p w14:paraId="687CF515" w14:textId="77777777" w:rsidR="00E21676" w:rsidRPr="00A261E0" w:rsidRDefault="00E21676" w:rsidP="00E2167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осуществлять синтез (целое из частей);</w:t>
      </w:r>
    </w:p>
    <w:p w14:paraId="1CD30F88" w14:textId="77777777" w:rsidR="00E21676" w:rsidRPr="00A261E0" w:rsidRDefault="00E21676" w:rsidP="00E2167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проводить сравнение, классификацию по разным критериям;</w:t>
      </w:r>
    </w:p>
    <w:p w14:paraId="68079345" w14:textId="77777777" w:rsidR="00E21676" w:rsidRPr="00A261E0" w:rsidRDefault="00E21676" w:rsidP="00E2167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устанавливать причинно-следственные связи;</w:t>
      </w:r>
    </w:p>
    <w:p w14:paraId="05A9A71F" w14:textId="77777777" w:rsidR="00E21676" w:rsidRPr="00A261E0" w:rsidRDefault="00E21676" w:rsidP="00E2167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обобщать (выделять класс объектов по к/л признаку);</w:t>
      </w:r>
    </w:p>
    <w:p w14:paraId="587CF6B3" w14:textId="77777777" w:rsidR="00E21676" w:rsidRPr="00A261E0" w:rsidRDefault="00E21676" w:rsidP="00E2167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подводить под понятие;</w:t>
      </w:r>
    </w:p>
    <w:p w14:paraId="4D1111D6" w14:textId="77777777" w:rsidR="00E21676" w:rsidRPr="00A261E0" w:rsidRDefault="00E21676" w:rsidP="00E2167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устанавливать аналогии;</w:t>
      </w:r>
    </w:p>
    <w:p w14:paraId="22E60C4C" w14:textId="77777777" w:rsidR="00E21676" w:rsidRPr="00A261E0" w:rsidRDefault="00E21676" w:rsidP="00E21676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Проводить наблюдения и эксперименты, высказывать суждения, делать умозаключения и выводы.</w:t>
      </w:r>
    </w:p>
    <w:p w14:paraId="6E727302" w14:textId="77777777" w:rsidR="00E21676" w:rsidRPr="00A261E0" w:rsidRDefault="00E21676" w:rsidP="00E21676">
      <w:pPr>
        <w:pStyle w:val="a9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  <w:u w:val="single"/>
        </w:rPr>
        <w:t>Обучающийся получит возможность научиться:</w:t>
      </w:r>
    </w:p>
    <w:p w14:paraId="37B304CB" w14:textId="77777777" w:rsidR="00E21676" w:rsidRPr="00A261E0" w:rsidRDefault="00E21676" w:rsidP="00E21676">
      <w:pPr>
        <w:pStyle w:val="a9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осуществлять расширенный поиск информации в соответствии с исследовательской задачей с использованием ресурсов сети Интернет;</w:t>
      </w:r>
    </w:p>
    <w:p w14:paraId="69CBBD54" w14:textId="77777777" w:rsidR="00E21676" w:rsidRPr="00A261E0" w:rsidRDefault="00E21676" w:rsidP="00E21676">
      <w:pPr>
        <w:pStyle w:val="a9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261E0">
        <w:rPr>
          <w:sz w:val="28"/>
          <w:szCs w:val="28"/>
        </w:rPr>
        <w:t>осознанно и произвольно строить сообщения в устной и письменной форме; исп</w:t>
      </w:r>
      <w:r w:rsidR="004E153F">
        <w:rPr>
          <w:sz w:val="28"/>
          <w:szCs w:val="28"/>
        </w:rPr>
        <w:t>ользованию методов и приёмов спортивно-психологи</w:t>
      </w:r>
      <w:r w:rsidRPr="00A261E0">
        <w:rPr>
          <w:sz w:val="28"/>
          <w:szCs w:val="28"/>
        </w:rPr>
        <w:t>ческой деятельности в основном учебном процессе и повседневной жизни.</w:t>
      </w:r>
    </w:p>
    <w:p w14:paraId="482B3AB3" w14:textId="77777777" w:rsidR="00E21676" w:rsidRPr="00A261E0" w:rsidRDefault="00E21676" w:rsidP="00E21676">
      <w:pPr>
        <w:pStyle w:val="1"/>
        <w:rPr>
          <w:rFonts w:ascii="Times New Roman" w:hAnsi="Times New Roman" w:cs="Times New Roman"/>
          <w:b w:val="0"/>
          <w:color w:val="auto"/>
        </w:rPr>
      </w:pPr>
      <w:bookmarkStart w:id="10" w:name="_Toc66770381"/>
      <w:bookmarkStart w:id="11" w:name="_Toc183174437"/>
      <w:r w:rsidRPr="00A261E0">
        <w:rPr>
          <w:rFonts w:ascii="Times New Roman" w:hAnsi="Times New Roman" w:cs="Times New Roman"/>
          <w:color w:val="auto"/>
        </w:rPr>
        <w:t>УСЛОВИЯ РЕАЛИЗАЦИИ ПРОГРАММЫ</w:t>
      </w:r>
      <w:bookmarkEnd w:id="10"/>
      <w:bookmarkEnd w:id="11"/>
    </w:p>
    <w:p w14:paraId="3D77B02E" w14:textId="77777777" w:rsidR="00E21676" w:rsidRPr="00A261E0" w:rsidRDefault="00E21676" w:rsidP="00E21676">
      <w:pPr>
        <w:pStyle w:val="c3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261E0">
        <w:rPr>
          <w:rStyle w:val="c55"/>
          <w:sz w:val="28"/>
          <w:szCs w:val="28"/>
        </w:rPr>
        <w:t>Оборудование:</w:t>
      </w:r>
    </w:p>
    <w:p w14:paraId="33AEB5AB" w14:textId="77777777" w:rsidR="00E21676" w:rsidRPr="00A261E0" w:rsidRDefault="00E21676" w:rsidP="00E21676">
      <w:pPr>
        <w:pStyle w:val="c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261E0">
        <w:rPr>
          <w:rStyle w:val="c55"/>
          <w:sz w:val="28"/>
          <w:szCs w:val="28"/>
        </w:rPr>
        <w:t>индивидуальное место</w:t>
      </w:r>
      <w:r w:rsidR="004E153F">
        <w:rPr>
          <w:rStyle w:val="c55"/>
          <w:sz w:val="28"/>
          <w:szCs w:val="28"/>
        </w:rPr>
        <w:t>(барьер для стрельбы)</w:t>
      </w:r>
      <w:r w:rsidRPr="00A261E0">
        <w:rPr>
          <w:rStyle w:val="c55"/>
          <w:sz w:val="28"/>
          <w:szCs w:val="28"/>
        </w:rPr>
        <w:t>, которое можно перемещать в случае групповой работы;</w:t>
      </w:r>
    </w:p>
    <w:p w14:paraId="507C3C9C" w14:textId="77777777" w:rsidR="00E21676" w:rsidRPr="00A261E0" w:rsidRDefault="00E21676" w:rsidP="00E21676">
      <w:pPr>
        <w:pStyle w:val="c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261E0">
        <w:rPr>
          <w:rStyle w:val="c55"/>
          <w:sz w:val="28"/>
          <w:szCs w:val="28"/>
        </w:rPr>
        <w:t xml:space="preserve"> инструменты и приспособления для р</w:t>
      </w:r>
      <w:r w:rsidR="004E153F">
        <w:rPr>
          <w:rStyle w:val="c55"/>
          <w:sz w:val="28"/>
          <w:szCs w:val="28"/>
        </w:rPr>
        <w:t>учного ремонта пневматического оружия</w:t>
      </w:r>
      <w:r w:rsidRPr="00A261E0">
        <w:rPr>
          <w:rStyle w:val="c55"/>
          <w:sz w:val="28"/>
          <w:szCs w:val="28"/>
        </w:rPr>
        <w:t xml:space="preserve"> и решения  конструкторск</w:t>
      </w:r>
      <w:r w:rsidR="004E153F">
        <w:rPr>
          <w:rStyle w:val="c55"/>
          <w:sz w:val="28"/>
          <w:szCs w:val="28"/>
        </w:rPr>
        <w:t>о-технологических задач: отвертка, линейка, выколотка, плоскогубцы, циркуль, шомпол, маслёнка, кисточки для нанесения смазки</w:t>
      </w:r>
      <w:r w:rsidRPr="00A261E0">
        <w:rPr>
          <w:rStyle w:val="c55"/>
          <w:sz w:val="28"/>
          <w:szCs w:val="28"/>
        </w:rPr>
        <w:t>.</w:t>
      </w:r>
    </w:p>
    <w:p w14:paraId="492DFE32" w14:textId="77777777" w:rsidR="00E21676" w:rsidRPr="00A261E0" w:rsidRDefault="00E21676" w:rsidP="00E21676">
      <w:pPr>
        <w:pStyle w:val="c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261E0">
        <w:rPr>
          <w:rStyle w:val="c55"/>
          <w:sz w:val="28"/>
          <w:szCs w:val="28"/>
        </w:rPr>
        <w:t>материалы для изготовления изделий, предусмотренных программным содержанием: различные виды бумаг</w:t>
      </w:r>
      <w:r w:rsidR="004E153F">
        <w:rPr>
          <w:rStyle w:val="c55"/>
          <w:sz w:val="28"/>
          <w:szCs w:val="28"/>
        </w:rPr>
        <w:t xml:space="preserve"> для мишеней, картона, различные виды материала для изготовления мишени</w:t>
      </w:r>
      <w:r w:rsidRPr="00A261E0">
        <w:rPr>
          <w:rStyle w:val="c55"/>
          <w:sz w:val="28"/>
          <w:szCs w:val="28"/>
        </w:rPr>
        <w:t>.</w:t>
      </w:r>
    </w:p>
    <w:p w14:paraId="047D8F9F" w14:textId="77777777" w:rsidR="00E21676" w:rsidRPr="00A261E0" w:rsidRDefault="00E21676" w:rsidP="00E21676">
      <w:pPr>
        <w:pStyle w:val="c3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261E0">
        <w:rPr>
          <w:rStyle w:val="c55"/>
          <w:sz w:val="28"/>
          <w:szCs w:val="28"/>
        </w:rPr>
        <w:t>Электронно-программное обеспечение:</w:t>
      </w:r>
    </w:p>
    <w:p w14:paraId="5FFB76DD" w14:textId="77777777" w:rsidR="00E21676" w:rsidRPr="00A261E0" w:rsidRDefault="00E21676" w:rsidP="00E21676">
      <w:pPr>
        <w:pStyle w:val="c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261E0">
        <w:rPr>
          <w:rStyle w:val="c55"/>
          <w:sz w:val="28"/>
          <w:szCs w:val="28"/>
        </w:rPr>
        <w:t>презентации по разделам программы</w:t>
      </w:r>
    </w:p>
    <w:p w14:paraId="4D0BEDA7" w14:textId="77777777" w:rsidR="00E21676" w:rsidRPr="00A261E0" w:rsidRDefault="00E21676" w:rsidP="00E21676">
      <w:pPr>
        <w:pStyle w:val="c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261E0">
        <w:rPr>
          <w:rStyle w:val="c55"/>
          <w:sz w:val="28"/>
          <w:szCs w:val="28"/>
        </w:rPr>
        <w:t>коллекция видеорядов  по</w:t>
      </w:r>
      <w:r w:rsidR="004E153F">
        <w:rPr>
          <w:rStyle w:val="c55"/>
          <w:sz w:val="28"/>
          <w:szCs w:val="28"/>
        </w:rPr>
        <w:t xml:space="preserve"> технологии ведения стрельб</w:t>
      </w:r>
      <w:r w:rsidRPr="00A261E0">
        <w:rPr>
          <w:rStyle w:val="c55"/>
          <w:sz w:val="28"/>
          <w:szCs w:val="28"/>
        </w:rPr>
        <w:t>;</w:t>
      </w:r>
    </w:p>
    <w:p w14:paraId="5DA8F2B0" w14:textId="77777777" w:rsidR="00E21676" w:rsidRPr="00A261E0" w:rsidRDefault="00E21676" w:rsidP="00E21676">
      <w:pPr>
        <w:pStyle w:val="c3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261E0">
        <w:rPr>
          <w:rStyle w:val="c55"/>
          <w:sz w:val="28"/>
          <w:szCs w:val="28"/>
        </w:rPr>
        <w:t>Технические средства обучения:</w:t>
      </w:r>
    </w:p>
    <w:p w14:paraId="35732DAB" w14:textId="77777777" w:rsidR="00E21676" w:rsidRPr="00A261E0" w:rsidRDefault="00E21676" w:rsidP="00E21676">
      <w:pPr>
        <w:pStyle w:val="c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261E0">
        <w:rPr>
          <w:rStyle w:val="c55"/>
          <w:sz w:val="28"/>
          <w:szCs w:val="28"/>
        </w:rPr>
        <w:t>-мультимедийный проектор;</w:t>
      </w:r>
    </w:p>
    <w:p w14:paraId="1EABC9E5" w14:textId="77777777" w:rsidR="00E21676" w:rsidRPr="00A261E0" w:rsidRDefault="00E21676" w:rsidP="00E21676">
      <w:pPr>
        <w:pStyle w:val="c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261E0">
        <w:rPr>
          <w:rStyle w:val="c55"/>
          <w:sz w:val="28"/>
          <w:szCs w:val="28"/>
        </w:rPr>
        <w:t>-компьютер с программным обеспечением;</w:t>
      </w:r>
    </w:p>
    <w:p w14:paraId="3F6D28B0" w14:textId="77777777" w:rsidR="00E21676" w:rsidRPr="00A261E0" w:rsidRDefault="00E21676" w:rsidP="00E21676">
      <w:pPr>
        <w:pStyle w:val="c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261E0">
        <w:rPr>
          <w:rStyle w:val="c55"/>
          <w:sz w:val="28"/>
          <w:szCs w:val="28"/>
        </w:rPr>
        <w:t>-демонстрационный экран;</w:t>
      </w:r>
    </w:p>
    <w:p w14:paraId="59BEC140" w14:textId="77777777" w:rsidR="00E21676" w:rsidRPr="00A261E0" w:rsidRDefault="00E21676" w:rsidP="00E21676">
      <w:pPr>
        <w:pStyle w:val="c3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261E0">
        <w:rPr>
          <w:rStyle w:val="c13"/>
          <w:rFonts w:eastAsiaTheme="majorEastAsia"/>
          <w:b/>
          <w:bCs/>
          <w:sz w:val="28"/>
          <w:szCs w:val="28"/>
        </w:rPr>
        <w:t>Система оценки достижения планируемых результатов</w:t>
      </w:r>
      <w:r w:rsidR="004E153F">
        <w:rPr>
          <w:rStyle w:val="c13"/>
          <w:rFonts w:eastAsiaTheme="majorEastAsia"/>
          <w:b/>
          <w:bCs/>
          <w:sz w:val="28"/>
          <w:szCs w:val="28"/>
        </w:rPr>
        <w:t xml:space="preserve"> освоения программы «Меткий стрелок</w:t>
      </w:r>
      <w:r w:rsidRPr="00A261E0">
        <w:rPr>
          <w:rStyle w:val="c13"/>
          <w:rFonts w:eastAsiaTheme="majorEastAsia"/>
          <w:b/>
          <w:bCs/>
          <w:sz w:val="28"/>
          <w:szCs w:val="28"/>
        </w:rPr>
        <w:t>»</w:t>
      </w:r>
    </w:p>
    <w:p w14:paraId="0608A1E0" w14:textId="77777777" w:rsidR="00E21676" w:rsidRPr="00A261E0" w:rsidRDefault="00E21676" w:rsidP="00E21676">
      <w:pPr>
        <w:pStyle w:val="c3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261E0">
        <w:rPr>
          <w:rStyle w:val="c55"/>
          <w:sz w:val="28"/>
          <w:szCs w:val="28"/>
        </w:rPr>
        <w:t>Система оценки достижения планируемых результатов освоения программы направлена на обеспечение качества образования.</w:t>
      </w:r>
    </w:p>
    <w:p w14:paraId="1436B7E3" w14:textId="77777777" w:rsidR="00E21676" w:rsidRPr="00A261E0" w:rsidRDefault="00E21676" w:rsidP="00E21676">
      <w:pPr>
        <w:pStyle w:val="c3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261E0">
        <w:rPr>
          <w:rStyle w:val="c55"/>
          <w:sz w:val="28"/>
          <w:szCs w:val="28"/>
        </w:rPr>
        <w:t>Инструментом для оценки динамики образовательных достижений по программе «</w:t>
      </w:r>
      <w:r w:rsidR="004E153F">
        <w:rPr>
          <w:rStyle w:val="c13"/>
          <w:rFonts w:eastAsiaTheme="majorEastAsia"/>
          <w:bCs/>
          <w:sz w:val="28"/>
          <w:szCs w:val="28"/>
        </w:rPr>
        <w:t>Меткий стрелок</w:t>
      </w:r>
      <w:r w:rsidRPr="00A261E0">
        <w:rPr>
          <w:rStyle w:val="c55"/>
          <w:sz w:val="28"/>
          <w:szCs w:val="28"/>
        </w:rPr>
        <w:t>» является портфо</w:t>
      </w:r>
      <w:r w:rsidR="004E153F">
        <w:rPr>
          <w:rStyle w:val="c55"/>
          <w:sz w:val="28"/>
          <w:szCs w:val="28"/>
        </w:rPr>
        <w:t>лио ученика, конкурсы, соревнования</w:t>
      </w:r>
      <w:r w:rsidRPr="00A261E0">
        <w:rPr>
          <w:rStyle w:val="c55"/>
          <w:sz w:val="28"/>
          <w:szCs w:val="28"/>
        </w:rPr>
        <w:t>.</w:t>
      </w:r>
    </w:p>
    <w:p w14:paraId="12394B12" w14:textId="77777777" w:rsidR="00E21676" w:rsidRPr="00A261E0" w:rsidRDefault="00337B45" w:rsidP="00337B45">
      <w:pPr>
        <w:pStyle w:val="1"/>
        <w:jc w:val="center"/>
        <w:rPr>
          <w:rFonts w:ascii="Times New Roman" w:hAnsi="Times New Roman" w:cs="Times New Roman"/>
          <w:b w:val="0"/>
          <w:color w:val="auto"/>
        </w:rPr>
      </w:pPr>
      <w:bookmarkStart w:id="12" w:name="_Toc66770382"/>
      <w:bookmarkStart w:id="13" w:name="_Toc183174438"/>
      <w:r>
        <w:rPr>
          <w:rFonts w:ascii="Times New Roman" w:hAnsi="Times New Roman" w:cs="Times New Roman"/>
          <w:color w:val="auto"/>
        </w:rPr>
        <w:lastRenderedPageBreak/>
        <w:t>УЧЕБНЫ</w:t>
      </w:r>
      <w:r w:rsidR="00E21676" w:rsidRPr="00A261E0">
        <w:rPr>
          <w:rFonts w:ascii="Times New Roman" w:hAnsi="Times New Roman" w:cs="Times New Roman"/>
          <w:color w:val="auto"/>
        </w:rPr>
        <w:t>Й ПЛАН</w:t>
      </w:r>
      <w:bookmarkEnd w:id="12"/>
      <w:bookmarkEnd w:id="13"/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993"/>
        <w:gridCol w:w="1134"/>
        <w:gridCol w:w="1417"/>
        <w:gridCol w:w="2835"/>
      </w:tblGrid>
      <w:tr w:rsidR="00E21676" w:rsidRPr="00A261E0" w14:paraId="1F2741FF" w14:textId="77777777" w:rsidTr="00337B45">
        <w:trPr>
          <w:trHeight w:val="351"/>
        </w:trPr>
        <w:tc>
          <w:tcPr>
            <w:tcW w:w="709" w:type="dxa"/>
          </w:tcPr>
          <w:p w14:paraId="3B01AF95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1E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402" w:type="dxa"/>
            <w:vMerge w:val="restart"/>
          </w:tcPr>
          <w:p w14:paraId="4AB9A9E4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1E0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544" w:type="dxa"/>
            <w:gridSpan w:val="3"/>
          </w:tcPr>
          <w:p w14:paraId="4FB76399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1E0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974C145" w14:textId="77777777" w:rsidR="00E21676" w:rsidRPr="00A261E0" w:rsidRDefault="00E21676" w:rsidP="00E21676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1E0">
              <w:rPr>
                <w:rFonts w:ascii="Times New Roman" w:hAnsi="Times New Roman" w:cs="Times New Roman"/>
                <w:sz w:val="28"/>
                <w:szCs w:val="28"/>
              </w:rPr>
              <w:t>Формы аттестации и контроля</w:t>
            </w:r>
          </w:p>
        </w:tc>
      </w:tr>
      <w:tr w:rsidR="00E21676" w:rsidRPr="00A261E0" w14:paraId="09C412F2" w14:textId="77777777" w:rsidTr="00337B45">
        <w:trPr>
          <w:trHeight w:val="365"/>
        </w:trPr>
        <w:tc>
          <w:tcPr>
            <w:tcW w:w="709" w:type="dxa"/>
          </w:tcPr>
          <w:p w14:paraId="401B8384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1E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02" w:type="dxa"/>
            <w:vMerge/>
          </w:tcPr>
          <w:p w14:paraId="7A913B69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0A130E5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61E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32DD7D83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61E0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17" w:type="dxa"/>
          </w:tcPr>
          <w:p w14:paraId="7624C688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61E0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BE1353B" w14:textId="77777777" w:rsidR="00E21676" w:rsidRPr="00A261E0" w:rsidRDefault="00E21676" w:rsidP="00E21676">
            <w:pPr>
              <w:spacing w:line="259" w:lineRule="auto"/>
            </w:pPr>
          </w:p>
        </w:tc>
      </w:tr>
      <w:tr w:rsidR="00E21676" w:rsidRPr="00A261E0" w14:paraId="498DE9C6" w14:textId="77777777" w:rsidTr="00337B45">
        <w:trPr>
          <w:trHeight w:val="636"/>
        </w:trPr>
        <w:tc>
          <w:tcPr>
            <w:tcW w:w="709" w:type="dxa"/>
          </w:tcPr>
          <w:p w14:paraId="421780CA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AB4AC0A" w14:textId="77777777" w:rsidR="00E21676" w:rsidRPr="00337B45" w:rsidRDefault="00337B45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6F3BC6" w:rsidRPr="009C4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Специальная  подготовка.</w:t>
            </w:r>
          </w:p>
        </w:tc>
        <w:tc>
          <w:tcPr>
            <w:tcW w:w="993" w:type="dxa"/>
          </w:tcPr>
          <w:p w14:paraId="2038A944" w14:textId="77777777" w:rsidR="00E21676" w:rsidRPr="00A261E0" w:rsidRDefault="00337B45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F3B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38C260EF" w14:textId="77777777" w:rsidR="00E21676" w:rsidRPr="00A261E0" w:rsidRDefault="00337B45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F3B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40D7264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EA1754" w14:textId="77777777" w:rsidR="00E21676" w:rsidRPr="00637E66" w:rsidRDefault="00E21676" w:rsidP="00E21676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1E0">
              <w:rPr>
                <w:rFonts w:ascii="Times New Roman" w:hAnsi="Times New Roman" w:cs="Times New Roman"/>
                <w:sz w:val="28"/>
                <w:szCs w:val="28"/>
              </w:rPr>
              <w:t>Теор</w:t>
            </w:r>
            <w:r w:rsidR="00637E66">
              <w:rPr>
                <w:rFonts w:ascii="Times New Roman" w:hAnsi="Times New Roman" w:cs="Times New Roman"/>
                <w:sz w:val="28"/>
                <w:szCs w:val="28"/>
              </w:rPr>
              <w:t>етический опрос</w:t>
            </w:r>
          </w:p>
        </w:tc>
      </w:tr>
      <w:tr w:rsidR="006F3BC6" w:rsidRPr="00A261E0" w14:paraId="6FAF2FA6" w14:textId="77777777" w:rsidTr="00337B45">
        <w:trPr>
          <w:trHeight w:val="635"/>
        </w:trPr>
        <w:tc>
          <w:tcPr>
            <w:tcW w:w="709" w:type="dxa"/>
          </w:tcPr>
          <w:p w14:paraId="644E3F39" w14:textId="77777777" w:rsidR="006F3BC6" w:rsidRPr="00A261E0" w:rsidRDefault="006F3BC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8DC55EF" w14:textId="77777777" w:rsidR="006F3BC6" w:rsidRPr="009C49B1" w:rsidRDefault="006F3BC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49B1">
              <w:rPr>
                <w:rFonts w:ascii="Times New Roman" w:hAnsi="Times New Roman" w:cs="Times New Roman"/>
                <w:b/>
                <w:sz w:val="28"/>
                <w:szCs w:val="28"/>
              </w:rPr>
              <w:t>Тема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 История стрелкового дела.</w:t>
            </w:r>
          </w:p>
        </w:tc>
        <w:tc>
          <w:tcPr>
            <w:tcW w:w="993" w:type="dxa"/>
          </w:tcPr>
          <w:p w14:paraId="27D97EB4" w14:textId="77777777" w:rsidR="006F3BC6" w:rsidRPr="00A261E0" w:rsidRDefault="006F3BC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5DDE80CD" w14:textId="77777777" w:rsidR="006F3BC6" w:rsidRPr="00A261E0" w:rsidRDefault="006F3BC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3C002844" w14:textId="77777777" w:rsidR="006F3BC6" w:rsidRPr="00A261E0" w:rsidRDefault="006F3BC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1592D7" w14:textId="77777777" w:rsidR="006F3BC6" w:rsidRPr="00A261E0" w:rsidRDefault="006F3BC6" w:rsidP="00E21676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676" w:rsidRPr="00A261E0" w14:paraId="11DDFA25" w14:textId="77777777" w:rsidTr="00337B45">
        <w:trPr>
          <w:trHeight w:val="716"/>
        </w:trPr>
        <w:tc>
          <w:tcPr>
            <w:tcW w:w="709" w:type="dxa"/>
          </w:tcPr>
          <w:p w14:paraId="2EC3E2B9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BDDB0F2" w14:textId="77777777" w:rsidR="00E21676" w:rsidRPr="00A261E0" w:rsidRDefault="006F3BC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E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2. Техника безопасности и оборудование места стрельбы.</w:t>
            </w:r>
          </w:p>
        </w:tc>
        <w:tc>
          <w:tcPr>
            <w:tcW w:w="993" w:type="dxa"/>
          </w:tcPr>
          <w:p w14:paraId="72D9F04E" w14:textId="77777777" w:rsidR="00E21676" w:rsidRPr="00A261E0" w:rsidRDefault="00337B45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2DE4C99D" w14:textId="77777777" w:rsidR="00E21676" w:rsidRPr="00A261E0" w:rsidRDefault="00337B45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14:paraId="3D174774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11D088E" w14:textId="77777777" w:rsidR="00E21676" w:rsidRPr="00A261E0" w:rsidRDefault="00637E66" w:rsidP="00E21676">
            <w:pPr>
              <w:spacing w:line="259" w:lineRule="auto"/>
            </w:pPr>
            <w:r w:rsidRPr="00A261E0">
              <w:rPr>
                <w:rFonts w:ascii="Times New Roman" w:hAnsi="Times New Roman" w:cs="Times New Roman"/>
                <w:sz w:val="28"/>
                <w:szCs w:val="28"/>
              </w:rPr>
              <w:t>Теор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етический опрос</w:t>
            </w:r>
          </w:p>
        </w:tc>
      </w:tr>
      <w:tr w:rsidR="00E21676" w:rsidRPr="00A261E0" w14:paraId="3111CA09" w14:textId="77777777" w:rsidTr="00337B45">
        <w:trPr>
          <w:trHeight w:val="378"/>
        </w:trPr>
        <w:tc>
          <w:tcPr>
            <w:tcW w:w="709" w:type="dxa"/>
          </w:tcPr>
          <w:p w14:paraId="0BD206A8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3560AC3" w14:textId="77777777" w:rsidR="00E21676" w:rsidRPr="00A261E0" w:rsidRDefault="006F3BC6" w:rsidP="00E216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3.  </w:t>
            </w:r>
            <w:r w:rsidRPr="009C49B1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 выполнения  выстрела.</w:t>
            </w:r>
          </w:p>
        </w:tc>
        <w:tc>
          <w:tcPr>
            <w:tcW w:w="993" w:type="dxa"/>
          </w:tcPr>
          <w:p w14:paraId="66E7A95D" w14:textId="77777777" w:rsidR="00E21676" w:rsidRPr="00A261E0" w:rsidRDefault="006F3BC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60593C69" w14:textId="77777777" w:rsidR="00E21676" w:rsidRPr="00A261E0" w:rsidRDefault="006F3BC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14:paraId="5A6F6A00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F426461" w14:textId="77777777" w:rsidR="00E21676" w:rsidRPr="00A261E0" w:rsidRDefault="00637E66" w:rsidP="00E21676">
            <w:pPr>
              <w:spacing w:line="259" w:lineRule="auto"/>
            </w:pPr>
            <w:r w:rsidRPr="00A261E0">
              <w:rPr>
                <w:rFonts w:ascii="Times New Roman" w:hAnsi="Times New Roman" w:cs="Times New Roman"/>
                <w:sz w:val="28"/>
                <w:szCs w:val="28"/>
              </w:rPr>
              <w:t>Теор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етический опрос</w:t>
            </w:r>
          </w:p>
        </w:tc>
      </w:tr>
      <w:tr w:rsidR="00E21676" w:rsidRPr="00A261E0" w14:paraId="44614397" w14:textId="77777777" w:rsidTr="00337B45">
        <w:trPr>
          <w:trHeight w:val="589"/>
        </w:trPr>
        <w:tc>
          <w:tcPr>
            <w:tcW w:w="709" w:type="dxa"/>
          </w:tcPr>
          <w:p w14:paraId="12808B39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869B5EA" w14:textId="77777777" w:rsidR="00E21676" w:rsidRPr="00A261E0" w:rsidRDefault="006F3BC6" w:rsidP="00E2167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4.</w:t>
            </w:r>
            <w:r w:rsidRPr="009C49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C49B1">
              <w:rPr>
                <w:rFonts w:ascii="Times New Roman" w:hAnsi="Times New Roman" w:cs="Times New Roman"/>
                <w:b/>
                <w:sz w:val="28"/>
                <w:szCs w:val="28"/>
              </w:rPr>
              <w:t>Тренировка  в  изготовке  к  стрельбе.</w:t>
            </w:r>
          </w:p>
        </w:tc>
        <w:tc>
          <w:tcPr>
            <w:tcW w:w="993" w:type="dxa"/>
          </w:tcPr>
          <w:p w14:paraId="3A74B24B" w14:textId="77777777" w:rsidR="00E21676" w:rsidRPr="00A261E0" w:rsidRDefault="006F3BC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29E8AA62" w14:textId="77777777" w:rsidR="00E21676" w:rsidRPr="00A261E0" w:rsidRDefault="006F3BC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14:paraId="5DDD41D9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C341048" w14:textId="77777777" w:rsidR="00E21676" w:rsidRPr="00A261E0" w:rsidRDefault="00E21676" w:rsidP="00E21676">
            <w:pPr>
              <w:spacing w:line="259" w:lineRule="auto"/>
            </w:pPr>
            <w:r w:rsidRPr="00A261E0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E21676" w:rsidRPr="00A261E0" w14:paraId="75AC05FF" w14:textId="77777777" w:rsidTr="00337B45">
        <w:trPr>
          <w:trHeight w:val="773"/>
        </w:trPr>
        <w:tc>
          <w:tcPr>
            <w:tcW w:w="709" w:type="dxa"/>
          </w:tcPr>
          <w:p w14:paraId="626AE2DA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98DADB9" w14:textId="77777777" w:rsidR="006F3BC6" w:rsidRPr="00337B45" w:rsidRDefault="006F3BC6" w:rsidP="00E2167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 5.</w:t>
            </w:r>
            <w:r w:rsidRPr="009C49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Тренировка  в   стрельбе  с  упора.</w:t>
            </w:r>
          </w:p>
        </w:tc>
        <w:tc>
          <w:tcPr>
            <w:tcW w:w="993" w:type="dxa"/>
          </w:tcPr>
          <w:p w14:paraId="0B4E5499" w14:textId="77777777" w:rsidR="00E21676" w:rsidRPr="00A261E0" w:rsidRDefault="00337B45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57102282" w14:textId="77777777" w:rsidR="00E21676" w:rsidRPr="00A261E0" w:rsidRDefault="00337B45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14:paraId="2108C685" w14:textId="77777777" w:rsidR="00E21676" w:rsidRPr="00A261E0" w:rsidRDefault="00E2167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A85E" w14:textId="77777777" w:rsidR="00E21676" w:rsidRPr="00A261E0" w:rsidRDefault="00E21676" w:rsidP="00E21676">
            <w:pPr>
              <w:spacing w:line="259" w:lineRule="auto"/>
            </w:pPr>
            <w:r w:rsidRPr="00A261E0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  <w:r w:rsidRPr="00A26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A261E0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6F3BC6" w:rsidRPr="00A261E0" w14:paraId="32EC2BB0" w14:textId="77777777" w:rsidTr="00337B45">
        <w:trPr>
          <w:trHeight w:val="402"/>
        </w:trPr>
        <w:tc>
          <w:tcPr>
            <w:tcW w:w="709" w:type="dxa"/>
          </w:tcPr>
          <w:p w14:paraId="636EFE65" w14:textId="77777777" w:rsidR="006F3BC6" w:rsidRPr="00A261E0" w:rsidRDefault="006F3BC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4226526" w14:textId="77777777" w:rsidR="006F3BC6" w:rsidRDefault="006F3BC6" w:rsidP="00E2167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49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</w:t>
            </w:r>
            <w:r w:rsidRPr="009C49B1">
              <w:rPr>
                <w:rFonts w:ascii="Times New Roman" w:hAnsi="Times New Roman" w:cs="Times New Roman"/>
                <w:b/>
                <w:sz w:val="28"/>
                <w:szCs w:val="28"/>
              </w:rPr>
              <w:t>Тренировка  в   стрельбе  на  кучность  и  результат.</w:t>
            </w:r>
            <w:r w:rsidRPr="009C49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</w:p>
        </w:tc>
        <w:tc>
          <w:tcPr>
            <w:tcW w:w="993" w:type="dxa"/>
          </w:tcPr>
          <w:p w14:paraId="268F3155" w14:textId="77777777" w:rsidR="006F3BC6" w:rsidRPr="00A261E0" w:rsidRDefault="00337B45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5E644B24" w14:textId="77777777" w:rsidR="006F3BC6" w:rsidRPr="00A261E0" w:rsidRDefault="00337B45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14:paraId="48A385EF" w14:textId="77777777" w:rsidR="006F3BC6" w:rsidRPr="00A261E0" w:rsidRDefault="006F3BC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60435" w14:textId="77777777" w:rsidR="006F3BC6" w:rsidRPr="00A261E0" w:rsidRDefault="00637E66" w:rsidP="00E21676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</w:tr>
      <w:tr w:rsidR="006F3BC6" w:rsidRPr="00A261E0" w14:paraId="61EDCF4A" w14:textId="77777777" w:rsidTr="00337B45">
        <w:trPr>
          <w:trHeight w:val="401"/>
        </w:trPr>
        <w:tc>
          <w:tcPr>
            <w:tcW w:w="709" w:type="dxa"/>
          </w:tcPr>
          <w:p w14:paraId="2954CEE3" w14:textId="77777777" w:rsidR="006F3BC6" w:rsidRPr="00A261E0" w:rsidRDefault="006F3BC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91AD09" w14:textId="77777777" w:rsidR="006F3BC6" w:rsidRDefault="00187B74" w:rsidP="00337B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B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187B7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187B74">
              <w:rPr>
                <w:rFonts w:ascii="Times New Roman" w:hAnsi="Times New Roman" w:cs="Times New Roman"/>
                <w:b/>
                <w:sz w:val="28"/>
                <w:szCs w:val="28"/>
              </w:rPr>
              <w:t>. Отработка навыка и совершенствование элементов техники выполнения выстрела.</w:t>
            </w:r>
          </w:p>
        </w:tc>
        <w:tc>
          <w:tcPr>
            <w:tcW w:w="993" w:type="dxa"/>
          </w:tcPr>
          <w:p w14:paraId="30A8128E" w14:textId="77777777" w:rsidR="006F3BC6" w:rsidRPr="00243561" w:rsidRDefault="00337B45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</w:tcPr>
          <w:p w14:paraId="3ADC94B9" w14:textId="77777777" w:rsidR="006F3BC6" w:rsidRPr="00A261E0" w:rsidRDefault="006F3BC6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B424D75" w14:textId="77777777" w:rsidR="006F3BC6" w:rsidRPr="00243561" w:rsidRDefault="00337B45" w:rsidP="00E21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4995" w14:textId="77777777" w:rsidR="006F3BC6" w:rsidRPr="00A261E0" w:rsidRDefault="00637E66" w:rsidP="00E21676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</w:tr>
      <w:tr w:rsidR="00337B45" w:rsidRPr="00A261E0" w14:paraId="17FC8EF9" w14:textId="77777777" w:rsidTr="00337B45">
        <w:trPr>
          <w:trHeight w:val="401"/>
        </w:trPr>
        <w:tc>
          <w:tcPr>
            <w:tcW w:w="709" w:type="dxa"/>
          </w:tcPr>
          <w:p w14:paraId="7B3634F4" w14:textId="77777777" w:rsidR="00337B45" w:rsidRPr="00A261E0" w:rsidRDefault="00337B45" w:rsidP="00337B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99A6422" w14:textId="77777777" w:rsidR="00337B45" w:rsidRPr="00187B74" w:rsidRDefault="00337B45" w:rsidP="00337B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 w:rsidRPr="00187B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Практическая подготовка</w:t>
            </w:r>
          </w:p>
        </w:tc>
        <w:tc>
          <w:tcPr>
            <w:tcW w:w="993" w:type="dxa"/>
          </w:tcPr>
          <w:p w14:paraId="630050FA" w14:textId="77777777" w:rsidR="00337B45" w:rsidRPr="00337B45" w:rsidRDefault="00337B45" w:rsidP="00337B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1E2F84DA" w14:textId="77777777" w:rsidR="00337B45" w:rsidRPr="00A261E0" w:rsidRDefault="00337B45" w:rsidP="00337B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008669B" w14:textId="77777777" w:rsidR="00337B45" w:rsidRPr="00243561" w:rsidRDefault="00337B45" w:rsidP="00337B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FFC1" w14:textId="77777777" w:rsidR="00337B45" w:rsidRDefault="00337B45" w:rsidP="00337B45">
            <w:pPr>
              <w:widowControl w:val="0"/>
              <w:autoSpaceDE w:val="0"/>
              <w:autoSpaceDN w:val="0"/>
              <w:adjustRightInd w:val="0"/>
              <w:ind w:left="2243" w:hanging="22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</w:t>
            </w:r>
          </w:p>
          <w:p w14:paraId="40E478D6" w14:textId="77777777" w:rsidR="00337B45" w:rsidRPr="00A261E0" w:rsidRDefault="00337B45" w:rsidP="00337B45">
            <w:pPr>
              <w:widowControl w:val="0"/>
              <w:autoSpaceDE w:val="0"/>
              <w:autoSpaceDN w:val="0"/>
              <w:adjustRightInd w:val="0"/>
              <w:ind w:left="2243" w:hanging="22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</w:tr>
      <w:tr w:rsidR="00337B45" w:rsidRPr="00A261E0" w14:paraId="6559E9B3" w14:textId="77777777" w:rsidTr="00337B45">
        <w:trPr>
          <w:trHeight w:val="401"/>
        </w:trPr>
        <w:tc>
          <w:tcPr>
            <w:tcW w:w="709" w:type="dxa"/>
          </w:tcPr>
          <w:p w14:paraId="4F05A925" w14:textId="77777777" w:rsidR="00337B45" w:rsidRPr="00A261E0" w:rsidRDefault="00337B45" w:rsidP="00337B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736BD3F" w14:textId="77777777" w:rsidR="00337B45" w:rsidRDefault="00337B45" w:rsidP="00337B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61E0">
              <w:rPr>
                <w:rFonts w:ascii="Times New Roman" w:hAnsi="Times New Roman" w:cs="Times New Roman"/>
                <w:sz w:val="28"/>
                <w:szCs w:val="28"/>
              </w:rPr>
              <w:t>Итого часов:</w:t>
            </w:r>
          </w:p>
        </w:tc>
        <w:tc>
          <w:tcPr>
            <w:tcW w:w="993" w:type="dxa"/>
          </w:tcPr>
          <w:p w14:paraId="7A06D454" w14:textId="77777777" w:rsidR="00337B45" w:rsidRDefault="001013FB" w:rsidP="00337B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</w:tcPr>
          <w:p w14:paraId="730C8E6D" w14:textId="77777777" w:rsidR="00337B45" w:rsidRPr="00A261E0" w:rsidRDefault="001013FB" w:rsidP="00337B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417" w:type="dxa"/>
          </w:tcPr>
          <w:p w14:paraId="43C0EBCD" w14:textId="77777777" w:rsidR="00337B45" w:rsidRPr="001013FB" w:rsidRDefault="001013FB" w:rsidP="00337B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2E938" w14:textId="77777777" w:rsidR="00337B45" w:rsidRDefault="00337B45" w:rsidP="00337B45">
            <w:pPr>
              <w:widowControl w:val="0"/>
              <w:autoSpaceDE w:val="0"/>
              <w:autoSpaceDN w:val="0"/>
              <w:adjustRightInd w:val="0"/>
              <w:ind w:left="2243" w:hanging="22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567687F" w14:textId="77777777" w:rsidR="00E21676" w:rsidRPr="00A261E0" w:rsidRDefault="00E21676" w:rsidP="00E21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209C44" w14:textId="77777777" w:rsidR="00E21676" w:rsidRPr="00A261E0" w:rsidRDefault="00E21676" w:rsidP="00E21676">
      <w:pPr>
        <w:pStyle w:val="1"/>
        <w:rPr>
          <w:rFonts w:ascii="Times New Roman" w:hAnsi="Times New Roman" w:cs="Times New Roman"/>
          <w:b w:val="0"/>
          <w:color w:val="auto"/>
        </w:rPr>
      </w:pPr>
      <w:bookmarkStart w:id="14" w:name="_Toc66770383"/>
      <w:bookmarkStart w:id="15" w:name="_Toc183174439"/>
      <w:r w:rsidRPr="00A261E0">
        <w:rPr>
          <w:rFonts w:ascii="Times New Roman" w:hAnsi="Times New Roman" w:cs="Times New Roman"/>
          <w:color w:val="auto"/>
        </w:rPr>
        <w:t>СОДЕРЖАНИЕ УЧЕБНОГО ПЛАНА</w:t>
      </w:r>
      <w:bookmarkEnd w:id="14"/>
      <w:bookmarkEnd w:id="15"/>
    </w:p>
    <w:p w14:paraId="1D17A529" w14:textId="77777777" w:rsidR="00E21676" w:rsidRPr="00A261E0" w:rsidRDefault="00E21676" w:rsidP="00E2167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данной программы направлен</w:t>
      </w:r>
      <w:r w:rsidR="0066263D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 приобретение стрелковых навыков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основой к</w:t>
      </w:r>
      <w:r w:rsidR="006626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оторых является индивидуальная тренерская работа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основном вся практическая деятельность </w:t>
      </w:r>
      <w:r w:rsidR="0066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основана на выполнении   стрелковых заданий 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Обучение планируется дифференцированно с обязательным учётом состояния здоровья учащихся. Программой предусмотрено выполнен</w:t>
      </w:r>
      <w:r w:rsidR="0066263D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практических действий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способ</w:t>
      </w:r>
      <w:r w:rsidR="0066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ствуют формированию базовых умений 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63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стрелка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у</w:t>
      </w:r>
      <w:r w:rsidR="0066263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чебных занятиях в процессе тренировок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обращается внимание на собл</w:t>
      </w:r>
      <w:r w:rsidR="0066263D">
        <w:rPr>
          <w:rFonts w:ascii="Times New Roman" w:eastAsia="Times New Roman" w:hAnsi="Times New Roman" w:cs="Times New Roman"/>
          <w:sz w:val="28"/>
          <w:szCs w:val="28"/>
          <w:lang w:eastAsia="ru-RU"/>
        </w:rPr>
        <w:t>юдение правил безопасности при проведении стрельб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санитарии и личной гигиены, на р</w:t>
      </w:r>
      <w:r w:rsidR="0066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ациональную организацию 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</w:t>
      </w:r>
      <w:r w:rsidR="0066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стрельбы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</w:t>
      </w:r>
      <w:r w:rsidR="00662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режного отношения к оружию и оборудованию в процессе обучения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27E22C" w14:textId="77777777" w:rsidR="00E21676" w:rsidRPr="00A261E0" w:rsidRDefault="00E21676" w:rsidP="00E2167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Программа знакомит </w:t>
      </w:r>
      <w:r w:rsidR="0066263D">
        <w:rPr>
          <w:rFonts w:ascii="Times New Roman" w:eastAsia="Times New Roman" w:hAnsi="Times New Roman" w:cs="Times New Roman"/>
          <w:sz w:val="28"/>
          <w:szCs w:val="28"/>
          <w:lang w:eastAsia="ru-RU"/>
        </w:rPr>
        <w:t>с безопасным</w:t>
      </w:r>
      <w:r w:rsidR="006D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обращением с оружием и даёт базовые навыки стрельбы из пневматического оружия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1C8861" w14:textId="77777777" w:rsidR="00E21676" w:rsidRDefault="00E21676" w:rsidP="00E2167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 1 год.</w:t>
      </w:r>
    </w:p>
    <w:p w14:paraId="69A8B545" w14:textId="77777777" w:rsidR="00AA7398" w:rsidRPr="00A261E0" w:rsidRDefault="00AA7398" w:rsidP="00E2167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9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I  Специальная  подготовка.</w:t>
      </w:r>
      <w:r w:rsidR="00101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5часов)</w:t>
      </w:r>
    </w:p>
    <w:p w14:paraId="083F1593" w14:textId="77777777" w:rsidR="00637E66" w:rsidRPr="00AA7398" w:rsidRDefault="00E21676" w:rsidP="00E21676">
      <w:pPr>
        <w:numPr>
          <w:ilvl w:val="0"/>
          <w:numId w:val="19"/>
        </w:numPr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37E6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37E66">
        <w:rPr>
          <w:rFonts w:ascii="Times New Roman" w:hAnsi="Times New Roman" w:cs="Times New Roman"/>
          <w:b/>
          <w:sz w:val="28"/>
          <w:szCs w:val="28"/>
        </w:rPr>
        <w:t>История стрелкового дела.</w:t>
      </w:r>
      <w:r w:rsidR="001013F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AA7398">
        <w:rPr>
          <w:rFonts w:ascii="Times New Roman" w:hAnsi="Times New Roman" w:cs="Times New Roman"/>
          <w:b/>
          <w:sz w:val="28"/>
          <w:szCs w:val="28"/>
        </w:rPr>
        <w:t>5 часов)</w:t>
      </w:r>
    </w:p>
    <w:p w14:paraId="772B6564" w14:textId="77777777" w:rsidR="00AA7398" w:rsidRPr="00AA7398" w:rsidRDefault="00AA7398" w:rsidP="00AA7398">
      <w:pPr>
        <w:rPr>
          <w:rFonts w:ascii="Times New Roman" w:hAnsi="Times New Roman" w:cs="Times New Roman"/>
          <w:b/>
          <w:sz w:val="28"/>
          <w:szCs w:val="28"/>
        </w:rPr>
      </w:pPr>
      <w:r w:rsidRPr="00F96D7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Метательное оружие, его виды, принцип действия и использования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96D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46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 лука и арбалета. </w:t>
      </w:r>
      <w:r w:rsidRPr="00F96D7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Огнестрельное оружие.</w:t>
      </w:r>
      <w:r w:rsidR="00946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BC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XIV</w:t>
      </w:r>
      <w:r w:rsidR="00946BC8" w:rsidRPr="00946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– время возникновения порохового оружия.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D7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Возникновение, первые исторические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6D7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факты использования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огнестрельного оружия. </w:t>
      </w:r>
      <w:r w:rsidRPr="00F96D77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волюция огнестрельного оружия.  </w:t>
      </w:r>
      <w:r w:rsidRPr="00F96D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виды стрелкового оружия.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96D7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Отечественные образцы современного стрелкового оружия. Их виды и характеристики.</w:t>
      </w:r>
    </w:p>
    <w:p w14:paraId="56DDA7FC" w14:textId="77777777" w:rsidR="00637E66" w:rsidRPr="00946BC8" w:rsidRDefault="00637E66" w:rsidP="00E21676">
      <w:pPr>
        <w:numPr>
          <w:ilvl w:val="0"/>
          <w:numId w:val="19"/>
        </w:numPr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Техника безопасности и оборудование места стрельбы.</w:t>
      </w:r>
      <w:r w:rsidR="00101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(5 </w:t>
      </w:r>
      <w:r w:rsidR="00AA7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часов)</w:t>
      </w:r>
    </w:p>
    <w:p w14:paraId="108255BA" w14:textId="77777777" w:rsidR="00AA7398" w:rsidRPr="00637E66" w:rsidRDefault="00946BC8" w:rsidP="0066263D">
      <w:pPr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D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несчастных случаев и их последствия при нарушении правил ТБ.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Обращение с заряженным и незаряженным оружием. Положение рук на оружии. Правила заряжания и учёт возможности рикошета. Положение затвора при прекращении стрельб. Роль старшего при проведении стрельб.</w:t>
      </w:r>
      <w:r w:rsidR="0066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плавного заряжания пневматической винтовки.</w:t>
      </w:r>
      <w:r w:rsidR="00C96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дыхания.</w:t>
      </w:r>
    </w:p>
    <w:p w14:paraId="731F789D" w14:textId="77777777" w:rsidR="00637E66" w:rsidRPr="00AA7398" w:rsidRDefault="00637E66" w:rsidP="00E21676">
      <w:pPr>
        <w:numPr>
          <w:ilvl w:val="0"/>
          <w:numId w:val="19"/>
        </w:numPr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9B1">
        <w:rPr>
          <w:rFonts w:ascii="Times New Roman" w:hAnsi="Times New Roman" w:cs="Times New Roman"/>
          <w:b/>
          <w:sz w:val="28"/>
          <w:szCs w:val="28"/>
        </w:rPr>
        <w:t>Техника  выполнения  выстрела.</w:t>
      </w:r>
      <w:r w:rsidR="00AA7398">
        <w:rPr>
          <w:rFonts w:ascii="Times New Roman" w:hAnsi="Times New Roman" w:cs="Times New Roman"/>
          <w:b/>
          <w:sz w:val="28"/>
          <w:szCs w:val="28"/>
        </w:rPr>
        <w:t xml:space="preserve">   (6 часов)</w:t>
      </w:r>
    </w:p>
    <w:p w14:paraId="19631A25" w14:textId="77777777" w:rsidR="00AA7398" w:rsidRPr="00637E66" w:rsidRDefault="008005AF" w:rsidP="00AA7398">
      <w:pPr>
        <w:spacing w:before="100" w:beforeAutospacing="1" w:after="15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выполнения упражнения по стрельбе.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49B1">
        <w:rPr>
          <w:rFonts w:ascii="Times New Roman" w:hAnsi="Times New Roman" w:cs="Times New Roman"/>
          <w:sz w:val="28"/>
          <w:szCs w:val="28"/>
        </w:rPr>
        <w:t>Прицеливание,  спуск  курка.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9B1">
        <w:rPr>
          <w:rFonts w:ascii="Times New Roman" w:hAnsi="Times New Roman" w:cs="Times New Roman"/>
          <w:sz w:val="28"/>
          <w:szCs w:val="28"/>
        </w:rPr>
        <w:t>Производство  стрельбы</w:t>
      </w:r>
      <w:r>
        <w:rPr>
          <w:rFonts w:ascii="Times New Roman" w:hAnsi="Times New Roman" w:cs="Times New Roman"/>
          <w:sz w:val="28"/>
          <w:szCs w:val="28"/>
        </w:rPr>
        <w:t>. Проверка боя винтовки.</w:t>
      </w:r>
      <w:r w:rsidR="002A7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Регулировка прицела по вертикали и горизонтали.</w:t>
      </w:r>
      <w:r w:rsidR="007F0E5E">
        <w:rPr>
          <w:rFonts w:ascii="Times New Roman" w:hAnsi="Times New Roman" w:cs="Times New Roman"/>
          <w:sz w:val="28"/>
          <w:szCs w:val="28"/>
        </w:rPr>
        <w:t xml:space="preserve"> Обеспечение устойчивости оружия  при стрельбе. Прицеливание, как акт визуального уточнения положения прицельных приспособлений в точке прицеливания. Глазомерное определение правильного соотношения мушки, прорези и точки </w:t>
      </w:r>
      <w:r w:rsidR="00C96EC2">
        <w:rPr>
          <w:rFonts w:ascii="Times New Roman" w:hAnsi="Times New Roman" w:cs="Times New Roman"/>
          <w:sz w:val="28"/>
          <w:szCs w:val="28"/>
        </w:rPr>
        <w:t>прицеливания.</w:t>
      </w:r>
    </w:p>
    <w:p w14:paraId="09EEC1B4" w14:textId="77777777" w:rsidR="00637E66" w:rsidRPr="00AA7398" w:rsidRDefault="00637E66" w:rsidP="00E21676">
      <w:pPr>
        <w:numPr>
          <w:ilvl w:val="0"/>
          <w:numId w:val="19"/>
        </w:numPr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9B1">
        <w:rPr>
          <w:rFonts w:ascii="Times New Roman" w:hAnsi="Times New Roman" w:cs="Times New Roman"/>
          <w:b/>
          <w:sz w:val="28"/>
          <w:szCs w:val="28"/>
        </w:rPr>
        <w:t>Тренировка  в  изготовке  к  стрельбе.</w:t>
      </w:r>
      <w:r w:rsidR="00AA7398">
        <w:rPr>
          <w:rFonts w:ascii="Times New Roman" w:hAnsi="Times New Roman" w:cs="Times New Roman"/>
          <w:b/>
          <w:sz w:val="28"/>
          <w:szCs w:val="28"/>
        </w:rPr>
        <w:t xml:space="preserve">  (5 часов)</w:t>
      </w:r>
    </w:p>
    <w:p w14:paraId="2789DC13" w14:textId="77777777" w:rsidR="00AA7398" w:rsidRPr="00637E66" w:rsidRDefault="006D77EF" w:rsidP="00AA7398">
      <w:pPr>
        <w:spacing w:before="100" w:beforeAutospacing="1" w:after="15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Уравновешенное и строго ориентированное в пространстве положение стрелка относительно основного направления оружия на мишень. Поддержание стабильности и однообразности  позы стрелка по расположению частей тела и оружия. Создание возможности согласования движения оружия в период производства выстрела и поддержание высокой работоспособности стрелка. </w:t>
      </w:r>
    </w:p>
    <w:p w14:paraId="6ECC9BE4" w14:textId="77777777" w:rsidR="00637E66" w:rsidRPr="00AA7398" w:rsidRDefault="00637E66" w:rsidP="00E21676">
      <w:pPr>
        <w:numPr>
          <w:ilvl w:val="0"/>
          <w:numId w:val="19"/>
        </w:numPr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9B1">
        <w:rPr>
          <w:rFonts w:ascii="Times New Roman" w:hAnsi="Times New Roman" w:cs="Times New Roman"/>
          <w:b/>
          <w:sz w:val="28"/>
          <w:szCs w:val="28"/>
        </w:rPr>
        <w:t>Тренировка  в   стрельбе  с  упора.</w:t>
      </w:r>
      <w:r w:rsidR="001013FB">
        <w:rPr>
          <w:rFonts w:ascii="Times New Roman" w:hAnsi="Times New Roman" w:cs="Times New Roman"/>
          <w:b/>
          <w:sz w:val="28"/>
          <w:szCs w:val="28"/>
        </w:rPr>
        <w:t xml:space="preserve">  (5</w:t>
      </w:r>
      <w:r w:rsidR="00AA7398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14:paraId="3A85759C" w14:textId="77777777" w:rsidR="00AA7398" w:rsidRPr="00637E66" w:rsidRDefault="004A69BB" w:rsidP="00AA7398">
      <w:pPr>
        <w:spacing w:before="100" w:beforeAutospacing="1" w:after="15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корпуса без заваливания вправо-влево. Фиксация положения ног. Тренировка в стрельбе лёжа и сидя. Положение кистей рук и локтей. Значение устойчивости положения оружия. Значение мягкого материала при стрельбе с упора.</w:t>
      </w:r>
      <w:r w:rsidR="00FE5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3F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Считывание</w:t>
      </w:r>
      <w:r w:rsidR="00FE5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пульса стрелка.</w:t>
      </w:r>
    </w:p>
    <w:p w14:paraId="2CFDBE36" w14:textId="77777777" w:rsidR="00637E66" w:rsidRPr="00AA7398" w:rsidRDefault="00637E66" w:rsidP="00E21676">
      <w:pPr>
        <w:numPr>
          <w:ilvl w:val="0"/>
          <w:numId w:val="19"/>
        </w:numPr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9B1">
        <w:rPr>
          <w:rFonts w:ascii="Times New Roman" w:hAnsi="Times New Roman" w:cs="Times New Roman"/>
          <w:b/>
          <w:sz w:val="28"/>
          <w:szCs w:val="28"/>
        </w:rPr>
        <w:lastRenderedPageBreak/>
        <w:t>Тренировка  в   стрельбе  на  кучность  и  результат.</w:t>
      </w:r>
      <w:r w:rsidRPr="009C49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7398" w:rsidRPr="00AA7398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1013FB">
        <w:rPr>
          <w:rFonts w:ascii="Times New Roman" w:hAnsi="Times New Roman" w:cs="Times New Roman"/>
          <w:b/>
          <w:sz w:val="28"/>
          <w:szCs w:val="28"/>
        </w:rPr>
        <w:t>5</w:t>
      </w:r>
      <w:r w:rsidR="00AA7398" w:rsidRPr="00AA7398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14:paraId="1D76DD9C" w14:textId="77777777" w:rsidR="00AA7398" w:rsidRPr="00637E66" w:rsidRDefault="00FE59D0" w:rsidP="00AA7398">
      <w:pPr>
        <w:spacing w:before="100" w:beforeAutospacing="1" w:after="15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однообразия прицеливания при каждом типе стрельбы. Положение корпуса , рук и ног при стрельбе. Значение запоминания положения прицельной точки. Роль пробных выстрелов. Точное совмещение ровной мушки с районом прицеливания. Обязательный плавный спуск при выстреле.</w:t>
      </w:r>
    </w:p>
    <w:p w14:paraId="742061CA" w14:textId="77777777" w:rsidR="00637E66" w:rsidRDefault="00637E66" w:rsidP="00637E66">
      <w:pPr>
        <w:pStyle w:val="a8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637E6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37E6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7E66">
        <w:rPr>
          <w:rFonts w:ascii="Times New Roman" w:hAnsi="Times New Roman" w:cs="Times New Roman"/>
          <w:b/>
          <w:sz w:val="28"/>
          <w:szCs w:val="28"/>
        </w:rPr>
        <w:t>. Отработка навыка и совершенствование элементов техники выполнения выстрела.</w:t>
      </w:r>
      <w:r w:rsidR="001013FB">
        <w:rPr>
          <w:rFonts w:ascii="Times New Roman" w:hAnsi="Times New Roman" w:cs="Times New Roman"/>
          <w:b/>
          <w:sz w:val="28"/>
          <w:szCs w:val="28"/>
        </w:rPr>
        <w:t xml:space="preserve"> (6</w:t>
      </w:r>
      <w:r w:rsidR="00AA7398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14:paraId="19548476" w14:textId="77777777" w:rsidR="00AA7398" w:rsidRPr="00FE59D0" w:rsidRDefault="00FE59D0" w:rsidP="00AA7398">
      <w:pPr>
        <w:pStyle w:val="a8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выполнять плавный</w:t>
      </w:r>
      <w:r w:rsidRPr="00FE59D0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ажим</w:t>
      </w:r>
      <w:r w:rsidR="008C34ED">
        <w:rPr>
          <w:rFonts w:ascii="Times New Roman" w:hAnsi="Times New Roman" w:cs="Times New Roman"/>
          <w:sz w:val="28"/>
          <w:szCs w:val="28"/>
        </w:rPr>
        <w:t xml:space="preserve"> на спусковой крючок, управлять своим дыханием. Умение готовить и выполнять выстрел, не ожидая его. Создание ситуации контроля движения рук. Значение затягивания выстрела и контроль прицеливания.</w:t>
      </w:r>
    </w:p>
    <w:p w14:paraId="5A6A62EE" w14:textId="77777777" w:rsidR="00637E66" w:rsidRPr="00AA7398" w:rsidRDefault="00AA7398" w:rsidP="00E21676">
      <w:pPr>
        <w:numPr>
          <w:ilvl w:val="0"/>
          <w:numId w:val="19"/>
        </w:numPr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187B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подготовка</w:t>
      </w:r>
      <w:r w:rsidR="001013FB">
        <w:rPr>
          <w:rFonts w:ascii="Times New Roman" w:hAnsi="Times New Roman" w:cs="Times New Roman"/>
          <w:b/>
          <w:sz w:val="28"/>
          <w:szCs w:val="28"/>
        </w:rPr>
        <w:t>. (6 часов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3E6229EA" w14:textId="77777777" w:rsidR="00E21676" w:rsidRPr="00A261E0" w:rsidRDefault="00E21676" w:rsidP="00E21676">
      <w:pPr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34ED">
        <w:rPr>
          <w:rFonts w:ascii="Times New Roman" w:hAnsi="Times New Roman" w:cs="Times New Roman"/>
          <w:sz w:val="28"/>
          <w:szCs w:val="28"/>
          <w:shd w:val="clear" w:color="auto" w:fill="FFFFFF"/>
        </w:rPr>
        <w:t>Ведение стрельб по мишеням разного типа  из разных стрелковых положений.</w:t>
      </w:r>
    </w:p>
    <w:p w14:paraId="56EECD99" w14:textId="77777777" w:rsidR="00E21676" w:rsidRPr="00A261E0" w:rsidRDefault="00E21676" w:rsidP="00E21676">
      <w:pPr>
        <w:pStyle w:val="1"/>
        <w:rPr>
          <w:rFonts w:ascii="Times New Roman" w:hAnsi="Times New Roman" w:cs="Times New Roman"/>
          <w:b w:val="0"/>
          <w:color w:val="auto"/>
        </w:rPr>
      </w:pPr>
      <w:bookmarkStart w:id="16" w:name="_Toc66770384"/>
      <w:bookmarkStart w:id="17" w:name="_Toc183174440"/>
      <w:r w:rsidRPr="00A261E0">
        <w:rPr>
          <w:rFonts w:ascii="Times New Roman" w:hAnsi="Times New Roman" w:cs="Times New Roman"/>
          <w:color w:val="auto"/>
        </w:rPr>
        <w:t>КАЛЕНДАРНЫЙ УЧЕБНЫЙ ГРАФИК</w:t>
      </w:r>
      <w:bookmarkEnd w:id="16"/>
      <w:bookmarkEnd w:id="17"/>
    </w:p>
    <w:p w14:paraId="22524D63" w14:textId="77777777" w:rsidR="00E21676" w:rsidRPr="00A261E0" w:rsidRDefault="00E21676" w:rsidP="00E21676">
      <w:pPr>
        <w:pStyle w:val="1"/>
        <w:jc w:val="center"/>
        <w:rPr>
          <w:color w:val="auto"/>
        </w:rPr>
      </w:pPr>
    </w:p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134"/>
        <w:gridCol w:w="1842"/>
        <w:gridCol w:w="1026"/>
        <w:gridCol w:w="2693"/>
        <w:gridCol w:w="1560"/>
        <w:gridCol w:w="1842"/>
      </w:tblGrid>
      <w:tr w:rsidR="001013FB" w:rsidRPr="00A261E0" w14:paraId="76836B00" w14:textId="77777777" w:rsidTr="00F15177">
        <w:trPr>
          <w:trHeight w:val="5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8A88" w14:textId="77777777" w:rsidR="001013FB" w:rsidRPr="001013FB" w:rsidRDefault="001013FB" w:rsidP="00E21676">
            <w:pPr>
              <w:spacing w:after="0"/>
              <w:ind w:right="-1644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013FB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  <w:p w14:paraId="34226CC2" w14:textId="77777777" w:rsidR="001013FB" w:rsidRPr="001013FB" w:rsidRDefault="001013FB" w:rsidP="00E21676">
            <w:pPr>
              <w:spacing w:after="0"/>
              <w:ind w:right="-1644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013FB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r w:rsidRPr="001013FB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/</w:t>
            </w:r>
            <w:r w:rsidRPr="001013FB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310CA" w14:textId="77777777" w:rsidR="001013FB" w:rsidRPr="001013FB" w:rsidRDefault="001013FB" w:rsidP="00E21676">
            <w:pPr>
              <w:spacing w:after="0"/>
              <w:ind w:right="-1644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013FB">
              <w:rPr>
                <w:rFonts w:ascii="Times New Roman" w:hAnsi="Times New Roman" w:cs="Times New Roman"/>
                <w:b/>
                <w:sz w:val="24"/>
                <w:szCs w:val="28"/>
              </w:rPr>
              <w:t>месяц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7E5B5" w14:textId="77777777" w:rsidR="001013FB" w:rsidRPr="001013FB" w:rsidRDefault="001013FB" w:rsidP="00E21676">
            <w:pPr>
              <w:spacing w:after="0"/>
              <w:ind w:right="-1644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013FB">
              <w:rPr>
                <w:rFonts w:ascii="Times New Roman" w:hAnsi="Times New Roman" w:cs="Times New Roman"/>
                <w:b/>
                <w:sz w:val="24"/>
                <w:szCs w:val="28"/>
              </w:rPr>
              <w:t>Форма</w:t>
            </w:r>
          </w:p>
          <w:p w14:paraId="2D541FCE" w14:textId="77777777" w:rsidR="001013FB" w:rsidRPr="001013FB" w:rsidRDefault="001013FB" w:rsidP="00E21676">
            <w:pPr>
              <w:spacing w:after="0"/>
              <w:ind w:right="-1644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013FB">
              <w:rPr>
                <w:rFonts w:ascii="Times New Roman" w:hAnsi="Times New Roman" w:cs="Times New Roman"/>
                <w:b/>
                <w:sz w:val="24"/>
                <w:szCs w:val="28"/>
              </w:rPr>
              <w:t>занятия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4ED84" w14:textId="77777777" w:rsidR="001013FB" w:rsidRPr="001013FB" w:rsidRDefault="001013FB" w:rsidP="00E21676">
            <w:pPr>
              <w:spacing w:after="0"/>
              <w:ind w:right="-1644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013FB">
              <w:rPr>
                <w:rFonts w:ascii="Times New Roman" w:hAnsi="Times New Roman" w:cs="Times New Roman"/>
                <w:b/>
                <w:sz w:val="24"/>
                <w:szCs w:val="28"/>
              </w:rPr>
              <w:t>Кол-во</w:t>
            </w:r>
          </w:p>
          <w:p w14:paraId="4828A5F6" w14:textId="77777777" w:rsidR="001013FB" w:rsidRPr="001013FB" w:rsidRDefault="001013FB" w:rsidP="00E21676">
            <w:pPr>
              <w:spacing w:after="0"/>
              <w:ind w:right="-1644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013FB">
              <w:rPr>
                <w:rFonts w:ascii="Times New Roman" w:hAnsi="Times New Roman" w:cs="Times New Roman"/>
                <w:b/>
                <w:sz w:val="24"/>
                <w:szCs w:val="28"/>
              </w:rPr>
              <w:t>часов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B35F" w14:textId="77777777" w:rsidR="001013FB" w:rsidRPr="001013FB" w:rsidRDefault="001013FB" w:rsidP="001013FB">
            <w:pPr>
              <w:spacing w:after="0" w:line="240" w:lineRule="auto"/>
              <w:ind w:right="-1644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013FB">
              <w:rPr>
                <w:rFonts w:ascii="Times New Roman" w:hAnsi="Times New Roman" w:cs="Times New Roman"/>
                <w:b/>
                <w:sz w:val="24"/>
                <w:szCs w:val="28"/>
              </w:rPr>
              <w:t>Тема занятия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517A9" w14:textId="77777777" w:rsidR="001013FB" w:rsidRPr="001013FB" w:rsidRDefault="001013FB" w:rsidP="00E21676">
            <w:pPr>
              <w:spacing w:after="0"/>
              <w:ind w:right="-1644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013F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Место </w:t>
            </w:r>
          </w:p>
          <w:p w14:paraId="75596131" w14:textId="77777777" w:rsidR="001013FB" w:rsidRPr="001013FB" w:rsidRDefault="001013FB" w:rsidP="00E21676">
            <w:pPr>
              <w:spacing w:after="0"/>
              <w:ind w:right="-1644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013FB">
              <w:rPr>
                <w:rFonts w:ascii="Times New Roman" w:hAnsi="Times New Roman" w:cs="Times New Roman"/>
                <w:b/>
                <w:sz w:val="24"/>
                <w:szCs w:val="28"/>
              </w:rPr>
              <w:t>проведения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29ADA" w14:textId="77777777" w:rsidR="001013FB" w:rsidRPr="001013FB" w:rsidRDefault="001013FB" w:rsidP="00E21676">
            <w:pPr>
              <w:spacing w:after="0"/>
              <w:ind w:right="-1644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013F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Форма </w:t>
            </w:r>
          </w:p>
          <w:p w14:paraId="762B4F05" w14:textId="77777777" w:rsidR="001013FB" w:rsidRPr="001013FB" w:rsidRDefault="001013FB" w:rsidP="00E21676">
            <w:pPr>
              <w:spacing w:after="0"/>
              <w:ind w:right="-1644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013FB">
              <w:rPr>
                <w:rFonts w:ascii="Times New Roman" w:hAnsi="Times New Roman" w:cs="Times New Roman"/>
                <w:b/>
                <w:sz w:val="24"/>
                <w:szCs w:val="28"/>
              </w:rPr>
              <w:t>контроля</w:t>
            </w:r>
          </w:p>
        </w:tc>
      </w:tr>
      <w:tr w:rsidR="009A6FF7" w:rsidRPr="00A261E0" w14:paraId="60A2E909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D1DE" w14:textId="77777777" w:rsidR="009A6FF7" w:rsidRPr="00F15177" w:rsidRDefault="009A6FF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14:paraId="42FBF6A8" w14:textId="77777777" w:rsidR="009A6FF7" w:rsidRPr="00A261E0" w:rsidRDefault="009A6FF7" w:rsidP="00E21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327009" w14:textId="77777777" w:rsidR="009A6FF7" w:rsidRPr="00A261E0" w:rsidRDefault="009A6FF7" w:rsidP="00E21676">
            <w:pPr>
              <w:rPr>
                <w:rFonts w:ascii="Times New Roman" w:hAnsi="Times New Roman" w:cs="Times New Roman"/>
              </w:rPr>
            </w:pPr>
            <w:r w:rsidRPr="00A261E0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0DD6A" w14:textId="77777777" w:rsidR="009A6FF7" w:rsidRPr="00A261E0" w:rsidRDefault="009A6FF7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3B04AC" w14:textId="77777777" w:rsidR="009A6FF7" w:rsidRDefault="009A6FF7" w:rsidP="001013F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Метательное оружие, его виды, принцип действия и использования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C2F1A2A" w14:textId="77777777" w:rsidR="009A6FF7" w:rsidRPr="001013FB" w:rsidRDefault="009A6FF7" w:rsidP="001013FB">
            <w:pPr>
              <w:jc w:val="both"/>
              <w:rPr>
                <w:rFonts w:ascii="Times New Roman" w:hAnsi="Times New Roman" w:cs="Times New Roman"/>
                <w:sz w:val="24"/>
                <w:szCs w:val="48"/>
              </w:rPr>
            </w:pPr>
          </w:p>
          <w:p w14:paraId="660BBBBC" w14:textId="77777777" w:rsidR="009A6FF7" w:rsidRPr="00A261E0" w:rsidRDefault="009A6FF7" w:rsidP="001013F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0C83" w14:textId="77777777" w:rsidR="009A6FF7" w:rsidRPr="00A261E0" w:rsidRDefault="009A6FF7" w:rsidP="00E21676">
            <w:pPr>
              <w:rPr>
                <w:rFonts w:ascii="Times New Roman" w:hAnsi="Times New Roman" w:cs="Times New Roman"/>
              </w:rPr>
            </w:pPr>
            <w:r w:rsidRPr="00A261E0">
              <w:rPr>
                <w:rFonts w:ascii="Times New Roman" w:hAnsi="Times New Roman" w:cs="Times New Roman"/>
                <w:shd w:val="clear" w:color="auto" w:fill="FFFFFF"/>
              </w:rPr>
              <w:t>Теория</w:t>
            </w:r>
          </w:p>
        </w:tc>
      </w:tr>
      <w:tr w:rsidR="009A6FF7" w:rsidRPr="00A261E0" w14:paraId="44DD5CF1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EA64" w14:textId="77777777" w:rsidR="009A6FF7" w:rsidRPr="00F15177" w:rsidRDefault="009A6FF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0A76DC4B" w14:textId="77777777" w:rsidR="009A6FF7" w:rsidRPr="00A261E0" w:rsidRDefault="009A6FF7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0CEDD42F" w14:textId="77777777" w:rsidR="009A6FF7" w:rsidRPr="009B0AAB" w:rsidRDefault="009A6FF7" w:rsidP="00E21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AB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1AF1C5A0" w14:textId="77777777" w:rsidR="009A6FF7" w:rsidRPr="00A261E0" w:rsidRDefault="009A6FF7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48374798" w14:textId="77777777" w:rsidR="009A6FF7" w:rsidRDefault="009A6FF7" w:rsidP="001013F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Огнестрельное оружие.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0BC25C1A" w14:textId="77777777" w:rsidR="009A6FF7" w:rsidRPr="00A261E0" w:rsidRDefault="009A6FF7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08AB" w14:textId="77777777" w:rsidR="009A6FF7" w:rsidRPr="009B0AAB" w:rsidRDefault="009A6FF7" w:rsidP="00E21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AB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9A6FF7" w:rsidRPr="00A261E0" w14:paraId="4B629D74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54B3" w14:textId="77777777" w:rsidR="009A6FF7" w:rsidRPr="00F15177" w:rsidRDefault="009A6FF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61155E59" w14:textId="77777777" w:rsidR="009A6FF7" w:rsidRPr="00A261E0" w:rsidRDefault="009A6FF7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0BD157F9" w14:textId="77777777" w:rsidR="009A6FF7" w:rsidRPr="00A261E0" w:rsidRDefault="009A6FF7" w:rsidP="00E21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AAB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7928A48D" w14:textId="77777777" w:rsidR="009A6FF7" w:rsidRPr="00A261E0" w:rsidRDefault="009A6FF7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273D9ECC" w14:textId="77777777" w:rsidR="009A6FF7" w:rsidRPr="00584E8F" w:rsidRDefault="009A6FF7" w:rsidP="001013F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Возникновение, первые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исторические</w:t>
            </w:r>
          </w:p>
          <w:p w14:paraId="0201CF68" w14:textId="77777777" w:rsidR="009A6FF7" w:rsidRPr="00F96D77" w:rsidRDefault="009A6FF7" w:rsidP="0010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факты использования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огнестрельного оружия.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1A7E6D59" w14:textId="77777777" w:rsidR="009A6FF7" w:rsidRPr="00A261E0" w:rsidRDefault="009A6FF7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BB62" w14:textId="77777777" w:rsidR="009A6FF7" w:rsidRDefault="009A6FF7"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r w:rsidRPr="001A7EA0"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9A6FF7" w:rsidRPr="00A261E0" w14:paraId="377A626F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58EA" w14:textId="77777777" w:rsidR="009A6FF7" w:rsidRPr="00F15177" w:rsidRDefault="009A6FF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1642C075" w14:textId="77777777" w:rsidR="009A6FF7" w:rsidRPr="00A261E0" w:rsidRDefault="009A6FF7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19DE0BDE" w14:textId="77777777" w:rsidR="009A6FF7" w:rsidRDefault="009A6FF7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767A026F" w14:textId="77777777" w:rsidR="009A6FF7" w:rsidRPr="00A261E0" w:rsidRDefault="009A6FF7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41BC64C5" w14:textId="77777777" w:rsidR="009A6FF7" w:rsidRPr="00F96D77" w:rsidRDefault="009A6FF7" w:rsidP="00F1517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Эволюция огнестрельного оружия. 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7372AA90" w14:textId="77777777" w:rsidR="009A6FF7" w:rsidRPr="00A261E0" w:rsidRDefault="009A6FF7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3DB7" w14:textId="77777777" w:rsidR="009A6FF7" w:rsidRDefault="009A6FF7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9A6FF7" w:rsidRPr="00A261E0" w14:paraId="19BC3E91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04B4" w14:textId="77777777" w:rsidR="009A6FF7" w:rsidRPr="00F15177" w:rsidRDefault="009A6FF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5A045910" w14:textId="77777777" w:rsidR="009A6FF7" w:rsidRPr="00A261E0" w:rsidRDefault="009A6FF7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73D99566" w14:textId="77777777" w:rsidR="009A6FF7" w:rsidRPr="0046025D" w:rsidRDefault="009A6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Теоретическая 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7D455B0B" w14:textId="77777777" w:rsidR="009A6FF7" w:rsidRPr="00A261E0" w:rsidRDefault="009A6FF7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68C2B1E6" w14:textId="77777777" w:rsidR="009A6FF7" w:rsidRDefault="009A6FF7" w:rsidP="001013F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Современные виды стрелкового 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оружия. 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102FBCF8" w14:textId="77777777" w:rsidR="009A6FF7" w:rsidRPr="00A261E0" w:rsidRDefault="009A6FF7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259A" w14:textId="77777777" w:rsidR="009A6FF7" w:rsidRPr="001A7EA0" w:rsidRDefault="009A6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9A6FF7" w:rsidRPr="00A261E0" w14:paraId="2AC3F834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0E4D" w14:textId="77777777" w:rsidR="009A6FF7" w:rsidRPr="00F15177" w:rsidRDefault="009A6FF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076680B5" w14:textId="77777777" w:rsidR="009A6FF7" w:rsidRPr="00A261E0" w:rsidRDefault="009A6FF7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02646657" w14:textId="77777777" w:rsidR="009A6FF7" w:rsidRDefault="009A6FF7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60B6CF20" w14:textId="77777777" w:rsidR="009A6FF7" w:rsidRPr="00A261E0" w:rsidRDefault="009A6FF7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6034EF51" w14:textId="77777777" w:rsidR="009A6FF7" w:rsidRPr="00A261E0" w:rsidRDefault="009A6FF7" w:rsidP="001013F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Отечественные образцы современного стрелкового оружия. Их виды и характеристики.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69CDEE75" w14:textId="77777777" w:rsidR="009A6FF7" w:rsidRPr="00A261E0" w:rsidRDefault="009A6FF7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FE42" w14:textId="77777777" w:rsidR="009A6FF7" w:rsidRDefault="009A6FF7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9A6FF7" w:rsidRPr="00A261E0" w14:paraId="18F36034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AEA5" w14:textId="77777777" w:rsidR="009A6FF7" w:rsidRPr="00F15177" w:rsidRDefault="009A6FF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49D9BBEB" w14:textId="77777777" w:rsidR="009A6FF7" w:rsidRPr="00A261E0" w:rsidRDefault="009A6FF7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410B0741" w14:textId="77777777" w:rsidR="009A6FF7" w:rsidRDefault="009A6FF7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5F221D21" w14:textId="77777777" w:rsidR="009A6FF7" w:rsidRPr="00A261E0" w:rsidRDefault="009A6FF7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3AC476FF" w14:textId="77777777" w:rsidR="009A6FF7" w:rsidRDefault="009A6FF7" w:rsidP="001013F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Возможные последствия нарушений ТБ. Правовые стороны вопроса.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1E15DFB8" w14:textId="77777777" w:rsidR="009A6FF7" w:rsidRPr="00A261E0" w:rsidRDefault="009A6FF7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4978" w14:textId="77777777" w:rsidR="009A6FF7" w:rsidRDefault="009A6FF7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9A6FF7" w:rsidRPr="00A261E0" w14:paraId="28EC6AAB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7C0A" w14:textId="77777777" w:rsidR="009A6FF7" w:rsidRPr="00F15177" w:rsidRDefault="009A6FF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65A95A9B" w14:textId="77777777" w:rsidR="009A6FF7" w:rsidRPr="00A261E0" w:rsidRDefault="009A6FF7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2D05D762" w14:textId="77777777" w:rsidR="009A6FF7" w:rsidRDefault="009A6FF7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542493BB" w14:textId="77777777" w:rsidR="009A6FF7" w:rsidRPr="00A261E0" w:rsidRDefault="009A6FF7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1A445191" w14:textId="77777777" w:rsidR="009A6FF7" w:rsidRPr="00F96D77" w:rsidRDefault="009A6FF7" w:rsidP="001013F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Примеры несчастных случаев и их последствия при нарушении правил ТБ.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49F9D8FA" w14:textId="77777777" w:rsidR="009A6FF7" w:rsidRPr="00A261E0" w:rsidRDefault="009A6FF7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DC98" w14:textId="77777777" w:rsidR="009A6FF7" w:rsidRDefault="009A6FF7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9A6FF7" w:rsidRPr="00A261E0" w14:paraId="78684539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E57C" w14:textId="77777777" w:rsidR="009A6FF7" w:rsidRPr="00F15177" w:rsidRDefault="009A6FF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6CA484D6" w14:textId="77777777" w:rsidR="009A6FF7" w:rsidRPr="00A261E0" w:rsidRDefault="009A6FF7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7E88E7D2" w14:textId="77777777" w:rsidR="009A6FF7" w:rsidRDefault="009A6FF7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65325AA6" w14:textId="77777777" w:rsidR="009A6FF7" w:rsidRPr="00A261E0" w:rsidRDefault="009A6FF7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57CC79C8" w14:textId="77777777" w:rsidR="009A6FF7" w:rsidRPr="00F96D77" w:rsidRDefault="009A6FF7" w:rsidP="001013F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хранения и использования оружия на занятиях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5A68C193" w14:textId="77777777" w:rsidR="009A6FF7" w:rsidRPr="00A261E0" w:rsidRDefault="009A6FF7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0F06" w14:textId="77777777" w:rsidR="009A6FF7" w:rsidRDefault="009A6FF7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9A6FF7" w:rsidRPr="00A261E0" w14:paraId="1BBE4D72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9936" w14:textId="77777777" w:rsidR="009A6FF7" w:rsidRPr="00F15177" w:rsidRDefault="009A6FF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23E6900D" w14:textId="77777777" w:rsidR="009A6FF7" w:rsidRPr="00A261E0" w:rsidRDefault="009A6FF7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5F30F79F" w14:textId="77777777" w:rsidR="009A6FF7" w:rsidRDefault="009A6FF7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749871BD" w14:textId="77777777" w:rsidR="009A6FF7" w:rsidRPr="00A261E0" w:rsidRDefault="009A6FF7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17505DD8" w14:textId="77777777" w:rsidR="009A6FF7" w:rsidRPr="00F96D77" w:rsidRDefault="009A6FF7" w:rsidP="001013F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Оборудование стрелкового тира.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012CD674" w14:textId="77777777" w:rsidR="009A6FF7" w:rsidRPr="00A261E0" w:rsidRDefault="009A6FF7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CF59" w14:textId="77777777" w:rsidR="009A6FF7" w:rsidRDefault="009A6FF7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9A6FF7" w:rsidRPr="00A261E0" w14:paraId="680385C8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D1A9" w14:textId="77777777" w:rsidR="009A6FF7" w:rsidRPr="00F15177" w:rsidRDefault="009A6FF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1D512E48" w14:textId="77777777" w:rsidR="009A6FF7" w:rsidRPr="00A261E0" w:rsidRDefault="009A6FF7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4E692EFC" w14:textId="77777777" w:rsidR="009A6FF7" w:rsidRDefault="009A6FF7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343C678B" w14:textId="77777777" w:rsidR="009A6FF7" w:rsidRPr="00A261E0" w:rsidRDefault="009A6FF7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0C5D0BDA" w14:textId="77777777" w:rsidR="009A6FF7" w:rsidRDefault="009A6FF7" w:rsidP="001013F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 и технические характеристики пневматической винтовки.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689C6131" w14:textId="77777777" w:rsidR="009A6FF7" w:rsidRPr="00A261E0" w:rsidRDefault="009A6FF7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7B14" w14:textId="77777777" w:rsidR="009A6FF7" w:rsidRDefault="009A6FF7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9A6FF7" w:rsidRPr="00A261E0" w14:paraId="763D51AB" w14:textId="77777777" w:rsidTr="009A6FF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297D" w14:textId="77777777" w:rsidR="009A6FF7" w:rsidRPr="00F15177" w:rsidRDefault="009A6FF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54B48676" w14:textId="77777777" w:rsidR="009A6FF7" w:rsidRPr="00A261E0" w:rsidRDefault="009A6FF7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2C9745D8" w14:textId="77777777" w:rsidR="009A6FF7" w:rsidRDefault="009A6FF7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425F354D" w14:textId="77777777" w:rsidR="009A6FF7" w:rsidRPr="00A261E0" w:rsidRDefault="009A6FF7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598CAFE6" w14:textId="77777777" w:rsidR="009A6FF7" w:rsidRPr="00F96D77" w:rsidRDefault="009A6FF7" w:rsidP="001013F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 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выполнения упражнения по стрельбе.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0544FE19" w14:textId="77777777" w:rsidR="009A6FF7" w:rsidRPr="00A261E0" w:rsidRDefault="009A6FF7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BC01" w14:textId="77777777" w:rsidR="009A6FF7" w:rsidRDefault="009A6FF7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9A6FF7" w:rsidRPr="00A261E0" w14:paraId="3F4A7F9D" w14:textId="77777777" w:rsidTr="009A6FF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30F20" w14:textId="77777777" w:rsidR="009A6FF7" w:rsidRPr="00F15177" w:rsidRDefault="009A6FF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3E17F7CC" w14:textId="77777777" w:rsidR="009A6FF7" w:rsidRPr="00A261E0" w:rsidRDefault="009A6FF7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88A174A" w14:textId="77777777" w:rsidR="009A6FF7" w:rsidRDefault="009A6FF7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4AC44FB" w14:textId="77777777" w:rsidR="009A6FF7" w:rsidRPr="00A261E0" w:rsidRDefault="009A6FF7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FDF1584" w14:textId="77777777" w:rsidR="009A6FF7" w:rsidRDefault="009A6FF7" w:rsidP="009A6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 xml:space="preserve">Прицеливание, </w:t>
            </w:r>
          </w:p>
          <w:p w14:paraId="2C495BF8" w14:textId="77777777" w:rsidR="009A6FF7" w:rsidRPr="00A261E0" w:rsidRDefault="009A6FF7" w:rsidP="009A6F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 xml:space="preserve">спуск курка.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155A0C0B" w14:textId="77777777" w:rsidR="009A6FF7" w:rsidRPr="00A261E0" w:rsidRDefault="009A6FF7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8CB865" w14:textId="77777777" w:rsidR="009A6FF7" w:rsidRDefault="009A6FF7" w:rsidP="009A6F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</w:p>
          <w:p w14:paraId="438ACF96" w14:textId="77777777" w:rsidR="009A6FF7" w:rsidRDefault="009A6FF7" w:rsidP="009A6FF7">
            <w:pPr>
              <w:spacing w:after="0" w:line="240" w:lineRule="auto"/>
            </w:pPr>
            <w:r w:rsidRPr="001A7EA0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</w:tr>
      <w:tr w:rsidR="009A6FF7" w:rsidRPr="00A261E0" w14:paraId="284623C8" w14:textId="77777777" w:rsidTr="009A6FF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86E0" w14:textId="77777777" w:rsidR="009A6FF7" w:rsidRPr="00F15177" w:rsidRDefault="009A6FF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058F4E0" w14:textId="77777777" w:rsidR="009A6FF7" w:rsidRPr="00A261E0" w:rsidRDefault="009A6FF7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FB7035F" w14:textId="77777777" w:rsidR="009A6FF7" w:rsidRPr="0046025D" w:rsidRDefault="009A6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B095716" w14:textId="77777777" w:rsidR="009A6FF7" w:rsidRPr="00A261E0" w:rsidRDefault="009A6FF7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05EBF56" w14:textId="77777777" w:rsidR="009A6FF7" w:rsidRDefault="009A6FF7" w:rsidP="001013F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DDEFFA3" w14:textId="77777777" w:rsidR="009A6FF7" w:rsidRPr="00A261E0" w:rsidRDefault="009A6FF7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EF4D" w14:textId="77777777" w:rsidR="009A6FF7" w:rsidRPr="001A7EA0" w:rsidRDefault="009A6FF7" w:rsidP="009A6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77" w:rsidRPr="00A261E0" w14:paraId="12999C76" w14:textId="77777777" w:rsidTr="009A6FF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7C16" w14:textId="77777777" w:rsidR="00F15177" w:rsidRPr="00F15177" w:rsidRDefault="00F1517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56C015F5" w14:textId="77777777" w:rsidR="00F15177" w:rsidRPr="00A261E0" w:rsidRDefault="00F15177" w:rsidP="00F15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173A2A" w14:textId="77777777" w:rsidR="00F15177" w:rsidRPr="0046025D" w:rsidRDefault="00F15177" w:rsidP="00F15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1F0EC8" w14:textId="77777777" w:rsidR="00F15177" w:rsidRPr="00A261E0" w:rsidRDefault="00F15177" w:rsidP="00F1517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71154" w14:textId="77777777" w:rsidR="00F15177" w:rsidRDefault="00F15177" w:rsidP="00F1517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Прицеливание,  спуск  курка.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42B0BB53" w14:textId="77777777" w:rsidR="00F15177" w:rsidRPr="00A261E0" w:rsidRDefault="00F15177" w:rsidP="00F15177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4A14" w14:textId="77777777" w:rsidR="00F15177" w:rsidRPr="001A7EA0" w:rsidRDefault="00F15177" w:rsidP="00F15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F15177" w:rsidRPr="00A261E0" w14:paraId="3B90152B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2160" w14:textId="77777777" w:rsidR="00F15177" w:rsidRPr="00F15177" w:rsidRDefault="00F1517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615136CA" w14:textId="77777777" w:rsidR="00F15177" w:rsidRPr="00A261E0" w:rsidRDefault="00F15177" w:rsidP="00F15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03AFD833" w14:textId="77777777" w:rsidR="00F15177" w:rsidRPr="0046025D" w:rsidRDefault="00F15177" w:rsidP="00F15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0C05D6D3" w14:textId="77777777" w:rsidR="00F15177" w:rsidRPr="00A261E0" w:rsidRDefault="00F15177" w:rsidP="00F1517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570F1C44" w14:textId="77777777" w:rsidR="00F15177" w:rsidRDefault="00F15177" w:rsidP="00F1517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Прицеливание,  спуск  курка.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79BC3EB5" w14:textId="77777777" w:rsidR="00F15177" w:rsidRPr="00A261E0" w:rsidRDefault="00F15177" w:rsidP="00F15177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9612" w14:textId="77777777" w:rsidR="00F15177" w:rsidRPr="001A7EA0" w:rsidRDefault="00F15177" w:rsidP="00F15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1013FB" w:rsidRPr="00A261E0" w14:paraId="7EA9B697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EA4A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C90E04B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7CF954B1" w14:textId="77777777" w:rsidR="001013FB" w:rsidRDefault="001013FB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0432F407" w14:textId="77777777" w:rsidR="001013FB" w:rsidRPr="00A261E0" w:rsidRDefault="001013FB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31C86F69" w14:textId="77777777" w:rsidR="001013FB" w:rsidRPr="00A261E0" w:rsidRDefault="001013FB" w:rsidP="001013F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Прицеливание,  спуск  курка.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7166D1D4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A52F" w14:textId="77777777" w:rsidR="001013FB" w:rsidRDefault="001013FB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1013FB" w:rsidRPr="00A261E0" w14:paraId="500564F7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B9BD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14:paraId="48B85D4E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63E0446A" w14:textId="77777777" w:rsidR="001013FB" w:rsidRDefault="001013FB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2DAD7080" w14:textId="77777777" w:rsidR="001013FB" w:rsidRPr="00A261E0" w:rsidRDefault="001013FB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71C197BE" w14:textId="77777777" w:rsidR="001013FB" w:rsidRPr="00A261E0" w:rsidRDefault="001013FB" w:rsidP="001013F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Прицеливание,  спуск  курка.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2AE74B89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95D3" w14:textId="77777777" w:rsidR="001013FB" w:rsidRDefault="001013FB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F15177" w:rsidRPr="00A261E0" w14:paraId="637F5C63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4319" w14:textId="77777777" w:rsidR="00F15177" w:rsidRPr="00F15177" w:rsidRDefault="00F1517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50BE2173" w14:textId="77777777" w:rsidR="00F15177" w:rsidRDefault="00F15177" w:rsidP="00F15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29160CEC" w14:textId="77777777" w:rsidR="00F15177" w:rsidRPr="0046025D" w:rsidRDefault="00F15177" w:rsidP="00F15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4DFA92E6" w14:textId="77777777" w:rsidR="00F15177" w:rsidRPr="00A261E0" w:rsidRDefault="00F15177" w:rsidP="00F1517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20E2613E" w14:textId="77777777" w:rsidR="00F15177" w:rsidRDefault="00F15177" w:rsidP="00F1517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Прицеливание,  спуск  курка.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27B93947" w14:textId="77777777" w:rsidR="00F15177" w:rsidRPr="00A261E0" w:rsidRDefault="00F15177" w:rsidP="00F15177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23A6" w14:textId="77777777" w:rsidR="00F15177" w:rsidRPr="001A7EA0" w:rsidRDefault="00F15177" w:rsidP="00F15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F15177" w:rsidRPr="00A261E0" w14:paraId="7D007EB1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2DF0" w14:textId="77777777" w:rsidR="00F15177" w:rsidRPr="00F15177" w:rsidRDefault="00F1517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5CD72036" w14:textId="77777777" w:rsidR="00F15177" w:rsidRDefault="00F15177" w:rsidP="00F15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43FB9128" w14:textId="77777777" w:rsidR="00F15177" w:rsidRPr="0046025D" w:rsidRDefault="00F15177" w:rsidP="00F15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24FC87B2" w14:textId="77777777" w:rsidR="00F15177" w:rsidRPr="00A261E0" w:rsidRDefault="00F15177" w:rsidP="00F1517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06EE7B2E" w14:textId="77777777" w:rsidR="00F15177" w:rsidRDefault="00F15177" w:rsidP="00F1517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Прицеливание,  спуск  курка.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05F83A14" w14:textId="77777777" w:rsidR="00F15177" w:rsidRPr="00A261E0" w:rsidRDefault="00F15177" w:rsidP="00F15177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C4BE" w14:textId="77777777" w:rsidR="00F15177" w:rsidRPr="001A7EA0" w:rsidRDefault="00F15177" w:rsidP="00F15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1013FB" w:rsidRPr="00A261E0" w14:paraId="41F86DE7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4C0E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5AB78362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4D383FAF" w14:textId="77777777" w:rsidR="001013FB" w:rsidRDefault="001013FB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01F00ACC" w14:textId="77777777" w:rsidR="001013FB" w:rsidRPr="00A261E0" w:rsidRDefault="001013FB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70DAEF00" w14:textId="77777777" w:rsidR="001013FB" w:rsidRPr="00A261E0" w:rsidRDefault="001013FB" w:rsidP="001013F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15. 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Производство  стрельбы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1A0FCA5E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29D3" w14:textId="77777777" w:rsidR="001013FB" w:rsidRDefault="001013FB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1013FB" w:rsidRPr="00A261E0" w14:paraId="3B52560D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0045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0C20509B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4EC0EF66" w14:textId="77777777" w:rsidR="001013FB" w:rsidRDefault="001013FB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5AACF285" w14:textId="77777777" w:rsidR="001013FB" w:rsidRPr="00A261E0" w:rsidRDefault="001013FB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37E0C9AF" w14:textId="77777777" w:rsidR="001013FB" w:rsidRPr="00A261E0" w:rsidRDefault="001013FB" w:rsidP="001013F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Производство  стрельбы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45A61198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D7F4" w14:textId="77777777" w:rsidR="001013FB" w:rsidRDefault="001013FB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1013FB" w:rsidRPr="00A261E0" w14:paraId="6C9F48C0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0338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27D454A9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17C09EA7" w14:textId="77777777" w:rsidR="001013FB" w:rsidRDefault="001013FB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53933C8A" w14:textId="77777777" w:rsidR="001013FB" w:rsidRPr="00A261E0" w:rsidRDefault="001013FB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52866C19" w14:textId="77777777" w:rsidR="001013FB" w:rsidRPr="00A261E0" w:rsidRDefault="001013FB" w:rsidP="001013F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Производство  стрельбы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09EDDF7D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812D" w14:textId="77777777" w:rsidR="001013FB" w:rsidRDefault="001013FB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1013FB" w:rsidRPr="00A261E0" w14:paraId="62C869A7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F0CD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4640B679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3BA51D2B" w14:textId="77777777" w:rsidR="001013FB" w:rsidRDefault="001013FB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485CD2F6" w14:textId="77777777" w:rsidR="001013FB" w:rsidRPr="00A261E0" w:rsidRDefault="001013FB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2C160721" w14:textId="77777777" w:rsidR="001013FB" w:rsidRPr="00A261E0" w:rsidRDefault="001013FB" w:rsidP="001013F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Изготовка  и  стрельба,  лежа  из  винтовки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641C35B5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4DDA" w14:textId="77777777" w:rsidR="001013FB" w:rsidRDefault="001013FB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1013FB" w:rsidRPr="00A261E0" w14:paraId="3DE67713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141E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7532A4AD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32E482A0" w14:textId="77777777" w:rsidR="001013FB" w:rsidRDefault="001013FB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0373FEAF" w14:textId="77777777" w:rsidR="001013FB" w:rsidRPr="00A261E0" w:rsidRDefault="001013FB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13FE28CA" w14:textId="77777777" w:rsidR="001013FB" w:rsidRPr="00A261E0" w:rsidRDefault="001013FB" w:rsidP="001013F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Изготовка  и  стрельба,  лежа  из  винтовки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186F7D1D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9010" w14:textId="77777777" w:rsidR="001013FB" w:rsidRDefault="001013FB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1013FB" w:rsidRPr="00A261E0" w14:paraId="584896C3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F5C2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4E4AF5DB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2CC6BF5B" w14:textId="77777777" w:rsidR="001013FB" w:rsidRDefault="001013FB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5FA7D601" w14:textId="77777777" w:rsidR="001013FB" w:rsidRPr="00A261E0" w:rsidRDefault="001013FB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44C9DD4C" w14:textId="77777777" w:rsidR="001013FB" w:rsidRPr="00A261E0" w:rsidRDefault="001013FB" w:rsidP="001013F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Изготовка  и  стрельба,  лежа  из  винтовки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0F3B8CE5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F053" w14:textId="77777777" w:rsidR="001013FB" w:rsidRDefault="001013FB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1013FB" w:rsidRPr="00A261E0" w14:paraId="2D10B245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A55B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0CF09131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03FEC578" w14:textId="77777777" w:rsidR="001013FB" w:rsidRDefault="001013FB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5FEA36B4" w14:textId="77777777" w:rsidR="001013FB" w:rsidRPr="00A261E0" w:rsidRDefault="001013FB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37417461" w14:textId="77777777" w:rsidR="001013FB" w:rsidRPr="00A261E0" w:rsidRDefault="001013FB" w:rsidP="001013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Тренировка  в  однообразии  прицеливания  лежа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651A70AC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629B" w14:textId="77777777" w:rsidR="001013FB" w:rsidRDefault="001013FB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1013FB" w:rsidRPr="00A261E0" w14:paraId="27EA2319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D25C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65FA16B2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46458D7F" w14:textId="77777777" w:rsidR="001013FB" w:rsidRDefault="001013FB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75520B03" w14:textId="77777777" w:rsidR="001013FB" w:rsidRPr="00A261E0" w:rsidRDefault="001013FB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677D7609" w14:textId="77777777" w:rsidR="001013FB" w:rsidRPr="00A261E0" w:rsidRDefault="001013FB" w:rsidP="001013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Тренировка  в  однообразии  прицеливания  лежа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53263287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3729" w14:textId="77777777" w:rsidR="001013FB" w:rsidRDefault="001013FB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1013FB" w:rsidRPr="00A261E0" w14:paraId="5CA2A0FB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2BA8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3104A100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19A15618" w14:textId="77777777" w:rsidR="001013FB" w:rsidRDefault="001013FB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5D708912" w14:textId="77777777" w:rsidR="001013FB" w:rsidRPr="00A261E0" w:rsidRDefault="001013FB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414753C7" w14:textId="77777777" w:rsidR="001013FB" w:rsidRPr="00A261E0" w:rsidRDefault="001013FB" w:rsidP="001013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Тренировка  в  однообразии  прицеливания  с  упора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6865C3C5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4B8A" w14:textId="77777777" w:rsidR="001013FB" w:rsidRDefault="001013FB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1013FB" w:rsidRPr="00A261E0" w14:paraId="1BE1E387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B1B2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29DBE4D0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73E5CFA8" w14:textId="77777777" w:rsidR="001013FB" w:rsidRDefault="001013FB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525C66E7" w14:textId="77777777" w:rsidR="001013FB" w:rsidRPr="00A261E0" w:rsidRDefault="001013FB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3DE483F6" w14:textId="77777777" w:rsidR="001013FB" w:rsidRPr="00A261E0" w:rsidRDefault="001013FB" w:rsidP="001013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Тренировка  в  однообразии  прицеливания  с  упора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02A73842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DED1" w14:textId="77777777" w:rsidR="001013FB" w:rsidRDefault="001013FB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1013FB" w:rsidRPr="00A261E0" w14:paraId="3AFE2E2B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763A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1DE7426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2E1AB0EB" w14:textId="77777777" w:rsidR="001013FB" w:rsidRDefault="001013FB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5101FC6A" w14:textId="77777777" w:rsidR="001013FB" w:rsidRPr="00A261E0" w:rsidRDefault="001013FB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543D4E91" w14:textId="77777777" w:rsidR="001013FB" w:rsidRPr="00A261E0" w:rsidRDefault="001013FB" w:rsidP="001013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Тренировка  в  однообразии  прицеливания  с  упора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4EFBE545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64AE" w14:textId="77777777" w:rsidR="001013FB" w:rsidRDefault="001013FB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1013FB" w:rsidRPr="00A261E0" w14:paraId="20772434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01FC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19DEFCA3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1A8EB5C2" w14:textId="77777777" w:rsidR="001013FB" w:rsidRDefault="001013FB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6FDFA452" w14:textId="77777777" w:rsidR="001013FB" w:rsidRPr="00A261E0" w:rsidRDefault="001013FB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71AFDD9D" w14:textId="77777777" w:rsidR="001013FB" w:rsidRPr="00A261E0" w:rsidRDefault="001013FB" w:rsidP="001013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Тренировка  в  однообразии  прицеливания  с  упора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02D5CBBF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0DAA" w14:textId="77777777" w:rsidR="001013FB" w:rsidRDefault="001013FB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1013FB" w:rsidRPr="00A261E0" w14:paraId="31D6EA5B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986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4ED829DC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55CAAEE4" w14:textId="77777777" w:rsidR="001013FB" w:rsidRDefault="001013FB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5BA45617" w14:textId="77777777" w:rsidR="001013FB" w:rsidRPr="00A261E0" w:rsidRDefault="001013FB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4A879476" w14:textId="77777777" w:rsidR="001013FB" w:rsidRPr="00A261E0" w:rsidRDefault="001013FB" w:rsidP="001013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Тренировка  в  стрельбе  на  кучность.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4E57401E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A328" w14:textId="77777777" w:rsidR="001013FB" w:rsidRDefault="001013FB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9A6FF7" w:rsidRPr="00A261E0" w14:paraId="11072732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8113" w14:textId="77777777" w:rsidR="009A6FF7" w:rsidRPr="00F15177" w:rsidRDefault="009A6FF7" w:rsidP="009A6FF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45096B7A" w14:textId="77777777" w:rsidR="009A6FF7" w:rsidRPr="00A261E0" w:rsidRDefault="009A6FF7" w:rsidP="009A6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156CFC4B" w14:textId="77777777" w:rsidR="009A6FF7" w:rsidRPr="0046025D" w:rsidRDefault="009A6FF7" w:rsidP="009A6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11177BFA" w14:textId="77777777" w:rsidR="009A6FF7" w:rsidRPr="00A261E0" w:rsidRDefault="009A6FF7" w:rsidP="009A6FF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4CFBD82C" w14:textId="77777777" w:rsidR="009A6FF7" w:rsidRDefault="009A6FF7" w:rsidP="009A6FF7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Тренировка  в  стрельбе  на  кучность.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74A0EC38" w14:textId="77777777" w:rsidR="009A6FF7" w:rsidRPr="00A261E0" w:rsidRDefault="009A6FF7" w:rsidP="009A6FF7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112F" w14:textId="77777777" w:rsidR="009A6FF7" w:rsidRPr="001A7EA0" w:rsidRDefault="009A6FF7" w:rsidP="009A6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F15177" w:rsidRPr="00A261E0" w14:paraId="3203672C" w14:textId="77777777" w:rsidTr="003B21F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76AF3" w14:textId="77777777" w:rsidR="00F15177" w:rsidRPr="00F15177" w:rsidRDefault="00F1517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24ED88D" w14:textId="77777777" w:rsidR="00F15177" w:rsidRPr="00A261E0" w:rsidRDefault="00F15177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14:paraId="15D65EC2" w14:textId="77777777" w:rsidR="00F15177" w:rsidRDefault="00F15177">
            <w:r w:rsidRPr="0046025D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</w:tcBorders>
          </w:tcPr>
          <w:p w14:paraId="5BFE0188" w14:textId="77777777" w:rsidR="00F15177" w:rsidRPr="00A261E0" w:rsidRDefault="00F15177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14:paraId="3A8D9C11" w14:textId="77777777" w:rsidR="00F15177" w:rsidRPr="00A261E0" w:rsidRDefault="00F15177" w:rsidP="001013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  <w:r w:rsidRPr="009C49B1">
              <w:rPr>
                <w:rFonts w:ascii="Times New Roman" w:hAnsi="Times New Roman" w:cs="Times New Roman"/>
                <w:sz w:val="28"/>
                <w:szCs w:val="28"/>
              </w:rPr>
              <w:t>Тренировка  в  стрельбе  на  кучность.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14:paraId="65A913F6" w14:textId="77777777" w:rsidR="00F15177" w:rsidRPr="00A261E0" w:rsidRDefault="00F15177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6FB1C4" w14:textId="77777777" w:rsidR="00F15177" w:rsidRDefault="00F15177">
            <w:r w:rsidRPr="001A7EA0">
              <w:rPr>
                <w:rFonts w:ascii="Times New Roman" w:hAnsi="Times New Roman" w:cs="Times New Roman"/>
                <w:sz w:val="24"/>
                <w:szCs w:val="24"/>
              </w:rPr>
              <w:t>Теоретический опрос</w:t>
            </w:r>
          </w:p>
        </w:tc>
      </w:tr>
      <w:tr w:rsidR="00F15177" w:rsidRPr="00A261E0" w14:paraId="14AC84A4" w14:textId="77777777" w:rsidTr="003B21F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DAF3" w14:textId="77777777" w:rsidR="00F15177" w:rsidRPr="00F15177" w:rsidRDefault="00F15177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74717F8E" w14:textId="77777777" w:rsidR="00F15177" w:rsidRPr="00A261E0" w:rsidRDefault="00F15177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14:paraId="41375E47" w14:textId="77777777" w:rsidR="00F15177" w:rsidRDefault="00F15177"/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</w:tcPr>
          <w:p w14:paraId="04288EA8" w14:textId="77777777" w:rsidR="00F15177" w:rsidRPr="00A261E0" w:rsidRDefault="00F15177" w:rsidP="00E216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22F573BD" w14:textId="77777777" w:rsidR="00F15177" w:rsidRPr="00A261E0" w:rsidRDefault="00F15177" w:rsidP="001013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D65CFAF" w14:textId="77777777" w:rsidR="00F15177" w:rsidRPr="00A261E0" w:rsidRDefault="00F15177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44FE" w14:textId="77777777" w:rsidR="00F15177" w:rsidRDefault="00F15177"/>
        </w:tc>
      </w:tr>
      <w:tr w:rsidR="001013FB" w:rsidRPr="00A261E0" w14:paraId="33B95946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3C2E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3677D2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9F7539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105EB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2CC5A9" w14:textId="77777777" w:rsidR="001013FB" w:rsidRDefault="001013FB" w:rsidP="001013FB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37.Движение руки без оружия вверх.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A7D490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6F01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4244C4C1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9916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7C5D9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DDC0B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7F4D0A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BB5792" w14:textId="77777777" w:rsidR="001013FB" w:rsidRDefault="001013FB" w:rsidP="001013FB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38.Прямолинейное движение руки с пистолетом.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1B34D5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C371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51F90458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0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FFF2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33CCF8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4B08B4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99CD96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70D86B" w14:textId="77777777" w:rsidR="001013FB" w:rsidRDefault="001013FB" w:rsidP="001013FB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 Выполнение движения руки с пистолетом до центра мишени.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2B7468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D6F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37A449C9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8693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BF90BE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08C9D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BF105F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E3D2DC" w14:textId="77777777" w:rsidR="001013FB" w:rsidRDefault="001013FB" w:rsidP="001013FB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40.Плавный нажим на спусковой крючок с прицеливанием.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1D2204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DEC1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59354516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7C49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3FD54F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E71AE7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FFFCA4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8BE8A1" w14:textId="77777777" w:rsidR="001013FB" w:rsidRDefault="001013FB" w:rsidP="001013FB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41.Выработка автоматического движения спуска при выстреле.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86C82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B986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5119AB3B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3D1F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3DD030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689A14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EBC689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2C445E" w14:textId="77777777" w:rsidR="001013FB" w:rsidRDefault="001013FB" w:rsidP="001013FB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42.выполнение серии выстрелов без патронов.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7B8BE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2EC3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20760350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0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DFB5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F50475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B8F751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F486BD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E1CFDC" w14:textId="77777777" w:rsidR="001013FB" w:rsidRDefault="001013FB" w:rsidP="001013FB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43.Выполнение серии выстрелов без патрона и с патроном.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048A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DEE6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189180B0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D1E0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A578F4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E2F22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032D5A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EFB53B" w14:textId="77777777" w:rsidR="001013FB" w:rsidRDefault="001013FB" w:rsidP="001013FB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 Выполнение серии выстрелов с патроном без ограничения времени.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08629D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F421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A6FF7" w:rsidRPr="00A261E0" w14:paraId="182418D7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AC97" w14:textId="77777777" w:rsidR="009A6FF7" w:rsidRPr="00F15177" w:rsidRDefault="009A6FF7" w:rsidP="009A6FF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A3EFB9" w14:textId="77777777" w:rsidR="009A6FF7" w:rsidRPr="00A261E0" w:rsidRDefault="009A6FF7" w:rsidP="009A6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0885C" w14:textId="77777777" w:rsidR="009A6FF7" w:rsidRDefault="009A6FF7" w:rsidP="009A6FF7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C30E0" w14:textId="77777777" w:rsidR="009A6FF7" w:rsidRDefault="009A6FF7" w:rsidP="009A6FF7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BDA2A" w14:textId="77777777" w:rsidR="009A6FF7" w:rsidRDefault="009A6FF7" w:rsidP="009A6FF7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 Выполнение серии выстрелов с патроном без ограничения времени.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8D6076" w14:textId="77777777" w:rsidR="009A6FF7" w:rsidRPr="00A261E0" w:rsidRDefault="009A6FF7" w:rsidP="009A6FF7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7B98" w14:textId="77777777" w:rsidR="009A6FF7" w:rsidRDefault="009A6FF7" w:rsidP="009A6FF7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433334DC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A06F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CA23C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189E74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3ACFE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9078D9" w14:textId="77777777" w:rsidR="001013FB" w:rsidRDefault="001013FB" w:rsidP="001013FB">
            <w:pPr>
              <w:spacing w:after="15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 Определение средней точки попадания.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78D7E0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8B4F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6015D5DC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A9A0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9B2077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3937B1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1A5F90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D0DE1F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46.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на дистанции 5 метров 8 выстрелами по круглой мишени диаметром 48 мм. (Пристрелка).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E617B1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9F44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1BC8F467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30D0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EF77E0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D69DD3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16C23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4E554E" w14:textId="77777777" w:rsidR="001013FB" w:rsidRPr="00F96D77" w:rsidRDefault="001013FB" w:rsidP="001013FB">
            <w:pPr>
              <w:pStyle w:val="a8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47. 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Упражнение на дистанции 5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метров 8 выстрелами по </w:t>
            </w:r>
            <w:r w:rsidRPr="00F96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круглой мишени диаметром 48 мм.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(Закрепление навыка).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2B5BF7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E947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0D2E630D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E252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7B2187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C22BA9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11B04A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A4BBB4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48.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на дистанции 5 метров 8 выстрелами по круглой мишени диаметром 80 мм. (Пристрелка).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C1EAC4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3D25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46050E5C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9C73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70C07F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957E03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100391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65C0A6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на дистанции 5 метров 8 выстрелами по круглой мишени диаметром 80 мм. (Закрепление навыка).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9C5428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50AE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35093CF9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AF85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CE61D4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8BB3B1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79778D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EC256D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50.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на дистанции 8 метров по круглой мишени диаметром 80 мм 8 выстрелами. (Пристрелка).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64B231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FBB5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35A961F4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5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FDCA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9065A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5679E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54BF5C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3E17A5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на дистанции 8 метров по круглой мишени диаметром 80 мм 8 выстрелами. (Закрепление навыка).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1DEC03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E51C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76EBF561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8E01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979753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95389F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AA1410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D07DA7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52.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контрольных нормативов по круглой мишени диаметром 88 мм на дистанции 5 и 8 метров 8 выстрелами. (Пристрелка).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7179B1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1EE5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04629325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814C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A3293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B315CF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5868F5" w14:textId="77777777" w:rsidR="001013FB" w:rsidRDefault="001013FB">
            <w:r w:rsidRPr="00B04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BF7924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53.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контрольных нормативов по круглой мишени диаметром 88 мм на дистанции 5 и 8 метров 8 выстрелами. (Закрепление навыка).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97108C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CD15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108557EC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0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B73A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88FC2C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3EDE21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C7008" w14:textId="77777777" w:rsidR="001013FB" w:rsidRDefault="001013FB">
            <w:r w:rsidRPr="00F04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C2A6CB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54.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контрольных нормативов по группе опрокидывающихся мишеней на дистанции 8 метров 5 выстрелами. (Пристрелка).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582F3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8FDF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1A09DA7E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C097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0B421C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F42388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03FFE2" w14:textId="77777777" w:rsidR="001013FB" w:rsidRDefault="001013FB">
            <w:r w:rsidRPr="00F04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C5518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55.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контрольных нормативов по группе опрокидывающихся мишеней на дистанции 8 метров 5 выстрелами. (Закрепление навыка).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D96B4F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9DA1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37948483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0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E5AD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EABF6B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E2DBB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ED522C" w14:textId="77777777" w:rsidR="001013FB" w:rsidRDefault="001013FB">
            <w:r w:rsidRPr="00F04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7649C3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56.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на дистанции 10 метров по круглой мишени диаметром80 мм 8 выстрелами. (Пристрелка).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88744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3C34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1A9FBCDD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5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6576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D51D6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93CC8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9DADC9" w14:textId="77777777" w:rsidR="001013FB" w:rsidRDefault="001013FB">
            <w:r w:rsidRPr="00F04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20A581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57.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на дистанции 10 метров по круглой мишени диаметром80 мм 8 выстрелами. (Закрепление навыка).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A0328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DF56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42133636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8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1CDC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E91510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D9EB70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2A25B8" w14:textId="77777777" w:rsidR="001013FB" w:rsidRDefault="001013FB">
            <w:r w:rsidRPr="00F04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F5CB40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58.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по группе опрокидывающихся мишеней на дистанции10 метров 5 выстрелами. (Пристрелка).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3340F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0D2D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58246F4C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9EAA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BAD2EC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3A889E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97E9EB" w14:textId="77777777" w:rsidR="001013FB" w:rsidRDefault="001013FB">
            <w:r w:rsidRPr="00F04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F5B204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59.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по группе опрокидывающихся мишеней на дистанции10 метров 5 выстрелами. (Закрепление навыка).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B0E88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5164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18D5D8C3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3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AE20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FAAA3C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61AADE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E4F637" w14:textId="77777777" w:rsidR="001013FB" w:rsidRDefault="001013FB">
            <w:r w:rsidRPr="00F04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C68794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внутрикружковых соревнований на дистанции 10 метров по круглой мишени диаметром 88 мм. 8 выстрелами. (Пристрелка).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4C0C51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20D7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1CBE85D2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0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5FAB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08111E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857840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630C9D" w14:textId="77777777" w:rsidR="001013FB" w:rsidRDefault="001013FB">
            <w:r w:rsidRPr="00F04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E7A2F3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61.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внутрикружковых соревнований на дистанции 10 метров по круглой мишени диаметром 88 мм. 8 выстрелами. (Закрепление навыка).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631BCB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1A94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67ABA573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7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8C0D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A9A27D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CB9876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A4B4DF" w14:textId="77777777" w:rsidR="001013FB" w:rsidRDefault="001013FB">
            <w:r w:rsidRPr="00F04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BB85DD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62.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внутрикружковых соревнований на дистанции 10метров по круглой мишени диаметром 88 мм. 8 выстрелами. (Совершенствование мастерства).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0B2144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FE17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3E631035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5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1899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778E09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90AAB1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0FD5B" w14:textId="77777777" w:rsidR="001013FB" w:rsidRDefault="001013FB">
            <w:r w:rsidRPr="00F04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343040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63.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внутрикружковых соревнований на дистанции 10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метров по группе опрокидывающихся мишеней 5 выстрелами. (Пристрелка).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2BD6D4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9C0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26BBB32E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8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A9B3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88402D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12B379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7BFA7A" w14:textId="77777777" w:rsidR="001013FB" w:rsidRDefault="001013FB">
            <w:r w:rsidRPr="00F04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450C23" w14:textId="77777777" w:rsidR="001013FB" w:rsidRPr="003B5812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64.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внутрикружковых соревнований на дистанции 10 метров по группе опрокидывающихся мишеней 5 выстрелами. (Закрепление навыка).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EF7141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C2F3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0B45E717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1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A975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D29464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3A494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1DC352" w14:textId="77777777" w:rsidR="001013FB" w:rsidRDefault="001013FB">
            <w:r w:rsidRPr="00F04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DAD684" w14:textId="77777777" w:rsidR="001013FB" w:rsidRPr="00104E2B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65. </w:t>
            </w:r>
            <w:r w:rsidRPr="0010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внутрикружковых соревнований на дистанции 10 метров по группе опрокидывающихся мишеней 5 выстрелами. (Совершенствование мастерства).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64427E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D2FB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5849A728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8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133B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188EA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FE419C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27FE40" w14:textId="77777777" w:rsidR="001013FB" w:rsidRDefault="001013FB">
            <w:r w:rsidRPr="00F04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51AB66" w14:textId="77777777" w:rsidR="001013FB" w:rsidRPr="00104E2B" w:rsidRDefault="001013FB" w:rsidP="001013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66. </w:t>
            </w:r>
            <w:r w:rsidRPr="0010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внутрикружковых соревнований на дистанции 10 метров по группе опрокидывающихся мишеней 5 выстрелами. (Самоанализ результатов).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95335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C224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59209A21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0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9FB2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61344D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03023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E3711A" w14:textId="77777777" w:rsidR="001013FB" w:rsidRDefault="001013FB">
            <w:r w:rsidRPr="00F04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76C9BD" w14:textId="77777777" w:rsidR="001013FB" w:rsidRPr="00104E2B" w:rsidRDefault="001013FB" w:rsidP="001013FB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67. </w:t>
            </w:r>
            <w:r w:rsidRPr="0010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внутрикружковых соревнований на дистанции 10 метров по группе опрокидывающихся мишеней 5 выстрелами с учетом норматива времени. </w:t>
            </w:r>
            <w:r w:rsidRPr="0010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(Пристрелка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закрепление навыка</w:t>
            </w:r>
            <w:r w:rsidRPr="0010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262297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C6E8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1013FB" w:rsidRPr="00A261E0" w14:paraId="4B7F41F6" w14:textId="77777777" w:rsidTr="00F151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8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DAE6" w14:textId="77777777" w:rsidR="001013FB" w:rsidRPr="00F15177" w:rsidRDefault="001013FB" w:rsidP="00F15177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6B8D83" w14:textId="77777777" w:rsidR="001013FB" w:rsidRPr="00A261E0" w:rsidRDefault="001013FB" w:rsidP="00E21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099E8" w14:textId="77777777" w:rsidR="001013FB" w:rsidRDefault="001013FB">
            <w:r w:rsidRPr="005D2C1C">
              <w:rPr>
                <w:rFonts w:ascii="Times New Roman" w:hAnsi="Times New Roman" w:cs="Times New Roman"/>
              </w:rPr>
              <w:t xml:space="preserve">Практическая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D1F6A" w14:textId="77777777" w:rsidR="001013FB" w:rsidRDefault="001013FB">
            <w:r w:rsidRPr="00F04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6AFFF2" w14:textId="77777777" w:rsidR="001013FB" w:rsidRPr="003B5812" w:rsidRDefault="001013FB" w:rsidP="001013FB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68. </w:t>
            </w:r>
            <w:r w:rsidRPr="003B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на дистанции 5 метров 8 выстрелами по круглой мишени диаметром 48 мм. (Пристрелка).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9C9F8" w14:textId="77777777" w:rsidR="001013FB" w:rsidRPr="00A261E0" w:rsidRDefault="001013FB" w:rsidP="00E21676">
            <w:pPr>
              <w:ind w:left="16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0DE2" w14:textId="77777777" w:rsidR="001013FB" w:rsidRDefault="001013FB">
            <w:r w:rsidRPr="003F53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</w:tbl>
    <w:p w14:paraId="6C12504F" w14:textId="77777777" w:rsidR="00E21676" w:rsidRPr="00A261E0" w:rsidRDefault="00E21676" w:rsidP="00E21676"/>
    <w:p w14:paraId="159FCDA7" w14:textId="77777777" w:rsidR="00E21676" w:rsidRPr="00A261E0" w:rsidRDefault="00E21676" w:rsidP="00E21676">
      <w:pPr>
        <w:pStyle w:val="1"/>
        <w:rPr>
          <w:rFonts w:ascii="Times New Roman" w:hAnsi="Times New Roman" w:cs="Times New Roman"/>
          <w:b w:val="0"/>
          <w:color w:val="auto"/>
        </w:rPr>
      </w:pPr>
      <w:bookmarkStart w:id="18" w:name="_Toc66770385"/>
      <w:bookmarkStart w:id="19" w:name="_Toc183174441"/>
      <w:r w:rsidRPr="00A261E0">
        <w:rPr>
          <w:rFonts w:ascii="Times New Roman" w:hAnsi="Times New Roman" w:cs="Times New Roman"/>
          <w:color w:val="auto"/>
        </w:rPr>
        <w:t>МЕТОДИЧЕСКОЕ ОБЕСПЕЧЕНИЕ</w:t>
      </w:r>
      <w:bookmarkEnd w:id="18"/>
      <w:bookmarkEnd w:id="19"/>
    </w:p>
    <w:p w14:paraId="2EA14953" w14:textId="77777777" w:rsidR="00E21676" w:rsidRPr="00A261E0" w:rsidRDefault="00E21676" w:rsidP="00E21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b/>
          <w:sz w:val="28"/>
          <w:szCs w:val="28"/>
        </w:rPr>
        <w:t>Формы и методы организации учебно-познавательной деятельности</w:t>
      </w:r>
      <w:r w:rsidRPr="00A261E0">
        <w:rPr>
          <w:rFonts w:ascii="Times New Roman" w:hAnsi="Times New Roman" w:cs="Times New Roman"/>
          <w:sz w:val="28"/>
          <w:szCs w:val="28"/>
        </w:rPr>
        <w:t>.</w:t>
      </w:r>
    </w:p>
    <w:p w14:paraId="7C86BDD4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С целью повышения мотивации детей к выполнению предлагаемых в программе заданий организовывать занятия в увлекательной, необы</w:t>
      </w:r>
      <w:r w:rsidR="002208DC">
        <w:rPr>
          <w:rFonts w:ascii="Times New Roman" w:hAnsi="Times New Roman" w:cs="Times New Roman"/>
          <w:sz w:val="28"/>
          <w:szCs w:val="28"/>
        </w:rPr>
        <w:t>чной форме, с использованием различных методик стрелкового обучения</w:t>
      </w:r>
      <w:r w:rsidRPr="00A261E0">
        <w:rPr>
          <w:rFonts w:ascii="Times New Roman" w:hAnsi="Times New Roman" w:cs="Times New Roman"/>
          <w:sz w:val="28"/>
          <w:szCs w:val="28"/>
        </w:rPr>
        <w:t>.</w:t>
      </w:r>
    </w:p>
    <w:p w14:paraId="582D758F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В ходе каждого занятия проводить не менее двух динамических пауз, во время которых выполняются упражнения на развитие и коррекцию двигательной сферы и мелкой моторики.</w:t>
      </w:r>
    </w:p>
    <w:p w14:paraId="6303DF6A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Для осуществления индивидуально-дифференцированн</w:t>
      </w:r>
      <w:r w:rsidR="002208DC">
        <w:rPr>
          <w:rFonts w:ascii="Times New Roman" w:hAnsi="Times New Roman" w:cs="Times New Roman"/>
          <w:sz w:val="28"/>
          <w:szCs w:val="28"/>
        </w:rPr>
        <w:t>ого подхода к формированию стрелко</w:t>
      </w:r>
      <w:r w:rsidRPr="00A261E0">
        <w:rPr>
          <w:rFonts w:ascii="Times New Roman" w:hAnsi="Times New Roman" w:cs="Times New Roman"/>
          <w:sz w:val="28"/>
          <w:szCs w:val="28"/>
        </w:rPr>
        <w:t>вых умений детей отдавать предпочтение подгрупповым занятиям (3-5 человек).</w:t>
      </w:r>
    </w:p>
    <w:p w14:paraId="269ED800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С учетом особенностей коррекционно-развивающего воспитательно-образовательного процесса на каждом занятии реализовывать организующую, направляющую, разъясняющую и стимулирующую помощь для каждого ребёнка.</w:t>
      </w:r>
    </w:p>
    <w:p w14:paraId="36D14075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Четко определять задачу каждого занятия.</w:t>
      </w:r>
    </w:p>
    <w:p w14:paraId="14A294C9" w14:textId="77777777" w:rsidR="00E21676" w:rsidRPr="00A261E0" w:rsidRDefault="002208DC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планировать стрелко</w:t>
      </w:r>
      <w:r w:rsidR="00E21676" w:rsidRPr="00A261E0">
        <w:rPr>
          <w:rFonts w:ascii="Times New Roman" w:hAnsi="Times New Roman" w:cs="Times New Roman"/>
          <w:sz w:val="28"/>
          <w:szCs w:val="28"/>
        </w:rPr>
        <w:t>вую деятельность детей на каждом ее этапе занятия.</w:t>
      </w:r>
    </w:p>
    <w:p w14:paraId="3C32930D" w14:textId="77777777" w:rsidR="00E21676" w:rsidRPr="00A261E0" w:rsidRDefault="002208DC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 оценивать творческий подход</w:t>
      </w:r>
      <w:r w:rsidR="00E21676" w:rsidRPr="00A261E0">
        <w:rPr>
          <w:rFonts w:ascii="Times New Roman" w:hAnsi="Times New Roman" w:cs="Times New Roman"/>
          <w:sz w:val="28"/>
          <w:szCs w:val="28"/>
        </w:rPr>
        <w:t xml:space="preserve"> детей </w:t>
      </w:r>
      <w:r>
        <w:rPr>
          <w:rFonts w:ascii="Times New Roman" w:hAnsi="Times New Roman" w:cs="Times New Roman"/>
          <w:sz w:val="28"/>
          <w:szCs w:val="28"/>
        </w:rPr>
        <w:t xml:space="preserve">к применению стрелковых навыков </w:t>
      </w:r>
      <w:r w:rsidR="00E21676" w:rsidRPr="00A261E0">
        <w:rPr>
          <w:rFonts w:ascii="Times New Roman" w:hAnsi="Times New Roman" w:cs="Times New Roman"/>
          <w:sz w:val="28"/>
          <w:szCs w:val="28"/>
        </w:rPr>
        <w:t>(как сам процесс, так и его</w:t>
      </w:r>
      <w:r>
        <w:rPr>
          <w:rFonts w:ascii="Times New Roman" w:hAnsi="Times New Roman" w:cs="Times New Roman"/>
          <w:sz w:val="28"/>
          <w:szCs w:val="28"/>
        </w:rPr>
        <w:t xml:space="preserve"> результат, т.е. точное поражение мишени</w:t>
      </w:r>
      <w:r w:rsidR="00E21676" w:rsidRPr="00A261E0">
        <w:rPr>
          <w:rFonts w:ascii="Times New Roman" w:hAnsi="Times New Roman" w:cs="Times New Roman"/>
          <w:sz w:val="28"/>
          <w:szCs w:val="28"/>
        </w:rPr>
        <w:t>).</w:t>
      </w:r>
    </w:p>
    <w:p w14:paraId="7B401DC1" w14:textId="77777777" w:rsidR="00E21676" w:rsidRPr="00A261E0" w:rsidRDefault="002208DC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Задане</w:t>
      </w:r>
      <w:r w:rsidR="00E21676" w:rsidRPr="00A261E0">
        <w:rPr>
          <w:rFonts w:ascii="Times New Roman" w:hAnsi="Times New Roman" w:cs="Times New Roman"/>
          <w:sz w:val="28"/>
          <w:szCs w:val="28"/>
        </w:rPr>
        <w:t>, пр</w:t>
      </w:r>
      <w:r>
        <w:rPr>
          <w:rFonts w:ascii="Times New Roman" w:hAnsi="Times New Roman" w:cs="Times New Roman"/>
          <w:sz w:val="28"/>
          <w:szCs w:val="28"/>
        </w:rPr>
        <w:t>едлагаемое детям, должно быть интересным и понятным по содержанию, а также важным для них. Тогда и процесс стрельбы</w:t>
      </w:r>
      <w:r w:rsidR="00E21676" w:rsidRPr="00A261E0">
        <w:rPr>
          <w:rFonts w:ascii="Times New Roman" w:hAnsi="Times New Roman" w:cs="Times New Roman"/>
          <w:sz w:val="28"/>
          <w:szCs w:val="28"/>
        </w:rPr>
        <w:t xml:space="preserve"> сопровождается </w:t>
      </w:r>
      <w:r>
        <w:rPr>
          <w:rFonts w:ascii="Times New Roman" w:hAnsi="Times New Roman" w:cs="Times New Roman"/>
          <w:sz w:val="28"/>
          <w:szCs w:val="28"/>
        </w:rPr>
        <w:t xml:space="preserve">внутренней </w:t>
      </w:r>
      <w:r w:rsidR="00E21676" w:rsidRPr="00A261E0">
        <w:rPr>
          <w:rFonts w:ascii="Times New Roman" w:hAnsi="Times New Roman" w:cs="Times New Roman"/>
          <w:sz w:val="28"/>
          <w:szCs w:val="28"/>
        </w:rPr>
        <w:t>эмоциональной реакцией на все, что делают дети. Такой положительный эмоциональный настрой позволяет руководителю целенаправленно влиять не только на эстетическое, но и на нравственное воспитание детей.</w:t>
      </w:r>
    </w:p>
    <w:p w14:paraId="65C2729E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lastRenderedPageBreak/>
        <w:t>Для успешной реализации материала, для повышения эмоционально-положительного настроя и снятия напряжения и усталости, в структуру занятия включаются физические, так и психологические и специальные оздоровительные упражнения.</w:t>
      </w:r>
    </w:p>
    <w:p w14:paraId="6FB3FAD3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В водной части – постоянно проводятся упражнения «мозговая гимнастика». Энергетические у</w:t>
      </w:r>
      <w:r w:rsidR="002208DC">
        <w:rPr>
          <w:rFonts w:ascii="Times New Roman" w:hAnsi="Times New Roman" w:cs="Times New Roman"/>
          <w:sz w:val="28"/>
          <w:szCs w:val="28"/>
        </w:rPr>
        <w:t>пражнения и коммуникативные задачи</w:t>
      </w:r>
      <w:r w:rsidRPr="00A261E0">
        <w:rPr>
          <w:rFonts w:ascii="Times New Roman" w:hAnsi="Times New Roman" w:cs="Times New Roman"/>
          <w:sz w:val="28"/>
          <w:szCs w:val="28"/>
        </w:rPr>
        <w:t xml:space="preserve"> могут чередоваться.</w:t>
      </w:r>
    </w:p>
    <w:p w14:paraId="66AA7247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Цель упражнений – эмоциональный настрой детей на занятие.</w:t>
      </w:r>
    </w:p>
    <w:p w14:paraId="33EEF0ED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В основной части проводятся следующие упражнения:</w:t>
      </w:r>
    </w:p>
    <w:p w14:paraId="709D737C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Перед выполнением практических видов деятельности обязательно проводится пальчиковая гимнастика для разминки мелкой моторики рук (длительность 2 мин.).</w:t>
      </w:r>
    </w:p>
    <w:p w14:paraId="63644F82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 xml:space="preserve">Цель: подготовить </w:t>
      </w:r>
      <w:r w:rsidR="002208DC">
        <w:rPr>
          <w:rFonts w:ascii="Times New Roman" w:hAnsi="Times New Roman" w:cs="Times New Roman"/>
          <w:sz w:val="28"/>
          <w:szCs w:val="28"/>
        </w:rPr>
        <w:t>детей к выполнению работы со спусковым крючком</w:t>
      </w:r>
      <w:r w:rsidRPr="00A261E0">
        <w:rPr>
          <w:rFonts w:ascii="Times New Roman" w:hAnsi="Times New Roman" w:cs="Times New Roman"/>
          <w:sz w:val="28"/>
          <w:szCs w:val="28"/>
        </w:rPr>
        <w:t>.</w:t>
      </w:r>
    </w:p>
    <w:p w14:paraId="1A4B2AFC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На 20-25 минуте проводится комплекс физминутки в игровой сюжетной форме для всего тела (длительность 2 мин.).</w:t>
      </w:r>
    </w:p>
    <w:p w14:paraId="50BCC995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На 30 минуте снижается активность зрения, устают руки, поэтому проводят упражнения для глаз и рук (длительность 2 мин.).</w:t>
      </w:r>
    </w:p>
    <w:p w14:paraId="758E3044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Цель упражнений: снятие статического напряжения рук, глаз, всего тела.</w:t>
      </w:r>
    </w:p>
    <w:p w14:paraId="6ADEAA6B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В заключительной части занятие подводится итог и рефлексия.</w:t>
      </w:r>
    </w:p>
    <w:p w14:paraId="7B3CC5AD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Мозговая гимнастика</w:t>
      </w:r>
    </w:p>
    <w:p w14:paraId="657872F5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(упражнения для улучшения мозговой деятельности, длительность 2 мин.).</w:t>
      </w:r>
    </w:p>
    <w:p w14:paraId="58DF1D9C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«Качания головой»</w:t>
      </w:r>
    </w:p>
    <w:p w14:paraId="027FC623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(упражнение стимулирует мыслитель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ные процессы): дышите глубоко, расслабьте плечи и уро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ните голову вперёд. Позвольте голове медленно качаться из стороны в сторону, пока при помощи дыхания уходит напряжение. Подбородок вычерчивает слегка изогнутую линию на груди по мере расслабления шеи. Выполнять 30 секунд.</w:t>
      </w:r>
    </w:p>
    <w:p w14:paraId="7AE0E5BB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«Ленивые восьмёрки»</w:t>
      </w:r>
    </w:p>
    <w:p w14:paraId="20DA3FE8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(упражнение активизирует струк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туры мозга, обеспечивающие запоминание, повышает устойчивость внимания): нарисовать в воздухе в горизон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тальной плоскости «восьмёрки» по три раза каждой ру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кой, а затем обеими руками.</w:t>
      </w:r>
    </w:p>
    <w:p w14:paraId="6FD27355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«Шапка для размышлений»</w:t>
      </w:r>
    </w:p>
    <w:p w14:paraId="779F6BBA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lastRenderedPageBreak/>
        <w:t>(улучшает внимание, яс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ность восприятия и речь): «наденьте шапку», то есть мягко заверните уши от верхней точки до мочки три раза.</w:t>
      </w:r>
    </w:p>
    <w:p w14:paraId="39F4B57B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«Вижу палец!»</w:t>
      </w:r>
    </w:p>
    <w:p w14:paraId="7BE313B6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указательный палец правой руки дер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жать перед носом на расстоянии 25-30 см, смотреть на палец в течение 4—5 секунд, затем закрыть ладонью ле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вой руки левый глаз на 4-6 секунд, смотреть на палец правым глазом, затем открыть левый глаз и смотреть на палец двумя глазами. Проделать то же, но закрыть пра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вый глаз. Повторить 4-6 раз.</w:t>
      </w:r>
    </w:p>
    <w:p w14:paraId="517819C3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Корригирующие упражнения для глаз.</w:t>
      </w:r>
    </w:p>
    <w:p w14:paraId="0781365E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«Маляры»</w:t>
      </w:r>
    </w:p>
    <w:p w14:paraId="030F768A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Движения глаз вверх – вниз. Плавно, 8-10 раз</w:t>
      </w:r>
    </w:p>
    <w:p w14:paraId="03433D11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«Ходики»</w:t>
      </w:r>
    </w:p>
    <w:p w14:paraId="458A59BE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Движения глаз вправо – влево. Плавно, 8–10 раз</w:t>
      </w:r>
    </w:p>
    <w:p w14:paraId="67A1B112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«Бабочка»</w:t>
      </w:r>
    </w:p>
    <w:p w14:paraId="4112FD0B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Плавные движения глаз вырисовывают бабочку. Правый верхний угол – правый нижний угол. Вверх по диагонали – левый верхний угол, левый нижний и т.д.</w:t>
      </w:r>
    </w:p>
    <w:p w14:paraId="1082725B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«Циферблат»</w:t>
      </w:r>
    </w:p>
    <w:p w14:paraId="7769BAFD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Движения глаз по большому кругу. Плавные движения глаз вырисовывают круг. Глаза поднимаем вверх. Медленный счет до восьми.</w:t>
      </w:r>
    </w:p>
    <w:p w14:paraId="2E376303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«Мотылек»</w:t>
      </w:r>
    </w:p>
    <w:p w14:paraId="1DDE4189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Частое моргание. Снимает напряжение с глаз, улучшает кровоснабжение. Дети моргают, представляя, что их веки – это крылья мотылька</w:t>
      </w:r>
    </w:p>
    <w:p w14:paraId="7284D745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Упражнения для снятия глазного напряжения</w:t>
      </w:r>
    </w:p>
    <w:p w14:paraId="6D435C3D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Эти упражнения укрепляют мышцы век, способствуют улучшению кровообращения и расслаблению мышц глаз, улучшают циркуляцию внутриглазной жидкости.</w:t>
      </w:r>
    </w:p>
    <w:p w14:paraId="4C3678D6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«Палец двоится»</w:t>
      </w:r>
    </w:p>
    <w:p w14:paraId="60C67A23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(облегчает зрительную работу на близком расстоянии): вытянуть руку вперёд, смотреть на кончик пальца вытянутой руки, расположенной по сред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ней линии лица, медленно приближать палец, не сводя с него глаз, до тех пор, пока палец не начнёт двоиться. Повторить 6-8 раз.</w:t>
      </w:r>
    </w:p>
    <w:p w14:paraId="39488D19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«Зоркие глазки»</w:t>
      </w:r>
    </w:p>
    <w:p w14:paraId="2F59BFA4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lastRenderedPageBreak/>
        <w:t>глазами нарисуйте 6 кругов по часо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вой стрелке и 6 кругов против часовой стрелки.</w:t>
      </w:r>
    </w:p>
    <w:p w14:paraId="2119BBF7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«Стрельба глазами»</w:t>
      </w:r>
    </w:p>
    <w:p w14:paraId="734CADD9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двигайте глазами из стороны в сторону, смотря как можно дальше влево, затем вправо, затем вверх и вниз. Повторить 5-6 раз, не спеша.</w:t>
      </w:r>
    </w:p>
    <w:p w14:paraId="5FB643BC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«Письмо носом»</w:t>
      </w:r>
    </w:p>
    <w:p w14:paraId="6E515E55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(снижает напряжение в области глаз): закройте глаза. Используя нос, как длинную ручку, пи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шите или рисуйте что-нибудь в воздухе. Глаза при этом мягко прикрыты.</w:t>
      </w:r>
    </w:p>
    <w:p w14:paraId="429CD751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Упражнения для рук</w:t>
      </w:r>
    </w:p>
    <w:p w14:paraId="15FD22C2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Пальчиковая гимнастика для развития мелкой моторики и снятия усталости рук</w:t>
      </w:r>
    </w:p>
    <w:p w14:paraId="2B2B2845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Дети загибают по очереди пальцы сначала на левой, потом на правой руке. В конце упражнения руки у них должны быть сжаты в кулаки.</w:t>
      </w:r>
    </w:p>
    <w:p w14:paraId="31B4B6F5" w14:textId="77777777" w:rsidR="00E21676" w:rsidRPr="00A261E0" w:rsidRDefault="00E21676" w:rsidP="00E21676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Вытянуть руки вперёд, растопырить пальцы, напрячь их как можно сильнее, а затем расслабить, опустить руки и слегка потрясти ими.</w:t>
      </w:r>
    </w:p>
    <w:p w14:paraId="7CDBB150" w14:textId="77777777" w:rsidR="00E21676" w:rsidRPr="00A261E0" w:rsidRDefault="00E21676" w:rsidP="00E216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2E41E0" w14:textId="77777777" w:rsidR="00E21676" w:rsidRPr="00A261E0" w:rsidRDefault="00E21676" w:rsidP="00E21676">
      <w:pPr>
        <w:pStyle w:val="1"/>
        <w:rPr>
          <w:rFonts w:ascii="Times New Roman" w:hAnsi="Times New Roman" w:cs="Times New Roman"/>
          <w:color w:val="auto"/>
        </w:rPr>
      </w:pPr>
      <w:bookmarkStart w:id="20" w:name="_Toc183174442"/>
      <w:r w:rsidRPr="00A261E0">
        <w:rPr>
          <w:rFonts w:ascii="Times New Roman" w:hAnsi="Times New Roman" w:cs="Times New Roman"/>
          <w:color w:val="auto"/>
        </w:rPr>
        <w:t>Методика оценивания образовательных достижений.</w:t>
      </w:r>
      <w:bookmarkEnd w:id="20"/>
    </w:p>
    <w:p w14:paraId="70A1F2EF" w14:textId="77777777" w:rsidR="00E21676" w:rsidRPr="00A261E0" w:rsidRDefault="00E21676" w:rsidP="00E21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Основным объектом оценки</w:t>
      </w:r>
      <w:r w:rsidR="00BE552F">
        <w:rPr>
          <w:rFonts w:ascii="Times New Roman" w:hAnsi="Times New Roman" w:cs="Times New Roman"/>
          <w:sz w:val="28"/>
          <w:szCs w:val="28"/>
        </w:rPr>
        <w:t xml:space="preserve"> при освоении курса «Меткий стрелок</w:t>
      </w:r>
      <w:r w:rsidRPr="00A261E0">
        <w:rPr>
          <w:rFonts w:ascii="Times New Roman" w:hAnsi="Times New Roman" w:cs="Times New Roman"/>
          <w:sz w:val="28"/>
          <w:szCs w:val="28"/>
        </w:rPr>
        <w:t>» являются образовательные достижения учащихся —качество сформированных образовательных результатов, которые в соответствии с ФГОС ООО включают личностные, метапредметные и предметные достижения.</w:t>
      </w:r>
    </w:p>
    <w:p w14:paraId="0FF19C62" w14:textId="77777777" w:rsidR="00E21676" w:rsidRPr="00A261E0" w:rsidRDefault="00E21676" w:rsidP="00E21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Особенность оценивания результатов освоения дополнительной образовательной программы заключается в оценке образовательных достижений,</w:t>
      </w:r>
      <w:r w:rsidR="00BE552F">
        <w:rPr>
          <w:rFonts w:ascii="Times New Roman" w:hAnsi="Times New Roman" w:cs="Times New Roman"/>
          <w:sz w:val="28"/>
          <w:szCs w:val="28"/>
        </w:rPr>
        <w:t xml:space="preserve"> обучающихся в области стрельбы</w:t>
      </w:r>
      <w:r w:rsidRPr="00A261E0">
        <w:rPr>
          <w:rFonts w:ascii="Times New Roman" w:hAnsi="Times New Roman" w:cs="Times New Roman"/>
          <w:sz w:val="28"/>
          <w:szCs w:val="28"/>
        </w:rPr>
        <w:t>, что не должно быть связано с оценкой успеваемости.</w:t>
      </w:r>
    </w:p>
    <w:p w14:paraId="43092242" w14:textId="77777777" w:rsidR="00E21676" w:rsidRPr="00A261E0" w:rsidRDefault="00E21676" w:rsidP="00E21676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A261E0">
        <w:rPr>
          <w:sz w:val="28"/>
          <w:szCs w:val="28"/>
        </w:rPr>
        <w:t>В процессе обучения осуществляется контроль за уровнем знаний и умений обуча</w:t>
      </w:r>
      <w:r w:rsidR="00BE552F">
        <w:rPr>
          <w:sz w:val="28"/>
          <w:szCs w:val="28"/>
        </w:rPr>
        <w:t>ющихся.  Каждая достигнутый результат</w:t>
      </w:r>
      <w:r w:rsidRPr="00A261E0">
        <w:rPr>
          <w:sz w:val="28"/>
          <w:szCs w:val="28"/>
        </w:rPr>
        <w:t xml:space="preserve"> наглядно показывает возможности учащегося. Уровень усвоения программного материала определяется по результатам выполнения практических работ. С каждым ребенком отрабатываются наиболее сложные элементы, здесь необходимо внимательное,</w:t>
      </w:r>
      <w:r w:rsidR="00BE552F">
        <w:rPr>
          <w:sz w:val="28"/>
          <w:szCs w:val="28"/>
        </w:rPr>
        <w:t xml:space="preserve"> чуткое и доброе отношение к юному стрелку</w:t>
      </w:r>
      <w:r w:rsidRPr="00A261E0">
        <w:rPr>
          <w:sz w:val="28"/>
          <w:szCs w:val="28"/>
        </w:rPr>
        <w:t>. Выбирается дифференцированный подход к обучающемуся, все удачи поощряются, все недочеты тактично и мягко исправляются. Контролиру</w:t>
      </w:r>
      <w:r w:rsidR="00BE552F">
        <w:rPr>
          <w:sz w:val="28"/>
          <w:szCs w:val="28"/>
        </w:rPr>
        <w:t>ется качество выполнения стрельб по всем по всем типам стрельбы</w:t>
      </w:r>
      <w:r w:rsidRPr="00A261E0">
        <w:rPr>
          <w:sz w:val="28"/>
          <w:szCs w:val="28"/>
        </w:rPr>
        <w:t xml:space="preserve"> с учетом следующих критериев:</w:t>
      </w:r>
    </w:p>
    <w:p w14:paraId="507422D4" w14:textId="77777777" w:rsidR="00E21676" w:rsidRPr="00A261E0" w:rsidRDefault="00BE552F" w:rsidP="00E21676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удовлетворительное качество стрельб</w:t>
      </w:r>
      <w:r w:rsidR="00E21676"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соответствие ее </w:t>
      </w:r>
      <w:r w:rsidR="00E21676"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требованиям;</w:t>
      </w:r>
    </w:p>
    <w:p w14:paraId="12690B97" w14:textId="77777777" w:rsidR="00E21676" w:rsidRPr="00A261E0" w:rsidRDefault="00E21676" w:rsidP="00E21676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четкое соблюдение последовательности технологических приемов;</w:t>
      </w:r>
    </w:p>
    <w:p w14:paraId="62EE5AE6" w14:textId="77777777" w:rsidR="00E21676" w:rsidRPr="00A261E0" w:rsidRDefault="00BE552F" w:rsidP="00E21676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следование правилам стрельбы и самостоятельность выполнения заданий</w:t>
      </w:r>
      <w:r w:rsidR="00E21676"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22087D" w14:textId="77777777" w:rsidR="00E21676" w:rsidRPr="00A261E0" w:rsidRDefault="00E21676" w:rsidP="00E2167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всех разделов кружка усложняется от занят</w:t>
      </w:r>
      <w:r w:rsidR="00BE552F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к занятию. Постепенно, достигая результатов малых или больших задач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выполненные за короткое или длительное время, педагог и сами </w:t>
      </w:r>
      <w:r w:rsidR="00BE55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видят качественный и техни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ческий рост от работы к работе. В 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связи с этим мы определили критерии, по которым оценивается работа учащихся на различных сроках обучения:</w:t>
      </w:r>
    </w:p>
    <w:p w14:paraId="4DAC8292" w14:textId="77777777" w:rsidR="00E21676" w:rsidRPr="00A261E0" w:rsidRDefault="00E21676" w:rsidP="00E21676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аккуратность;</w:t>
      </w:r>
    </w:p>
    <w:p w14:paraId="6E19E8E3" w14:textId="77777777" w:rsidR="00E21676" w:rsidRPr="00A261E0" w:rsidRDefault="00BE552F" w:rsidP="00E21676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четкость выполнения задачи</w:t>
      </w:r>
      <w:r w:rsidR="00E21676"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3084219" w14:textId="77777777" w:rsidR="00E21676" w:rsidRPr="00A261E0" w:rsidRDefault="00E21676" w:rsidP="00E21676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самостоятельность выполнения;</w:t>
      </w:r>
    </w:p>
    <w:p w14:paraId="1EDCC02E" w14:textId="77777777" w:rsidR="00E21676" w:rsidRPr="00A261E0" w:rsidRDefault="00BE552F" w:rsidP="00E21676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творчески индивидуального</w:t>
      </w:r>
      <w:r w:rsidR="00E21676"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элемента.</w:t>
      </w:r>
    </w:p>
    <w:p w14:paraId="15C56B5F" w14:textId="77777777" w:rsidR="00E21676" w:rsidRPr="00A261E0" w:rsidRDefault="00BE552F" w:rsidP="00E2167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Формами подведения итогов стрельб</w:t>
      </w:r>
      <w:r w:rsidR="00E21676"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ы могут быть: открытые занятия, выставки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вооружения</w:t>
      </w:r>
      <w:r w:rsidR="00E21676"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творческая защита, самооценка, коллективное обсуждение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соревнования </w:t>
      </w:r>
      <w:r w:rsidR="00E21676"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</w:p>
    <w:p w14:paraId="51B4DA00" w14:textId="77777777" w:rsidR="00E21676" w:rsidRPr="00A261E0" w:rsidRDefault="00E21676" w:rsidP="00E2167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Итоговая оценка осущест</w:t>
      </w:r>
      <w:r w:rsidR="00BE4CB5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вляется в форме демонстрации хороших результатов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занятиях кр</w:t>
      </w:r>
      <w:r w:rsidR="00BE4CB5">
        <w:rPr>
          <w:rFonts w:ascii="Times New Roman" w:eastAsia="Times New Roman" w:hAnsi="Times New Roman" w:cs="Times New Roman"/>
          <w:sz w:val="28"/>
          <w:szCs w:val="28"/>
          <w:lang w:eastAsia="ru-RU"/>
        </w:rPr>
        <w:t>ужка перед одноклассниками и уч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ителями. Лучшие работы отмечаются грамотами, дипломами, подарками.</w:t>
      </w:r>
    </w:p>
    <w:p w14:paraId="221C1E93" w14:textId="77777777" w:rsidR="00E21676" w:rsidRPr="00A261E0" w:rsidRDefault="00E21676" w:rsidP="00E21676">
      <w:pPr>
        <w:shd w:val="clear" w:color="auto" w:fill="FFFFFF"/>
        <w:spacing w:after="0" w:line="240" w:lineRule="auto"/>
        <w:ind w:right="-144" w:firstLine="42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 </w:t>
      </w:r>
      <w:r w:rsidRPr="00A2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отслеживания и оценивания результатов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обучения детей проходит через участие их в выставках</w:t>
      </w:r>
      <w:r w:rsidR="00BE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вооружения, конкурсах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массовых мероприятиях,</w:t>
      </w:r>
      <w:r w:rsidR="00BE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соревнованиях, 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портфолио.</w:t>
      </w:r>
    </w:p>
    <w:p w14:paraId="2BCDA873" w14:textId="77777777" w:rsidR="00E21676" w:rsidRPr="00A261E0" w:rsidRDefault="00E21676" w:rsidP="00E21676">
      <w:pPr>
        <w:shd w:val="clear" w:color="auto" w:fill="FFFFFF"/>
        <w:spacing w:after="0" w:line="240" w:lineRule="auto"/>
        <w:ind w:right="-144" w:firstLine="42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Выставочная деятельность является </w:t>
      </w:r>
      <w:r w:rsidR="00BE4CB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важным итоговых этапов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</w:t>
      </w:r>
    </w:p>
    <w:p w14:paraId="0BC3FC5A" w14:textId="77777777" w:rsidR="00E21676" w:rsidRPr="00A261E0" w:rsidRDefault="00E21676" w:rsidP="00E21676">
      <w:pPr>
        <w:shd w:val="clear" w:color="auto" w:fill="FFFFFF"/>
        <w:spacing w:after="0" w:line="240" w:lineRule="auto"/>
        <w:ind w:right="-144" w:firstLine="42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Выставки могут быть:</w:t>
      </w:r>
    </w:p>
    <w:p w14:paraId="78B4C17D" w14:textId="77777777" w:rsidR="00E21676" w:rsidRPr="00A261E0" w:rsidRDefault="00E21676" w:rsidP="00E21676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right="-144" w:firstLine="42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постоянные - проводятся в</w:t>
      </w:r>
      <w:r w:rsidR="00BE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помещении, где занимаются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дети;</w:t>
      </w:r>
    </w:p>
    <w:p w14:paraId="496FCC79" w14:textId="77777777" w:rsidR="00E21676" w:rsidRPr="00A261E0" w:rsidRDefault="00E21676" w:rsidP="00E21676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right="-144" w:firstLine="42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тематические - по итогам изучения разделов, тем;</w:t>
      </w:r>
    </w:p>
    <w:p w14:paraId="610425BB" w14:textId="77777777" w:rsidR="00E21676" w:rsidRPr="00A261E0" w:rsidRDefault="00E21676" w:rsidP="00E21676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right="-144" w:firstLine="42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итоговые – в конце года организуется выставка практических работ учащихся, организуется обсуждение выставки</w:t>
      </w:r>
      <w:r w:rsidR="00BE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участием педагогов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гостей.</w:t>
      </w:r>
    </w:p>
    <w:p w14:paraId="772866B9" w14:textId="77777777" w:rsidR="00E21676" w:rsidRPr="00A261E0" w:rsidRDefault="00E21676" w:rsidP="00E21676">
      <w:pPr>
        <w:shd w:val="clear" w:color="auto" w:fill="FFFFFF"/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F9C7B5" w14:textId="77777777" w:rsidR="00E21676" w:rsidRPr="00A261E0" w:rsidRDefault="00E21676" w:rsidP="00E21676">
      <w:pPr>
        <w:pStyle w:val="1"/>
        <w:rPr>
          <w:rFonts w:ascii="Arial" w:eastAsia="Times New Roman" w:hAnsi="Arial" w:cs="Arial"/>
          <w:b w:val="0"/>
          <w:color w:val="auto"/>
          <w:lang w:eastAsia="ru-RU"/>
        </w:rPr>
      </w:pPr>
      <w:bookmarkStart w:id="21" w:name="_Toc183174443"/>
      <w:r w:rsidRPr="00A261E0">
        <w:rPr>
          <w:rFonts w:ascii="Times New Roman" w:eastAsia="Times New Roman" w:hAnsi="Times New Roman" w:cs="Times New Roman"/>
          <w:color w:val="auto"/>
          <w:lang w:eastAsia="ru-RU"/>
        </w:rPr>
        <w:t>Диагностический инструментарий:</w:t>
      </w:r>
      <w:bookmarkEnd w:id="21"/>
    </w:p>
    <w:p w14:paraId="006F5861" w14:textId="77777777" w:rsidR="00E21676" w:rsidRPr="00A261E0" w:rsidRDefault="00E21676" w:rsidP="00E21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1.Педагогическое наблюдение в процессе деятельности</w:t>
      </w:r>
    </w:p>
    <w:p w14:paraId="4A9E2AC0" w14:textId="77777777" w:rsidR="00E21676" w:rsidRPr="00A261E0" w:rsidRDefault="00E21676" w:rsidP="00E21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2. Анкетирование, анализ результатов.</w:t>
      </w:r>
    </w:p>
    <w:p w14:paraId="30DAD35B" w14:textId="77777777" w:rsidR="00E21676" w:rsidRPr="00A261E0" w:rsidRDefault="00E21676" w:rsidP="00E21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3. Опросы, тестирование.</w:t>
      </w:r>
    </w:p>
    <w:p w14:paraId="55EB1390" w14:textId="77777777" w:rsidR="00E21676" w:rsidRPr="00A261E0" w:rsidRDefault="00E21676" w:rsidP="00E21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4. Анализ творческих, исследовательских, проектных работ</w:t>
      </w:r>
      <w:r w:rsidR="00E84579">
        <w:rPr>
          <w:rFonts w:ascii="Times New Roman" w:hAnsi="Times New Roman" w:cs="Times New Roman"/>
          <w:sz w:val="28"/>
          <w:szCs w:val="28"/>
        </w:rPr>
        <w:t xml:space="preserve"> по истории оружия.</w:t>
      </w:r>
      <w:r w:rsidRPr="00A261E0">
        <w:rPr>
          <w:rFonts w:ascii="Times New Roman" w:hAnsi="Times New Roman" w:cs="Times New Roman"/>
          <w:sz w:val="28"/>
          <w:szCs w:val="28"/>
        </w:rPr>
        <w:t>.</w:t>
      </w:r>
    </w:p>
    <w:p w14:paraId="365A5C6C" w14:textId="77777777" w:rsidR="00E21676" w:rsidRPr="00A261E0" w:rsidRDefault="00E84579" w:rsidP="00E21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Спортивно</w:t>
      </w:r>
      <w:r w:rsidR="008C34ED">
        <w:rPr>
          <w:rFonts w:ascii="Times New Roman" w:hAnsi="Times New Roman" w:cs="Times New Roman"/>
          <w:sz w:val="28"/>
          <w:szCs w:val="28"/>
        </w:rPr>
        <w:t xml:space="preserve"> </w:t>
      </w:r>
      <w:r w:rsidR="00E21676" w:rsidRPr="00A261E0">
        <w:rPr>
          <w:rFonts w:ascii="Times New Roman" w:hAnsi="Times New Roman" w:cs="Times New Roman"/>
          <w:sz w:val="28"/>
          <w:szCs w:val="28"/>
        </w:rPr>
        <w:t>- игровые занятия.</w:t>
      </w:r>
    </w:p>
    <w:p w14:paraId="43985E4C" w14:textId="77777777" w:rsidR="00E21676" w:rsidRPr="00A261E0" w:rsidRDefault="00E21676" w:rsidP="00E21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6. Уч</w:t>
      </w:r>
      <w:r w:rsidR="008C34ED">
        <w:rPr>
          <w:rFonts w:ascii="Times New Roman" w:hAnsi="Times New Roman" w:cs="Times New Roman"/>
          <w:sz w:val="28"/>
          <w:szCs w:val="28"/>
        </w:rPr>
        <w:t>астие в спортивных</w:t>
      </w:r>
      <w:r w:rsidRPr="00A261E0">
        <w:rPr>
          <w:rFonts w:ascii="Times New Roman" w:hAnsi="Times New Roman" w:cs="Times New Roman"/>
          <w:sz w:val="28"/>
          <w:szCs w:val="28"/>
        </w:rPr>
        <w:t xml:space="preserve"> и познавательных играх</w:t>
      </w:r>
      <w:r w:rsidR="008C34ED">
        <w:rPr>
          <w:rFonts w:ascii="Times New Roman" w:hAnsi="Times New Roman" w:cs="Times New Roman"/>
          <w:sz w:val="28"/>
          <w:szCs w:val="28"/>
        </w:rPr>
        <w:t>.</w:t>
      </w:r>
    </w:p>
    <w:p w14:paraId="476652E4" w14:textId="77777777" w:rsidR="00E21676" w:rsidRPr="00A261E0" w:rsidRDefault="00E21676" w:rsidP="00E216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86C108" w14:textId="77777777" w:rsidR="00E21676" w:rsidRPr="00A261E0" w:rsidRDefault="00E21676" w:rsidP="00E21676">
      <w:pPr>
        <w:pStyle w:val="1"/>
        <w:rPr>
          <w:rFonts w:ascii="Times New Roman" w:hAnsi="Times New Roman" w:cs="Times New Roman"/>
          <w:b w:val="0"/>
          <w:color w:val="auto"/>
        </w:rPr>
      </w:pPr>
      <w:bookmarkStart w:id="22" w:name="_Toc183174444"/>
      <w:r w:rsidRPr="00A261E0">
        <w:rPr>
          <w:rFonts w:ascii="Times New Roman" w:hAnsi="Times New Roman" w:cs="Times New Roman"/>
          <w:color w:val="auto"/>
        </w:rPr>
        <w:t>СПИСОК ЛИТЕРАТУРЫ</w:t>
      </w:r>
      <w:bookmarkEnd w:id="22"/>
    </w:p>
    <w:p w14:paraId="3BA81F55" w14:textId="77777777" w:rsidR="00E21676" w:rsidRPr="00A261E0" w:rsidRDefault="00BE4CB5" w:rsidP="00E21676">
      <w:pPr>
        <w:pStyle w:val="a9"/>
        <w:numPr>
          <w:ilvl w:val="0"/>
          <w:numId w:val="1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Бураков А.М</w:t>
      </w:r>
      <w:r w:rsidR="00E21676" w:rsidRPr="00A261E0">
        <w:rPr>
          <w:sz w:val="28"/>
          <w:szCs w:val="28"/>
        </w:rPr>
        <w:t>. Подгото</w:t>
      </w:r>
      <w:r>
        <w:rPr>
          <w:sz w:val="28"/>
          <w:szCs w:val="28"/>
        </w:rPr>
        <w:t>вка общественных тренеров и инструкторов по пулевой стрельбе. : Москва, издательство ДОСААФ СССР</w:t>
      </w:r>
      <w:r w:rsidR="009372A3">
        <w:rPr>
          <w:sz w:val="28"/>
          <w:szCs w:val="28"/>
        </w:rPr>
        <w:t>, 1987</w:t>
      </w:r>
      <w:r w:rsidR="00E21676" w:rsidRPr="00A261E0">
        <w:rPr>
          <w:sz w:val="28"/>
          <w:szCs w:val="28"/>
        </w:rPr>
        <w:t>.</w:t>
      </w:r>
    </w:p>
    <w:p w14:paraId="3BC6C809" w14:textId="77777777" w:rsidR="00E21676" w:rsidRPr="00A261E0" w:rsidRDefault="009372A3" w:rsidP="009372A3">
      <w:pPr>
        <w:pStyle w:val="a9"/>
        <w:numPr>
          <w:ilvl w:val="0"/>
          <w:numId w:val="1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Дворкин А.Д.  Стрельба из пневматических винтовок. : Москва, издательство ДОСААФ СССР, 1986.</w:t>
      </w:r>
    </w:p>
    <w:p w14:paraId="53F4D809" w14:textId="77777777" w:rsidR="00E21676" w:rsidRDefault="009372A3" w:rsidP="009372A3">
      <w:pPr>
        <w:pStyle w:val="a9"/>
        <w:numPr>
          <w:ilvl w:val="0"/>
          <w:numId w:val="1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Иткис М.А. Специальная подготовка стрелка-спортсмена. : Москва, издательство ДОСААФ СССР, 1982.</w:t>
      </w:r>
    </w:p>
    <w:p w14:paraId="7310B825" w14:textId="77777777" w:rsidR="009372A3" w:rsidRPr="00A261E0" w:rsidRDefault="009372A3" w:rsidP="009372A3">
      <w:pPr>
        <w:pStyle w:val="a9"/>
        <w:numPr>
          <w:ilvl w:val="0"/>
          <w:numId w:val="1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Пулевая стрельба. Общ. Редакция Пуциковича Д. В. : Москва, «Патриот», 1990.</w:t>
      </w:r>
    </w:p>
    <w:p w14:paraId="63754C57" w14:textId="77777777" w:rsidR="00E21676" w:rsidRDefault="00E21676"/>
    <w:sectPr w:rsidR="00E21676" w:rsidSect="00B02185">
      <w:footerReference w:type="default" r:id="rId9"/>
      <w:pgSz w:w="11906" w:h="16838"/>
      <w:pgMar w:top="851" w:right="424" w:bottom="851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8EE0C" w14:textId="77777777" w:rsidR="00C32615" w:rsidRDefault="00C32615" w:rsidP="008C34ED">
      <w:pPr>
        <w:spacing w:after="0" w:line="240" w:lineRule="auto"/>
      </w:pPr>
      <w:r>
        <w:separator/>
      </w:r>
    </w:p>
  </w:endnote>
  <w:endnote w:type="continuationSeparator" w:id="0">
    <w:p w14:paraId="1831DA5F" w14:textId="77777777" w:rsidR="00C32615" w:rsidRDefault="00C32615" w:rsidP="008C3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932858"/>
      <w:docPartObj>
        <w:docPartGallery w:val="Page Numbers (Bottom of Page)"/>
        <w:docPartUnique/>
      </w:docPartObj>
    </w:sdtPr>
    <w:sdtContent>
      <w:p w14:paraId="2C34B46C" w14:textId="77777777" w:rsidR="00337B45" w:rsidRDefault="00337B45">
        <w:pPr>
          <w:pStyle w:val="ad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021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CFA705E" w14:textId="77777777" w:rsidR="00337B45" w:rsidRDefault="00337B4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EF2B9" w14:textId="77777777" w:rsidR="00C32615" w:rsidRDefault="00C32615" w:rsidP="008C34ED">
      <w:pPr>
        <w:spacing w:after="0" w:line="240" w:lineRule="auto"/>
      </w:pPr>
      <w:r>
        <w:separator/>
      </w:r>
    </w:p>
  </w:footnote>
  <w:footnote w:type="continuationSeparator" w:id="0">
    <w:p w14:paraId="48B54641" w14:textId="77777777" w:rsidR="00C32615" w:rsidRDefault="00C32615" w:rsidP="008C3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7197"/>
    <w:multiLevelType w:val="hybridMultilevel"/>
    <w:tmpl w:val="11AA0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736A5"/>
    <w:multiLevelType w:val="multilevel"/>
    <w:tmpl w:val="0FA0B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8B120D"/>
    <w:multiLevelType w:val="multilevel"/>
    <w:tmpl w:val="5E8CBF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469AA"/>
    <w:multiLevelType w:val="multilevel"/>
    <w:tmpl w:val="DBF62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3678F8"/>
    <w:multiLevelType w:val="multilevel"/>
    <w:tmpl w:val="0DB89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0152B3"/>
    <w:multiLevelType w:val="hybridMultilevel"/>
    <w:tmpl w:val="E60C136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F4E85"/>
    <w:multiLevelType w:val="multilevel"/>
    <w:tmpl w:val="33AEF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F40E12"/>
    <w:multiLevelType w:val="hybridMultilevel"/>
    <w:tmpl w:val="04DE0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B54B3"/>
    <w:multiLevelType w:val="multilevel"/>
    <w:tmpl w:val="27068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0E458A"/>
    <w:multiLevelType w:val="multilevel"/>
    <w:tmpl w:val="DF4E5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171DCC"/>
    <w:multiLevelType w:val="multilevel"/>
    <w:tmpl w:val="BCBAC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690233"/>
    <w:multiLevelType w:val="multilevel"/>
    <w:tmpl w:val="2A044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695F51"/>
    <w:multiLevelType w:val="multilevel"/>
    <w:tmpl w:val="CA6C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E71674"/>
    <w:multiLevelType w:val="multilevel"/>
    <w:tmpl w:val="47EEE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DF3F37"/>
    <w:multiLevelType w:val="multilevel"/>
    <w:tmpl w:val="D86C3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1F6B8D"/>
    <w:multiLevelType w:val="multilevel"/>
    <w:tmpl w:val="AF084C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8F101F"/>
    <w:multiLevelType w:val="multilevel"/>
    <w:tmpl w:val="4E240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2A1F4A"/>
    <w:multiLevelType w:val="hybridMultilevel"/>
    <w:tmpl w:val="3D3EC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A3E57"/>
    <w:multiLevelType w:val="multilevel"/>
    <w:tmpl w:val="93BC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AE4F43"/>
    <w:multiLevelType w:val="multilevel"/>
    <w:tmpl w:val="EB96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A38DC"/>
    <w:multiLevelType w:val="multilevel"/>
    <w:tmpl w:val="447A8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780B78"/>
    <w:multiLevelType w:val="hybridMultilevel"/>
    <w:tmpl w:val="73644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7645A"/>
    <w:multiLevelType w:val="multilevel"/>
    <w:tmpl w:val="2B48B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6247922">
    <w:abstractNumId w:val="21"/>
  </w:num>
  <w:num w:numId="2" w16cid:durableId="1024136077">
    <w:abstractNumId w:val="17"/>
  </w:num>
  <w:num w:numId="3" w16cid:durableId="704258554">
    <w:abstractNumId w:val="0"/>
  </w:num>
  <w:num w:numId="4" w16cid:durableId="555625013">
    <w:abstractNumId w:val="3"/>
  </w:num>
  <w:num w:numId="5" w16cid:durableId="1729567659">
    <w:abstractNumId w:val="16"/>
  </w:num>
  <w:num w:numId="6" w16cid:durableId="1793592756">
    <w:abstractNumId w:val="18"/>
  </w:num>
  <w:num w:numId="7" w16cid:durableId="569728539">
    <w:abstractNumId w:val="14"/>
  </w:num>
  <w:num w:numId="8" w16cid:durableId="1793669218">
    <w:abstractNumId w:val="12"/>
  </w:num>
  <w:num w:numId="9" w16cid:durableId="792796732">
    <w:abstractNumId w:val="22"/>
  </w:num>
  <w:num w:numId="10" w16cid:durableId="1780762097">
    <w:abstractNumId w:val="4"/>
  </w:num>
  <w:num w:numId="11" w16cid:durableId="683897061">
    <w:abstractNumId w:val="9"/>
  </w:num>
  <w:num w:numId="12" w16cid:durableId="1990286428">
    <w:abstractNumId w:val="7"/>
  </w:num>
  <w:num w:numId="13" w16cid:durableId="1508249796">
    <w:abstractNumId w:val="13"/>
  </w:num>
  <w:num w:numId="14" w16cid:durableId="1900818542">
    <w:abstractNumId w:val="20"/>
  </w:num>
  <w:num w:numId="15" w16cid:durableId="132720025">
    <w:abstractNumId w:val="6"/>
  </w:num>
  <w:num w:numId="16" w16cid:durableId="2028215748">
    <w:abstractNumId w:val="11"/>
  </w:num>
  <w:num w:numId="17" w16cid:durableId="73746255">
    <w:abstractNumId w:val="19"/>
  </w:num>
  <w:num w:numId="18" w16cid:durableId="671565893">
    <w:abstractNumId w:val="1"/>
  </w:num>
  <w:num w:numId="19" w16cid:durableId="1334797054">
    <w:abstractNumId w:val="8"/>
  </w:num>
  <w:num w:numId="20" w16cid:durableId="1856839959">
    <w:abstractNumId w:val="2"/>
  </w:num>
  <w:num w:numId="21" w16cid:durableId="859782807">
    <w:abstractNumId w:val="15"/>
  </w:num>
  <w:num w:numId="22" w16cid:durableId="1036004697">
    <w:abstractNumId w:val="10"/>
  </w:num>
  <w:num w:numId="23" w16cid:durableId="2607702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676"/>
    <w:rsid w:val="0003554E"/>
    <w:rsid w:val="001013FB"/>
    <w:rsid w:val="00187B74"/>
    <w:rsid w:val="002208DC"/>
    <w:rsid w:val="002243F0"/>
    <w:rsid w:val="00243561"/>
    <w:rsid w:val="00281881"/>
    <w:rsid w:val="002A040C"/>
    <w:rsid w:val="002A7AA0"/>
    <w:rsid w:val="00337B45"/>
    <w:rsid w:val="003C1CFB"/>
    <w:rsid w:val="003D70FA"/>
    <w:rsid w:val="00476077"/>
    <w:rsid w:val="00484C26"/>
    <w:rsid w:val="004A69BB"/>
    <w:rsid w:val="004E153F"/>
    <w:rsid w:val="00637E66"/>
    <w:rsid w:val="0066263D"/>
    <w:rsid w:val="006A4123"/>
    <w:rsid w:val="006D77EF"/>
    <w:rsid w:val="006F3BC6"/>
    <w:rsid w:val="007A0DEB"/>
    <w:rsid w:val="007F0E5E"/>
    <w:rsid w:val="008005AF"/>
    <w:rsid w:val="008353AA"/>
    <w:rsid w:val="00846795"/>
    <w:rsid w:val="0085385A"/>
    <w:rsid w:val="008C34ED"/>
    <w:rsid w:val="009372A3"/>
    <w:rsid w:val="00946BC8"/>
    <w:rsid w:val="009A6FF7"/>
    <w:rsid w:val="009B0AAB"/>
    <w:rsid w:val="009B5F8B"/>
    <w:rsid w:val="00A11778"/>
    <w:rsid w:val="00A22F2D"/>
    <w:rsid w:val="00AA7398"/>
    <w:rsid w:val="00B02185"/>
    <w:rsid w:val="00BE4CB5"/>
    <w:rsid w:val="00BE552F"/>
    <w:rsid w:val="00C32615"/>
    <w:rsid w:val="00C96EC2"/>
    <w:rsid w:val="00D5233F"/>
    <w:rsid w:val="00DC595B"/>
    <w:rsid w:val="00DE5F2D"/>
    <w:rsid w:val="00E21676"/>
    <w:rsid w:val="00E66DB6"/>
    <w:rsid w:val="00E84579"/>
    <w:rsid w:val="00F15177"/>
    <w:rsid w:val="00F46B2B"/>
    <w:rsid w:val="00FE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BD83A"/>
  <w15:docId w15:val="{1CEA0312-B88B-4F9C-AC86-A12FA5DE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676"/>
  </w:style>
  <w:style w:type="paragraph" w:styleId="1">
    <w:name w:val="heading 1"/>
    <w:basedOn w:val="a"/>
    <w:next w:val="a"/>
    <w:link w:val="10"/>
    <w:uiPriority w:val="9"/>
    <w:qFormat/>
    <w:rsid w:val="00E216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676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2167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E216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unhideWhenUsed/>
    <w:qFormat/>
    <w:rsid w:val="00E21676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21676"/>
    <w:pPr>
      <w:spacing w:after="100" w:line="256" w:lineRule="auto"/>
    </w:pPr>
  </w:style>
  <w:style w:type="character" w:styleId="a4">
    <w:name w:val="Hyperlink"/>
    <w:basedOn w:val="a0"/>
    <w:uiPriority w:val="99"/>
    <w:unhideWhenUsed/>
    <w:rsid w:val="00E21676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E21676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67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216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a7">
    <w:name w:val="Table Grid"/>
    <w:basedOn w:val="a1"/>
    <w:uiPriority w:val="59"/>
    <w:rsid w:val="00E21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21676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E21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E21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E21676"/>
  </w:style>
  <w:style w:type="character" w:customStyle="1" w:styleId="c13">
    <w:name w:val="c13"/>
    <w:basedOn w:val="a0"/>
    <w:rsid w:val="00E21676"/>
  </w:style>
  <w:style w:type="character" w:styleId="aa">
    <w:name w:val="Strong"/>
    <w:basedOn w:val="a0"/>
    <w:uiPriority w:val="22"/>
    <w:qFormat/>
    <w:rsid w:val="00E21676"/>
    <w:rPr>
      <w:b/>
      <w:bCs/>
    </w:rPr>
  </w:style>
  <w:style w:type="paragraph" w:customStyle="1" w:styleId="c0">
    <w:name w:val="c0"/>
    <w:basedOn w:val="a"/>
    <w:rsid w:val="00E21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8C3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C34ED"/>
  </w:style>
  <w:style w:type="paragraph" w:styleId="ad">
    <w:name w:val="footer"/>
    <w:basedOn w:val="a"/>
    <w:link w:val="ae"/>
    <w:uiPriority w:val="99"/>
    <w:unhideWhenUsed/>
    <w:rsid w:val="008C3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C3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25DA1-51DC-4C7A-9420-4CDCF0846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23</Pages>
  <Words>4932</Words>
  <Characters>28118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Диана Сергеева</cp:lastModifiedBy>
  <cp:revision>12</cp:revision>
  <cp:lastPrinted>2024-11-22T10:26:00Z</cp:lastPrinted>
  <dcterms:created xsi:type="dcterms:W3CDTF">2001-12-31T21:12:00Z</dcterms:created>
  <dcterms:modified xsi:type="dcterms:W3CDTF">2024-11-23T08:39:00Z</dcterms:modified>
</cp:coreProperties>
</file>