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F55" w:rsidRDefault="007A7F55" w:rsidP="007A7F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 информатике</w:t>
      </w:r>
    </w:p>
    <w:tbl>
      <w:tblPr>
        <w:tblStyle w:val="a5"/>
        <w:tblW w:w="10740" w:type="dxa"/>
        <w:tblLook w:val="04A0"/>
      </w:tblPr>
      <w:tblGrid>
        <w:gridCol w:w="2093"/>
        <w:gridCol w:w="8647"/>
      </w:tblGrid>
      <w:tr w:rsidR="007A7F55" w:rsidTr="007A7F55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7F55" w:rsidRDefault="007A7F55" w:rsidP="007A7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8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7F55" w:rsidRDefault="007A7F55" w:rsidP="007A7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</w:tr>
      <w:tr w:rsidR="007A7F55" w:rsidTr="007A7F55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7F55" w:rsidRDefault="007A7F55" w:rsidP="007A7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8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7F55" w:rsidRDefault="007A7F55" w:rsidP="007A7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F4002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7A7F55" w:rsidTr="007A7F55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7F55" w:rsidRDefault="007A7F55" w:rsidP="007A7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рабочей программы </w:t>
            </w:r>
          </w:p>
        </w:tc>
        <w:tc>
          <w:tcPr>
            <w:tcW w:w="8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7F55" w:rsidRDefault="00DF4002" w:rsidP="007A7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A7F55">
              <w:rPr>
                <w:rFonts w:ascii="Times New Roman" w:hAnsi="Times New Roman" w:cs="Times New Roman"/>
                <w:sz w:val="24"/>
                <w:szCs w:val="24"/>
              </w:rPr>
              <w:t xml:space="preserve"> 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7A7F55" w:rsidTr="007A7F55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7F55" w:rsidRDefault="007A7F55" w:rsidP="007A7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4002" w:rsidRDefault="00DF4002" w:rsidP="00DF4002">
            <w:pPr>
              <w:pStyle w:val="ConsPlusNormal"/>
              <w:numPr>
                <w:ilvl w:val="0"/>
                <w:numId w:val="1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left="175" w:right="181" w:firstLine="0"/>
              <w:contextualSpacing/>
              <w:jc w:val="both"/>
            </w:pPr>
            <w:r w:rsidRPr="00BE397B">
              <w:t>Федеральный государственный образовательный стандарт основного общего образования, утв</w:t>
            </w:r>
            <w:r>
              <w:t>ержденный приказом Министерства</w:t>
            </w:r>
            <w:r w:rsidRPr="00BE397B">
              <w:t xml:space="preserve"> </w:t>
            </w:r>
            <w:r>
              <w:t>просвещения РФ от 31</w:t>
            </w:r>
            <w:r w:rsidRPr="00BE397B">
              <w:t xml:space="preserve"> </w:t>
            </w:r>
            <w:r>
              <w:t>мая 2021 года №287</w:t>
            </w:r>
            <w:r w:rsidRPr="00BE397B">
              <w:t xml:space="preserve"> с </w:t>
            </w:r>
            <w:r>
              <w:t>изменениями и дополнениями от 18</w:t>
            </w:r>
            <w:r w:rsidRPr="00BE397B">
              <w:t xml:space="preserve"> </w:t>
            </w:r>
            <w:r>
              <w:t>июля 2022</w:t>
            </w:r>
            <w:r w:rsidRPr="00BE397B">
              <w:t xml:space="preserve"> г</w:t>
            </w:r>
            <w:r>
              <w:t xml:space="preserve">., от 27 декабря 2023г. </w:t>
            </w:r>
          </w:p>
          <w:p w:rsidR="00DF4002" w:rsidRDefault="00DF4002" w:rsidP="00DF4002">
            <w:pPr>
              <w:pStyle w:val="ConsPlusNormal"/>
              <w:numPr>
                <w:ilvl w:val="0"/>
                <w:numId w:val="1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right="181"/>
              <w:contextualSpacing/>
              <w:jc w:val="both"/>
            </w:pPr>
            <w:r w:rsidRPr="00FB1C8E">
              <w:t>Основная обра</w:t>
            </w:r>
            <w:r>
              <w:t xml:space="preserve">зовательная программа </w:t>
            </w:r>
            <w:r w:rsidRPr="00FB1C8E">
              <w:t xml:space="preserve">основного  общего образования МБОУ </w:t>
            </w:r>
            <w:r>
              <w:t xml:space="preserve">СШ № 10 города Ярцева </w:t>
            </w:r>
            <w:r w:rsidRPr="00FB1C8E">
              <w:t>Смоленской области</w:t>
            </w:r>
          </w:p>
          <w:p w:rsidR="007A7F55" w:rsidRPr="00DF4002" w:rsidRDefault="00DF4002" w:rsidP="00DF4002">
            <w:pPr>
              <w:pStyle w:val="a4"/>
              <w:numPr>
                <w:ilvl w:val="0"/>
                <w:numId w:val="1"/>
              </w:num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F4002">
              <w:rPr>
                <w:rFonts w:ascii="Times New Roman" w:hAnsi="Times New Roman"/>
                <w:sz w:val="24"/>
                <w:szCs w:val="24"/>
              </w:rPr>
              <w:t xml:space="preserve">ФОП ООО, утвержденная </w:t>
            </w:r>
            <w:r w:rsidRPr="00DF4002">
              <w:rPr>
                <w:rFonts w:ascii="Times New Roman" w:hAnsi="Times New Roman"/>
                <w:bCs/>
                <w:sz w:val="24"/>
                <w:szCs w:val="24"/>
              </w:rPr>
              <w:t xml:space="preserve">приказом </w:t>
            </w:r>
            <w:r w:rsidRPr="00DF4002">
              <w:rPr>
                <w:rFonts w:ascii="Times New Roman" w:hAnsi="Times New Roman"/>
                <w:sz w:val="24"/>
                <w:szCs w:val="24"/>
              </w:rPr>
              <w:t>Министерства просвещения РФ</w:t>
            </w:r>
            <w:r w:rsidRPr="00DF4002">
              <w:rPr>
                <w:rFonts w:ascii="Times New Roman" w:hAnsi="Times New Roman"/>
                <w:bCs/>
                <w:sz w:val="24"/>
                <w:szCs w:val="24"/>
              </w:rPr>
              <w:t xml:space="preserve">  от 18.05.2023г</w:t>
            </w:r>
            <w:r w:rsidRPr="00DF4002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DF4002">
              <w:rPr>
                <w:rFonts w:ascii="Times New Roman" w:hAnsi="Times New Roman"/>
                <w:bCs/>
                <w:sz w:val="24"/>
                <w:szCs w:val="24"/>
              </w:rPr>
              <w:t>№ 370</w:t>
            </w:r>
          </w:p>
        </w:tc>
      </w:tr>
      <w:tr w:rsidR="007A7F55" w:rsidTr="007A7F55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7F55" w:rsidRDefault="007A7F55" w:rsidP="007A7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Реализуемый УМК</w:t>
            </w:r>
          </w:p>
        </w:tc>
        <w:tc>
          <w:tcPr>
            <w:tcW w:w="8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7F55" w:rsidRPr="007A7F55" w:rsidRDefault="007A7F55" w:rsidP="007A7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Л.Л.,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А.Ю. </w:t>
            </w:r>
            <w:r w:rsidRPr="007A7F55">
              <w:rPr>
                <w:rFonts w:ascii="Times New Roman" w:hAnsi="Times New Roman" w:cs="Times New Roman"/>
                <w:sz w:val="24"/>
                <w:szCs w:val="24"/>
              </w:rPr>
              <w:t>«Информатика» - учебник</w:t>
            </w:r>
            <w:r w:rsidR="00DF400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A7F55">
              <w:rPr>
                <w:rFonts w:ascii="Times New Roman" w:hAnsi="Times New Roman" w:cs="Times New Roman"/>
                <w:sz w:val="24"/>
                <w:szCs w:val="24"/>
              </w:rPr>
              <w:t xml:space="preserve"> для 7</w:t>
            </w:r>
            <w:r w:rsidR="00DF4002">
              <w:rPr>
                <w:rFonts w:ascii="Times New Roman" w:hAnsi="Times New Roman" w:cs="Times New Roman"/>
                <w:sz w:val="24"/>
                <w:szCs w:val="24"/>
              </w:rPr>
              <w:t>, 8 и 9 классов</w:t>
            </w:r>
            <w:r w:rsidRPr="007A7F55">
              <w:rPr>
                <w:rFonts w:ascii="Times New Roman" w:hAnsi="Times New Roman" w:cs="Times New Roman"/>
                <w:sz w:val="24"/>
                <w:szCs w:val="24"/>
              </w:rPr>
              <w:t xml:space="preserve"> М: Бином. Лаборатория знаний, 2013г.</w:t>
            </w:r>
          </w:p>
        </w:tc>
      </w:tr>
      <w:tr w:rsidR="007A7F55" w:rsidTr="007A7F55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7F55" w:rsidRDefault="007A7F55" w:rsidP="007A7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и задачи изучаемого предмета</w:t>
            </w:r>
          </w:p>
        </w:tc>
        <w:tc>
          <w:tcPr>
            <w:tcW w:w="8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4002" w:rsidRPr="00DB37AF" w:rsidRDefault="00DF4002" w:rsidP="00DF4002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DB37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Целями изучения информатики на уровне основного общего образования являются: </w:t>
            </w:r>
          </w:p>
          <w:p w:rsidR="00DF4002" w:rsidRPr="00DB37AF" w:rsidRDefault="00DF4002" w:rsidP="00DF4002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DB37AF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      </w:r>
          </w:p>
          <w:p w:rsidR="00DF4002" w:rsidRPr="00DB37AF" w:rsidRDefault="00DF4002" w:rsidP="00DF4002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DB37AF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      </w:r>
          </w:p>
          <w:p w:rsidR="00DF4002" w:rsidRPr="00DB37AF" w:rsidRDefault="00DF4002" w:rsidP="00DF4002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DB37AF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      </w:r>
          </w:p>
          <w:p w:rsidR="00DF4002" w:rsidRPr="00DB37AF" w:rsidRDefault="00DF4002" w:rsidP="00DF4002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DB37AF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      </w:r>
          </w:p>
          <w:p w:rsidR="00DF4002" w:rsidRPr="00DB37AF" w:rsidRDefault="00DF4002" w:rsidP="00DF4002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DB37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Основные задачи учебного предмета «Информатика» – сформировать </w:t>
            </w:r>
            <w:proofErr w:type="gramStart"/>
            <w:r w:rsidRPr="00DB37AF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proofErr w:type="gramEnd"/>
            <w:r w:rsidRPr="00DB37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обучающихся: </w:t>
            </w:r>
          </w:p>
          <w:p w:rsidR="00DF4002" w:rsidRPr="00DB37AF" w:rsidRDefault="00DF4002" w:rsidP="00DF4002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DB37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понимание принципов устройства и функционирования объектов цифрового окружения, представления об истории и тенденциях </w:t>
            </w:r>
            <w:proofErr w:type="gramStart"/>
            <w:r w:rsidRPr="00DB37AF">
              <w:rPr>
                <w:rFonts w:ascii="Times New Roman" w:hAnsi="Times New Roman"/>
                <w:color w:val="000000"/>
                <w:sz w:val="24"/>
                <w:szCs w:val="24"/>
              </w:rPr>
              <w:t>развития информатики периода цифровой трансформации современного общества</w:t>
            </w:r>
            <w:proofErr w:type="gramEnd"/>
            <w:r w:rsidRPr="00DB37AF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DF4002" w:rsidRPr="00DB37AF" w:rsidRDefault="00DF4002" w:rsidP="00DF4002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DB37AF">
              <w:rPr>
                <w:rFonts w:ascii="Times New Roman" w:hAnsi="Times New Roman"/>
                <w:color w:val="000000"/>
                <w:sz w:val="24"/>
                <w:szCs w:val="24"/>
              </w:rPr>
      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      </w:r>
          </w:p>
          <w:p w:rsidR="00DF4002" w:rsidRPr="00DB37AF" w:rsidRDefault="00DF4002" w:rsidP="00DF4002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DB37AF">
              <w:rPr>
                <w:rFonts w:ascii="Times New Roman" w:hAnsi="Times New Roman"/>
                <w:color w:val="000000"/>
                <w:sz w:val="24"/>
                <w:szCs w:val="24"/>
              </w:rPr>
              <w:t>базовые знания об информационном моделировании, в том числе о математическом моделировании;</w:t>
            </w:r>
          </w:p>
          <w:p w:rsidR="00DF4002" w:rsidRPr="00DB37AF" w:rsidRDefault="00DF4002" w:rsidP="00DF4002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DB37A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      </w:r>
          </w:p>
          <w:p w:rsidR="00DF4002" w:rsidRPr="00DB37AF" w:rsidRDefault="00DF4002" w:rsidP="00DF4002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DB37AF">
              <w:rPr>
                <w:rFonts w:ascii="Times New Roman" w:hAnsi="Times New Roman"/>
                <w:color w:val="000000"/>
                <w:sz w:val="24"/>
                <w:szCs w:val="24"/>
              </w:rPr>
              <w:t>умения и навыки составления простых программ по построенному алгоритму на одном из языков программирования высокого уровня;</w:t>
            </w:r>
          </w:p>
          <w:p w:rsidR="00DF4002" w:rsidRPr="00DB37AF" w:rsidRDefault="00DF4002" w:rsidP="00DF4002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DB37AF">
              <w:rPr>
                <w:rFonts w:ascii="Times New Roman" w:hAnsi="Times New Roman"/>
                <w:color w:val="000000"/>
                <w:sz w:val="24"/>
                <w:szCs w:val="24"/>
              </w:rPr>
      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      </w:r>
          </w:p>
          <w:p w:rsidR="007A7F55" w:rsidRPr="00DF4002" w:rsidRDefault="00DF4002" w:rsidP="00DF4002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DB37AF">
              <w:rPr>
                <w:rFonts w:ascii="Times New Roman" w:hAnsi="Times New Roman"/>
                <w:color w:val="000000"/>
                <w:sz w:val="24"/>
                <w:szCs w:val="24"/>
              </w:rPr>
      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      </w:r>
          </w:p>
        </w:tc>
      </w:tr>
      <w:tr w:rsidR="007A7F55" w:rsidTr="007A7F55">
        <w:tc>
          <w:tcPr>
            <w:tcW w:w="1074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7F55" w:rsidRDefault="007A7F55" w:rsidP="007A7F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Рабочая программа представляет собой целостный документ, включающий разделы:</w:t>
            </w:r>
          </w:p>
          <w:p w:rsidR="00DF4002" w:rsidRDefault="00DF4002" w:rsidP="00DF400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пояснительная записка;</w:t>
            </w:r>
          </w:p>
          <w:p w:rsidR="00DF4002" w:rsidRDefault="00DF4002" w:rsidP="00DF400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содержание учебного предмета;</w:t>
            </w:r>
          </w:p>
          <w:p w:rsidR="00DF4002" w:rsidRDefault="00DF4002" w:rsidP="00DF400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планируемые результаты освоения учебного предмета;</w:t>
            </w:r>
          </w:p>
          <w:p w:rsidR="00DF4002" w:rsidRDefault="00DF4002" w:rsidP="00DF400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тематическое планирование с указанием количества часов на освоение каждого раздела, контрольных, практических работ и используемых ЭОР и ЦОР;</w:t>
            </w:r>
          </w:p>
          <w:p w:rsidR="00DF4002" w:rsidRDefault="00DF4002" w:rsidP="00DF400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поурочное планирование  с указанием количества часов на освоение каждой темы, контрольных, практических работ и используемых ЭОР и ЦОР;</w:t>
            </w:r>
          </w:p>
          <w:p w:rsidR="007A7F55" w:rsidRDefault="00DF4002" w:rsidP="00DF40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 учебно-методическое обеспечение образовательного процесса.</w:t>
            </w:r>
          </w:p>
        </w:tc>
      </w:tr>
    </w:tbl>
    <w:p w:rsidR="007A7F55" w:rsidRDefault="007A7F55" w:rsidP="007A7F55">
      <w:pPr>
        <w:spacing w:after="0" w:line="240" w:lineRule="auto"/>
      </w:pPr>
    </w:p>
    <w:p w:rsidR="007A7F55" w:rsidRDefault="007A7F55"/>
    <w:sectPr w:rsidR="007A7F55" w:rsidSect="007A7F5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6A0945"/>
    <w:multiLevelType w:val="hybridMultilevel"/>
    <w:tmpl w:val="86EEC520"/>
    <w:lvl w:ilvl="0" w:tplc="FEB03E0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A7F55"/>
    <w:rsid w:val="002A4D2D"/>
    <w:rsid w:val="002B0E86"/>
    <w:rsid w:val="004866BD"/>
    <w:rsid w:val="00681235"/>
    <w:rsid w:val="007A7F55"/>
    <w:rsid w:val="00930017"/>
    <w:rsid w:val="00B449C8"/>
    <w:rsid w:val="00D23EAD"/>
    <w:rsid w:val="00DF4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F5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99"/>
    <w:locked/>
    <w:rsid w:val="007A7F55"/>
    <w:rPr>
      <w:rFonts w:eastAsiaTheme="minorEastAsia"/>
      <w:lang w:eastAsia="ru-RU"/>
    </w:rPr>
  </w:style>
  <w:style w:type="paragraph" w:styleId="a4">
    <w:name w:val="List Paragraph"/>
    <w:basedOn w:val="a"/>
    <w:link w:val="a3"/>
    <w:uiPriority w:val="99"/>
    <w:qFormat/>
    <w:rsid w:val="007A7F55"/>
    <w:pPr>
      <w:ind w:left="720"/>
      <w:contextualSpacing/>
    </w:pPr>
  </w:style>
  <w:style w:type="table" w:styleId="a5">
    <w:name w:val="Table Grid"/>
    <w:basedOn w:val="a1"/>
    <w:uiPriority w:val="59"/>
    <w:rsid w:val="007A7F5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F40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349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602</Words>
  <Characters>3433</Characters>
  <Application>Microsoft Office Word</Application>
  <DocSecurity>0</DocSecurity>
  <Lines>28</Lines>
  <Paragraphs>8</Paragraphs>
  <ScaleCrop>false</ScaleCrop>
  <Company/>
  <LinksUpToDate>false</LinksUpToDate>
  <CharactersWithSpaces>4027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</cp:lastModifiedBy>
  <cp:revision>7</cp:revision>
  <dcterms:created xsi:type="dcterms:W3CDTF">2020-06-08T12:03:00Z</dcterms:created>
  <dcterms:modified xsi:type="dcterms:W3CDTF">2024-11-21T20:23:00Z</dcterms:modified>
</cp:coreProperties>
</file>