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0920" w:rsidRPr="0058320A" w:rsidRDefault="00530920" w:rsidP="0053092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8320A">
        <w:rPr>
          <w:rFonts w:ascii="Times New Roman" w:hAnsi="Times New Roman"/>
          <w:b/>
          <w:sz w:val="28"/>
          <w:szCs w:val="28"/>
        </w:rPr>
        <w:t>Аннотация к рабочей программе курса по выбору</w:t>
      </w:r>
    </w:p>
    <w:p w:rsidR="00530920" w:rsidRPr="0058320A" w:rsidRDefault="00530920" w:rsidP="0053092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8320A">
        <w:rPr>
          <w:rFonts w:ascii="Times New Roman" w:hAnsi="Times New Roman"/>
          <w:b/>
          <w:sz w:val="28"/>
          <w:szCs w:val="28"/>
        </w:rPr>
        <w:t>«</w:t>
      </w:r>
      <w:r w:rsidR="004549C0">
        <w:rPr>
          <w:rFonts w:ascii="Times New Roman" w:hAnsi="Times New Roman"/>
          <w:b/>
          <w:sz w:val="28"/>
          <w:szCs w:val="28"/>
        </w:rPr>
        <w:t>Секреты орфографии</w:t>
      </w:r>
      <w:r w:rsidRPr="0058320A">
        <w:rPr>
          <w:rFonts w:ascii="Times New Roman" w:hAnsi="Times New Roman"/>
          <w:b/>
          <w:sz w:val="28"/>
          <w:szCs w:val="28"/>
        </w:rPr>
        <w:t xml:space="preserve">» </w:t>
      </w:r>
    </w:p>
    <w:p w:rsidR="00530920" w:rsidRPr="00AD460A" w:rsidRDefault="00530920" w:rsidP="0053092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Style w:val="a6"/>
        <w:tblW w:w="10881" w:type="dxa"/>
        <w:tblInd w:w="-669" w:type="dxa"/>
        <w:tblLook w:val="04A0"/>
      </w:tblPr>
      <w:tblGrid>
        <w:gridCol w:w="2093"/>
        <w:gridCol w:w="8788"/>
      </w:tblGrid>
      <w:tr w:rsidR="00530920" w:rsidRPr="00AD460A" w:rsidTr="00530920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920" w:rsidRPr="00AD460A" w:rsidRDefault="00530920" w:rsidP="001A23E6">
            <w:pPr>
              <w:spacing w:after="2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26E22">
              <w:rPr>
                <w:rFonts w:ascii="Times New Roman" w:hAnsi="Times New Roman" w:cs="Times New Roman"/>
                <w:sz w:val="24"/>
                <w:szCs w:val="24"/>
              </w:rPr>
              <w:t>Предмет</w:t>
            </w:r>
            <w:r w:rsidRPr="00AD460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920" w:rsidRPr="00AD460A" w:rsidRDefault="00530920" w:rsidP="004549C0">
            <w:pPr>
              <w:spacing w:after="2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D460A">
              <w:rPr>
                <w:rFonts w:ascii="Times New Roman" w:hAnsi="Times New Roman"/>
                <w:sz w:val="24"/>
                <w:szCs w:val="24"/>
                <w:lang w:eastAsia="en-US"/>
              </w:rPr>
              <w:t>Курс по выбору «</w:t>
            </w:r>
            <w:r w:rsidR="004549C0">
              <w:rPr>
                <w:rFonts w:ascii="Times New Roman" w:hAnsi="Times New Roman"/>
                <w:sz w:val="24"/>
                <w:szCs w:val="24"/>
                <w:lang w:eastAsia="en-US"/>
              </w:rPr>
              <w:t>Секреты орфографии</w:t>
            </w:r>
            <w:r w:rsidRPr="00AD460A">
              <w:rPr>
                <w:rFonts w:ascii="Times New Roman" w:hAnsi="Times New Roman"/>
                <w:sz w:val="24"/>
                <w:szCs w:val="24"/>
                <w:lang w:eastAsia="en-US"/>
              </w:rPr>
              <w:t>»</w:t>
            </w:r>
          </w:p>
        </w:tc>
      </w:tr>
      <w:tr w:rsidR="00530920" w:rsidRPr="00AD460A" w:rsidTr="00530920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920" w:rsidRPr="00AD460A" w:rsidRDefault="00530920" w:rsidP="001A23E6">
            <w:pPr>
              <w:spacing w:after="2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D460A">
              <w:rPr>
                <w:rFonts w:ascii="Times New Roman" w:hAnsi="Times New Roman"/>
                <w:sz w:val="24"/>
                <w:szCs w:val="24"/>
                <w:lang w:eastAsia="en-US"/>
              </w:rPr>
              <w:t>Класс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920" w:rsidRPr="00AD460A" w:rsidRDefault="004549C0" w:rsidP="009F0B95">
            <w:pPr>
              <w:spacing w:after="2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7</w:t>
            </w:r>
          </w:p>
        </w:tc>
      </w:tr>
      <w:tr w:rsidR="00530920" w:rsidRPr="00AD460A" w:rsidTr="00530920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920" w:rsidRPr="00AD460A" w:rsidRDefault="00530920" w:rsidP="001A23E6">
            <w:pPr>
              <w:spacing w:after="20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D460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Срок реализации рабочей программы 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920" w:rsidRPr="00AD460A" w:rsidRDefault="00530920" w:rsidP="009F0B95">
            <w:pPr>
              <w:spacing w:after="2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bookmarkStart w:id="0" w:name="_GoBack"/>
            <w:bookmarkEnd w:id="0"/>
            <w:r w:rsidRPr="00AD460A">
              <w:rPr>
                <w:rFonts w:ascii="Times New Roman" w:hAnsi="Times New Roman"/>
                <w:sz w:val="24"/>
                <w:szCs w:val="24"/>
                <w:lang w:eastAsia="en-US"/>
              </w:rPr>
              <w:t>1 год</w:t>
            </w:r>
          </w:p>
        </w:tc>
      </w:tr>
      <w:tr w:rsidR="00530920" w:rsidRPr="00AD460A" w:rsidTr="00530920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920" w:rsidRPr="00AD460A" w:rsidRDefault="00530920" w:rsidP="001A23E6">
            <w:pPr>
              <w:spacing w:after="2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D460A">
              <w:rPr>
                <w:rFonts w:ascii="Times New Roman" w:hAnsi="Times New Roman"/>
                <w:sz w:val="24"/>
                <w:szCs w:val="24"/>
                <w:lang w:eastAsia="en-US"/>
              </w:rPr>
              <w:t>Нормативно-методические материалы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5C79" w:rsidRDefault="00005C79" w:rsidP="00005C79">
            <w:pPr>
              <w:pStyle w:val="ConsPlusNormal"/>
              <w:numPr>
                <w:ilvl w:val="0"/>
                <w:numId w:val="4"/>
              </w:numPr>
              <w:tabs>
                <w:tab w:val="left" w:pos="34"/>
                <w:tab w:val="left" w:pos="175"/>
                <w:tab w:val="left" w:pos="274"/>
                <w:tab w:val="left" w:pos="454"/>
              </w:tabs>
              <w:ind w:left="175" w:right="181" w:firstLine="0"/>
              <w:contextualSpacing/>
              <w:jc w:val="both"/>
            </w:pPr>
            <w:r w:rsidRPr="00BE397B">
              <w:t>Федеральный государственный образовательный стандарт основного общего образования, утв</w:t>
            </w:r>
            <w:r>
              <w:t>ержденный приказом Министерства</w:t>
            </w:r>
            <w:r w:rsidRPr="00BE397B">
              <w:t xml:space="preserve"> </w:t>
            </w:r>
            <w:r>
              <w:t>просвещения РФ от 31</w:t>
            </w:r>
            <w:r w:rsidRPr="00BE397B">
              <w:t xml:space="preserve"> </w:t>
            </w:r>
            <w:r>
              <w:t>мая 2021 года №287</w:t>
            </w:r>
            <w:r w:rsidRPr="00BE397B">
              <w:t xml:space="preserve"> с </w:t>
            </w:r>
            <w:r>
              <w:t>изменениями и дополнениями от 18</w:t>
            </w:r>
            <w:r w:rsidRPr="00BE397B">
              <w:t xml:space="preserve"> </w:t>
            </w:r>
            <w:r>
              <w:t>июля 2022</w:t>
            </w:r>
            <w:r w:rsidRPr="00BE397B">
              <w:t xml:space="preserve"> г</w:t>
            </w:r>
            <w:r>
              <w:t xml:space="preserve">., от 27 декабря 2023г. </w:t>
            </w:r>
          </w:p>
          <w:p w:rsidR="009F0B95" w:rsidRPr="00005C79" w:rsidRDefault="009F0B95" w:rsidP="009F0B95">
            <w:pPr>
              <w:pStyle w:val="a5"/>
              <w:widowControl w:val="0"/>
              <w:numPr>
                <w:ilvl w:val="0"/>
                <w:numId w:val="2"/>
              </w:numPr>
              <w:tabs>
                <w:tab w:val="left" w:pos="486"/>
              </w:tabs>
              <w:suppressAutoHyphens/>
              <w:ind w:left="33"/>
              <w:contextualSpacing w:val="0"/>
              <w:jc w:val="both"/>
              <w:rPr>
                <w:sz w:val="24"/>
                <w:szCs w:val="24"/>
              </w:rPr>
            </w:pPr>
            <w:r>
              <w:t xml:space="preserve">2. </w:t>
            </w:r>
            <w:r w:rsidRPr="00005C79">
              <w:rPr>
                <w:sz w:val="24"/>
                <w:szCs w:val="24"/>
              </w:rPr>
              <w:t>Основная образовательная программа основного общего образования МБОУ СШ № 10 города Ярцева Смоленской области.</w:t>
            </w:r>
          </w:p>
          <w:p w:rsidR="00530920" w:rsidRPr="009F0B95" w:rsidRDefault="009F0B95" w:rsidP="009F0B95">
            <w:pPr>
              <w:pStyle w:val="a5"/>
              <w:widowControl w:val="0"/>
              <w:numPr>
                <w:ilvl w:val="0"/>
                <w:numId w:val="2"/>
              </w:numPr>
              <w:tabs>
                <w:tab w:val="left" w:pos="486"/>
              </w:tabs>
              <w:suppressAutoHyphens/>
              <w:jc w:val="both"/>
            </w:pPr>
            <w:r w:rsidRPr="00005C79">
              <w:rPr>
                <w:sz w:val="24"/>
                <w:szCs w:val="24"/>
              </w:rPr>
              <w:t xml:space="preserve">М.Т. Баранов, Т.А. </w:t>
            </w:r>
            <w:proofErr w:type="spellStart"/>
            <w:r w:rsidRPr="00005C79">
              <w:rPr>
                <w:sz w:val="24"/>
                <w:szCs w:val="24"/>
              </w:rPr>
              <w:t>Ладыженская</w:t>
            </w:r>
            <w:proofErr w:type="spellEnd"/>
            <w:r w:rsidRPr="00005C79">
              <w:rPr>
                <w:sz w:val="24"/>
                <w:szCs w:val="24"/>
              </w:rPr>
              <w:t xml:space="preserve">, Н.М. </w:t>
            </w:r>
            <w:proofErr w:type="spellStart"/>
            <w:r w:rsidRPr="00005C79">
              <w:rPr>
                <w:sz w:val="24"/>
                <w:szCs w:val="24"/>
              </w:rPr>
              <w:t>Шанский</w:t>
            </w:r>
            <w:proofErr w:type="spellEnd"/>
            <w:r w:rsidRPr="00005C79">
              <w:rPr>
                <w:sz w:val="24"/>
                <w:szCs w:val="24"/>
              </w:rPr>
              <w:t xml:space="preserve">, Л.А. </w:t>
            </w:r>
            <w:proofErr w:type="spellStart"/>
            <w:r w:rsidRPr="00005C79">
              <w:rPr>
                <w:sz w:val="24"/>
                <w:szCs w:val="24"/>
              </w:rPr>
              <w:t>Тростенцова</w:t>
            </w:r>
            <w:proofErr w:type="spellEnd"/>
            <w:r w:rsidRPr="00005C79">
              <w:rPr>
                <w:sz w:val="24"/>
                <w:szCs w:val="24"/>
              </w:rPr>
              <w:t xml:space="preserve"> «Программа основного общего обр</w:t>
            </w:r>
            <w:r w:rsidR="004549C0" w:rsidRPr="00005C79">
              <w:rPr>
                <w:sz w:val="24"/>
                <w:szCs w:val="24"/>
              </w:rPr>
              <w:t>азования по русскому языку для 7</w:t>
            </w:r>
            <w:r w:rsidRPr="00005C79">
              <w:rPr>
                <w:sz w:val="24"/>
                <w:szCs w:val="24"/>
              </w:rPr>
              <w:t xml:space="preserve"> класса».- М: Просвещение,  2013 г.</w:t>
            </w:r>
          </w:p>
        </w:tc>
      </w:tr>
      <w:tr w:rsidR="009F0B95" w:rsidRPr="00AD460A" w:rsidTr="00530920">
        <w:trPr>
          <w:trHeight w:val="627"/>
        </w:trPr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0B95" w:rsidRPr="00AD460A" w:rsidRDefault="009F0B95" w:rsidP="001A23E6">
            <w:pPr>
              <w:spacing w:after="2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D460A">
              <w:rPr>
                <w:rFonts w:ascii="Times New Roman" w:hAnsi="Times New Roman"/>
                <w:sz w:val="24"/>
                <w:szCs w:val="24"/>
                <w:lang w:eastAsia="en-US"/>
              </w:rPr>
              <w:t>Реализуемый УМК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B95" w:rsidRPr="00652AE5" w:rsidRDefault="009F0B95" w:rsidP="00C021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</w:t>
            </w:r>
            <w:r w:rsidRPr="00652AE5">
              <w:rPr>
                <w:rFonts w:ascii="Times New Roman" w:hAnsi="Times New Roman" w:cs="Times New Roman"/>
              </w:rPr>
              <w:t>Р</w:t>
            </w:r>
            <w:r w:rsidR="004549C0">
              <w:rPr>
                <w:rFonts w:ascii="Times New Roman" w:hAnsi="Times New Roman" w:cs="Times New Roman"/>
              </w:rPr>
              <w:t>усский язык. 7</w:t>
            </w:r>
            <w:r w:rsidRPr="00652AE5">
              <w:rPr>
                <w:rFonts w:ascii="Times New Roman" w:hAnsi="Times New Roman" w:cs="Times New Roman"/>
              </w:rPr>
              <w:t xml:space="preserve"> класс</w:t>
            </w:r>
            <w:r>
              <w:rPr>
                <w:rFonts w:ascii="Times New Roman" w:hAnsi="Times New Roman" w:cs="Times New Roman"/>
              </w:rPr>
              <w:t>»</w:t>
            </w:r>
            <w:r w:rsidRPr="00652AE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52AE5">
              <w:rPr>
                <w:rFonts w:ascii="Times New Roman" w:hAnsi="Times New Roman" w:cs="Times New Roman"/>
              </w:rPr>
              <w:t>Т.А.Ладыженская</w:t>
            </w:r>
            <w:proofErr w:type="spellEnd"/>
            <w:r w:rsidRPr="00652AE5">
              <w:rPr>
                <w:rFonts w:ascii="Times New Roman" w:hAnsi="Times New Roman" w:cs="Times New Roman"/>
              </w:rPr>
              <w:t xml:space="preserve">, М.Т.Баранов, </w:t>
            </w:r>
            <w:proofErr w:type="spellStart"/>
            <w:r w:rsidRPr="00652AE5">
              <w:rPr>
                <w:rFonts w:ascii="Times New Roman" w:hAnsi="Times New Roman" w:cs="Times New Roman"/>
              </w:rPr>
              <w:t>Л.А.Тростенцова</w:t>
            </w:r>
            <w:proofErr w:type="spellEnd"/>
            <w:r w:rsidRPr="00652AE5">
              <w:rPr>
                <w:rFonts w:ascii="Times New Roman" w:hAnsi="Times New Roman" w:cs="Times New Roman"/>
              </w:rPr>
              <w:t xml:space="preserve"> и др. Москва: «Просвещение», 20</w:t>
            </w:r>
            <w:r w:rsidR="004549C0">
              <w:rPr>
                <w:rFonts w:ascii="Times New Roman" w:hAnsi="Times New Roman" w:cs="Times New Roman"/>
              </w:rPr>
              <w:t>20</w:t>
            </w:r>
          </w:p>
        </w:tc>
      </w:tr>
      <w:tr w:rsidR="009F0B95" w:rsidRPr="00AD460A" w:rsidTr="00530920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0B95" w:rsidRPr="00AD460A" w:rsidRDefault="009F0B95" w:rsidP="001A23E6">
            <w:pPr>
              <w:spacing w:after="2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D460A">
              <w:rPr>
                <w:rFonts w:ascii="Times New Roman" w:hAnsi="Times New Roman"/>
                <w:sz w:val="24"/>
                <w:szCs w:val="24"/>
                <w:lang w:eastAsia="en-US"/>
              </w:rPr>
              <w:t>Цели и задачи изучаемого предмета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561" w:rsidRPr="00615561" w:rsidRDefault="009F0B95" w:rsidP="00615561">
            <w:pPr>
              <w:pStyle w:val="a3"/>
              <w:shd w:val="clear" w:color="auto" w:fill="FFFFFF"/>
              <w:spacing w:before="0" w:beforeAutospacing="0" w:after="0" w:afterAutospacing="0"/>
              <w:rPr>
                <w:b/>
                <w:color w:val="000000"/>
              </w:rPr>
            </w:pPr>
            <w:r w:rsidRPr="009F0B95">
              <w:rPr>
                <w:b/>
                <w:color w:val="000000"/>
              </w:rPr>
              <w:t>Цели:</w:t>
            </w:r>
          </w:p>
          <w:p w:rsidR="00615561" w:rsidRPr="009F0B95" w:rsidRDefault="00615561" w:rsidP="00615561">
            <w:pPr>
              <w:pStyle w:val="a3"/>
              <w:shd w:val="clear" w:color="auto" w:fill="FFFFFF"/>
              <w:spacing w:before="0" w:beforeAutospacing="0" w:after="0" w:afterAutospacing="0"/>
              <w:rPr>
                <w:b/>
                <w:color w:val="000000"/>
              </w:rPr>
            </w:pPr>
            <w:r>
              <w:t>-</w:t>
            </w:r>
            <w:r w:rsidRPr="0098587F">
              <w:t>овладение основными видами речевой деятельности, использование возможностей языка как средства к</w:t>
            </w:r>
            <w:r>
              <w:t>оммуникации и средства познания,</w:t>
            </w:r>
          </w:p>
          <w:p w:rsidR="009F0B95" w:rsidRPr="009F0B95" w:rsidRDefault="009F0B95" w:rsidP="00615561">
            <w:pPr>
              <w:pStyle w:val="a3"/>
              <w:shd w:val="clear" w:color="auto" w:fill="FFFFFF"/>
              <w:spacing w:before="0" w:beforeAutospacing="0" w:after="0" w:afterAutospacing="0"/>
            </w:pPr>
            <w:r w:rsidRPr="009F0B95">
              <w:rPr>
                <w:color w:val="000000"/>
              </w:rPr>
              <w:t xml:space="preserve">- </w:t>
            </w:r>
            <w:r w:rsidR="00615561">
              <w:rPr>
                <w:color w:val="000000"/>
              </w:rPr>
              <w:t>овладение нормами русского языка,</w:t>
            </w:r>
          </w:p>
          <w:p w:rsidR="009F0B95" w:rsidRPr="009F0B95" w:rsidRDefault="009F0B95" w:rsidP="009F0B95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9F0B95">
              <w:t>- формирование филологических умений и навыков.</w:t>
            </w:r>
          </w:p>
          <w:p w:rsidR="009F0B95" w:rsidRDefault="009F0B95" w:rsidP="009F0B95">
            <w:pPr>
              <w:pStyle w:val="a3"/>
              <w:shd w:val="clear" w:color="auto" w:fill="FFFFFF"/>
              <w:spacing w:before="0" w:beforeAutospacing="0" w:after="0" w:afterAutospacing="0"/>
              <w:rPr>
                <w:b/>
                <w:bCs/>
                <w:color w:val="000000"/>
                <w:u w:val="single"/>
              </w:rPr>
            </w:pPr>
            <w:r w:rsidRPr="009F0B95">
              <w:rPr>
                <w:b/>
                <w:bCs/>
                <w:color w:val="000000"/>
                <w:u w:val="single"/>
              </w:rPr>
              <w:t xml:space="preserve"> Задачи курса:</w:t>
            </w:r>
          </w:p>
          <w:p w:rsidR="00615561" w:rsidRPr="00615561" w:rsidRDefault="00615561" w:rsidP="009F0B95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>
              <w:t xml:space="preserve">- </w:t>
            </w:r>
            <w:r w:rsidRPr="0098587F">
              <w:t>овладение функциональной грамотностью и принципами нормативного использования языковых средств</w:t>
            </w:r>
          </w:p>
          <w:p w:rsidR="009F0B95" w:rsidRPr="009F0B95" w:rsidRDefault="009F0B95" w:rsidP="00615561">
            <w:pPr>
              <w:pStyle w:val="a3"/>
              <w:shd w:val="clear" w:color="auto" w:fill="FFFFFF"/>
              <w:spacing w:before="0" w:beforeAutospacing="0" w:after="0" w:afterAutospacing="0"/>
              <w:rPr>
                <w:iCs/>
                <w:position w:val="7"/>
              </w:rPr>
            </w:pPr>
            <w:r w:rsidRPr="009F0B95">
              <w:rPr>
                <w:iCs/>
                <w:position w:val="7"/>
              </w:rPr>
              <w:t>-</w:t>
            </w:r>
            <w:r>
              <w:rPr>
                <w:iCs/>
                <w:position w:val="7"/>
              </w:rPr>
              <w:t xml:space="preserve"> </w:t>
            </w:r>
            <w:r w:rsidR="00615561">
              <w:rPr>
                <w:iCs/>
                <w:position w:val="7"/>
              </w:rPr>
              <w:t>развитие связной речи и творческих способностей</w:t>
            </w:r>
            <w:r w:rsidRPr="009F0B95">
              <w:rPr>
                <w:iCs/>
                <w:position w:val="7"/>
              </w:rPr>
              <w:t xml:space="preserve"> учащихся</w:t>
            </w:r>
          </w:p>
        </w:tc>
      </w:tr>
      <w:tr w:rsidR="009F0B95" w:rsidRPr="00AD460A" w:rsidTr="00530920">
        <w:tc>
          <w:tcPr>
            <w:tcW w:w="108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0B95" w:rsidRPr="00AD460A" w:rsidRDefault="009F0B95" w:rsidP="001A23E6">
            <w:pP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AD460A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Рабочая программа представляет собой целостный документ, включающий разделы:</w:t>
            </w:r>
          </w:p>
          <w:p w:rsidR="00005C79" w:rsidRPr="00163628" w:rsidRDefault="009F0B95" w:rsidP="00005C79">
            <w:pPr>
              <w:rPr>
                <w:rFonts w:ascii="Times New Roman" w:hAnsi="Times New Roman"/>
              </w:rPr>
            </w:pPr>
            <w:r w:rsidRPr="00AD460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- </w:t>
            </w:r>
            <w:r w:rsidR="00005C79" w:rsidRPr="00163628">
              <w:rPr>
                <w:rFonts w:ascii="Times New Roman" w:hAnsi="Times New Roman"/>
              </w:rPr>
              <w:t>пояснительная записка;</w:t>
            </w:r>
          </w:p>
          <w:p w:rsidR="00005C79" w:rsidRPr="00163628" w:rsidRDefault="00005C79" w:rsidP="00005C79">
            <w:pPr>
              <w:rPr>
                <w:rFonts w:ascii="Times New Roman" w:hAnsi="Times New Roman"/>
              </w:rPr>
            </w:pPr>
            <w:r w:rsidRPr="00163628">
              <w:rPr>
                <w:rFonts w:ascii="Times New Roman" w:hAnsi="Times New Roman"/>
              </w:rPr>
              <w:t>- содержание учебного предмета;</w:t>
            </w:r>
          </w:p>
          <w:p w:rsidR="00005C79" w:rsidRPr="00163628" w:rsidRDefault="00005C79" w:rsidP="00005C79">
            <w:pPr>
              <w:rPr>
                <w:rFonts w:ascii="Times New Roman" w:hAnsi="Times New Roman"/>
              </w:rPr>
            </w:pPr>
            <w:r w:rsidRPr="00163628">
              <w:rPr>
                <w:rFonts w:ascii="Times New Roman" w:hAnsi="Times New Roman"/>
              </w:rPr>
              <w:t>- планируемые результаты освоения учебного предмета;</w:t>
            </w:r>
          </w:p>
          <w:p w:rsidR="00005C79" w:rsidRPr="00163628" w:rsidRDefault="00005C79" w:rsidP="00005C79">
            <w:pPr>
              <w:rPr>
                <w:rFonts w:ascii="Times New Roman" w:hAnsi="Times New Roman"/>
              </w:rPr>
            </w:pPr>
            <w:r w:rsidRPr="00163628">
              <w:rPr>
                <w:rFonts w:ascii="Times New Roman" w:hAnsi="Times New Roman"/>
              </w:rPr>
              <w:t>- тематическое планирование с указанием количества часов на освоение каждого раздела, контрольных, практических работ и используемых ЭОР и ЦОР;</w:t>
            </w:r>
          </w:p>
          <w:p w:rsidR="00005C79" w:rsidRPr="00163628" w:rsidRDefault="00005C79" w:rsidP="00005C79">
            <w:pPr>
              <w:rPr>
                <w:rFonts w:ascii="Times New Roman" w:hAnsi="Times New Roman"/>
              </w:rPr>
            </w:pPr>
            <w:r w:rsidRPr="00163628">
              <w:rPr>
                <w:rFonts w:ascii="Times New Roman" w:hAnsi="Times New Roman"/>
              </w:rPr>
              <w:t>- поурочное планирование  с указанием количества часов на освоение каждой темы, контрольных, практических работ и используемых ЭОР и ЦОР;</w:t>
            </w:r>
          </w:p>
          <w:p w:rsidR="009F0B95" w:rsidRPr="00AD460A" w:rsidRDefault="00005C79" w:rsidP="00005C7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63628">
              <w:rPr>
                <w:rFonts w:ascii="Times New Roman" w:hAnsi="Times New Roman"/>
              </w:rPr>
              <w:t>- учебно-методическое обеспечение образовательного процесса.</w:t>
            </w:r>
          </w:p>
        </w:tc>
      </w:tr>
    </w:tbl>
    <w:p w:rsidR="00005C79" w:rsidRDefault="00005C79"/>
    <w:p w:rsidR="00005C79" w:rsidRPr="00005C79" w:rsidRDefault="00005C79" w:rsidP="00005C79"/>
    <w:p w:rsidR="00005C79" w:rsidRDefault="00005C79" w:rsidP="00005C79"/>
    <w:p w:rsidR="00005C79" w:rsidRDefault="00005C79">
      <w:r>
        <w:br w:type="page"/>
      </w:r>
    </w:p>
    <w:p w:rsidR="00005C79" w:rsidRPr="0058320A" w:rsidRDefault="00005C79" w:rsidP="00005C7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8320A">
        <w:rPr>
          <w:rFonts w:ascii="Times New Roman" w:hAnsi="Times New Roman"/>
          <w:b/>
          <w:sz w:val="28"/>
          <w:szCs w:val="28"/>
        </w:rPr>
        <w:lastRenderedPageBreak/>
        <w:t>Аннотация к рабочей программе курса по выбору</w:t>
      </w:r>
    </w:p>
    <w:p w:rsidR="00005C79" w:rsidRPr="0058320A" w:rsidRDefault="00005C79" w:rsidP="00005C7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8320A">
        <w:rPr>
          <w:rFonts w:ascii="Times New Roman" w:hAnsi="Times New Roman"/>
          <w:b/>
          <w:sz w:val="28"/>
          <w:szCs w:val="28"/>
        </w:rPr>
        <w:t>«</w:t>
      </w:r>
      <w:r>
        <w:rPr>
          <w:rFonts w:ascii="Times New Roman" w:hAnsi="Times New Roman"/>
          <w:b/>
          <w:sz w:val="28"/>
          <w:szCs w:val="28"/>
        </w:rPr>
        <w:t>Трудные случаи орфографии и пунктуации</w:t>
      </w:r>
      <w:r w:rsidRPr="0058320A">
        <w:rPr>
          <w:rFonts w:ascii="Times New Roman" w:hAnsi="Times New Roman"/>
          <w:b/>
          <w:sz w:val="28"/>
          <w:szCs w:val="28"/>
        </w:rPr>
        <w:t xml:space="preserve">» </w:t>
      </w:r>
    </w:p>
    <w:p w:rsidR="00005C79" w:rsidRPr="00AD460A" w:rsidRDefault="00005C79" w:rsidP="00005C7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Style w:val="a6"/>
        <w:tblW w:w="10881" w:type="dxa"/>
        <w:tblInd w:w="-669" w:type="dxa"/>
        <w:tblLook w:val="04A0"/>
      </w:tblPr>
      <w:tblGrid>
        <w:gridCol w:w="2093"/>
        <w:gridCol w:w="8788"/>
      </w:tblGrid>
      <w:tr w:rsidR="00005C79" w:rsidRPr="00AD460A" w:rsidTr="00B27BE6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5C79" w:rsidRPr="00AD460A" w:rsidRDefault="00005C79" w:rsidP="00B27BE6">
            <w:pPr>
              <w:spacing w:after="2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26E22">
              <w:rPr>
                <w:rFonts w:ascii="Times New Roman" w:hAnsi="Times New Roman" w:cs="Times New Roman"/>
                <w:sz w:val="24"/>
                <w:szCs w:val="24"/>
              </w:rPr>
              <w:t>Предмет</w:t>
            </w:r>
            <w:r w:rsidRPr="00AD460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5C79" w:rsidRPr="00AD460A" w:rsidRDefault="00005C79" w:rsidP="00005C79">
            <w:pPr>
              <w:spacing w:after="2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D460A">
              <w:rPr>
                <w:rFonts w:ascii="Times New Roman" w:hAnsi="Times New Roman"/>
                <w:sz w:val="24"/>
                <w:szCs w:val="24"/>
                <w:lang w:eastAsia="en-US"/>
              </w:rPr>
              <w:t>Курс по выбору «</w:t>
            </w:r>
            <w:r w:rsidRPr="00005C79">
              <w:rPr>
                <w:rFonts w:ascii="Times New Roman" w:hAnsi="Times New Roman"/>
                <w:sz w:val="24"/>
                <w:szCs w:val="24"/>
              </w:rPr>
              <w:t>Трудные случаи орфографии и пунктуации</w:t>
            </w:r>
            <w:r w:rsidRPr="00AD460A">
              <w:rPr>
                <w:rFonts w:ascii="Times New Roman" w:hAnsi="Times New Roman"/>
                <w:sz w:val="24"/>
                <w:szCs w:val="24"/>
                <w:lang w:eastAsia="en-US"/>
              </w:rPr>
              <w:t>»</w:t>
            </w:r>
          </w:p>
        </w:tc>
      </w:tr>
      <w:tr w:rsidR="00005C79" w:rsidRPr="00AD460A" w:rsidTr="00B27BE6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5C79" w:rsidRPr="00AD460A" w:rsidRDefault="00005C79" w:rsidP="00B27BE6">
            <w:pPr>
              <w:spacing w:after="2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D460A">
              <w:rPr>
                <w:rFonts w:ascii="Times New Roman" w:hAnsi="Times New Roman"/>
                <w:sz w:val="24"/>
                <w:szCs w:val="24"/>
                <w:lang w:eastAsia="en-US"/>
              </w:rPr>
              <w:t>Класс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5C79" w:rsidRPr="00AD460A" w:rsidRDefault="00005C79" w:rsidP="00B27BE6">
            <w:pPr>
              <w:spacing w:after="2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8</w:t>
            </w:r>
          </w:p>
        </w:tc>
      </w:tr>
      <w:tr w:rsidR="00005C79" w:rsidRPr="00AD460A" w:rsidTr="00B27BE6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5C79" w:rsidRPr="00AD460A" w:rsidRDefault="00005C79" w:rsidP="00B27BE6">
            <w:pPr>
              <w:spacing w:after="20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D460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Срок реализации рабочей программы 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5C79" w:rsidRPr="00AD460A" w:rsidRDefault="00005C79" w:rsidP="00B27BE6">
            <w:pPr>
              <w:spacing w:after="2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D460A">
              <w:rPr>
                <w:rFonts w:ascii="Times New Roman" w:hAnsi="Times New Roman"/>
                <w:sz w:val="24"/>
                <w:szCs w:val="24"/>
                <w:lang w:eastAsia="en-US"/>
              </w:rPr>
              <w:t>1 год</w:t>
            </w:r>
          </w:p>
        </w:tc>
      </w:tr>
      <w:tr w:rsidR="00005C79" w:rsidRPr="00AD460A" w:rsidTr="00B27BE6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5C79" w:rsidRPr="00AD460A" w:rsidRDefault="00005C79" w:rsidP="00B27BE6">
            <w:pPr>
              <w:spacing w:after="2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D460A">
              <w:rPr>
                <w:rFonts w:ascii="Times New Roman" w:hAnsi="Times New Roman"/>
                <w:sz w:val="24"/>
                <w:szCs w:val="24"/>
                <w:lang w:eastAsia="en-US"/>
              </w:rPr>
              <w:t>Нормативно-методические материалы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5C79" w:rsidRDefault="00005C79" w:rsidP="00B27BE6">
            <w:pPr>
              <w:pStyle w:val="ConsPlusNormal"/>
              <w:numPr>
                <w:ilvl w:val="0"/>
                <w:numId w:val="4"/>
              </w:numPr>
              <w:tabs>
                <w:tab w:val="left" w:pos="34"/>
                <w:tab w:val="left" w:pos="175"/>
                <w:tab w:val="left" w:pos="274"/>
                <w:tab w:val="left" w:pos="454"/>
              </w:tabs>
              <w:ind w:left="175" w:right="181" w:firstLine="0"/>
              <w:contextualSpacing/>
              <w:jc w:val="both"/>
            </w:pPr>
            <w:r w:rsidRPr="00BE397B">
              <w:t>Федеральный государственный образовательный стандарт основного общего образования, утв</w:t>
            </w:r>
            <w:r>
              <w:t>ержденный приказом Министерства</w:t>
            </w:r>
            <w:r w:rsidRPr="00BE397B">
              <w:t xml:space="preserve"> </w:t>
            </w:r>
            <w:r>
              <w:t>просвещения РФ от 31</w:t>
            </w:r>
            <w:r w:rsidRPr="00BE397B">
              <w:t xml:space="preserve"> </w:t>
            </w:r>
            <w:r>
              <w:t>мая 2021 года №287</w:t>
            </w:r>
            <w:r w:rsidRPr="00BE397B">
              <w:t xml:space="preserve"> с </w:t>
            </w:r>
            <w:r>
              <w:t>изменениями и дополнениями от 18</w:t>
            </w:r>
            <w:r w:rsidRPr="00BE397B">
              <w:t xml:space="preserve"> </w:t>
            </w:r>
            <w:r>
              <w:t>июля 2022</w:t>
            </w:r>
            <w:r w:rsidRPr="00BE397B">
              <w:t xml:space="preserve"> г</w:t>
            </w:r>
            <w:r>
              <w:t xml:space="preserve">., от 27 декабря 2023г. </w:t>
            </w:r>
          </w:p>
          <w:p w:rsidR="00005C79" w:rsidRPr="00005C79" w:rsidRDefault="00005C79" w:rsidP="00B27BE6">
            <w:pPr>
              <w:pStyle w:val="a5"/>
              <w:widowControl w:val="0"/>
              <w:numPr>
                <w:ilvl w:val="0"/>
                <w:numId w:val="2"/>
              </w:numPr>
              <w:tabs>
                <w:tab w:val="left" w:pos="486"/>
              </w:tabs>
              <w:suppressAutoHyphens/>
              <w:ind w:left="33"/>
              <w:contextualSpacing w:val="0"/>
              <w:jc w:val="both"/>
              <w:rPr>
                <w:sz w:val="24"/>
                <w:szCs w:val="24"/>
              </w:rPr>
            </w:pPr>
            <w:r>
              <w:t xml:space="preserve">2. </w:t>
            </w:r>
            <w:r w:rsidRPr="00005C79">
              <w:rPr>
                <w:sz w:val="24"/>
                <w:szCs w:val="24"/>
              </w:rPr>
              <w:t>Основная образовательная программа основного общего образования МБОУ СШ № 10 города Ярцева Смоленской области.</w:t>
            </w:r>
          </w:p>
          <w:p w:rsidR="00005C79" w:rsidRPr="009F0B95" w:rsidRDefault="00005C79" w:rsidP="00B27BE6">
            <w:pPr>
              <w:pStyle w:val="a5"/>
              <w:widowControl w:val="0"/>
              <w:numPr>
                <w:ilvl w:val="0"/>
                <w:numId w:val="2"/>
              </w:numPr>
              <w:tabs>
                <w:tab w:val="left" w:pos="486"/>
              </w:tabs>
              <w:suppressAutoHyphens/>
              <w:jc w:val="both"/>
            </w:pPr>
            <w:r w:rsidRPr="00005C79">
              <w:rPr>
                <w:sz w:val="24"/>
                <w:szCs w:val="24"/>
              </w:rPr>
              <w:t xml:space="preserve">М.Т. Баранов, Т.А. </w:t>
            </w:r>
            <w:proofErr w:type="spellStart"/>
            <w:r w:rsidRPr="00005C79">
              <w:rPr>
                <w:sz w:val="24"/>
                <w:szCs w:val="24"/>
              </w:rPr>
              <w:t>Ладыженская</w:t>
            </w:r>
            <w:proofErr w:type="spellEnd"/>
            <w:r w:rsidRPr="00005C79">
              <w:rPr>
                <w:sz w:val="24"/>
                <w:szCs w:val="24"/>
              </w:rPr>
              <w:t xml:space="preserve">, Н.М. </w:t>
            </w:r>
            <w:proofErr w:type="spellStart"/>
            <w:r w:rsidRPr="00005C79">
              <w:rPr>
                <w:sz w:val="24"/>
                <w:szCs w:val="24"/>
              </w:rPr>
              <w:t>Шанский</w:t>
            </w:r>
            <w:proofErr w:type="spellEnd"/>
            <w:r w:rsidRPr="00005C79">
              <w:rPr>
                <w:sz w:val="24"/>
                <w:szCs w:val="24"/>
              </w:rPr>
              <w:t xml:space="preserve">, Л.А. </w:t>
            </w:r>
            <w:proofErr w:type="spellStart"/>
            <w:r w:rsidRPr="00005C79">
              <w:rPr>
                <w:sz w:val="24"/>
                <w:szCs w:val="24"/>
              </w:rPr>
              <w:t>Тростенцова</w:t>
            </w:r>
            <w:proofErr w:type="spellEnd"/>
            <w:r w:rsidRPr="00005C79">
              <w:rPr>
                <w:sz w:val="24"/>
                <w:szCs w:val="24"/>
              </w:rPr>
              <w:t xml:space="preserve"> «Программа основного общего обр</w:t>
            </w:r>
            <w:r>
              <w:rPr>
                <w:sz w:val="24"/>
                <w:szCs w:val="24"/>
              </w:rPr>
              <w:t xml:space="preserve">азования по русскому языку для </w:t>
            </w:r>
            <w:r w:rsidRPr="00005C79">
              <w:rPr>
                <w:sz w:val="24"/>
                <w:szCs w:val="24"/>
              </w:rPr>
              <w:t xml:space="preserve"> </w:t>
            </w:r>
            <w:r w:rsidR="00F22526">
              <w:rPr>
                <w:sz w:val="24"/>
                <w:szCs w:val="24"/>
              </w:rPr>
              <w:t>8</w:t>
            </w:r>
            <w:r w:rsidRPr="00005C79">
              <w:rPr>
                <w:sz w:val="24"/>
                <w:szCs w:val="24"/>
              </w:rPr>
              <w:t>класса».- М: Просвещение,  2013 г.</w:t>
            </w:r>
          </w:p>
        </w:tc>
      </w:tr>
      <w:tr w:rsidR="00005C79" w:rsidRPr="00AD460A" w:rsidTr="00B27BE6">
        <w:trPr>
          <w:trHeight w:val="627"/>
        </w:trPr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5C79" w:rsidRPr="00AD460A" w:rsidRDefault="00005C79" w:rsidP="00B27BE6">
            <w:pPr>
              <w:spacing w:after="2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D460A">
              <w:rPr>
                <w:rFonts w:ascii="Times New Roman" w:hAnsi="Times New Roman"/>
                <w:sz w:val="24"/>
                <w:szCs w:val="24"/>
                <w:lang w:eastAsia="en-US"/>
              </w:rPr>
              <w:t>Реализуемый УМК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5C79" w:rsidRPr="00F22526" w:rsidRDefault="00F22526" w:rsidP="00F22526">
            <w:pPr>
              <w:rPr>
                <w:rFonts w:ascii="Times New Roman" w:hAnsi="Times New Roman" w:cs="Times New Roman"/>
              </w:rPr>
            </w:pPr>
            <w:r w:rsidRPr="00F22526">
              <w:rPr>
                <w:rFonts w:ascii="Times New Roman" w:hAnsi="Times New Roman" w:cs="Times New Roman"/>
              </w:rPr>
              <w:t xml:space="preserve">Русский язык. 8 класс </w:t>
            </w:r>
            <w:proofErr w:type="spellStart"/>
            <w:r w:rsidRPr="00F22526">
              <w:rPr>
                <w:rFonts w:ascii="Times New Roman" w:hAnsi="Times New Roman" w:cs="Times New Roman"/>
                <w:color w:val="000000"/>
              </w:rPr>
              <w:t>Бархударов</w:t>
            </w:r>
            <w:proofErr w:type="spellEnd"/>
            <w:r w:rsidRPr="00F22526">
              <w:rPr>
                <w:rFonts w:ascii="Times New Roman" w:hAnsi="Times New Roman" w:cs="Times New Roman"/>
                <w:color w:val="000000"/>
              </w:rPr>
              <w:t xml:space="preserve"> С.Г., Крючков С.Е., Максимов Л.Ю. и другие. Акционерное общество «Издательство «Просвещение», 2022</w:t>
            </w:r>
          </w:p>
        </w:tc>
      </w:tr>
      <w:tr w:rsidR="00005C79" w:rsidRPr="00AD460A" w:rsidTr="00B27BE6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5C79" w:rsidRPr="00AD460A" w:rsidRDefault="00005C79" w:rsidP="00B27BE6">
            <w:pPr>
              <w:spacing w:after="2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D460A">
              <w:rPr>
                <w:rFonts w:ascii="Times New Roman" w:hAnsi="Times New Roman"/>
                <w:sz w:val="24"/>
                <w:szCs w:val="24"/>
                <w:lang w:eastAsia="en-US"/>
              </w:rPr>
              <w:t>Цели и задачи изучаемого предмета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2526" w:rsidRPr="00F22526" w:rsidRDefault="00F22526" w:rsidP="00F22526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F22526"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>Цель курса</w:t>
            </w:r>
            <w:r w:rsidRPr="00F2252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: формирование орфографической и пунктуационной грамотности учащихся, развитие устной и письменной речи учащихся, обогащение словарного запаса.</w:t>
            </w:r>
          </w:p>
          <w:p w:rsidR="00F22526" w:rsidRPr="00F22526" w:rsidRDefault="00F22526" w:rsidP="00F22526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  <w:p w:rsidR="00F22526" w:rsidRPr="00F22526" w:rsidRDefault="00F22526" w:rsidP="00F22526">
            <w:pPr>
              <w:suppressAutoHyphens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F22526"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>Задачи:</w:t>
            </w:r>
          </w:p>
          <w:p w:rsidR="00F22526" w:rsidRPr="00F22526" w:rsidRDefault="00F22526" w:rsidP="00F22526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F2252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 -повторить с учащимися основной теоретический материал курса русского языка за 6-7 класс,</w:t>
            </w:r>
          </w:p>
          <w:p w:rsidR="00F22526" w:rsidRPr="00F22526" w:rsidRDefault="00F22526" w:rsidP="00F22526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F2252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- расширить и углубить полученные ранее знания;</w:t>
            </w:r>
          </w:p>
          <w:p w:rsidR="00F22526" w:rsidRPr="00F22526" w:rsidRDefault="00F22526" w:rsidP="00F22526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F2252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- систематизировать и обобщить полученные знания; </w:t>
            </w:r>
          </w:p>
          <w:p w:rsidR="00F22526" w:rsidRPr="00F22526" w:rsidRDefault="00F22526" w:rsidP="00F22526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F2252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-заинтересовать учащихся предметом, мотивировать их на самостоятельные дополнительные занятия русским языком;</w:t>
            </w:r>
          </w:p>
          <w:p w:rsidR="00F22526" w:rsidRPr="00F22526" w:rsidRDefault="00F22526" w:rsidP="00F22526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F2252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- совершенствовать орфографические, пунктуационные, лингвистические и коммуникативные навыки учащихся.</w:t>
            </w:r>
          </w:p>
          <w:p w:rsidR="00005C79" w:rsidRPr="00F22526" w:rsidRDefault="00005C79" w:rsidP="00B27BE6">
            <w:pPr>
              <w:pStyle w:val="a3"/>
              <w:shd w:val="clear" w:color="auto" w:fill="FFFFFF"/>
              <w:spacing w:before="0" w:beforeAutospacing="0" w:after="0" w:afterAutospacing="0"/>
              <w:rPr>
                <w:iCs/>
                <w:position w:val="7"/>
              </w:rPr>
            </w:pPr>
          </w:p>
        </w:tc>
      </w:tr>
      <w:tr w:rsidR="00005C79" w:rsidRPr="00AD460A" w:rsidTr="00B27BE6">
        <w:tc>
          <w:tcPr>
            <w:tcW w:w="108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5C79" w:rsidRPr="00AD460A" w:rsidRDefault="00005C79" w:rsidP="00B27BE6">
            <w:pP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AD460A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Рабочая программа представляет собой целостный документ, включающий разделы:</w:t>
            </w:r>
          </w:p>
          <w:p w:rsidR="00005C79" w:rsidRPr="00163628" w:rsidRDefault="00005C79" w:rsidP="00B27BE6">
            <w:pPr>
              <w:rPr>
                <w:rFonts w:ascii="Times New Roman" w:hAnsi="Times New Roman"/>
              </w:rPr>
            </w:pPr>
            <w:r w:rsidRPr="00AD460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- </w:t>
            </w:r>
            <w:r w:rsidRPr="00163628">
              <w:rPr>
                <w:rFonts w:ascii="Times New Roman" w:hAnsi="Times New Roman"/>
              </w:rPr>
              <w:t>пояснительная записка;</w:t>
            </w:r>
          </w:p>
          <w:p w:rsidR="00005C79" w:rsidRPr="00163628" w:rsidRDefault="00005C79" w:rsidP="00B27BE6">
            <w:pPr>
              <w:rPr>
                <w:rFonts w:ascii="Times New Roman" w:hAnsi="Times New Roman"/>
              </w:rPr>
            </w:pPr>
            <w:r w:rsidRPr="00163628">
              <w:rPr>
                <w:rFonts w:ascii="Times New Roman" w:hAnsi="Times New Roman"/>
              </w:rPr>
              <w:t>- содержание учебного предмета;</w:t>
            </w:r>
          </w:p>
          <w:p w:rsidR="00005C79" w:rsidRPr="00163628" w:rsidRDefault="00005C79" w:rsidP="00B27BE6">
            <w:pPr>
              <w:rPr>
                <w:rFonts w:ascii="Times New Roman" w:hAnsi="Times New Roman"/>
              </w:rPr>
            </w:pPr>
            <w:r w:rsidRPr="00163628">
              <w:rPr>
                <w:rFonts w:ascii="Times New Roman" w:hAnsi="Times New Roman"/>
              </w:rPr>
              <w:t>- планируемые результаты освоения учебного предмета;</w:t>
            </w:r>
          </w:p>
          <w:p w:rsidR="00005C79" w:rsidRPr="00163628" w:rsidRDefault="00005C79" w:rsidP="00B27BE6">
            <w:pPr>
              <w:rPr>
                <w:rFonts w:ascii="Times New Roman" w:hAnsi="Times New Roman"/>
              </w:rPr>
            </w:pPr>
            <w:r w:rsidRPr="00163628">
              <w:rPr>
                <w:rFonts w:ascii="Times New Roman" w:hAnsi="Times New Roman"/>
              </w:rPr>
              <w:t>- тематическое планирование с указанием количества часов на освоение каждого раздела, контрольных, практических работ и используемых ЭОР и ЦОР;</w:t>
            </w:r>
          </w:p>
          <w:p w:rsidR="00005C79" w:rsidRPr="00163628" w:rsidRDefault="00005C79" w:rsidP="00B27BE6">
            <w:pPr>
              <w:rPr>
                <w:rFonts w:ascii="Times New Roman" w:hAnsi="Times New Roman"/>
              </w:rPr>
            </w:pPr>
            <w:r w:rsidRPr="00163628">
              <w:rPr>
                <w:rFonts w:ascii="Times New Roman" w:hAnsi="Times New Roman"/>
              </w:rPr>
              <w:t>- поурочное планирование  с указанием количества часов на освоение каждой темы, контрольных, практических работ и используемых ЭОР и ЦОР;</w:t>
            </w:r>
          </w:p>
          <w:p w:rsidR="00005C79" w:rsidRPr="00AD460A" w:rsidRDefault="00005C79" w:rsidP="00B27BE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63628">
              <w:rPr>
                <w:rFonts w:ascii="Times New Roman" w:hAnsi="Times New Roman"/>
              </w:rPr>
              <w:t>- учебно-методическое обеспечение образовательного процесса.</w:t>
            </w:r>
          </w:p>
        </w:tc>
      </w:tr>
    </w:tbl>
    <w:p w:rsidR="00F22526" w:rsidRDefault="00F22526" w:rsidP="00005C79"/>
    <w:p w:rsidR="00F22526" w:rsidRDefault="00F22526" w:rsidP="00F22526"/>
    <w:p w:rsidR="00F22526" w:rsidRDefault="00F22526">
      <w:r>
        <w:br w:type="page"/>
      </w:r>
    </w:p>
    <w:p w:rsidR="00F22526" w:rsidRPr="0058320A" w:rsidRDefault="00F22526" w:rsidP="00F2252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8320A">
        <w:rPr>
          <w:rFonts w:ascii="Times New Roman" w:hAnsi="Times New Roman"/>
          <w:b/>
          <w:sz w:val="28"/>
          <w:szCs w:val="28"/>
        </w:rPr>
        <w:lastRenderedPageBreak/>
        <w:t>Аннотация к рабочей программе курса по выбору</w:t>
      </w:r>
    </w:p>
    <w:p w:rsidR="00F22526" w:rsidRPr="0058320A" w:rsidRDefault="00F22526" w:rsidP="00F2252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8320A">
        <w:rPr>
          <w:rFonts w:ascii="Times New Roman" w:hAnsi="Times New Roman"/>
          <w:b/>
          <w:sz w:val="28"/>
          <w:szCs w:val="28"/>
        </w:rPr>
        <w:t>«</w:t>
      </w:r>
      <w:r>
        <w:rPr>
          <w:rFonts w:ascii="Times New Roman" w:hAnsi="Times New Roman"/>
          <w:b/>
          <w:sz w:val="28"/>
          <w:szCs w:val="28"/>
        </w:rPr>
        <w:t>Выразительные средства русского языка</w:t>
      </w:r>
      <w:r w:rsidRPr="0058320A">
        <w:rPr>
          <w:rFonts w:ascii="Times New Roman" w:hAnsi="Times New Roman"/>
          <w:b/>
          <w:sz w:val="28"/>
          <w:szCs w:val="28"/>
        </w:rPr>
        <w:t xml:space="preserve">» </w:t>
      </w:r>
    </w:p>
    <w:p w:rsidR="00F22526" w:rsidRPr="00AD460A" w:rsidRDefault="00F22526" w:rsidP="00F2252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Style w:val="a6"/>
        <w:tblW w:w="10881" w:type="dxa"/>
        <w:tblInd w:w="-669" w:type="dxa"/>
        <w:tblLook w:val="04A0"/>
      </w:tblPr>
      <w:tblGrid>
        <w:gridCol w:w="2093"/>
        <w:gridCol w:w="8788"/>
      </w:tblGrid>
      <w:tr w:rsidR="00F22526" w:rsidRPr="00AD460A" w:rsidTr="00B27BE6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2526" w:rsidRPr="00AD460A" w:rsidRDefault="00F22526" w:rsidP="00B27BE6">
            <w:pPr>
              <w:spacing w:after="2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26E22">
              <w:rPr>
                <w:rFonts w:ascii="Times New Roman" w:hAnsi="Times New Roman" w:cs="Times New Roman"/>
                <w:sz w:val="24"/>
                <w:szCs w:val="24"/>
              </w:rPr>
              <w:t>Предмет</w:t>
            </w:r>
            <w:r w:rsidRPr="00AD460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2526" w:rsidRPr="00AD460A" w:rsidRDefault="00F22526" w:rsidP="00B27BE6">
            <w:pPr>
              <w:spacing w:after="2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D460A">
              <w:rPr>
                <w:rFonts w:ascii="Times New Roman" w:hAnsi="Times New Roman"/>
                <w:sz w:val="24"/>
                <w:szCs w:val="24"/>
                <w:lang w:eastAsia="en-US"/>
              </w:rPr>
              <w:t>Курс по выбору «</w:t>
            </w:r>
            <w:r w:rsidRPr="00005C79">
              <w:rPr>
                <w:rFonts w:ascii="Times New Roman" w:hAnsi="Times New Roman"/>
                <w:sz w:val="24"/>
                <w:szCs w:val="24"/>
              </w:rPr>
              <w:t>Трудные случаи орфографии и пунктуации</w:t>
            </w:r>
            <w:r w:rsidRPr="00AD460A">
              <w:rPr>
                <w:rFonts w:ascii="Times New Roman" w:hAnsi="Times New Roman"/>
                <w:sz w:val="24"/>
                <w:szCs w:val="24"/>
                <w:lang w:eastAsia="en-US"/>
              </w:rPr>
              <w:t>»</w:t>
            </w:r>
          </w:p>
        </w:tc>
      </w:tr>
      <w:tr w:rsidR="00F22526" w:rsidRPr="00AD460A" w:rsidTr="00B27BE6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2526" w:rsidRPr="00AD460A" w:rsidRDefault="00F22526" w:rsidP="00B27BE6">
            <w:pPr>
              <w:spacing w:after="2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D460A">
              <w:rPr>
                <w:rFonts w:ascii="Times New Roman" w:hAnsi="Times New Roman"/>
                <w:sz w:val="24"/>
                <w:szCs w:val="24"/>
                <w:lang w:eastAsia="en-US"/>
              </w:rPr>
              <w:t>Класс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2526" w:rsidRPr="00AD460A" w:rsidRDefault="00F22526" w:rsidP="00B27BE6">
            <w:pPr>
              <w:spacing w:after="2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9</w:t>
            </w:r>
          </w:p>
        </w:tc>
      </w:tr>
      <w:tr w:rsidR="00F22526" w:rsidRPr="00AD460A" w:rsidTr="00B27BE6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2526" w:rsidRPr="00AD460A" w:rsidRDefault="00F22526" w:rsidP="00B27BE6">
            <w:pPr>
              <w:spacing w:after="20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D460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Срок реализации рабочей программы 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2526" w:rsidRPr="00AD460A" w:rsidRDefault="00F22526" w:rsidP="00B27BE6">
            <w:pPr>
              <w:spacing w:after="2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D460A">
              <w:rPr>
                <w:rFonts w:ascii="Times New Roman" w:hAnsi="Times New Roman"/>
                <w:sz w:val="24"/>
                <w:szCs w:val="24"/>
                <w:lang w:eastAsia="en-US"/>
              </w:rPr>
              <w:t>1 год</w:t>
            </w:r>
          </w:p>
        </w:tc>
      </w:tr>
      <w:tr w:rsidR="00F22526" w:rsidRPr="00AD460A" w:rsidTr="00B27BE6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2526" w:rsidRPr="00AD460A" w:rsidRDefault="00F22526" w:rsidP="00B27BE6">
            <w:pPr>
              <w:spacing w:after="2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D460A">
              <w:rPr>
                <w:rFonts w:ascii="Times New Roman" w:hAnsi="Times New Roman"/>
                <w:sz w:val="24"/>
                <w:szCs w:val="24"/>
                <w:lang w:eastAsia="en-US"/>
              </w:rPr>
              <w:t>Нормативно-методические материалы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2526" w:rsidRDefault="00F22526" w:rsidP="00B27BE6">
            <w:pPr>
              <w:pStyle w:val="ConsPlusNormal"/>
              <w:numPr>
                <w:ilvl w:val="0"/>
                <w:numId w:val="4"/>
              </w:numPr>
              <w:tabs>
                <w:tab w:val="left" w:pos="34"/>
                <w:tab w:val="left" w:pos="175"/>
                <w:tab w:val="left" w:pos="274"/>
                <w:tab w:val="left" w:pos="454"/>
              </w:tabs>
              <w:ind w:left="175" w:right="181" w:firstLine="0"/>
              <w:contextualSpacing/>
              <w:jc w:val="both"/>
            </w:pPr>
            <w:r w:rsidRPr="00BE397B">
              <w:t>Федеральный государственный образовательный стандарт основного общего образования, утв</w:t>
            </w:r>
            <w:r>
              <w:t>ержденный приказом Министерства</w:t>
            </w:r>
            <w:r w:rsidRPr="00BE397B">
              <w:t xml:space="preserve"> </w:t>
            </w:r>
            <w:r>
              <w:t>просвещения РФ от 31</w:t>
            </w:r>
            <w:r w:rsidRPr="00BE397B">
              <w:t xml:space="preserve"> </w:t>
            </w:r>
            <w:r>
              <w:t>мая 2021 года №287</w:t>
            </w:r>
            <w:r w:rsidRPr="00BE397B">
              <w:t xml:space="preserve"> с </w:t>
            </w:r>
            <w:r>
              <w:t>изменениями и дополнениями от 18</w:t>
            </w:r>
            <w:r w:rsidRPr="00BE397B">
              <w:t xml:space="preserve"> </w:t>
            </w:r>
            <w:r>
              <w:t>июля 2022</w:t>
            </w:r>
            <w:r w:rsidRPr="00BE397B">
              <w:t xml:space="preserve"> г</w:t>
            </w:r>
            <w:r>
              <w:t xml:space="preserve">., от 27 декабря 2023г. </w:t>
            </w:r>
          </w:p>
          <w:p w:rsidR="00F22526" w:rsidRPr="00005C79" w:rsidRDefault="00F22526" w:rsidP="00B27BE6">
            <w:pPr>
              <w:pStyle w:val="a5"/>
              <w:widowControl w:val="0"/>
              <w:numPr>
                <w:ilvl w:val="0"/>
                <w:numId w:val="2"/>
              </w:numPr>
              <w:tabs>
                <w:tab w:val="left" w:pos="486"/>
              </w:tabs>
              <w:suppressAutoHyphens/>
              <w:ind w:left="33"/>
              <w:contextualSpacing w:val="0"/>
              <w:jc w:val="both"/>
              <w:rPr>
                <w:sz w:val="24"/>
                <w:szCs w:val="24"/>
              </w:rPr>
            </w:pPr>
            <w:r>
              <w:t xml:space="preserve">2. </w:t>
            </w:r>
            <w:r w:rsidRPr="00005C79">
              <w:rPr>
                <w:sz w:val="24"/>
                <w:szCs w:val="24"/>
              </w:rPr>
              <w:t>Основная образовательная программа основного общего образования МБОУ СШ № 10 города Ярцева Смоленской области.</w:t>
            </w:r>
          </w:p>
          <w:p w:rsidR="00F22526" w:rsidRPr="009F0B95" w:rsidRDefault="00F22526" w:rsidP="00B27BE6">
            <w:pPr>
              <w:pStyle w:val="a5"/>
              <w:widowControl w:val="0"/>
              <w:numPr>
                <w:ilvl w:val="0"/>
                <w:numId w:val="2"/>
              </w:numPr>
              <w:tabs>
                <w:tab w:val="left" w:pos="486"/>
              </w:tabs>
              <w:suppressAutoHyphens/>
              <w:jc w:val="both"/>
            </w:pPr>
            <w:r w:rsidRPr="00005C79">
              <w:rPr>
                <w:sz w:val="24"/>
                <w:szCs w:val="24"/>
              </w:rPr>
              <w:t xml:space="preserve">М.Т. Баранов, Т.А. </w:t>
            </w:r>
            <w:proofErr w:type="spellStart"/>
            <w:r w:rsidRPr="00005C79">
              <w:rPr>
                <w:sz w:val="24"/>
                <w:szCs w:val="24"/>
              </w:rPr>
              <w:t>Ладыженская</w:t>
            </w:r>
            <w:proofErr w:type="spellEnd"/>
            <w:r w:rsidRPr="00005C79">
              <w:rPr>
                <w:sz w:val="24"/>
                <w:szCs w:val="24"/>
              </w:rPr>
              <w:t xml:space="preserve">, Н.М. </w:t>
            </w:r>
            <w:proofErr w:type="spellStart"/>
            <w:r w:rsidRPr="00005C79">
              <w:rPr>
                <w:sz w:val="24"/>
                <w:szCs w:val="24"/>
              </w:rPr>
              <w:t>Шанский</w:t>
            </w:r>
            <w:proofErr w:type="spellEnd"/>
            <w:r w:rsidRPr="00005C79">
              <w:rPr>
                <w:sz w:val="24"/>
                <w:szCs w:val="24"/>
              </w:rPr>
              <w:t xml:space="preserve">, Л.А. </w:t>
            </w:r>
            <w:proofErr w:type="spellStart"/>
            <w:r w:rsidRPr="00005C79">
              <w:rPr>
                <w:sz w:val="24"/>
                <w:szCs w:val="24"/>
              </w:rPr>
              <w:t>Тростенцова</w:t>
            </w:r>
            <w:proofErr w:type="spellEnd"/>
            <w:r w:rsidRPr="00005C79">
              <w:rPr>
                <w:sz w:val="24"/>
                <w:szCs w:val="24"/>
              </w:rPr>
              <w:t xml:space="preserve"> «Программа основного общего обр</w:t>
            </w:r>
            <w:r>
              <w:rPr>
                <w:sz w:val="24"/>
                <w:szCs w:val="24"/>
              </w:rPr>
              <w:t>азования по русскому языку для 9</w:t>
            </w:r>
            <w:r w:rsidRPr="00005C79">
              <w:rPr>
                <w:sz w:val="24"/>
                <w:szCs w:val="24"/>
              </w:rPr>
              <w:t xml:space="preserve"> класса».- М: Просвещение,  2013 г.</w:t>
            </w:r>
          </w:p>
        </w:tc>
      </w:tr>
      <w:tr w:rsidR="00F22526" w:rsidRPr="00AD460A" w:rsidTr="00B27BE6">
        <w:trPr>
          <w:trHeight w:val="627"/>
        </w:trPr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2526" w:rsidRPr="00AD460A" w:rsidRDefault="00F22526" w:rsidP="00B27BE6">
            <w:pPr>
              <w:spacing w:after="2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D460A">
              <w:rPr>
                <w:rFonts w:ascii="Times New Roman" w:hAnsi="Times New Roman"/>
                <w:sz w:val="24"/>
                <w:szCs w:val="24"/>
                <w:lang w:eastAsia="en-US"/>
              </w:rPr>
              <w:t>Реализуемый УМК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2526" w:rsidRPr="00F22526" w:rsidRDefault="00F22526" w:rsidP="00B27BE6">
            <w:pPr>
              <w:rPr>
                <w:rFonts w:ascii="Times New Roman" w:hAnsi="Times New Roman" w:cs="Times New Roman"/>
              </w:rPr>
            </w:pPr>
            <w:r w:rsidRPr="00F22526">
              <w:rPr>
                <w:rFonts w:ascii="Times New Roman" w:hAnsi="Times New Roman" w:cs="Times New Roman"/>
              </w:rPr>
              <w:t xml:space="preserve">Русский язык. </w:t>
            </w:r>
            <w:r>
              <w:rPr>
                <w:rFonts w:ascii="Times New Roman" w:hAnsi="Times New Roman" w:cs="Times New Roman"/>
              </w:rPr>
              <w:t>9</w:t>
            </w:r>
            <w:r w:rsidRPr="00F22526">
              <w:rPr>
                <w:rFonts w:ascii="Times New Roman" w:hAnsi="Times New Roman" w:cs="Times New Roman"/>
              </w:rPr>
              <w:t xml:space="preserve"> класс </w:t>
            </w:r>
            <w:proofErr w:type="spellStart"/>
            <w:r w:rsidRPr="00F22526">
              <w:rPr>
                <w:rFonts w:ascii="Times New Roman" w:hAnsi="Times New Roman" w:cs="Times New Roman"/>
                <w:color w:val="000000"/>
              </w:rPr>
              <w:t>Бархударов</w:t>
            </w:r>
            <w:proofErr w:type="spellEnd"/>
            <w:r w:rsidRPr="00F22526">
              <w:rPr>
                <w:rFonts w:ascii="Times New Roman" w:hAnsi="Times New Roman" w:cs="Times New Roman"/>
                <w:color w:val="000000"/>
              </w:rPr>
              <w:t xml:space="preserve"> С.Г., Крючков С.Е., Максимов Л.Ю. и другие. Акционерное общество «Издательство «Просвещение», 2022</w:t>
            </w:r>
          </w:p>
        </w:tc>
      </w:tr>
      <w:tr w:rsidR="00F22526" w:rsidRPr="00AD460A" w:rsidTr="00B27BE6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2526" w:rsidRPr="00AD460A" w:rsidRDefault="00F22526" w:rsidP="00B27BE6">
            <w:pPr>
              <w:spacing w:after="2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D460A">
              <w:rPr>
                <w:rFonts w:ascii="Times New Roman" w:hAnsi="Times New Roman"/>
                <w:sz w:val="24"/>
                <w:szCs w:val="24"/>
                <w:lang w:eastAsia="en-US"/>
              </w:rPr>
              <w:t>Цели и задачи изучаемого предмета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2526" w:rsidRPr="00F22526" w:rsidRDefault="00F22526" w:rsidP="00F225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2526">
              <w:rPr>
                <w:rFonts w:ascii="Times New Roman" w:hAnsi="Times New Roman" w:cs="Times New Roman"/>
                <w:b/>
                <w:sz w:val="24"/>
                <w:szCs w:val="24"/>
              </w:rPr>
              <w:t>Цель изучения курса</w:t>
            </w:r>
            <w:r w:rsidRPr="00F22526">
              <w:rPr>
                <w:rFonts w:ascii="Times New Roman" w:hAnsi="Times New Roman" w:cs="Times New Roman"/>
                <w:sz w:val="24"/>
                <w:szCs w:val="24"/>
              </w:rPr>
              <w:t xml:space="preserve"> – умение определять различные выразительные средства русского языка.</w:t>
            </w:r>
          </w:p>
          <w:p w:rsidR="00F22526" w:rsidRPr="00F22526" w:rsidRDefault="00F22526" w:rsidP="00F2252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25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Задачи курса:</w:t>
            </w:r>
          </w:p>
          <w:p w:rsidR="00F22526" w:rsidRPr="00F22526" w:rsidRDefault="00F22526" w:rsidP="00F225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2526">
              <w:rPr>
                <w:rFonts w:ascii="Times New Roman" w:hAnsi="Times New Roman" w:cs="Times New Roman"/>
                <w:sz w:val="24"/>
                <w:szCs w:val="24"/>
              </w:rPr>
              <w:t>- воспитать вдумчивого читателя, способного вникать в особенности языка, понимающего, что язык не только передает информацию, но и воздействует на наши чувства, воображение и память;</w:t>
            </w:r>
          </w:p>
          <w:p w:rsidR="00F22526" w:rsidRPr="00F22526" w:rsidRDefault="00F22526" w:rsidP="00F225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2526">
              <w:rPr>
                <w:rFonts w:ascii="Times New Roman" w:hAnsi="Times New Roman" w:cs="Times New Roman"/>
                <w:sz w:val="24"/>
                <w:szCs w:val="24"/>
              </w:rPr>
              <w:t>- развивать  культуру читательского восприятия художественного текста; образного и аналитического мышления, литературно-творческих способностей, читательских интересов, художественного вкуса; устной и письменной речи учащихся;</w:t>
            </w:r>
          </w:p>
          <w:p w:rsidR="00F22526" w:rsidRPr="00F22526" w:rsidRDefault="00F22526" w:rsidP="00F225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2526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proofErr w:type="gramStart"/>
            <w:r w:rsidRPr="00F22526">
              <w:rPr>
                <w:rFonts w:ascii="Times New Roman" w:hAnsi="Times New Roman" w:cs="Times New Roman"/>
                <w:sz w:val="24"/>
                <w:szCs w:val="24"/>
              </w:rPr>
              <w:t>-  формировать  у обучающихся стиля мышления, адекватного требованиям современного информационного общества, умения определять и использовать необходимые источники, включая работу с книгой, поиск информации в библиотеке, ресурсах всемирной сети Интернет и др.</w:t>
            </w:r>
            <w:proofErr w:type="gramEnd"/>
          </w:p>
          <w:p w:rsidR="00F22526" w:rsidRPr="00F22526" w:rsidRDefault="00F22526" w:rsidP="00F22526">
            <w:pPr>
              <w:suppressAutoHyphens/>
              <w:jc w:val="both"/>
              <w:rPr>
                <w:rFonts w:ascii="Times New Roman" w:hAnsi="Times New Roman" w:cs="Times New Roman"/>
                <w:iCs/>
                <w:position w:val="7"/>
                <w:sz w:val="24"/>
                <w:szCs w:val="24"/>
              </w:rPr>
            </w:pPr>
          </w:p>
        </w:tc>
      </w:tr>
      <w:tr w:rsidR="00F22526" w:rsidRPr="00AD460A" w:rsidTr="00B27BE6">
        <w:tc>
          <w:tcPr>
            <w:tcW w:w="108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2526" w:rsidRPr="00AD460A" w:rsidRDefault="00F22526" w:rsidP="00B27BE6">
            <w:pP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AD460A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Рабочая программа представляет собой целостный документ, включающий разделы:</w:t>
            </w:r>
          </w:p>
          <w:p w:rsidR="00F22526" w:rsidRPr="00163628" w:rsidRDefault="00F22526" w:rsidP="00B27BE6">
            <w:pPr>
              <w:rPr>
                <w:rFonts w:ascii="Times New Roman" w:hAnsi="Times New Roman"/>
              </w:rPr>
            </w:pPr>
            <w:r w:rsidRPr="00AD460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- </w:t>
            </w:r>
            <w:r w:rsidRPr="00163628">
              <w:rPr>
                <w:rFonts w:ascii="Times New Roman" w:hAnsi="Times New Roman"/>
              </w:rPr>
              <w:t>пояснительная записка;</w:t>
            </w:r>
          </w:p>
          <w:p w:rsidR="00F22526" w:rsidRPr="00163628" w:rsidRDefault="00F22526" w:rsidP="00B27BE6">
            <w:pPr>
              <w:rPr>
                <w:rFonts w:ascii="Times New Roman" w:hAnsi="Times New Roman"/>
              </w:rPr>
            </w:pPr>
            <w:r w:rsidRPr="00163628">
              <w:rPr>
                <w:rFonts w:ascii="Times New Roman" w:hAnsi="Times New Roman"/>
              </w:rPr>
              <w:t>- содержание учебного предмета;</w:t>
            </w:r>
          </w:p>
          <w:p w:rsidR="00F22526" w:rsidRPr="00163628" w:rsidRDefault="00F22526" w:rsidP="00B27BE6">
            <w:pPr>
              <w:rPr>
                <w:rFonts w:ascii="Times New Roman" w:hAnsi="Times New Roman"/>
              </w:rPr>
            </w:pPr>
            <w:r w:rsidRPr="00163628">
              <w:rPr>
                <w:rFonts w:ascii="Times New Roman" w:hAnsi="Times New Roman"/>
              </w:rPr>
              <w:t>- планируемые результаты освоения учебного предмета;</w:t>
            </w:r>
          </w:p>
          <w:p w:rsidR="00F22526" w:rsidRPr="00163628" w:rsidRDefault="00F22526" w:rsidP="00B27BE6">
            <w:pPr>
              <w:rPr>
                <w:rFonts w:ascii="Times New Roman" w:hAnsi="Times New Roman"/>
              </w:rPr>
            </w:pPr>
            <w:r w:rsidRPr="00163628">
              <w:rPr>
                <w:rFonts w:ascii="Times New Roman" w:hAnsi="Times New Roman"/>
              </w:rPr>
              <w:t>- тематическое планирование с указанием количества часов на освоение каждого раздела, контрольных, практических работ и используемых ЭОР и ЦОР;</w:t>
            </w:r>
          </w:p>
          <w:p w:rsidR="00F22526" w:rsidRPr="00163628" w:rsidRDefault="00F22526" w:rsidP="00B27BE6">
            <w:pPr>
              <w:rPr>
                <w:rFonts w:ascii="Times New Roman" w:hAnsi="Times New Roman"/>
              </w:rPr>
            </w:pPr>
            <w:r w:rsidRPr="00163628">
              <w:rPr>
                <w:rFonts w:ascii="Times New Roman" w:hAnsi="Times New Roman"/>
              </w:rPr>
              <w:t>- поурочное планирование  с указанием количества часов на освоение каждой темы, контрольных, практических работ и используемых ЭОР и ЦОР;</w:t>
            </w:r>
          </w:p>
          <w:p w:rsidR="00F22526" w:rsidRPr="00AD460A" w:rsidRDefault="00F22526" w:rsidP="00B27BE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63628">
              <w:rPr>
                <w:rFonts w:ascii="Times New Roman" w:hAnsi="Times New Roman"/>
              </w:rPr>
              <w:t>- учебно-методическое обеспечение образовательного процесса.</w:t>
            </w:r>
          </w:p>
        </w:tc>
      </w:tr>
    </w:tbl>
    <w:p w:rsidR="00CB348A" w:rsidRPr="00F22526" w:rsidRDefault="00CB348A" w:rsidP="00F22526"/>
    <w:sectPr w:rsidR="00CB348A" w:rsidRPr="00F22526" w:rsidSect="00CB34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19327A"/>
    <w:multiLevelType w:val="hybridMultilevel"/>
    <w:tmpl w:val="3FB2FEB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E4B1EFB"/>
    <w:multiLevelType w:val="hybridMultilevel"/>
    <w:tmpl w:val="5BF2D54A"/>
    <w:lvl w:ilvl="0" w:tplc="EFFC377C">
      <w:start w:val="1"/>
      <w:numFmt w:val="decimal"/>
      <w:lvlText w:val="%1."/>
      <w:lvlJc w:val="left"/>
      <w:pPr>
        <w:ind w:left="393" w:hanging="360"/>
      </w:pPr>
    </w:lvl>
    <w:lvl w:ilvl="1" w:tplc="04190019">
      <w:start w:val="1"/>
      <w:numFmt w:val="lowerLetter"/>
      <w:lvlText w:val="%2."/>
      <w:lvlJc w:val="left"/>
      <w:pPr>
        <w:ind w:left="1113" w:hanging="360"/>
      </w:pPr>
    </w:lvl>
    <w:lvl w:ilvl="2" w:tplc="0419001B">
      <w:start w:val="1"/>
      <w:numFmt w:val="lowerRoman"/>
      <w:lvlText w:val="%3."/>
      <w:lvlJc w:val="right"/>
      <w:pPr>
        <w:ind w:left="1833" w:hanging="180"/>
      </w:pPr>
    </w:lvl>
    <w:lvl w:ilvl="3" w:tplc="0419000F">
      <w:start w:val="1"/>
      <w:numFmt w:val="decimal"/>
      <w:lvlText w:val="%4."/>
      <w:lvlJc w:val="left"/>
      <w:pPr>
        <w:ind w:left="2553" w:hanging="360"/>
      </w:pPr>
    </w:lvl>
    <w:lvl w:ilvl="4" w:tplc="04190019">
      <w:start w:val="1"/>
      <w:numFmt w:val="lowerLetter"/>
      <w:lvlText w:val="%5."/>
      <w:lvlJc w:val="left"/>
      <w:pPr>
        <w:ind w:left="3273" w:hanging="360"/>
      </w:pPr>
    </w:lvl>
    <w:lvl w:ilvl="5" w:tplc="0419001B">
      <w:start w:val="1"/>
      <w:numFmt w:val="lowerRoman"/>
      <w:lvlText w:val="%6."/>
      <w:lvlJc w:val="right"/>
      <w:pPr>
        <w:ind w:left="3993" w:hanging="180"/>
      </w:pPr>
    </w:lvl>
    <w:lvl w:ilvl="6" w:tplc="0419000F">
      <w:start w:val="1"/>
      <w:numFmt w:val="decimal"/>
      <w:lvlText w:val="%7."/>
      <w:lvlJc w:val="left"/>
      <w:pPr>
        <w:ind w:left="4713" w:hanging="360"/>
      </w:pPr>
    </w:lvl>
    <w:lvl w:ilvl="7" w:tplc="04190019">
      <w:start w:val="1"/>
      <w:numFmt w:val="lowerLetter"/>
      <w:lvlText w:val="%8."/>
      <w:lvlJc w:val="left"/>
      <w:pPr>
        <w:ind w:left="5433" w:hanging="360"/>
      </w:pPr>
    </w:lvl>
    <w:lvl w:ilvl="8" w:tplc="0419001B">
      <w:start w:val="1"/>
      <w:numFmt w:val="lowerRoman"/>
      <w:lvlText w:val="%9."/>
      <w:lvlJc w:val="right"/>
      <w:pPr>
        <w:ind w:left="6153" w:hanging="180"/>
      </w:pPr>
    </w:lvl>
  </w:abstractNum>
  <w:abstractNum w:abstractNumId="2">
    <w:nsid w:val="5E6506FC"/>
    <w:multiLevelType w:val="hybridMultilevel"/>
    <w:tmpl w:val="584CF2A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686A0945"/>
    <w:multiLevelType w:val="hybridMultilevel"/>
    <w:tmpl w:val="B682168A"/>
    <w:lvl w:ilvl="0" w:tplc="FEB03E0A">
      <w:start w:val="1"/>
      <w:numFmt w:val="decimal"/>
      <w:lvlText w:val="%1."/>
      <w:lvlJc w:val="left"/>
      <w:pPr>
        <w:ind w:left="502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30920"/>
    <w:rsid w:val="00005C79"/>
    <w:rsid w:val="00165E89"/>
    <w:rsid w:val="00385AB8"/>
    <w:rsid w:val="003C7C54"/>
    <w:rsid w:val="004549C0"/>
    <w:rsid w:val="005267EB"/>
    <w:rsid w:val="00530920"/>
    <w:rsid w:val="00615561"/>
    <w:rsid w:val="00643502"/>
    <w:rsid w:val="007D2C2A"/>
    <w:rsid w:val="008F22AA"/>
    <w:rsid w:val="009434B4"/>
    <w:rsid w:val="009F0B95"/>
    <w:rsid w:val="00A524EF"/>
    <w:rsid w:val="00B17496"/>
    <w:rsid w:val="00CB348A"/>
    <w:rsid w:val="00ED0226"/>
    <w:rsid w:val="00F225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092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309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Абзац списка Знак"/>
    <w:link w:val="a5"/>
    <w:uiPriority w:val="99"/>
    <w:locked/>
    <w:rsid w:val="00530920"/>
    <w:rPr>
      <w:rFonts w:ascii="Times New Roman" w:eastAsiaTheme="minorEastAsia" w:hAnsi="Times New Roman" w:cs="Times New Roman"/>
      <w:lang w:eastAsia="ru-RU"/>
    </w:rPr>
  </w:style>
  <w:style w:type="paragraph" w:styleId="a5">
    <w:name w:val="List Paragraph"/>
    <w:basedOn w:val="a"/>
    <w:link w:val="a4"/>
    <w:uiPriority w:val="99"/>
    <w:qFormat/>
    <w:rsid w:val="00530920"/>
    <w:pPr>
      <w:ind w:left="720"/>
      <w:contextualSpacing/>
    </w:pPr>
    <w:rPr>
      <w:rFonts w:ascii="Times New Roman" w:hAnsi="Times New Roman" w:cs="Times New Roman"/>
    </w:rPr>
  </w:style>
  <w:style w:type="table" w:styleId="a6">
    <w:name w:val="Table Grid"/>
    <w:basedOn w:val="a1"/>
    <w:uiPriority w:val="59"/>
    <w:rsid w:val="0053092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005C7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3</Pages>
  <Words>905</Words>
  <Characters>5160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6053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12</cp:revision>
  <dcterms:created xsi:type="dcterms:W3CDTF">2021-09-11T11:02:00Z</dcterms:created>
  <dcterms:modified xsi:type="dcterms:W3CDTF">2024-11-21T20:38:00Z</dcterms:modified>
</cp:coreProperties>
</file>