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13" w:rsidRDefault="00C54F13" w:rsidP="00C54F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Pr="00821D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истории (базовый уровень) </w:t>
      </w:r>
    </w:p>
    <w:tbl>
      <w:tblPr>
        <w:tblStyle w:val="a3"/>
        <w:tblW w:w="10881" w:type="dxa"/>
        <w:tblLook w:val="04A0"/>
      </w:tblPr>
      <w:tblGrid>
        <w:gridCol w:w="1668"/>
        <w:gridCol w:w="9213"/>
      </w:tblGrid>
      <w:tr w:rsidR="00C54F13" w:rsidRPr="00821D58" w:rsidTr="00235A92">
        <w:tc>
          <w:tcPr>
            <w:tcW w:w="1668" w:type="dxa"/>
          </w:tcPr>
          <w:p w:rsidR="00C54F13" w:rsidRPr="00821D58" w:rsidRDefault="00C54F13" w:rsidP="00C54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213" w:type="dxa"/>
          </w:tcPr>
          <w:p w:rsidR="00C54F13" w:rsidRPr="00821D58" w:rsidRDefault="00C54F13" w:rsidP="00C54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C54F13" w:rsidRPr="00821D58" w:rsidTr="00235A92">
        <w:tc>
          <w:tcPr>
            <w:tcW w:w="1668" w:type="dxa"/>
          </w:tcPr>
          <w:p w:rsidR="00C54F13" w:rsidRPr="00821D58" w:rsidRDefault="00C54F13" w:rsidP="00C54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213" w:type="dxa"/>
          </w:tcPr>
          <w:p w:rsidR="00C54F13" w:rsidRPr="00821D58" w:rsidRDefault="00C54F13" w:rsidP="00C54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5A9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C54F13" w:rsidRPr="00821D58" w:rsidTr="00235A92">
        <w:tc>
          <w:tcPr>
            <w:tcW w:w="1668" w:type="dxa"/>
          </w:tcPr>
          <w:p w:rsidR="00C54F13" w:rsidRPr="00821D58" w:rsidRDefault="00C54F13" w:rsidP="00C54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9213" w:type="dxa"/>
          </w:tcPr>
          <w:p w:rsidR="00C54F13" w:rsidRPr="00821D58" w:rsidRDefault="00235A92" w:rsidP="00C54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4F13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54F13" w:rsidRPr="00821D58" w:rsidTr="00235A92">
        <w:tc>
          <w:tcPr>
            <w:tcW w:w="1668" w:type="dxa"/>
          </w:tcPr>
          <w:p w:rsidR="00C54F13" w:rsidRPr="00821D58" w:rsidRDefault="00C54F13" w:rsidP="00C54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9213" w:type="dxa"/>
          </w:tcPr>
          <w:p w:rsidR="00235A92" w:rsidRPr="004C53F1" w:rsidRDefault="00235A92" w:rsidP="00235A92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235A92" w:rsidRPr="004C53F1" w:rsidRDefault="00235A92" w:rsidP="00235A92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C54F13" w:rsidRPr="00235A92" w:rsidRDefault="00235A92" w:rsidP="00235A92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 xml:space="preserve">ФОП СОО, утвержденная </w:t>
            </w:r>
            <w:r w:rsidRPr="00235A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235A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23.11.2022г</w:t>
            </w:r>
            <w:r w:rsidRPr="00235A9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235A92">
              <w:rPr>
                <w:rFonts w:ascii="Times New Roman" w:hAnsi="Times New Roman" w:cs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C54F13" w:rsidRPr="00821D58" w:rsidTr="00235A92">
        <w:tc>
          <w:tcPr>
            <w:tcW w:w="1668" w:type="dxa"/>
          </w:tcPr>
          <w:p w:rsidR="00C54F13" w:rsidRPr="00821D58" w:rsidRDefault="00C54F13" w:rsidP="00C54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9213" w:type="dxa"/>
          </w:tcPr>
          <w:p w:rsidR="00C54F13" w:rsidRPr="002A646E" w:rsidRDefault="002A646E" w:rsidP="002A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C54F13"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О.Ю. Климов, В.А. </w:t>
            </w:r>
            <w:proofErr w:type="spellStart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Земляници</w:t>
            </w:r>
            <w:r w:rsidR="00C54F13" w:rsidRPr="002A64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, В.В.Носков.</w:t>
            </w:r>
            <w:r w:rsidR="00C54F13"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 Всеобщая история </w:t>
            </w:r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10 класс - </w:t>
            </w:r>
            <w:r w:rsidR="00C54F13" w:rsidRPr="002A646E">
              <w:rPr>
                <w:rFonts w:ascii="Times New Roman" w:hAnsi="Times New Roman" w:cs="Times New Roman"/>
                <w:sz w:val="24"/>
                <w:szCs w:val="24"/>
              </w:rPr>
              <w:t>М., «</w:t>
            </w:r>
            <w:proofErr w:type="spellStart"/>
            <w:r w:rsidR="00C54F13" w:rsidRPr="002A646E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="00C54F13"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54F13" w:rsidRPr="002A646E" w:rsidRDefault="00C54F13" w:rsidP="00C54F13">
            <w:pPr>
              <w:pStyle w:val="a5"/>
              <w:widowControl w:val="0"/>
              <w:spacing w:before="0" w:after="0"/>
            </w:pPr>
            <w:r w:rsidRPr="002A646E">
              <w:t>Учебные пособия</w:t>
            </w:r>
          </w:p>
          <w:p w:rsidR="00235A92" w:rsidRDefault="00235A92" w:rsidP="00235A9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646E" w:rsidRPr="00235A92">
              <w:rPr>
                <w:rFonts w:ascii="Times New Roman" w:hAnsi="Times New Roman" w:cs="Times New Roman"/>
                <w:sz w:val="24"/>
                <w:szCs w:val="24"/>
              </w:rPr>
              <w:t xml:space="preserve">Сахаров А.Н.: История России с древнейших времен до конца </w:t>
            </w:r>
            <w:r w:rsidR="002A646E" w:rsidRPr="00235A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2A646E" w:rsidRPr="00235A92">
              <w:rPr>
                <w:rFonts w:ascii="Times New Roman" w:hAnsi="Times New Roman" w:cs="Times New Roman"/>
                <w:sz w:val="24"/>
                <w:szCs w:val="24"/>
              </w:rPr>
              <w:t xml:space="preserve"> века: учебник для 10 класса общеобразовательных учреждений – М.: Русское слово. </w:t>
            </w:r>
          </w:p>
          <w:p w:rsidR="00C54F13" w:rsidRPr="00235A92" w:rsidRDefault="002A646E" w:rsidP="00235A9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2. Сахаров А.Н., Боханов А.Н.</w:t>
            </w:r>
            <w:proofErr w:type="gramStart"/>
            <w:r w:rsidRPr="00235A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5A92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России. XVII – XIX века: учебник для 10 класса общеобразовательных учреждений – М.: Русское слово. </w:t>
            </w:r>
          </w:p>
          <w:p w:rsidR="00235A92" w:rsidRPr="002A646E" w:rsidRDefault="00235A92" w:rsidP="00235A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Учебник  </w:t>
            </w:r>
            <w:r w:rsidRPr="002A6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Всеобщая история. 11 класс: базовый уровень. </w:t>
            </w:r>
            <w:proofErr w:type="spellStart"/>
            <w:r w:rsidRPr="002A6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Пленков</w:t>
            </w:r>
            <w:proofErr w:type="spellEnd"/>
            <w:r w:rsidRPr="002A6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О.Ю., Андреевская Т.П., Шевченко С.В. / Под ред. </w:t>
            </w:r>
            <w:proofErr w:type="spellStart"/>
            <w:r w:rsidRPr="002A6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Мясникова</w:t>
            </w:r>
            <w:proofErr w:type="spellEnd"/>
            <w:r w:rsidRPr="002A6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В.С. </w:t>
            </w:r>
            <w:r w:rsidRPr="002A64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«ДРОФА - ВЕНТАНА ГРАФ»</w:t>
            </w:r>
            <w:r w:rsidRPr="002A64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35A92" w:rsidRPr="002A646E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Учебные пособия: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</w:rPr>
            </w:pPr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базовый уровень: История </w:t>
            </w:r>
            <w:r w:rsidRPr="002A6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 в, 11 класс. </w:t>
            </w:r>
            <w:proofErr w:type="spellStart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А.А.Левандовский</w:t>
            </w:r>
            <w:proofErr w:type="spellEnd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, Ю.А. </w:t>
            </w:r>
            <w:proofErr w:type="spellStart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Щетинов</w:t>
            </w:r>
            <w:proofErr w:type="spellEnd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, С.В.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Мироненко. М., Просвещение</w:t>
            </w:r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4F13" w:rsidRPr="00821D58" w:rsidTr="00235A92">
        <w:tc>
          <w:tcPr>
            <w:tcW w:w="1668" w:type="dxa"/>
          </w:tcPr>
          <w:p w:rsidR="00C54F13" w:rsidRPr="00821D58" w:rsidRDefault="00C54F13" w:rsidP="00C54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9213" w:type="dxa"/>
          </w:tcPr>
          <w:p w:rsidR="00235A92" w:rsidRPr="00235A92" w:rsidRDefault="00235A92" w:rsidP="00235A92">
            <w:pPr>
              <w:ind w:left="175" w:firstLine="884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      </w:r>
            <w:proofErr w:type="gramStart"/>
            <w:r w:rsidRPr="00235A9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обучающихся</w:t>
            </w:r>
            <w:proofErr w:type="gramEnd"/>
            <w:r w:rsidRPr="00235A9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:rsidR="00C54F13" w:rsidRPr="00235A92" w:rsidRDefault="00C54F13" w:rsidP="00C54F1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F13" w:rsidRPr="00821D58" w:rsidTr="00C54F13">
        <w:tc>
          <w:tcPr>
            <w:tcW w:w="10881" w:type="dxa"/>
            <w:gridSpan w:val="2"/>
          </w:tcPr>
          <w:p w:rsidR="00C54F13" w:rsidRPr="00235A92" w:rsidRDefault="00C54F13" w:rsidP="00C54F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записка;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C54F13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2A646E" w:rsidRDefault="002A646E" w:rsidP="00C54F13">
      <w:pPr>
        <w:spacing w:after="0" w:line="240" w:lineRule="auto"/>
      </w:pPr>
    </w:p>
    <w:p w:rsidR="002A646E" w:rsidRDefault="002A646E">
      <w:r>
        <w:br w:type="page"/>
      </w:r>
    </w:p>
    <w:p w:rsidR="002A646E" w:rsidRDefault="002A646E" w:rsidP="002A64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рабочей программе </w:t>
      </w:r>
      <w:r w:rsidRPr="00821D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истории (</w:t>
      </w:r>
      <w:r w:rsidR="00145E42">
        <w:rPr>
          <w:rFonts w:ascii="Times New Roman" w:hAnsi="Times New Roman" w:cs="Times New Roman"/>
          <w:b/>
          <w:sz w:val="28"/>
          <w:szCs w:val="28"/>
        </w:rPr>
        <w:t xml:space="preserve">углубленный </w:t>
      </w:r>
      <w:r>
        <w:rPr>
          <w:rFonts w:ascii="Times New Roman" w:hAnsi="Times New Roman" w:cs="Times New Roman"/>
          <w:b/>
          <w:sz w:val="28"/>
          <w:szCs w:val="28"/>
        </w:rPr>
        <w:t xml:space="preserve">уровень) </w:t>
      </w:r>
    </w:p>
    <w:tbl>
      <w:tblPr>
        <w:tblStyle w:val="a3"/>
        <w:tblW w:w="10881" w:type="dxa"/>
        <w:tblLook w:val="04A0"/>
      </w:tblPr>
      <w:tblGrid>
        <w:gridCol w:w="1809"/>
        <w:gridCol w:w="9072"/>
      </w:tblGrid>
      <w:tr w:rsidR="002A646E" w:rsidRPr="00821D58" w:rsidTr="00C817B0">
        <w:tc>
          <w:tcPr>
            <w:tcW w:w="1809" w:type="dxa"/>
          </w:tcPr>
          <w:p w:rsidR="002A646E" w:rsidRPr="00821D58" w:rsidRDefault="002A646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072" w:type="dxa"/>
          </w:tcPr>
          <w:p w:rsidR="002A646E" w:rsidRPr="00821D58" w:rsidRDefault="002A646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2A646E" w:rsidRPr="00821D58" w:rsidTr="00C817B0">
        <w:tc>
          <w:tcPr>
            <w:tcW w:w="1809" w:type="dxa"/>
          </w:tcPr>
          <w:p w:rsidR="002A646E" w:rsidRPr="00821D58" w:rsidRDefault="002A646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072" w:type="dxa"/>
          </w:tcPr>
          <w:p w:rsidR="002A646E" w:rsidRPr="00821D58" w:rsidRDefault="002A646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5A9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2A646E" w:rsidRPr="00821D58" w:rsidTr="00C817B0">
        <w:tc>
          <w:tcPr>
            <w:tcW w:w="1809" w:type="dxa"/>
          </w:tcPr>
          <w:p w:rsidR="002A646E" w:rsidRPr="00821D58" w:rsidRDefault="002A646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9072" w:type="dxa"/>
          </w:tcPr>
          <w:p w:rsidR="002A646E" w:rsidRPr="00821D58" w:rsidRDefault="00235A9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46E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A646E" w:rsidRPr="00821D58" w:rsidTr="00C817B0">
        <w:tc>
          <w:tcPr>
            <w:tcW w:w="1809" w:type="dxa"/>
          </w:tcPr>
          <w:p w:rsidR="002A646E" w:rsidRPr="00821D58" w:rsidRDefault="002A646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9072" w:type="dxa"/>
          </w:tcPr>
          <w:p w:rsidR="00235A92" w:rsidRPr="004C53F1" w:rsidRDefault="00235A92" w:rsidP="00235A92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235A92" w:rsidRPr="004C53F1" w:rsidRDefault="00235A92" w:rsidP="00235A92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2A646E" w:rsidRPr="00BE5C4A" w:rsidRDefault="00235A92" w:rsidP="00235A92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 xml:space="preserve">ФОП СОО, утвержденная </w:t>
            </w:r>
            <w:r w:rsidRPr="00235A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235A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23.11.2022г</w:t>
            </w:r>
            <w:r w:rsidRPr="00235A9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235A92">
              <w:rPr>
                <w:rFonts w:ascii="Times New Roman" w:hAnsi="Times New Roman" w:cs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2A646E" w:rsidRPr="00821D58" w:rsidTr="00C817B0">
        <w:tc>
          <w:tcPr>
            <w:tcW w:w="1809" w:type="dxa"/>
          </w:tcPr>
          <w:p w:rsidR="002A646E" w:rsidRPr="00821D58" w:rsidRDefault="002A646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9072" w:type="dxa"/>
          </w:tcPr>
          <w:p w:rsidR="002A646E" w:rsidRPr="002A646E" w:rsidRDefault="002A646E" w:rsidP="00C8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О.Ю. Климов, В.А. </w:t>
            </w:r>
            <w:proofErr w:type="spellStart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Земляницин</w:t>
            </w:r>
            <w:proofErr w:type="spellEnd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, В.В.Носков. Всеобщая история 10 класс - М., «</w:t>
            </w:r>
            <w:proofErr w:type="spellStart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» 2019г.</w:t>
            </w:r>
          </w:p>
          <w:p w:rsidR="002A646E" w:rsidRPr="00235A92" w:rsidRDefault="002A646E" w:rsidP="00C817B0">
            <w:pPr>
              <w:pStyle w:val="a5"/>
              <w:widowControl w:val="0"/>
              <w:spacing w:before="0" w:after="0"/>
              <w:rPr>
                <w:u w:val="single"/>
              </w:rPr>
            </w:pPr>
            <w:r w:rsidRPr="00235A92">
              <w:rPr>
                <w:u w:val="single"/>
              </w:rPr>
              <w:t>Учебные пособия</w:t>
            </w:r>
          </w:p>
          <w:p w:rsidR="00235A92" w:rsidRDefault="002A646E" w:rsidP="00C817B0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646E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 Сахаров А.Н.: История России с древнейших времен до конца </w:t>
            </w:r>
            <w:r w:rsidRPr="002A64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 века: учебник для 10 класса общеобразовательных учреждений – М.: Русское слово</w:t>
            </w:r>
          </w:p>
          <w:p w:rsidR="002A646E" w:rsidRDefault="002A646E" w:rsidP="00C817B0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646E">
              <w:rPr>
                <w:rFonts w:ascii="Times New Roman" w:hAnsi="Times New Roman" w:cs="Times New Roman"/>
                <w:sz w:val="24"/>
                <w:szCs w:val="24"/>
              </w:rPr>
              <w:t>2. Сахаров А.Н., Боханов А.Н.</w:t>
            </w:r>
            <w:proofErr w:type="gramStart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646E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России. XVII – XIX века: учебник для 10 класса общеобразовательных учреждений – М.: Русское слово</w:t>
            </w:r>
          </w:p>
          <w:p w:rsidR="00235A92" w:rsidRPr="00145E4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E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Учебник </w:t>
            </w:r>
            <w:r w:rsidRPr="00145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Всеобщая история. 11 класс: углубленный уровень. </w:t>
            </w:r>
            <w:proofErr w:type="spellStart"/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Пленков</w:t>
            </w:r>
            <w:proofErr w:type="spellEnd"/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О.Ю., Андреевская Т.П., Шевченко С.В. / Под ред. </w:t>
            </w:r>
            <w:proofErr w:type="spellStart"/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Мясникова</w:t>
            </w:r>
            <w:proofErr w:type="spellEnd"/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В.С. </w:t>
            </w:r>
            <w:r w:rsidRPr="00145E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«ДРОФА - ВЕНТАНА ГРАФ»</w:t>
            </w:r>
            <w:r w:rsidRPr="00145E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45E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Учебные пособия</w:t>
            </w:r>
            <w:r w:rsidRPr="00145E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5A92" w:rsidRPr="002A646E" w:rsidRDefault="00235A92" w:rsidP="00235A92">
            <w:pPr>
              <w:ind w:firstLine="284"/>
              <w:rPr>
                <w:rFonts w:ascii="Times New Roman" w:hAnsi="Times New Roman" w:cs="Times New Roman"/>
              </w:rPr>
            </w:pPr>
            <w:r w:rsidRPr="00145E42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углублённый уровень: История России </w:t>
            </w:r>
            <w:r w:rsidRPr="00145E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45E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E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145E42">
              <w:rPr>
                <w:rFonts w:ascii="Times New Roman" w:hAnsi="Times New Roman" w:cs="Times New Roman"/>
                <w:sz w:val="24"/>
                <w:szCs w:val="24"/>
              </w:rPr>
              <w:t xml:space="preserve"> в.  Н.В. </w:t>
            </w:r>
            <w:proofErr w:type="spellStart"/>
            <w:r w:rsidRPr="00145E42">
              <w:rPr>
                <w:rFonts w:ascii="Times New Roman" w:hAnsi="Times New Roman" w:cs="Times New Roman"/>
                <w:sz w:val="24"/>
                <w:szCs w:val="24"/>
              </w:rPr>
              <w:t>Загладин</w:t>
            </w:r>
            <w:proofErr w:type="spellEnd"/>
            <w:r w:rsidRPr="00145E42">
              <w:rPr>
                <w:rFonts w:ascii="Times New Roman" w:hAnsi="Times New Roman" w:cs="Times New Roman"/>
                <w:sz w:val="24"/>
                <w:szCs w:val="24"/>
              </w:rPr>
              <w:t xml:space="preserve">, С.И. </w:t>
            </w:r>
            <w:proofErr w:type="spellStart"/>
            <w:r w:rsidRPr="00145E42">
              <w:rPr>
                <w:rFonts w:ascii="Times New Roman" w:hAnsi="Times New Roman" w:cs="Times New Roman"/>
                <w:sz w:val="24"/>
                <w:szCs w:val="24"/>
              </w:rPr>
              <w:t>Козленко</w:t>
            </w:r>
            <w:proofErr w:type="spellEnd"/>
            <w:r w:rsidRPr="00145E42">
              <w:rPr>
                <w:rFonts w:ascii="Times New Roman" w:hAnsi="Times New Roman" w:cs="Times New Roman"/>
                <w:sz w:val="24"/>
                <w:szCs w:val="24"/>
              </w:rPr>
              <w:t>.  «Русское слово»</w:t>
            </w:r>
          </w:p>
        </w:tc>
      </w:tr>
      <w:tr w:rsidR="002A646E" w:rsidRPr="00821D58" w:rsidTr="00C817B0">
        <w:tc>
          <w:tcPr>
            <w:tcW w:w="1809" w:type="dxa"/>
          </w:tcPr>
          <w:p w:rsidR="002A646E" w:rsidRPr="00821D58" w:rsidRDefault="002A646E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9072" w:type="dxa"/>
          </w:tcPr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      </w:r>
            <w:proofErr w:type="gramStart"/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>Задачи изучения истории на всех уровнях общего образования определяются федеральными государственными образовательными стандартами.</w:t>
            </w:r>
          </w:p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      </w:r>
          </w:p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углубление социализации </w:t>
            </w:r>
            <w:proofErr w:type="gramStart"/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>, формирование гражданской ответственности и социальной культуры, адекватной условиям современного мира;</w:t>
            </w:r>
          </w:p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>освоение систематических знаний об истории России и всеобщей истории XX–XXI вв.;</w:t>
            </w:r>
          </w:p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исторического мышления, то есть способности рассматривать </w:t>
            </w: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      </w:r>
          </w:p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      </w:r>
          </w:p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расширение </w:t>
            </w:r>
            <w:proofErr w:type="spellStart"/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>аксиологических</w:t>
            </w:r>
            <w:proofErr w:type="spellEnd"/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      </w:r>
          </w:p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практики применения знаний и умений в социальной среде, общественной деятельности, межкультурном общении;</w:t>
            </w:r>
          </w:p>
          <w:p w:rsidR="00235A92" w:rsidRPr="00235A92" w:rsidRDefault="00235A92" w:rsidP="00235A9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235A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      </w:r>
            <w:proofErr w:type="gramEnd"/>
          </w:p>
          <w:p w:rsidR="002A646E" w:rsidRPr="00235A92" w:rsidRDefault="002A646E" w:rsidP="00145E4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A646E" w:rsidRPr="00821D58" w:rsidTr="00C817B0">
        <w:tc>
          <w:tcPr>
            <w:tcW w:w="10881" w:type="dxa"/>
            <w:gridSpan w:val="2"/>
          </w:tcPr>
          <w:p w:rsidR="002A646E" w:rsidRPr="00821D58" w:rsidRDefault="002A646E" w:rsidP="00C817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записка;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235A92" w:rsidRPr="00235A92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2A646E" w:rsidRPr="00821D58" w:rsidRDefault="00235A92" w:rsidP="00235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A92">
              <w:rPr>
                <w:rFonts w:ascii="Times New Roman" w:hAnsi="Times New Roman" w:cs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145E42" w:rsidRDefault="00145E42" w:rsidP="00C54F13">
      <w:pPr>
        <w:spacing w:after="0" w:line="240" w:lineRule="auto"/>
      </w:pPr>
    </w:p>
    <w:p w:rsidR="00145E42" w:rsidRDefault="00145E42">
      <w:r>
        <w:br w:type="page"/>
      </w:r>
    </w:p>
    <w:p w:rsidR="00145E42" w:rsidRDefault="00145E42" w:rsidP="00145E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рабочей программе </w:t>
      </w:r>
      <w:r w:rsidRPr="00821D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истории (углубленный уровень) </w:t>
      </w:r>
    </w:p>
    <w:tbl>
      <w:tblPr>
        <w:tblStyle w:val="a3"/>
        <w:tblW w:w="10881" w:type="dxa"/>
        <w:tblLook w:val="04A0"/>
      </w:tblPr>
      <w:tblGrid>
        <w:gridCol w:w="1809"/>
        <w:gridCol w:w="9072"/>
      </w:tblGrid>
      <w:tr w:rsidR="00145E42" w:rsidRPr="00821D58" w:rsidTr="00C817B0">
        <w:tc>
          <w:tcPr>
            <w:tcW w:w="1809" w:type="dxa"/>
          </w:tcPr>
          <w:p w:rsidR="00145E42" w:rsidRPr="00821D58" w:rsidRDefault="00145E4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072" w:type="dxa"/>
          </w:tcPr>
          <w:p w:rsidR="00145E42" w:rsidRPr="00821D58" w:rsidRDefault="00145E4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145E42" w:rsidRPr="00821D58" w:rsidTr="00C817B0">
        <w:tc>
          <w:tcPr>
            <w:tcW w:w="1809" w:type="dxa"/>
          </w:tcPr>
          <w:p w:rsidR="00145E42" w:rsidRPr="00821D58" w:rsidRDefault="00145E4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072" w:type="dxa"/>
          </w:tcPr>
          <w:p w:rsidR="00145E42" w:rsidRPr="00821D58" w:rsidRDefault="00145E4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45E42" w:rsidRPr="00821D58" w:rsidTr="00C817B0">
        <w:tc>
          <w:tcPr>
            <w:tcW w:w="1809" w:type="dxa"/>
          </w:tcPr>
          <w:p w:rsidR="00145E42" w:rsidRPr="00821D58" w:rsidRDefault="00145E4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9072" w:type="dxa"/>
          </w:tcPr>
          <w:p w:rsidR="00145E42" w:rsidRPr="00821D58" w:rsidRDefault="00145E4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145E42" w:rsidRPr="00821D58" w:rsidTr="00C817B0">
        <w:tc>
          <w:tcPr>
            <w:tcW w:w="1809" w:type="dxa"/>
          </w:tcPr>
          <w:p w:rsidR="00145E42" w:rsidRPr="00821D58" w:rsidRDefault="00145E4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9072" w:type="dxa"/>
          </w:tcPr>
          <w:p w:rsidR="00145E42" w:rsidRPr="0035094D" w:rsidRDefault="00145E42" w:rsidP="00145E42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94D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нениями от 29 декабря 2014 года</w:t>
            </w:r>
            <w:r w:rsidRPr="0035094D">
              <w:rPr>
                <w:rFonts w:ascii="Times New Roman" w:hAnsi="Times New Roman" w:cs="Times New Roman"/>
                <w:sz w:val="24"/>
                <w:szCs w:val="24"/>
              </w:rPr>
              <w:t>, 31 декабря 2015 г., 29 июня 2017 г.</w:t>
            </w:r>
            <w:r w:rsidR="000E5308">
              <w:rPr>
                <w:rFonts w:ascii="Times New Roman" w:hAnsi="Times New Roman" w:cs="Times New Roman"/>
                <w:sz w:val="24"/>
                <w:szCs w:val="24"/>
              </w:rPr>
              <w:t>, 24 сентября 2020 г.</w:t>
            </w:r>
          </w:p>
          <w:p w:rsidR="00145E42" w:rsidRDefault="00145E42" w:rsidP="00145E42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256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образовательная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среднего</w:t>
            </w:r>
            <w:r w:rsidRPr="00114256">
              <w:rPr>
                <w:rFonts w:ascii="Times New Roman" w:hAnsi="Times New Roman" w:cs="Times New Roman"/>
                <w:sz w:val="24"/>
                <w:szCs w:val="24"/>
              </w:rPr>
              <w:t xml:space="preserve">  общего образования 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 № 10 города Ярцева </w:t>
            </w:r>
            <w:r w:rsidRPr="00114256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45E42" w:rsidRPr="00BE5C4A" w:rsidRDefault="00145E42" w:rsidP="00145E42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C4A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Pr="00BE5C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E5C4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О.Н.Журавлёва, Т.П.Андреевская, Л.В.Искровская, С.В.Шевченко «История  10-11 классы»- М., «</w:t>
            </w:r>
            <w:proofErr w:type="spellStart"/>
            <w:r w:rsidRPr="00BE5C4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Вентана-Граф</w:t>
            </w:r>
            <w:proofErr w:type="spellEnd"/>
            <w:r w:rsidRPr="00BE5C4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», 2014</w:t>
            </w:r>
            <w:r w:rsidRPr="00BE5C4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  <w:tr w:rsidR="00145E42" w:rsidRPr="00821D58" w:rsidTr="00C817B0">
        <w:tc>
          <w:tcPr>
            <w:tcW w:w="1809" w:type="dxa"/>
          </w:tcPr>
          <w:p w:rsidR="00145E42" w:rsidRPr="00821D58" w:rsidRDefault="00145E4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9072" w:type="dxa"/>
          </w:tcPr>
          <w:p w:rsidR="00145E42" w:rsidRPr="00145E42" w:rsidRDefault="00145E42" w:rsidP="00145E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5E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Учебник </w:t>
            </w:r>
            <w:r w:rsidRPr="00145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Всеобщая история. 11 класс: углубленный уровень. </w:t>
            </w:r>
            <w:proofErr w:type="spellStart"/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Пленков</w:t>
            </w:r>
            <w:proofErr w:type="spellEnd"/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О.Ю., Андреевская Т.П., Шевченко С.В. / Под ред. </w:t>
            </w:r>
            <w:proofErr w:type="spellStart"/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Мясникова</w:t>
            </w:r>
            <w:proofErr w:type="spellEnd"/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В.С. </w:t>
            </w:r>
            <w:r w:rsidRPr="00145E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«ДРОФА - ВЕНТАНА ГРАФ»</w:t>
            </w:r>
            <w:r w:rsidRPr="00145E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45E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145E42" w:rsidRPr="00145E42" w:rsidRDefault="00145E42" w:rsidP="0014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E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Учебные пособия</w:t>
            </w:r>
            <w:r w:rsidRPr="00145E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45E42" w:rsidRPr="00145E42" w:rsidRDefault="00145E42" w:rsidP="0014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E42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углублённый уровень: История России </w:t>
            </w:r>
            <w:r w:rsidRPr="00145E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145E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E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145E42">
              <w:rPr>
                <w:rFonts w:ascii="Times New Roman" w:hAnsi="Times New Roman" w:cs="Times New Roman"/>
                <w:sz w:val="24"/>
                <w:szCs w:val="24"/>
              </w:rPr>
              <w:t xml:space="preserve"> в.  Н.В. </w:t>
            </w:r>
            <w:proofErr w:type="spellStart"/>
            <w:r w:rsidRPr="00145E42">
              <w:rPr>
                <w:rFonts w:ascii="Times New Roman" w:hAnsi="Times New Roman" w:cs="Times New Roman"/>
                <w:sz w:val="24"/>
                <w:szCs w:val="24"/>
              </w:rPr>
              <w:t>Загладин</w:t>
            </w:r>
            <w:proofErr w:type="spellEnd"/>
            <w:r w:rsidRPr="00145E42">
              <w:rPr>
                <w:rFonts w:ascii="Times New Roman" w:hAnsi="Times New Roman" w:cs="Times New Roman"/>
                <w:sz w:val="24"/>
                <w:szCs w:val="24"/>
              </w:rPr>
              <w:t xml:space="preserve">, С.И. </w:t>
            </w:r>
            <w:proofErr w:type="spellStart"/>
            <w:r w:rsidRPr="00145E42">
              <w:rPr>
                <w:rFonts w:ascii="Times New Roman" w:hAnsi="Times New Roman" w:cs="Times New Roman"/>
                <w:sz w:val="24"/>
                <w:szCs w:val="24"/>
              </w:rPr>
              <w:t>Козленко</w:t>
            </w:r>
            <w:proofErr w:type="spellEnd"/>
            <w:r w:rsidRPr="00145E42">
              <w:rPr>
                <w:rFonts w:ascii="Times New Roman" w:hAnsi="Times New Roman" w:cs="Times New Roman"/>
                <w:sz w:val="24"/>
                <w:szCs w:val="24"/>
              </w:rPr>
              <w:t>.  «Русское слово», 2010</w:t>
            </w:r>
          </w:p>
        </w:tc>
      </w:tr>
      <w:tr w:rsidR="00145E42" w:rsidRPr="00821D58" w:rsidTr="00C817B0">
        <w:tc>
          <w:tcPr>
            <w:tcW w:w="1809" w:type="dxa"/>
          </w:tcPr>
          <w:p w:rsidR="00145E42" w:rsidRPr="00821D58" w:rsidRDefault="00145E4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9072" w:type="dxa"/>
          </w:tcPr>
          <w:p w:rsidR="00145E42" w:rsidRPr="00C061A6" w:rsidRDefault="00145E42" w:rsidP="00C81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61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Главной целью</w:t>
            </w:r>
            <w:r w:rsidRPr="00C061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школьного исторического образования</w:t>
            </w:r>
            <w:r w:rsidRPr="00C061A6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      </w:r>
            <w:proofErr w:type="gramEnd"/>
          </w:p>
          <w:p w:rsidR="00145E42" w:rsidRPr="00BE5C4A" w:rsidRDefault="00145E42" w:rsidP="00C81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C4A">
              <w:rPr>
                <w:rFonts w:ascii="Times New Roman" w:hAnsi="Times New Roman" w:cs="Times New Roman"/>
                <w:b/>
                <w:sz w:val="24"/>
                <w:szCs w:val="24"/>
              </w:rPr>
              <w:t>Задачами реализации примерной образовательной программы учебного предмета «История» (углубленный уровень) являются:</w:t>
            </w:r>
          </w:p>
          <w:p w:rsidR="00145E42" w:rsidRPr="00C061A6" w:rsidRDefault="00145E42" w:rsidP="00C81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1A6">
              <w:rPr>
                <w:rFonts w:ascii="Times New Roman" w:hAnsi="Times New Roman" w:cs="Times New Roman"/>
                <w:sz w:val="24"/>
                <w:szCs w:val="24"/>
              </w:rPr>
              <w:t>1) формирование знаний о месте и роли исторической науки в системе научных дисциплин, представлений об историографии;</w:t>
            </w:r>
          </w:p>
          <w:p w:rsidR="00145E42" w:rsidRPr="00C061A6" w:rsidRDefault="00145E42" w:rsidP="00C81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1A6">
              <w:rPr>
                <w:rFonts w:ascii="Times New Roman" w:hAnsi="Times New Roman" w:cs="Times New Roman"/>
                <w:sz w:val="24"/>
                <w:szCs w:val="24"/>
              </w:rPr>
              <w:t>2) овладение системными историческими знаниями, понимание места и роли России в мировой истории;</w:t>
            </w:r>
          </w:p>
          <w:p w:rsidR="00145E42" w:rsidRPr="00C061A6" w:rsidRDefault="00145E42" w:rsidP="00C81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1A6">
              <w:rPr>
                <w:rFonts w:ascii="Times New Roman" w:hAnsi="Times New Roman" w:cs="Times New Roman"/>
                <w:sz w:val="24"/>
                <w:szCs w:val="24"/>
              </w:rPr>
              <w:t>3) овладение приемами работы с историческими источниками, умениями самостоятельно анализировать документальную базу по исторической тематике;</w:t>
            </w:r>
          </w:p>
          <w:p w:rsidR="00145E42" w:rsidRPr="002A646E" w:rsidRDefault="00145E42" w:rsidP="00C817B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061A6">
              <w:rPr>
                <w:rFonts w:ascii="Times New Roman" w:hAnsi="Times New Roman" w:cs="Times New Roman"/>
                <w:sz w:val="24"/>
                <w:szCs w:val="24"/>
              </w:rPr>
              <w:t>4) формирование умений оценивать различные исторические версии.</w:t>
            </w:r>
          </w:p>
        </w:tc>
      </w:tr>
      <w:tr w:rsidR="00145E42" w:rsidRPr="00821D58" w:rsidTr="00C817B0">
        <w:tc>
          <w:tcPr>
            <w:tcW w:w="10881" w:type="dxa"/>
            <w:gridSpan w:val="2"/>
          </w:tcPr>
          <w:p w:rsidR="00145E42" w:rsidRPr="00821D58" w:rsidRDefault="00145E42" w:rsidP="00C817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145E42" w:rsidRPr="00821D58" w:rsidRDefault="00145E42" w:rsidP="00C8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145E42" w:rsidRPr="00821D58" w:rsidRDefault="00145E42" w:rsidP="00C8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145E42" w:rsidRPr="00821D58" w:rsidRDefault="00145E42" w:rsidP="00C8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каждой темы.</w:t>
            </w:r>
          </w:p>
        </w:tc>
      </w:tr>
    </w:tbl>
    <w:p w:rsidR="002A4D2D" w:rsidRDefault="002A4D2D" w:rsidP="00C54F13">
      <w:pPr>
        <w:spacing w:after="0" w:line="240" w:lineRule="auto"/>
      </w:pPr>
    </w:p>
    <w:sectPr w:rsidR="002A4D2D" w:rsidSect="00C54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3EBF"/>
    <w:multiLevelType w:val="hybridMultilevel"/>
    <w:tmpl w:val="996C44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B45F2"/>
    <w:multiLevelType w:val="hybridMultilevel"/>
    <w:tmpl w:val="65806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B3BEF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02466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50C68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B3801"/>
    <w:multiLevelType w:val="hybridMultilevel"/>
    <w:tmpl w:val="83AA96F4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D505D"/>
    <w:multiLevelType w:val="hybridMultilevel"/>
    <w:tmpl w:val="4FC25BAA"/>
    <w:lvl w:ilvl="0" w:tplc="9D22A486">
      <w:start w:val="1"/>
      <w:numFmt w:val="decimal"/>
      <w:lvlText w:val="%1."/>
      <w:lvlJc w:val="left"/>
      <w:pPr>
        <w:ind w:left="800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6935295"/>
    <w:multiLevelType w:val="hybridMultilevel"/>
    <w:tmpl w:val="36D02B50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A0945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F71D7"/>
    <w:multiLevelType w:val="hybridMultilevel"/>
    <w:tmpl w:val="4AC61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4F13"/>
    <w:rsid w:val="000220A0"/>
    <w:rsid w:val="000E5308"/>
    <w:rsid w:val="00145E42"/>
    <w:rsid w:val="00235A92"/>
    <w:rsid w:val="002A4D2D"/>
    <w:rsid w:val="002A646E"/>
    <w:rsid w:val="00421DB2"/>
    <w:rsid w:val="00423824"/>
    <w:rsid w:val="008674CD"/>
    <w:rsid w:val="00C54F13"/>
    <w:rsid w:val="00E53351"/>
    <w:rsid w:val="00E8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F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4F13"/>
    <w:pPr>
      <w:ind w:left="720"/>
      <w:contextualSpacing/>
    </w:pPr>
  </w:style>
  <w:style w:type="paragraph" w:styleId="a5">
    <w:name w:val="Normal (Web)"/>
    <w:basedOn w:val="a"/>
    <w:rsid w:val="00C54F13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7</cp:revision>
  <dcterms:created xsi:type="dcterms:W3CDTF">2020-06-11T12:53:00Z</dcterms:created>
  <dcterms:modified xsi:type="dcterms:W3CDTF">2024-11-22T06:03:00Z</dcterms:modified>
</cp:coreProperties>
</file>