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31" w:rsidRDefault="00E83131" w:rsidP="00E831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</w:rPr>
        <w:t>английскому языку</w:t>
      </w:r>
    </w:p>
    <w:p w:rsidR="00E83131" w:rsidRDefault="00E83131" w:rsidP="00E831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tbl>
      <w:tblPr>
        <w:tblStyle w:val="a4"/>
        <w:tblW w:w="11199" w:type="dxa"/>
        <w:tblInd w:w="-176" w:type="dxa"/>
        <w:tblLook w:val="04A0"/>
      </w:tblPr>
      <w:tblGrid>
        <w:gridCol w:w="2269"/>
        <w:gridCol w:w="8930"/>
      </w:tblGrid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</w:tr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065A2">
              <w:rPr>
                <w:rFonts w:ascii="Times New Roman" w:hAnsi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E83131" w:rsidRPr="00821D58" w:rsidRDefault="003065A2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3131" w:rsidRPr="00821D5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3065A2" w:rsidRPr="004C53F1" w:rsidRDefault="003065A2" w:rsidP="003065A2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3065A2" w:rsidRPr="004C53F1" w:rsidRDefault="003065A2" w:rsidP="003065A2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E83131" w:rsidRPr="003065A2" w:rsidRDefault="003065A2" w:rsidP="003065A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 xml:space="preserve">ФОП СОО, утвержденная </w:t>
            </w:r>
            <w:r w:rsidRPr="003065A2">
              <w:rPr>
                <w:rFonts w:ascii="Times New Roman" w:hAnsi="Times New Roman"/>
                <w:bCs/>
                <w:sz w:val="24"/>
                <w:szCs w:val="24"/>
              </w:rPr>
              <w:t xml:space="preserve">приказом </w:t>
            </w:r>
            <w:r w:rsidRPr="003065A2">
              <w:rPr>
                <w:rFonts w:ascii="Times New Roman" w:hAnsi="Times New Roman"/>
                <w:sz w:val="24"/>
                <w:szCs w:val="24"/>
              </w:rPr>
              <w:t>Министерства просвещения РФ</w:t>
            </w:r>
            <w:r w:rsidRPr="003065A2">
              <w:rPr>
                <w:rFonts w:ascii="Times New Roman" w:hAnsi="Times New Roman"/>
                <w:bCs/>
                <w:sz w:val="24"/>
                <w:szCs w:val="24"/>
              </w:rPr>
              <w:t xml:space="preserve">  от 23.11.2022г</w:t>
            </w:r>
            <w:r w:rsidRPr="003065A2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3065A2">
              <w:rPr>
                <w:rFonts w:ascii="Times New Roman" w:hAnsi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E83131" w:rsidRDefault="00E83131" w:rsidP="003065A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М.З.Биболетова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, О.А.Денисенко,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Н.Н.Трубанева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>,  10 класс.  – Титул</w:t>
            </w:r>
          </w:p>
          <w:p w:rsidR="003065A2" w:rsidRPr="00E83131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E83131">
              <w:rPr>
                <w:rFonts w:ascii="Times New Roman" w:hAnsi="Times New Roman"/>
                <w:sz w:val="24"/>
                <w:szCs w:val="24"/>
              </w:rPr>
              <w:t xml:space="preserve">М.З.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Биболетова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, Е.Е.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Бабушис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, Н.Д.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Снежко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 Английский язык: Английский с удовольствием /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Enjoy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English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 xml:space="preserve">: Учебник для 11 </w:t>
            </w:r>
            <w:proofErr w:type="spellStart"/>
            <w:r w:rsidRPr="00E83131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8313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131">
              <w:rPr>
                <w:rFonts w:ascii="Times New Roman" w:hAnsi="Times New Roman"/>
                <w:sz w:val="24"/>
                <w:szCs w:val="24"/>
              </w:rPr>
              <w:t>– Обнинск: Титул</w:t>
            </w:r>
          </w:p>
        </w:tc>
      </w:tr>
      <w:tr w:rsidR="00E83131" w:rsidRPr="00821D58" w:rsidTr="00E83131">
        <w:tc>
          <w:tcPr>
            <w:tcW w:w="2269" w:type="dxa"/>
          </w:tcPr>
          <w:p w:rsidR="00E83131" w:rsidRPr="00821D58" w:rsidRDefault="00E83131" w:rsidP="00E83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D58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      </w: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      </w:r>
            <w:proofErr w:type="gram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ств гр</w:t>
            </w:r>
            <w:proofErr w:type="gram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ажданина, патриота, развития национального самосознания, стремления к взаимопониманию между людьми разных стран и народов.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      </w:r>
            <w:proofErr w:type="gram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речевая</w:t>
            </w:r>
            <w:proofErr w:type="gram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языковая, </w:t>
            </w: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социокультурная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компенсаторная и </w:t>
            </w: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метапредметная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компетенции: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чтении, письменной речи); 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социокультурная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/межкультурная компетенция – приобщение к культуре, традициям </w:t>
            </w: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англоговорящих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      </w:r>
          </w:p>
          <w:p w:rsidR="003065A2" w:rsidRPr="003065A2" w:rsidRDefault="003065A2" w:rsidP="003065A2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spellStart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метапредметная</w:t>
            </w:r>
            <w:proofErr w:type="spellEnd"/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/учебно-познавательная компетенция – развитие общих и специальных учебных умений, позволяющих совершенствовать учебную </w:t>
            </w:r>
            <w:r w:rsidRPr="003065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 по овладению иностранным языком, удовлетворять с его помощью познавательные интересы в других областях знания.</w:t>
            </w:r>
          </w:p>
          <w:p w:rsidR="00E83131" w:rsidRPr="003065A2" w:rsidRDefault="00E83131" w:rsidP="003065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31" w:rsidRPr="00821D58" w:rsidTr="00E83131">
        <w:tc>
          <w:tcPr>
            <w:tcW w:w="11199" w:type="dxa"/>
            <w:gridSpan w:val="2"/>
          </w:tcPr>
          <w:p w:rsidR="00E83131" w:rsidRPr="003065A2" w:rsidRDefault="00E83131" w:rsidP="00E831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5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3065A2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пояснительная записка;</w:t>
            </w:r>
          </w:p>
          <w:p w:rsidR="003065A2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содержание учебного предмета;</w:t>
            </w:r>
          </w:p>
          <w:p w:rsidR="003065A2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3065A2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3065A2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E83131" w:rsidRPr="003065A2" w:rsidRDefault="003065A2" w:rsidP="003065A2">
            <w:pPr>
              <w:rPr>
                <w:rFonts w:ascii="Times New Roman" w:hAnsi="Times New Roman"/>
                <w:sz w:val="24"/>
                <w:szCs w:val="24"/>
              </w:rPr>
            </w:pPr>
            <w:r w:rsidRPr="003065A2">
              <w:rPr>
                <w:rFonts w:ascii="Times New Roman" w:hAnsi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2A4D2D" w:rsidRDefault="002A4D2D" w:rsidP="003065A2">
      <w:pPr>
        <w:spacing w:after="0" w:line="240" w:lineRule="auto"/>
        <w:jc w:val="center"/>
      </w:pPr>
    </w:p>
    <w:sectPr w:rsidR="002A4D2D" w:rsidSect="00E831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975"/>
    <w:multiLevelType w:val="hybridMultilevel"/>
    <w:tmpl w:val="D5E2F86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9540CDC"/>
    <w:multiLevelType w:val="hybridMultilevel"/>
    <w:tmpl w:val="F752B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877EE8"/>
    <w:multiLevelType w:val="hybridMultilevel"/>
    <w:tmpl w:val="D7823F36"/>
    <w:lvl w:ilvl="0" w:tplc="48BCB4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BE6810"/>
    <w:multiLevelType w:val="hybridMultilevel"/>
    <w:tmpl w:val="22FC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362B1"/>
    <w:multiLevelType w:val="hybridMultilevel"/>
    <w:tmpl w:val="2DA4542C"/>
    <w:lvl w:ilvl="0" w:tplc="FEB03E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124C71"/>
    <w:multiLevelType w:val="hybridMultilevel"/>
    <w:tmpl w:val="D5E2F8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F06B46"/>
    <w:multiLevelType w:val="hybridMultilevel"/>
    <w:tmpl w:val="2DA4542C"/>
    <w:lvl w:ilvl="0" w:tplc="FEB03E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24A6109"/>
    <w:multiLevelType w:val="hybridMultilevel"/>
    <w:tmpl w:val="9E443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2E60A5"/>
    <w:multiLevelType w:val="hybridMultilevel"/>
    <w:tmpl w:val="A914E2B8"/>
    <w:lvl w:ilvl="0" w:tplc="1FBA94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935295"/>
    <w:multiLevelType w:val="hybridMultilevel"/>
    <w:tmpl w:val="23C236D6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A94931"/>
    <w:multiLevelType w:val="hybridMultilevel"/>
    <w:tmpl w:val="D5E2F8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131"/>
    <w:rsid w:val="001D1D89"/>
    <w:rsid w:val="001E5B04"/>
    <w:rsid w:val="002A4D2D"/>
    <w:rsid w:val="003065A2"/>
    <w:rsid w:val="005157F6"/>
    <w:rsid w:val="00810238"/>
    <w:rsid w:val="008A0294"/>
    <w:rsid w:val="00A72604"/>
    <w:rsid w:val="00BB7754"/>
    <w:rsid w:val="00D266FD"/>
    <w:rsid w:val="00E53351"/>
    <w:rsid w:val="00E8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3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131"/>
    <w:pPr>
      <w:ind w:left="720"/>
      <w:contextualSpacing/>
    </w:pPr>
  </w:style>
  <w:style w:type="paragraph" w:customStyle="1" w:styleId="ConsPlusNormal">
    <w:name w:val="ConsPlusNormal"/>
    <w:uiPriority w:val="99"/>
    <w:rsid w:val="00E83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831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dcterms:created xsi:type="dcterms:W3CDTF">2020-06-11T12:26:00Z</dcterms:created>
  <dcterms:modified xsi:type="dcterms:W3CDTF">2024-11-22T05:51:00Z</dcterms:modified>
</cp:coreProperties>
</file>